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67C" w:rsidRPr="00DA02B1" w:rsidRDefault="00C9067C" w:rsidP="00C9067C">
      <w:pPr>
        <w:pStyle w:val="affff2"/>
        <w:jc w:val="center"/>
        <w:rPr>
          <w:rStyle w:val="Zag11"/>
          <w:sz w:val="32"/>
          <w:szCs w:val="32"/>
        </w:rPr>
      </w:pPr>
      <w:r w:rsidRPr="00DA02B1">
        <w:rPr>
          <w:rStyle w:val="Zag11"/>
          <w:sz w:val="32"/>
          <w:szCs w:val="32"/>
        </w:rPr>
        <w:t>Стандарты</w:t>
      </w:r>
      <w:r w:rsidR="00DA02B1">
        <w:rPr>
          <w:rStyle w:val="Zag11"/>
          <w:sz w:val="32"/>
          <w:szCs w:val="32"/>
          <w:lang w:val="en-US"/>
        </w:rPr>
        <w:t xml:space="preserve">        </w:t>
      </w:r>
      <w:r w:rsidRPr="00DA02B1">
        <w:rPr>
          <w:rStyle w:val="Zag11"/>
          <w:sz w:val="32"/>
          <w:szCs w:val="32"/>
        </w:rPr>
        <w:t xml:space="preserve"> второго</w:t>
      </w:r>
      <w:r w:rsidR="00DA02B1">
        <w:rPr>
          <w:rStyle w:val="Zag11"/>
          <w:sz w:val="32"/>
          <w:szCs w:val="32"/>
          <w:lang w:val="en-US"/>
        </w:rPr>
        <w:t xml:space="preserve">       </w:t>
      </w:r>
      <w:r w:rsidRPr="00DA02B1">
        <w:rPr>
          <w:rStyle w:val="Zag11"/>
          <w:sz w:val="32"/>
          <w:szCs w:val="32"/>
        </w:rPr>
        <w:t xml:space="preserve"> поколения</w:t>
      </w:r>
    </w:p>
    <w:p w:rsidR="00C9067C" w:rsidRDefault="00C9067C" w:rsidP="00C9067C">
      <w:pPr>
        <w:pStyle w:val="affff2"/>
        <w:rPr>
          <w:rStyle w:val="Zag11"/>
        </w:rPr>
      </w:pPr>
    </w:p>
    <w:p w:rsidR="00C9067C" w:rsidRDefault="00C9067C" w:rsidP="00C9067C">
      <w:pPr>
        <w:pStyle w:val="affff2"/>
        <w:rPr>
          <w:rStyle w:val="Zag11"/>
        </w:rPr>
      </w:pPr>
    </w:p>
    <w:p w:rsidR="00C9067C" w:rsidRDefault="00C9067C" w:rsidP="00C9067C">
      <w:pPr>
        <w:pStyle w:val="affff2"/>
        <w:rPr>
          <w:rStyle w:val="Zag11"/>
        </w:rPr>
      </w:pPr>
    </w:p>
    <w:p w:rsidR="00C9067C" w:rsidRDefault="00C9067C" w:rsidP="00C9067C">
      <w:pPr>
        <w:pStyle w:val="affff2"/>
        <w:rPr>
          <w:rStyle w:val="Zag11"/>
        </w:rPr>
      </w:pPr>
    </w:p>
    <w:p w:rsidR="00C9067C" w:rsidRDefault="00C9067C" w:rsidP="00C9067C">
      <w:pPr>
        <w:pStyle w:val="affff2"/>
        <w:rPr>
          <w:rStyle w:val="Zag11"/>
        </w:rPr>
      </w:pPr>
    </w:p>
    <w:p w:rsidR="00C9067C" w:rsidRDefault="00C9067C" w:rsidP="00C9067C">
      <w:pPr>
        <w:pStyle w:val="affff2"/>
        <w:rPr>
          <w:rStyle w:val="Zag11"/>
        </w:rPr>
      </w:pPr>
    </w:p>
    <w:p w:rsidR="00C9067C" w:rsidRDefault="00C9067C" w:rsidP="00C9067C">
      <w:pPr>
        <w:pStyle w:val="affff2"/>
        <w:rPr>
          <w:rStyle w:val="Zag11"/>
        </w:rPr>
      </w:pPr>
    </w:p>
    <w:p w:rsidR="00C9067C" w:rsidRPr="00DA02B1" w:rsidRDefault="00C9067C" w:rsidP="00DA02B1">
      <w:pPr>
        <w:pStyle w:val="affff2"/>
        <w:ind w:firstLine="0"/>
        <w:rPr>
          <w:rStyle w:val="Zag11"/>
          <w:lang w:val="en-US"/>
        </w:rPr>
      </w:pPr>
    </w:p>
    <w:p w:rsidR="00C9067C" w:rsidRPr="00DA02B1" w:rsidRDefault="00C9067C" w:rsidP="00DA02B1">
      <w:pPr>
        <w:pStyle w:val="affff2"/>
        <w:jc w:val="center"/>
        <w:rPr>
          <w:rStyle w:val="Zag11"/>
          <w:b/>
          <w:sz w:val="56"/>
          <w:szCs w:val="56"/>
        </w:rPr>
      </w:pPr>
      <w:r w:rsidRPr="00DA02B1">
        <w:rPr>
          <w:rStyle w:val="Zag11"/>
          <w:b/>
          <w:sz w:val="56"/>
          <w:szCs w:val="56"/>
        </w:rPr>
        <w:t>Примерная основная образовательная программа</w:t>
      </w:r>
    </w:p>
    <w:p w:rsidR="00C9067C" w:rsidRPr="00DA02B1" w:rsidRDefault="00C9067C" w:rsidP="00DA02B1">
      <w:pPr>
        <w:pStyle w:val="affff2"/>
        <w:jc w:val="center"/>
        <w:rPr>
          <w:rStyle w:val="Zag11"/>
          <w:b/>
          <w:sz w:val="56"/>
          <w:szCs w:val="56"/>
        </w:rPr>
      </w:pPr>
      <w:r w:rsidRPr="00DA02B1">
        <w:rPr>
          <w:rStyle w:val="Zag11"/>
          <w:b/>
          <w:sz w:val="56"/>
          <w:szCs w:val="56"/>
        </w:rPr>
        <w:t>образовательного учреждения</w:t>
      </w:r>
    </w:p>
    <w:p w:rsidR="00DA02B1" w:rsidRPr="00DA02B1" w:rsidRDefault="00DA02B1" w:rsidP="00DA02B1">
      <w:pPr>
        <w:pStyle w:val="affff2"/>
        <w:jc w:val="center"/>
        <w:rPr>
          <w:rStyle w:val="Zag11"/>
          <w:b/>
          <w:sz w:val="56"/>
          <w:szCs w:val="56"/>
          <w:lang w:val="en-US"/>
        </w:rPr>
      </w:pPr>
    </w:p>
    <w:p w:rsidR="00DA02B1" w:rsidRDefault="00DA02B1" w:rsidP="00DA02B1">
      <w:pPr>
        <w:pStyle w:val="affff2"/>
        <w:ind w:firstLine="0"/>
        <w:rPr>
          <w:rStyle w:val="Zag11"/>
          <w:sz w:val="56"/>
          <w:szCs w:val="56"/>
          <w:lang w:val="en-US"/>
        </w:rPr>
      </w:pPr>
    </w:p>
    <w:p w:rsidR="00C9067C" w:rsidRPr="00DA02B1" w:rsidRDefault="00C9067C" w:rsidP="00DA02B1">
      <w:pPr>
        <w:pStyle w:val="affff2"/>
        <w:jc w:val="center"/>
        <w:rPr>
          <w:rStyle w:val="Zag11"/>
          <w:sz w:val="56"/>
          <w:szCs w:val="56"/>
        </w:rPr>
      </w:pPr>
      <w:r w:rsidRPr="00DA02B1">
        <w:rPr>
          <w:rStyle w:val="Zag11"/>
          <w:sz w:val="56"/>
          <w:szCs w:val="56"/>
        </w:rPr>
        <w:t>Основная школа</w:t>
      </w:r>
    </w:p>
    <w:p w:rsidR="00C9067C" w:rsidRPr="00DA02B1" w:rsidRDefault="00C9067C" w:rsidP="00DA02B1">
      <w:pPr>
        <w:pStyle w:val="affff2"/>
        <w:jc w:val="center"/>
        <w:rPr>
          <w:rStyle w:val="Zag11"/>
          <w:sz w:val="56"/>
          <w:szCs w:val="56"/>
        </w:rPr>
      </w:pPr>
    </w:p>
    <w:p w:rsidR="00C9067C" w:rsidRDefault="00C9067C" w:rsidP="00DA02B1">
      <w:pPr>
        <w:pStyle w:val="affff2"/>
        <w:ind w:firstLine="0"/>
        <w:rPr>
          <w:rStyle w:val="Zag11"/>
          <w:lang w:val="en-US"/>
        </w:rPr>
      </w:pPr>
    </w:p>
    <w:p w:rsidR="00DA02B1" w:rsidRDefault="00DA02B1" w:rsidP="00DA02B1">
      <w:pPr>
        <w:pStyle w:val="affff2"/>
        <w:ind w:firstLine="0"/>
        <w:rPr>
          <w:rStyle w:val="Zag11"/>
          <w:lang w:val="en-US"/>
        </w:rPr>
      </w:pPr>
    </w:p>
    <w:p w:rsidR="00DA02B1" w:rsidRPr="00DA02B1" w:rsidRDefault="00DA02B1" w:rsidP="00DA02B1">
      <w:pPr>
        <w:pStyle w:val="affff2"/>
        <w:ind w:firstLine="0"/>
        <w:rPr>
          <w:rStyle w:val="Zag11"/>
          <w:lang w:val="en-US"/>
        </w:rPr>
      </w:pPr>
    </w:p>
    <w:p w:rsidR="00C9067C" w:rsidRDefault="00C9067C" w:rsidP="00C9067C">
      <w:pPr>
        <w:pStyle w:val="affff2"/>
        <w:jc w:val="center"/>
        <w:rPr>
          <w:rStyle w:val="Zag11"/>
        </w:rPr>
      </w:pPr>
      <w:r>
        <w:rPr>
          <w:rStyle w:val="Zag11"/>
        </w:rPr>
        <w:t>Москва</w:t>
      </w:r>
    </w:p>
    <w:p w:rsidR="00C9067C" w:rsidRDefault="00C9067C" w:rsidP="00C9067C">
      <w:pPr>
        <w:pStyle w:val="affff2"/>
        <w:jc w:val="center"/>
        <w:rPr>
          <w:rStyle w:val="Zag11"/>
        </w:rPr>
      </w:pPr>
      <w:r>
        <w:rPr>
          <w:rStyle w:val="Zag11"/>
        </w:rPr>
        <w:t>«Просвещение»</w:t>
      </w:r>
    </w:p>
    <w:p w:rsidR="00C9067C" w:rsidRDefault="00C9067C" w:rsidP="00C9067C">
      <w:pPr>
        <w:pStyle w:val="affff2"/>
        <w:jc w:val="center"/>
        <w:rPr>
          <w:rStyle w:val="Zag11"/>
          <w:lang w:val="en-US"/>
        </w:rPr>
      </w:pPr>
      <w:r>
        <w:rPr>
          <w:rStyle w:val="Zag11"/>
        </w:rPr>
        <w:t>2011</w:t>
      </w:r>
    </w:p>
    <w:p w:rsidR="00DA02B1" w:rsidRPr="00DA02B1" w:rsidRDefault="00DA02B1" w:rsidP="00C9067C">
      <w:pPr>
        <w:pStyle w:val="affff2"/>
        <w:jc w:val="center"/>
        <w:rPr>
          <w:rStyle w:val="Zag11"/>
          <w:lang w:val="en-US"/>
        </w:rPr>
      </w:pPr>
    </w:p>
    <w:p w:rsidR="00C9067C" w:rsidRDefault="00C9067C" w:rsidP="00C9067C">
      <w:pPr>
        <w:pStyle w:val="affff2"/>
        <w:jc w:val="left"/>
        <w:rPr>
          <w:rStyle w:val="Zag11"/>
        </w:rPr>
      </w:pPr>
      <w:r>
        <w:rPr>
          <w:rStyle w:val="Zag11"/>
        </w:rPr>
        <w:lastRenderedPageBreak/>
        <w:t>УДК 37.01</w:t>
      </w:r>
    </w:p>
    <w:p w:rsidR="00C9067C" w:rsidRDefault="00C9067C" w:rsidP="00C9067C">
      <w:pPr>
        <w:pStyle w:val="affff2"/>
        <w:jc w:val="left"/>
        <w:rPr>
          <w:rStyle w:val="Zag11"/>
        </w:rPr>
      </w:pPr>
      <w:r>
        <w:rPr>
          <w:rStyle w:val="Zag11"/>
        </w:rPr>
        <w:t>ББК 74.26</w:t>
      </w:r>
    </w:p>
    <w:p w:rsidR="00C9067C" w:rsidRDefault="00C9067C" w:rsidP="00C9067C">
      <w:pPr>
        <w:pStyle w:val="affff2"/>
        <w:ind w:left="993" w:firstLine="0"/>
        <w:jc w:val="left"/>
        <w:rPr>
          <w:rStyle w:val="Zag11"/>
        </w:rPr>
      </w:pPr>
      <w:r>
        <w:rPr>
          <w:rStyle w:val="Zag11"/>
        </w:rPr>
        <w:t>П76</w:t>
      </w:r>
    </w:p>
    <w:p w:rsidR="009A061D" w:rsidRDefault="009A061D" w:rsidP="009A061D">
      <w:pPr>
        <w:pStyle w:val="affff2"/>
        <w:rPr>
          <w:rStyle w:val="Zag11"/>
        </w:rPr>
      </w:pPr>
      <w:r>
        <w:rPr>
          <w:rStyle w:val="Zag11"/>
        </w:rPr>
        <w:t>Серия «Стандарты второго поколения» основана в 2008 году</w:t>
      </w:r>
    </w:p>
    <w:p w:rsidR="009A061D" w:rsidRDefault="009A061D" w:rsidP="009A061D">
      <w:pPr>
        <w:pStyle w:val="affff2"/>
        <w:rPr>
          <w:rStyle w:val="Zag11"/>
        </w:rPr>
      </w:pPr>
    </w:p>
    <w:p w:rsidR="009A061D" w:rsidRDefault="009A061D" w:rsidP="009A061D">
      <w:pPr>
        <w:pStyle w:val="affff2"/>
        <w:rPr>
          <w:rStyle w:val="Zag11"/>
        </w:rPr>
      </w:pPr>
      <w:r>
        <w:rPr>
          <w:rStyle w:val="Zag11"/>
        </w:rPr>
        <w:t>Программа подготовлена институтом стратегических исследований в образовании РАО. Научные руководители — член-корреспондент РАО А. М. Кондаков, академик РАО Л. П. Кезина</w:t>
      </w:r>
    </w:p>
    <w:p w:rsidR="009A061D" w:rsidRDefault="009A061D" w:rsidP="009A061D">
      <w:pPr>
        <w:pStyle w:val="affff2"/>
        <w:rPr>
          <w:rStyle w:val="Zag11"/>
        </w:rPr>
      </w:pPr>
    </w:p>
    <w:p w:rsidR="009A061D" w:rsidRDefault="009A061D" w:rsidP="009A061D">
      <w:pPr>
        <w:pStyle w:val="affff2"/>
        <w:rPr>
          <w:rStyle w:val="Zag11"/>
        </w:rPr>
      </w:pPr>
      <w:r>
        <w:rPr>
          <w:rStyle w:val="Zag11"/>
        </w:rPr>
        <w:t>Составитель — Е. С. Савинов</w:t>
      </w:r>
    </w:p>
    <w:p w:rsidR="009A061D" w:rsidRDefault="009A061D" w:rsidP="009A061D">
      <w:pPr>
        <w:pStyle w:val="affff2"/>
        <w:rPr>
          <w:rStyle w:val="Zag11"/>
        </w:rPr>
      </w:pPr>
    </w:p>
    <w:p w:rsidR="009A061D" w:rsidRDefault="009A061D" w:rsidP="009A061D">
      <w:pPr>
        <w:pStyle w:val="affff2"/>
        <w:rPr>
          <w:rStyle w:val="Zag11"/>
        </w:rPr>
      </w:pPr>
      <w:r>
        <w:rPr>
          <w:rStyle w:val="Zag11"/>
        </w:rPr>
        <w:t>Примерная основная образовательная программа основного общего образования одобрена Координационным советом при Департаменте общего образования Министерства образования и науки Российской Федерации по вопросам организации введения федеральных государственных образовательных стандартов общего образования</w:t>
      </w:r>
    </w:p>
    <w:p w:rsidR="009A061D" w:rsidRDefault="009A061D" w:rsidP="009A061D">
      <w:pPr>
        <w:pStyle w:val="affff2"/>
        <w:rPr>
          <w:rStyle w:val="Zag11"/>
        </w:rPr>
      </w:pPr>
    </w:p>
    <w:p w:rsidR="00CB581E" w:rsidRDefault="00CB581E" w:rsidP="009A061D">
      <w:pPr>
        <w:pStyle w:val="affff2"/>
        <w:rPr>
          <w:rStyle w:val="Zag11"/>
        </w:rPr>
      </w:pPr>
    </w:p>
    <w:p w:rsidR="00CB581E" w:rsidRDefault="00CB581E" w:rsidP="009A061D">
      <w:pPr>
        <w:pStyle w:val="affff2"/>
        <w:rPr>
          <w:rStyle w:val="Zag11"/>
        </w:rPr>
      </w:pPr>
    </w:p>
    <w:p w:rsidR="009A061D" w:rsidRDefault="009A061D" w:rsidP="009A061D">
      <w:pPr>
        <w:pStyle w:val="affff2"/>
        <w:rPr>
          <w:rStyle w:val="Zag11"/>
        </w:rPr>
      </w:pPr>
      <w:r w:rsidRPr="009A061D">
        <w:rPr>
          <w:rStyle w:val="Zag11"/>
          <w:b/>
        </w:rPr>
        <w:t>Примерная</w:t>
      </w:r>
      <w:r>
        <w:rPr>
          <w:rStyle w:val="Zag11"/>
        </w:rPr>
        <w:t xml:space="preserve"> основная образовательная программа образовательного учреждения. Основная школа / </w:t>
      </w:r>
      <w:r w:rsidRPr="003C423E">
        <w:rPr>
          <w:rStyle w:val="Zag11"/>
        </w:rPr>
        <w:t>[</w:t>
      </w:r>
      <w:r w:rsidR="003C423E">
        <w:rPr>
          <w:rStyle w:val="Zag11"/>
        </w:rPr>
        <w:t>сост. Е. С.</w:t>
      </w:r>
      <w:r w:rsidR="003C423E">
        <w:rPr>
          <w:rStyle w:val="Zag11"/>
          <w:lang w:val="en-US"/>
        </w:rPr>
        <w:t> </w:t>
      </w:r>
      <w:r w:rsidR="003C423E">
        <w:rPr>
          <w:rStyle w:val="Zag11"/>
        </w:rPr>
        <w:t>Савинов</w:t>
      </w:r>
      <w:r w:rsidRPr="003C423E">
        <w:rPr>
          <w:rStyle w:val="Zag11"/>
        </w:rPr>
        <w:t>]</w:t>
      </w:r>
      <w:r w:rsidR="003C423E">
        <w:rPr>
          <w:rStyle w:val="Zag11"/>
        </w:rPr>
        <w:t xml:space="preserve">. — М.: Просвещение, 2011. — 000 с. — </w:t>
      </w:r>
      <w:r w:rsidR="003C423E" w:rsidRPr="003C423E">
        <w:rPr>
          <w:rStyle w:val="Zag11"/>
          <w:spacing w:val="-6"/>
        </w:rPr>
        <w:t xml:space="preserve">(Стандарты второго поколения). — </w:t>
      </w:r>
      <w:r w:rsidR="003C423E" w:rsidRPr="003C423E">
        <w:rPr>
          <w:rStyle w:val="Zag11"/>
          <w:spacing w:val="-6"/>
          <w:lang w:val="en-US"/>
        </w:rPr>
        <w:t>ISBN</w:t>
      </w:r>
      <w:r w:rsidR="003C423E" w:rsidRPr="003C423E">
        <w:rPr>
          <w:rStyle w:val="Zag11"/>
          <w:spacing w:val="-6"/>
        </w:rPr>
        <w:t xml:space="preserve"> 978-5-09-019043-5</w:t>
      </w:r>
      <w:r w:rsidR="003C423E">
        <w:rPr>
          <w:rStyle w:val="Zag11"/>
        </w:rPr>
        <w:t>.</w:t>
      </w:r>
    </w:p>
    <w:p w:rsidR="00B166E9" w:rsidRDefault="00B166E9" w:rsidP="00B166E9">
      <w:pPr>
        <w:pStyle w:val="affff2"/>
        <w:tabs>
          <w:tab w:val="left" w:pos="4962"/>
        </w:tabs>
        <w:ind w:left="4962"/>
        <w:jc w:val="left"/>
        <w:rPr>
          <w:rStyle w:val="Zag11"/>
        </w:rPr>
      </w:pPr>
      <w:r>
        <w:rPr>
          <w:rStyle w:val="Zag11"/>
        </w:rPr>
        <w:t>УДК 37.01</w:t>
      </w:r>
    </w:p>
    <w:p w:rsidR="00C9067C" w:rsidRDefault="00B166E9" w:rsidP="00B166E9">
      <w:pPr>
        <w:pStyle w:val="affff2"/>
        <w:tabs>
          <w:tab w:val="left" w:pos="4962"/>
        </w:tabs>
        <w:ind w:left="4962"/>
        <w:rPr>
          <w:rStyle w:val="Zag11"/>
        </w:rPr>
      </w:pPr>
      <w:r>
        <w:rPr>
          <w:rStyle w:val="Zag11"/>
        </w:rPr>
        <w:t>ББК 74.26</w:t>
      </w:r>
    </w:p>
    <w:p w:rsidR="00C9067C" w:rsidRDefault="00B166E9" w:rsidP="00CC6BF6">
      <w:pPr>
        <w:pStyle w:val="affff2"/>
        <w:ind w:left="2724"/>
        <w:jc w:val="center"/>
        <w:rPr>
          <w:rStyle w:val="Zag11"/>
        </w:rPr>
      </w:pPr>
      <w:r>
        <w:rPr>
          <w:rStyle w:val="Zag11"/>
        </w:rPr>
        <w:t>© Издательство «Просвещение», 2011</w:t>
      </w:r>
    </w:p>
    <w:p w:rsidR="00B166E9" w:rsidRDefault="00CC6BF6" w:rsidP="00CC6BF6">
      <w:pPr>
        <w:pStyle w:val="affff2"/>
        <w:ind w:left="3178"/>
        <w:rPr>
          <w:rStyle w:val="Zag11"/>
        </w:rPr>
      </w:pPr>
      <w:r>
        <w:rPr>
          <w:rStyle w:val="Zag11"/>
        </w:rPr>
        <w:t xml:space="preserve">    </w:t>
      </w:r>
      <w:r w:rsidR="00B166E9">
        <w:rPr>
          <w:rStyle w:val="Zag11"/>
        </w:rPr>
        <w:t>© Художественное оформление.</w:t>
      </w:r>
    </w:p>
    <w:p w:rsidR="00CC6BF6" w:rsidRDefault="00CC6BF6" w:rsidP="00CC6BF6">
      <w:pPr>
        <w:pStyle w:val="affff"/>
        <w:ind w:left="4086" w:firstLine="0"/>
        <w:rPr>
          <w:rStyle w:val="Zag11"/>
        </w:rPr>
      </w:pPr>
      <w:r>
        <w:rPr>
          <w:rStyle w:val="Zag11"/>
        </w:rPr>
        <w:t xml:space="preserve">  Издательство «Просвещение», 2011</w:t>
      </w:r>
    </w:p>
    <w:p w:rsidR="00CC6BF6" w:rsidRDefault="00CC6BF6" w:rsidP="00CC6BF6">
      <w:pPr>
        <w:pStyle w:val="affff"/>
        <w:ind w:firstLine="0"/>
        <w:rPr>
          <w:rStyle w:val="Zag11"/>
        </w:rPr>
      </w:pPr>
      <w:r w:rsidRPr="003C423E">
        <w:rPr>
          <w:rStyle w:val="Zag11"/>
          <w:spacing w:val="-6"/>
          <w:lang w:val="en-US"/>
        </w:rPr>
        <w:t>ISBN</w:t>
      </w:r>
      <w:r w:rsidRPr="003C423E">
        <w:rPr>
          <w:rStyle w:val="Zag11"/>
          <w:spacing w:val="-6"/>
        </w:rPr>
        <w:t xml:space="preserve"> 978-5-09-019043-5</w:t>
      </w:r>
      <w:r>
        <w:rPr>
          <w:rStyle w:val="Zag11"/>
          <w:spacing w:val="-6"/>
        </w:rPr>
        <w:tab/>
      </w:r>
      <w:r>
        <w:rPr>
          <w:rStyle w:val="Zag11"/>
          <w:spacing w:val="-6"/>
        </w:rPr>
        <w:tab/>
      </w:r>
      <w:r>
        <w:rPr>
          <w:rStyle w:val="Zag11"/>
          <w:spacing w:val="-6"/>
        </w:rPr>
        <w:tab/>
        <w:t xml:space="preserve">  </w:t>
      </w:r>
      <w:r>
        <w:rPr>
          <w:rStyle w:val="Zag11"/>
        </w:rPr>
        <w:t>Все права защищены</w:t>
      </w:r>
    </w:p>
    <w:p w:rsidR="00B166E9" w:rsidRDefault="00B166E9" w:rsidP="00B166E9">
      <w:pPr>
        <w:pStyle w:val="affff2"/>
        <w:jc w:val="right"/>
        <w:rPr>
          <w:rStyle w:val="Zag11"/>
        </w:rPr>
      </w:pPr>
    </w:p>
    <w:p w:rsidR="00C9067C" w:rsidRDefault="00C9067C" w:rsidP="00C9067C">
      <w:pPr>
        <w:pStyle w:val="affff2"/>
        <w:jc w:val="center"/>
        <w:rPr>
          <w:rStyle w:val="Zag11"/>
        </w:rPr>
      </w:pPr>
    </w:p>
    <w:p w:rsidR="0074333A" w:rsidRPr="00CB581E" w:rsidRDefault="0074333A" w:rsidP="00CB581E">
      <w:pPr>
        <w:pStyle w:val="affff2"/>
        <w:jc w:val="center"/>
        <w:rPr>
          <w:rStyle w:val="Zag11"/>
          <w:b/>
        </w:rPr>
      </w:pPr>
      <w:r w:rsidRPr="00CB581E">
        <w:rPr>
          <w:rStyle w:val="Zag11"/>
          <w:b/>
        </w:rPr>
        <w:lastRenderedPageBreak/>
        <w:t>Общие положения</w:t>
      </w:r>
    </w:p>
    <w:p w:rsidR="0074333A" w:rsidRPr="00C9067C" w:rsidRDefault="0074333A" w:rsidP="00CB581E">
      <w:pPr>
        <w:pStyle w:val="affff"/>
        <w:rPr>
          <w:rStyle w:val="Zag11"/>
        </w:rPr>
      </w:pPr>
      <w:r w:rsidRPr="00C9067C">
        <w:rPr>
          <w:rStyle w:val="Zag11"/>
        </w:rPr>
        <w:t>Примерная основная образовательная программа основного общего образования разработана в соответствии с требованиями федерального государственного образовательного стандарта основного общего образования (далее — Стандарт) к структуре основной образовательной программы, определяет цели, задачи, планируемые результаты, содержание и организацию образовательного процесса на ступени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обеспечивающие их социальную успешность, развитие творческих способностей, сохранение и укрепление здоровья.</w:t>
      </w:r>
    </w:p>
    <w:p w:rsidR="0074333A" w:rsidRPr="00C9067C" w:rsidRDefault="0074333A" w:rsidP="00CB581E">
      <w:pPr>
        <w:pStyle w:val="affff"/>
        <w:rPr>
          <w:rStyle w:val="Zag11"/>
        </w:rPr>
      </w:pPr>
      <w:r w:rsidRPr="00C9067C">
        <w:rPr>
          <w:rStyle w:val="Zag11"/>
        </w:rPr>
        <w:t>На основе примерной основной образовательной программы основного общего образования разрабатывается основная образовательная программа основного общего образования образовательного учреждения, имеющего государственную аккредитацию, с учётом типа и вида этого образовательного учреждения, а также образовательных потребностей и запросов участников образовательного процесса. Основная образовательная программа образовательного учреждения является программой развития данного образовательного учреждения.</w:t>
      </w:r>
    </w:p>
    <w:p w:rsidR="0074333A" w:rsidRPr="00C9067C" w:rsidRDefault="0074333A" w:rsidP="00CB581E">
      <w:pPr>
        <w:pStyle w:val="affff"/>
        <w:rPr>
          <w:rStyle w:val="Zag11"/>
        </w:rPr>
      </w:pPr>
      <w:r w:rsidRPr="00C9067C">
        <w:rPr>
          <w:rStyle w:val="Zag11"/>
        </w:rPr>
        <w:t>Разработка образовательным учреждением основной образовательной программы основного общего образования осуществляется самостоятельно с привлечением органов самоуправления (совет образовательного учреждения, попечительский совет, управляющий совет и др.), обеспечивающих государственно-общественный характер управления образовательным учреждением.</w:t>
      </w:r>
    </w:p>
    <w:p w:rsidR="0074333A" w:rsidRPr="00C9067C" w:rsidRDefault="0074333A" w:rsidP="00CB581E">
      <w:pPr>
        <w:pStyle w:val="affff"/>
        <w:rPr>
          <w:rStyle w:val="Zag11"/>
        </w:rPr>
      </w:pPr>
      <w:r w:rsidRPr="00C9067C">
        <w:rPr>
          <w:rStyle w:val="Zag11"/>
        </w:rPr>
        <w:t>Основная образовательная программа основного общего образования образовательного учреждения в соответствии с требованиями Стандарта содержит три раздела: целевой, содержательный и организационный.</w:t>
      </w:r>
    </w:p>
    <w:p w:rsidR="0074333A" w:rsidRPr="00C9067C" w:rsidRDefault="0074333A" w:rsidP="00CB581E">
      <w:pPr>
        <w:pStyle w:val="affff"/>
      </w:pPr>
      <w:r w:rsidRPr="00C9067C">
        <w:rPr>
          <w:rStyle w:val="dash0410005f0431005f0437005f0430005f0446005f0020005f0441005f043f005f0438005f0441005f043a005f0430005f005fchar1char1"/>
          <w:b/>
          <w:bCs/>
          <w:sz w:val="28"/>
          <w:szCs w:val="28"/>
        </w:rPr>
        <w:lastRenderedPageBreak/>
        <w:t xml:space="preserve">Целевой </w:t>
      </w:r>
      <w:r w:rsidRPr="00C9067C">
        <w:rPr>
          <w:rStyle w:val="dash0410005f0431005f0437005f0430005f0446005f0020005f0441005f043f005f0438005f0441005f043a005f0430005f005fchar1char1"/>
          <w:sz w:val="28"/>
          <w:szCs w:val="28"/>
        </w:rPr>
        <w:t xml:space="preserve">раздел определяет общее назначение, цели, задачи и планируемые результаты реализации основной образовательной программы основного общего образования, конкретизированные в соответствии с требованиями Стандарта и учитывающие региональные, национальные и этнокультурные </w:t>
      </w:r>
      <w:r w:rsidR="00382B94" w:rsidRPr="00C9067C">
        <w:rPr>
          <w:rStyle w:val="dash0410005f0431005f0437005f0430005f0446005f0020005f0441005f043f005f0438005f0441005f043a005f0430005f005fchar1char1"/>
          <w:sz w:val="28"/>
          <w:szCs w:val="28"/>
        </w:rPr>
        <w:t>особенности</w:t>
      </w:r>
      <w:r w:rsidRPr="00C9067C">
        <w:rPr>
          <w:rStyle w:val="dash0410005f0431005f0437005f0430005f0446005f0020005f0441005f043f005f0438005f0441005f043a005f0430005f005fchar1char1"/>
          <w:sz w:val="28"/>
          <w:szCs w:val="28"/>
        </w:rPr>
        <w:t xml:space="preserve"> народов Российской Федерации, а также способы определения достижения этих целей и результатов.</w:t>
      </w:r>
    </w:p>
    <w:p w:rsidR="0074333A" w:rsidRPr="00C9067C" w:rsidRDefault="0074333A" w:rsidP="00C9067C">
      <w:pPr>
        <w:pStyle w:val="dash0410005f0431005f0437005f0430005f0446005f0020005f0441005f043f005f0438005f0441005f043a005f0430"/>
        <w:spacing w:line="360" w:lineRule="auto"/>
        <w:ind w:left="0" w:firstLine="454"/>
        <w:rPr>
          <w:sz w:val="28"/>
          <w:szCs w:val="28"/>
        </w:rPr>
      </w:pPr>
      <w:r w:rsidRPr="00C9067C">
        <w:rPr>
          <w:rStyle w:val="dash0410005f0431005f0437005f0430005f0446005f0020005f0441005f043f005f0438005f0441005f043a005f0430005f005fchar1char1"/>
          <w:sz w:val="28"/>
          <w:szCs w:val="28"/>
        </w:rPr>
        <w:t xml:space="preserve">Целевой раздел включает: </w:t>
      </w:r>
    </w:p>
    <w:p w:rsidR="0074333A" w:rsidRPr="00C9067C" w:rsidRDefault="0074333A" w:rsidP="00C9067C">
      <w:pPr>
        <w:pStyle w:val="dash0410005f0431005f0437005f0430005f0446005f0020005f0441005f043f005f0438005f0441005f043a005f0430"/>
        <w:spacing w:line="360" w:lineRule="auto"/>
        <w:ind w:left="0" w:firstLine="454"/>
        <w:rPr>
          <w:sz w:val="28"/>
          <w:szCs w:val="28"/>
        </w:rPr>
      </w:pPr>
      <w:r w:rsidRPr="00C9067C">
        <w:rPr>
          <w:rStyle w:val="dash0410005f0431005f0437005f0430005f0446005f0020005f0441005f043f005f0438005f0441005f043a005f0430005f005fchar1char1"/>
          <w:sz w:val="28"/>
          <w:szCs w:val="28"/>
        </w:rPr>
        <w:t>—</w:t>
      </w:r>
      <w:r w:rsidRPr="00C9067C">
        <w:rPr>
          <w:rStyle w:val="dash0410005f0431005f0437005f0430005f0446005f0020005f0441005f043f005f0438005f0441005f043a005f0430005f005fchar1char1"/>
          <w:sz w:val="28"/>
          <w:szCs w:val="28"/>
          <w:lang w:val="en-US"/>
        </w:rPr>
        <w:t> </w:t>
      </w:r>
      <w:r w:rsidRPr="00C9067C">
        <w:rPr>
          <w:rStyle w:val="dash0410005f0431005f0437005f0430005f0446005f0020005f0441005f043f005f0438005f0441005f043a005f0430005f005fchar1char1"/>
          <w:sz w:val="28"/>
          <w:szCs w:val="28"/>
        </w:rPr>
        <w:t>пояснительную записку;</w:t>
      </w:r>
    </w:p>
    <w:p w:rsidR="0074333A" w:rsidRPr="00C9067C" w:rsidRDefault="0074333A" w:rsidP="00C9067C">
      <w:pPr>
        <w:pStyle w:val="dash0410005f0431005f0437005f0430005f0446005f0020005f0441005f043f005f0438005f0441005f043a005f0430"/>
        <w:spacing w:line="360" w:lineRule="auto"/>
        <w:ind w:left="0" w:firstLine="454"/>
        <w:rPr>
          <w:sz w:val="28"/>
          <w:szCs w:val="28"/>
        </w:rPr>
      </w:pPr>
      <w:r w:rsidRPr="00C9067C">
        <w:rPr>
          <w:rStyle w:val="dash0410005f0431005f0437005f0430005f0446005f0020005f0441005f043f005f0438005f0441005f043a005f0430005f005fchar1char1"/>
          <w:sz w:val="28"/>
          <w:szCs w:val="28"/>
        </w:rPr>
        <w:t>—</w:t>
      </w:r>
      <w:r w:rsidRPr="00C9067C">
        <w:rPr>
          <w:rStyle w:val="dash0410005f0431005f0437005f0430005f0446005f0020005f0441005f043f005f0438005f0441005f043a005f0430005f005fchar1char1"/>
          <w:sz w:val="28"/>
          <w:szCs w:val="28"/>
          <w:lang w:val="en-US"/>
        </w:rPr>
        <w:t> </w:t>
      </w:r>
      <w:r w:rsidRPr="00C9067C">
        <w:rPr>
          <w:rStyle w:val="dash0410005f0431005f0437005f0430005f0446005f0020005f0441005f043f005f0438005f0441005f043a005f0430005f005fchar1char1"/>
          <w:sz w:val="28"/>
          <w:szCs w:val="28"/>
        </w:rPr>
        <w:t>планируемые результаты освоения обучающимися основной образовательной программы основного общего образования;</w:t>
      </w:r>
    </w:p>
    <w:p w:rsidR="0074333A" w:rsidRPr="00C9067C" w:rsidRDefault="0074333A" w:rsidP="00C9067C">
      <w:pPr>
        <w:pStyle w:val="dash0410005f0431005f0437005f0430005f0446005f0020005f0441005f043f005f0438005f0441005f043a005f0430"/>
        <w:spacing w:line="360" w:lineRule="auto"/>
        <w:ind w:left="0" w:firstLine="454"/>
        <w:rPr>
          <w:sz w:val="28"/>
          <w:szCs w:val="28"/>
        </w:rPr>
      </w:pPr>
      <w:r w:rsidRPr="00C9067C">
        <w:rPr>
          <w:rStyle w:val="dash0410005f0431005f0437005f0430005f0446005f0020005f0441005f043f005f0438005f0441005f043a005f0430005f005fchar1char1"/>
          <w:sz w:val="28"/>
          <w:szCs w:val="28"/>
        </w:rPr>
        <w:t>—</w:t>
      </w:r>
      <w:r w:rsidRPr="00C9067C">
        <w:rPr>
          <w:rStyle w:val="dash0410005f0431005f0437005f0430005f0446005f0020005f0441005f043f005f0438005f0441005f043a005f0430005f005fchar1char1"/>
          <w:sz w:val="28"/>
          <w:szCs w:val="28"/>
          <w:lang w:val="en-US"/>
        </w:rPr>
        <w:t> </w:t>
      </w:r>
      <w:r w:rsidRPr="00C9067C">
        <w:rPr>
          <w:rStyle w:val="dash0410005f0431005f0437005f0430005f0446005f0020005f0441005f043f005f0438005f0441005f043a005f0430005f005fchar1char1"/>
          <w:sz w:val="28"/>
          <w:szCs w:val="28"/>
        </w:rPr>
        <w:t>систему оценки достижения планируемых результатов освоения основной образовательной программы основного общего образования.</w:t>
      </w:r>
    </w:p>
    <w:p w:rsidR="0074333A" w:rsidRPr="00C9067C" w:rsidRDefault="0074333A" w:rsidP="00C9067C">
      <w:pPr>
        <w:pStyle w:val="dash0410005f0431005f0437005f0430005f0446005f0020005f0441005f043f005f0438005f0441005f043a005f0430"/>
        <w:spacing w:line="360" w:lineRule="auto"/>
        <w:ind w:left="0" w:firstLine="454"/>
        <w:rPr>
          <w:sz w:val="28"/>
          <w:szCs w:val="28"/>
        </w:rPr>
      </w:pPr>
      <w:r w:rsidRPr="00C9067C">
        <w:rPr>
          <w:rStyle w:val="dash0410005f0431005f0437005f0430005f0446005f0020005f0441005f043f005f0438005f0441005f043a005f0430005f005fchar1char1"/>
          <w:b/>
          <w:bCs/>
          <w:sz w:val="28"/>
          <w:szCs w:val="28"/>
        </w:rPr>
        <w:t xml:space="preserve">Содержательный </w:t>
      </w:r>
      <w:r w:rsidRPr="00C9067C">
        <w:rPr>
          <w:rStyle w:val="dash0410005f0431005f0437005f0430005f0446005f0020005f0441005f043f005f0438005f0441005f043a005f0430005f005fchar1char1"/>
          <w:sz w:val="28"/>
          <w:szCs w:val="28"/>
        </w:rPr>
        <w:t>раздел определяет общее содержание основного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74333A" w:rsidRPr="00C9067C" w:rsidRDefault="0074333A" w:rsidP="00C9067C">
      <w:pPr>
        <w:pStyle w:val="dash0410005f0431005f0437005f0430005f0446005f0020005f0441005f043f005f0438005f0441005f043a005f0430"/>
        <w:spacing w:line="360" w:lineRule="auto"/>
        <w:ind w:left="0" w:firstLine="454"/>
        <w:rPr>
          <w:sz w:val="28"/>
          <w:szCs w:val="28"/>
        </w:rPr>
      </w:pPr>
      <w:r w:rsidRPr="00C9067C">
        <w:rPr>
          <w:rStyle w:val="dash0410005f0431005f0437005f0430005f0446005f0020005f0441005f043f005f0438005f0441005f043a005f0430005f005fchar1char1"/>
          <w:sz w:val="28"/>
          <w:szCs w:val="28"/>
        </w:rPr>
        <w:t>—</w:t>
      </w:r>
      <w:r w:rsidRPr="00C9067C">
        <w:rPr>
          <w:rStyle w:val="dash0410005f0431005f0437005f0430005f0446005f0020005f0441005f043f005f0438005f0441005f043a005f0430005f005fchar1char1"/>
          <w:sz w:val="28"/>
          <w:szCs w:val="28"/>
          <w:lang w:val="en-US"/>
        </w:rPr>
        <w:t> </w:t>
      </w:r>
      <w:r w:rsidRPr="00C9067C">
        <w:rPr>
          <w:rStyle w:val="dash0410005f0431005f0437005f0430005f0446005f0020005f0441005f043f005f0438005f0441005f043a005f0430005f005fchar1char1"/>
          <w:sz w:val="28"/>
          <w:szCs w:val="28"/>
        </w:rPr>
        <w:t xml:space="preserve">программу развития универсальных учебных действий на ступени основного общего образования,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 </w:t>
      </w:r>
    </w:p>
    <w:p w:rsidR="0074333A" w:rsidRPr="00C9067C" w:rsidRDefault="0074333A" w:rsidP="00C9067C">
      <w:pPr>
        <w:pStyle w:val="dash0410005f0431005f0437005f0430005f0446005f0020005f0441005f043f005f0438005f0441005f043a005f0430"/>
        <w:spacing w:line="360" w:lineRule="auto"/>
        <w:ind w:left="0" w:firstLine="454"/>
        <w:rPr>
          <w:sz w:val="28"/>
          <w:szCs w:val="28"/>
        </w:rPr>
      </w:pPr>
      <w:r w:rsidRPr="00C9067C">
        <w:rPr>
          <w:rStyle w:val="dash0410005f0431005f0437005f0430005f0446005f0020005f0441005f043f005f0438005f0441005f043a005f0430005f005fchar1char1"/>
          <w:sz w:val="28"/>
          <w:szCs w:val="28"/>
        </w:rPr>
        <w:t>—</w:t>
      </w:r>
      <w:r w:rsidRPr="00C9067C">
        <w:rPr>
          <w:rStyle w:val="dash0410005f0431005f0437005f0430005f0446005f0020005f0441005f043f005f0438005f0441005f043a005f0430005f005fchar1char1"/>
          <w:sz w:val="28"/>
          <w:szCs w:val="28"/>
          <w:lang w:val="en-US"/>
        </w:rPr>
        <w:t> </w:t>
      </w:r>
      <w:r w:rsidRPr="00C9067C">
        <w:rPr>
          <w:rStyle w:val="dash0410005f0431005f0437005f0430005f0446005f0020005f0441005f043f005f0438005f0441005f043a005f0430005f005fchar1char1"/>
          <w:sz w:val="28"/>
          <w:szCs w:val="28"/>
        </w:rPr>
        <w:t>программы отдельных учебных предметов, курсов;</w:t>
      </w:r>
    </w:p>
    <w:p w:rsidR="0074333A" w:rsidRPr="00C9067C" w:rsidRDefault="0074333A" w:rsidP="00C9067C">
      <w:pPr>
        <w:pStyle w:val="dash0410005f0431005f0437005f0430005f0446005f0020005f0441005f043f005f0438005f0441005f043a005f0430"/>
        <w:spacing w:line="360" w:lineRule="auto"/>
        <w:ind w:left="0" w:firstLine="454"/>
        <w:rPr>
          <w:sz w:val="28"/>
          <w:szCs w:val="28"/>
        </w:rPr>
      </w:pPr>
      <w:r w:rsidRPr="00C9067C">
        <w:rPr>
          <w:rStyle w:val="dash0410005f0431005f0437005f0430005f0446005f0020005f0441005f043f005f0438005f0441005f043a005f0430005f005fchar1char1"/>
          <w:sz w:val="28"/>
          <w:szCs w:val="28"/>
        </w:rPr>
        <w:t>—</w:t>
      </w:r>
      <w:r w:rsidRPr="00C9067C">
        <w:rPr>
          <w:rStyle w:val="dash0410005f0431005f0437005f0430005f0446005f0020005f0441005f043f005f0438005f0441005f043a005f0430005f005fchar1char1"/>
          <w:sz w:val="28"/>
          <w:szCs w:val="28"/>
          <w:lang w:val="en-US"/>
        </w:rPr>
        <w:t> </w:t>
      </w:r>
      <w:r w:rsidRPr="00C9067C">
        <w:rPr>
          <w:rStyle w:val="dash0410005f0431005f0437005f0430005f0446005f0020005f0441005f043f005f0438005f0441005f043a005f0430005f005fchar1char1"/>
          <w:sz w:val="28"/>
          <w:szCs w:val="28"/>
        </w:rPr>
        <w:t>программу воспитания и социализации обучающихся на ступени основного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w:t>
      </w:r>
      <w:r w:rsidRPr="00C9067C">
        <w:rPr>
          <w:rStyle w:val="dash0410005f0431005f0437005f0430005f0446005f0020005f0441005f043f005f0438005f0441005f043a005f0430char1"/>
          <w:sz w:val="28"/>
          <w:szCs w:val="28"/>
        </w:rPr>
        <w:t xml:space="preserve">, </w:t>
      </w:r>
      <w:r w:rsidRPr="00C9067C">
        <w:rPr>
          <w:rStyle w:val="dash0410005f0431005f0437005f0430005f0446005f0020005f0441005f043f005f0438005f0441005f043a005f0430005f005fchar1char1"/>
          <w:sz w:val="28"/>
          <w:szCs w:val="28"/>
        </w:rPr>
        <w:t>формирование культуры здорового и безопасного образа жизни, экологической культуры</w:t>
      </w:r>
      <w:r w:rsidRPr="00C9067C">
        <w:rPr>
          <w:sz w:val="28"/>
          <w:szCs w:val="28"/>
        </w:rPr>
        <w:t>;</w:t>
      </w:r>
    </w:p>
    <w:p w:rsidR="0074333A" w:rsidRPr="00C9067C" w:rsidRDefault="0074333A" w:rsidP="00C9067C">
      <w:pPr>
        <w:pStyle w:val="dash0410005f0431005f0437005f0430005f0446005f0020005f0441005f043f005f0438005f0441005f043a005f0430"/>
        <w:spacing w:line="360" w:lineRule="auto"/>
        <w:ind w:left="0" w:firstLine="454"/>
        <w:rPr>
          <w:sz w:val="28"/>
          <w:szCs w:val="28"/>
        </w:rPr>
      </w:pPr>
      <w:r w:rsidRPr="00C9067C">
        <w:rPr>
          <w:rStyle w:val="dash0410005f0431005f0437005f0430005f0446005f0020005f0441005f043f005f0438005f0441005f043a005f0430005f005fchar1char1"/>
          <w:sz w:val="28"/>
          <w:szCs w:val="28"/>
        </w:rPr>
        <w:t>—</w:t>
      </w:r>
      <w:r w:rsidRPr="00C9067C">
        <w:rPr>
          <w:rStyle w:val="dash0410005f0431005f0437005f0430005f0446005f0020005f0441005f043f005f0438005f0441005f043a005f0430005f005fchar1char1"/>
          <w:sz w:val="28"/>
          <w:szCs w:val="28"/>
          <w:lang w:val="en-US"/>
        </w:rPr>
        <w:t> </w:t>
      </w:r>
      <w:r w:rsidRPr="00C9067C">
        <w:rPr>
          <w:rStyle w:val="normal005f005f005f005fchar1005f005fchar1char1"/>
          <w:rFonts w:ascii="Times New Roman" w:hAnsi="Times New Roman" w:cs="Times New Roman"/>
          <w:sz w:val="28"/>
          <w:szCs w:val="28"/>
        </w:rPr>
        <w:t>программу коррекционной работы</w:t>
      </w:r>
      <w:r w:rsidRPr="005258DB">
        <w:rPr>
          <w:rStyle w:val="a3"/>
          <w:sz w:val="28"/>
          <w:szCs w:val="28"/>
          <w:vertAlign w:val="superscript"/>
        </w:rPr>
        <w:footnoteReference w:id="2"/>
      </w:r>
      <w:r w:rsidRPr="00C9067C">
        <w:rPr>
          <w:rStyle w:val="dash0410005f0431005f0437005f0430005f0446005f0020005f0441005f043f005f0438005f0441005f043a005f0430005f005fchar1char1"/>
          <w:sz w:val="28"/>
          <w:szCs w:val="28"/>
        </w:rPr>
        <w:t>.</w:t>
      </w:r>
    </w:p>
    <w:p w:rsidR="0074333A" w:rsidRPr="00C9067C" w:rsidRDefault="0074333A" w:rsidP="00CB581E">
      <w:pPr>
        <w:pStyle w:val="affff"/>
      </w:pPr>
      <w:r w:rsidRPr="00C9067C">
        <w:rPr>
          <w:rStyle w:val="dash0410005f0431005f0437005f0430005f0446005f0020005f0441005f043f005f0438005f0441005f043a005f0430005f005fchar1char1"/>
          <w:b/>
          <w:bCs/>
          <w:sz w:val="28"/>
          <w:szCs w:val="28"/>
        </w:rPr>
        <w:lastRenderedPageBreak/>
        <w:t xml:space="preserve">Организационный </w:t>
      </w:r>
      <w:r w:rsidRPr="00C9067C">
        <w:rPr>
          <w:rStyle w:val="dash0410005f0431005f0437005f0430005f0446005f0020005f0441005f043f005f0438005f0441005f043a005f0430005f005fchar1char1"/>
          <w:sz w:val="28"/>
          <w:szCs w:val="28"/>
        </w:rPr>
        <w:t>раздел 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74333A" w:rsidRPr="00C9067C" w:rsidRDefault="0074333A" w:rsidP="00C9067C">
      <w:pPr>
        <w:pStyle w:val="dash0410005f0431005f0437005f0430005f0446005f0020005f0441005f043f005f0438005f0441005f043a005f0430"/>
        <w:spacing w:line="360" w:lineRule="auto"/>
        <w:ind w:left="0" w:firstLine="454"/>
        <w:rPr>
          <w:sz w:val="28"/>
          <w:szCs w:val="28"/>
        </w:rPr>
      </w:pPr>
      <w:r w:rsidRPr="00C9067C">
        <w:rPr>
          <w:rStyle w:val="dash0410005f0431005f0437005f0430005f0446005f0020005f0441005f043f005f0438005f0441005f043a005f0430005f005fchar1char1"/>
          <w:sz w:val="28"/>
          <w:szCs w:val="28"/>
        </w:rPr>
        <w:t>Организационный раздел включает:</w:t>
      </w:r>
    </w:p>
    <w:p w:rsidR="0074333A" w:rsidRPr="00C9067C" w:rsidRDefault="0074333A" w:rsidP="00CB581E">
      <w:pPr>
        <w:pStyle w:val="affff"/>
      </w:pPr>
      <w:r w:rsidRPr="00C9067C">
        <w:rPr>
          <w:rStyle w:val="dash0410005f0431005f0437005f0430005f0446005f0020005f0441005f043f005f0438005f0441005f043a005f0430005f005fchar1char1"/>
          <w:sz w:val="28"/>
          <w:szCs w:val="28"/>
        </w:rPr>
        <w:t>— учебный план основного общего образования как один из основных механизмов реализации основной образовательной программы;</w:t>
      </w:r>
    </w:p>
    <w:p w:rsidR="0074333A" w:rsidRPr="00C9067C" w:rsidRDefault="0074333A" w:rsidP="00C9067C">
      <w:pPr>
        <w:pStyle w:val="dash0410005f0431005f0437005f0430005f0446005f0020005f0441005f043f005f0438005f0441005f043a005f0430"/>
        <w:spacing w:line="360" w:lineRule="auto"/>
        <w:ind w:left="0" w:firstLine="454"/>
        <w:rPr>
          <w:sz w:val="28"/>
          <w:szCs w:val="28"/>
        </w:rPr>
      </w:pPr>
      <w:r w:rsidRPr="00C9067C">
        <w:rPr>
          <w:rStyle w:val="dash0410005f0431005f0437005f0430005f0446005f0020005f0441005f043f005f0438005f0441005f043a005f0430005f005fchar1char1"/>
          <w:sz w:val="28"/>
          <w:szCs w:val="28"/>
        </w:rPr>
        <w:t>—</w:t>
      </w:r>
      <w:r w:rsidRPr="00C9067C">
        <w:rPr>
          <w:rStyle w:val="dash0410005f0431005f0437005f0430005f0446005f0020005f0441005f043f005f0438005f0441005f043a005f0430005f005fchar1char1"/>
          <w:sz w:val="28"/>
          <w:szCs w:val="28"/>
          <w:lang w:val="en-US"/>
        </w:rPr>
        <w:t> </w:t>
      </w:r>
      <w:r w:rsidRPr="00C9067C">
        <w:rPr>
          <w:rStyle w:val="dash0410005f0431005f0437005f0430005f0446005f0020005f0441005f043f005f0438005f0441005f043a005f0430005f005fchar1char1"/>
          <w:sz w:val="28"/>
          <w:szCs w:val="28"/>
        </w:rPr>
        <w:t>систему условий реализации основной образовательной программы в соответствии с требованиями Стандарта.</w:t>
      </w:r>
    </w:p>
    <w:p w:rsidR="0074333A" w:rsidRPr="00C9067C" w:rsidRDefault="0074333A" w:rsidP="00C9067C">
      <w:pPr>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Образовательное учреждение, реализующее основную образовательную программу основного общего образования, обязано обеспечить ознакомление обучающихся и их родителей (законных представителей) как участников образовательного процесса:</w:t>
      </w:r>
    </w:p>
    <w:p w:rsidR="0074333A" w:rsidRPr="00C9067C" w:rsidRDefault="0074333A" w:rsidP="00C9067C">
      <w:pPr>
        <w:pStyle w:val="Abstract"/>
        <w:rPr>
          <w:rStyle w:val="Zag11"/>
        </w:rPr>
      </w:pPr>
      <w:r w:rsidRPr="00C9067C">
        <w:rPr>
          <w:rStyle w:val="dash0410005f0431005f0437005f0430005f0446005f0020005f0441005f043f005f0438005f0441005f043a005f0430005f005fchar1char1"/>
          <w:sz w:val="28"/>
          <w:szCs w:val="28"/>
        </w:rPr>
        <w:t>—</w:t>
      </w:r>
      <w:r w:rsidRPr="00C9067C">
        <w:rPr>
          <w:rStyle w:val="dash0410005f0431005f0437005f0430005f0446005f0020005f0441005f043f005f0438005f0441005f043a005f0430005f005fchar1char1"/>
          <w:sz w:val="28"/>
          <w:szCs w:val="28"/>
          <w:lang w:val="en-US"/>
        </w:rPr>
        <w:t> </w:t>
      </w:r>
      <w:r w:rsidRPr="00C9067C">
        <w:rPr>
          <w:rStyle w:val="Zag11"/>
        </w:rPr>
        <w:t>с их правами и обязанностями в части формирования и реализации основной образовательной программы основного общего образования, установленными законодательством Российской Федерации и уставом образовательного учреждения;</w:t>
      </w:r>
    </w:p>
    <w:p w:rsidR="0074333A" w:rsidRPr="00C9067C" w:rsidRDefault="0074333A" w:rsidP="00C9067C">
      <w:pPr>
        <w:pStyle w:val="Abstract"/>
        <w:rPr>
          <w:rStyle w:val="Zag11"/>
        </w:rPr>
      </w:pPr>
      <w:r w:rsidRPr="00C9067C">
        <w:rPr>
          <w:rStyle w:val="dash0410005f0431005f0437005f0430005f0446005f0020005f0441005f043f005f0438005f0441005f043a005f0430005f005fchar1char1"/>
          <w:sz w:val="28"/>
          <w:szCs w:val="28"/>
        </w:rPr>
        <w:t>—</w:t>
      </w:r>
      <w:r w:rsidRPr="00C9067C">
        <w:rPr>
          <w:rStyle w:val="dash0410005f0431005f0437005f0430005f0446005f0020005f0441005f043f005f0438005f0441005f043a005f0430005f005fchar1char1"/>
          <w:sz w:val="28"/>
          <w:szCs w:val="28"/>
          <w:lang w:val="en-US"/>
        </w:rPr>
        <w:t> </w:t>
      </w:r>
      <w:r w:rsidRPr="00C9067C">
        <w:rPr>
          <w:rStyle w:val="Zag11"/>
        </w:rPr>
        <w:t>с уставом и другими документами, регламентирующими осуществление образовательного процесса в этом учреждении.</w:t>
      </w:r>
    </w:p>
    <w:p w:rsidR="0074333A" w:rsidRPr="00C9067C" w:rsidRDefault="0074333A" w:rsidP="00C9067C">
      <w:pPr>
        <w:pStyle w:val="Abstract"/>
        <w:rPr>
          <w:rStyle w:val="Zag11"/>
        </w:rPr>
      </w:pPr>
      <w:r w:rsidRPr="00C9067C">
        <w:rPr>
          <w:rStyle w:val="Zag11"/>
        </w:rPr>
        <w:t xml:space="preserve">Права и обязанности родителей (законных представителей) обучающихся в части, касающейся участия в формировании и обеспечении освоения </w:t>
      </w:r>
      <w:r w:rsidR="00E67173">
        <w:rPr>
          <w:rStyle w:val="Zag11"/>
        </w:rPr>
        <w:t>всеми</w:t>
      </w:r>
      <w:r w:rsidRPr="00C9067C">
        <w:rPr>
          <w:rStyle w:val="Zag11"/>
        </w:rPr>
        <w:t xml:space="preserve"> детьми основной образовательной программы основного общего образования, </w:t>
      </w:r>
      <w:r w:rsidR="003F5855" w:rsidRPr="00C9067C">
        <w:rPr>
          <w:rStyle w:val="Zag11"/>
        </w:rPr>
        <w:t>должны</w:t>
      </w:r>
      <w:r w:rsidRPr="00C9067C">
        <w:rPr>
          <w:rStyle w:val="Zag11"/>
        </w:rPr>
        <w:t xml:space="preserve"> конкретизироваться и закрепляться в заключённом между ними и образовательным учреждением договоре (Приложение 1), отражающем ответственность субъектов образования за конечные результаты освоения основной образовательной программы.</w:t>
      </w:r>
    </w:p>
    <w:p w:rsidR="0074333A" w:rsidRPr="00C9067C" w:rsidRDefault="0074333A" w:rsidP="00370F9E">
      <w:pPr>
        <w:pStyle w:val="Zag1"/>
        <w:spacing w:after="0" w:line="360" w:lineRule="auto"/>
        <w:ind w:firstLine="454"/>
        <w:rPr>
          <w:rStyle w:val="Zag11"/>
          <w:rFonts w:eastAsia="@Arial Unicode MS"/>
          <w:color w:val="auto"/>
          <w:sz w:val="28"/>
          <w:szCs w:val="28"/>
          <w:lang w:val="ru-RU"/>
        </w:rPr>
      </w:pPr>
      <w:r w:rsidRPr="00C9067C">
        <w:rPr>
          <w:rStyle w:val="Zag11"/>
          <w:rFonts w:eastAsia="@Arial Unicode MS"/>
          <w:color w:val="auto"/>
          <w:sz w:val="28"/>
          <w:szCs w:val="28"/>
          <w:lang w:val="ru-RU"/>
        </w:rPr>
        <w:t>1. Целевой раздел</w:t>
      </w:r>
    </w:p>
    <w:p w:rsidR="0074333A" w:rsidRPr="00C9067C" w:rsidRDefault="0074333A" w:rsidP="00370F9E">
      <w:pPr>
        <w:pStyle w:val="Zag1"/>
        <w:spacing w:after="0" w:line="360" w:lineRule="auto"/>
        <w:ind w:firstLine="454"/>
        <w:rPr>
          <w:rStyle w:val="Zag11"/>
          <w:rFonts w:eastAsia="@Arial Unicode MS"/>
          <w:color w:val="auto"/>
          <w:sz w:val="28"/>
          <w:szCs w:val="28"/>
          <w:lang w:val="ru-RU"/>
        </w:rPr>
      </w:pPr>
      <w:r w:rsidRPr="00C9067C">
        <w:rPr>
          <w:rStyle w:val="Zag11"/>
          <w:rFonts w:eastAsia="@Arial Unicode MS"/>
          <w:color w:val="auto"/>
          <w:sz w:val="28"/>
          <w:szCs w:val="28"/>
          <w:lang w:val="ru-RU"/>
        </w:rPr>
        <w:t>1.1. Пояснительная записка</w:t>
      </w:r>
    </w:p>
    <w:p w:rsidR="0074333A" w:rsidRPr="00C9067C" w:rsidRDefault="0074333A" w:rsidP="00C9067C">
      <w:pPr>
        <w:spacing w:line="360" w:lineRule="auto"/>
        <w:ind w:firstLine="454"/>
        <w:jc w:val="both"/>
        <w:rPr>
          <w:rStyle w:val="Zag11"/>
          <w:rFonts w:eastAsia="@Arial Unicode MS"/>
          <w:sz w:val="28"/>
          <w:szCs w:val="28"/>
          <w:lang w:val="ru-RU"/>
        </w:rPr>
      </w:pPr>
      <w:r w:rsidRPr="00C9067C">
        <w:rPr>
          <w:rStyle w:val="Zag11"/>
          <w:rFonts w:eastAsia="@Arial Unicode MS"/>
          <w:b/>
          <w:sz w:val="28"/>
          <w:szCs w:val="28"/>
          <w:lang w:val="ru-RU"/>
        </w:rPr>
        <w:t>Целями реализации</w:t>
      </w:r>
      <w:r w:rsidRPr="00C9067C">
        <w:rPr>
          <w:rStyle w:val="Zag11"/>
          <w:rFonts w:eastAsia="@Arial Unicode MS"/>
          <w:sz w:val="28"/>
          <w:szCs w:val="28"/>
          <w:lang w:val="ru-RU"/>
        </w:rPr>
        <w:t xml:space="preserve"> основной образовательной программы основного общего образования являются: </w:t>
      </w:r>
    </w:p>
    <w:p w:rsidR="0074333A" w:rsidRPr="00C9067C" w:rsidRDefault="0074333A" w:rsidP="00C9067C">
      <w:pPr>
        <w:spacing w:line="360" w:lineRule="auto"/>
        <w:ind w:firstLine="454"/>
        <w:jc w:val="both"/>
        <w:rPr>
          <w:rStyle w:val="Zag11"/>
          <w:rFonts w:eastAsia="@Arial Unicode MS"/>
          <w:sz w:val="28"/>
          <w:szCs w:val="28"/>
          <w:lang w:val="ru-RU"/>
        </w:rPr>
      </w:pPr>
      <w:r w:rsidRPr="00C9067C">
        <w:rPr>
          <w:rStyle w:val="dash0410005f0431005f0437005f0430005f0446005f0020005f0441005f043f005f0438005f0441005f043a005f0430005f005fchar1char1"/>
          <w:sz w:val="28"/>
          <w:szCs w:val="28"/>
          <w:lang w:val="ru-RU"/>
        </w:rPr>
        <w:t>—</w:t>
      </w:r>
      <w:r w:rsidRPr="00C9067C">
        <w:rPr>
          <w:rStyle w:val="dash0410005f0431005f0437005f0430005f0446005f0020005f0441005f043f005f0438005f0441005f043a005f0430005f005fchar1char1"/>
          <w:sz w:val="28"/>
          <w:szCs w:val="28"/>
        </w:rPr>
        <w:t> </w:t>
      </w:r>
      <w:r w:rsidRPr="00C9067C">
        <w:rPr>
          <w:rStyle w:val="Zag11"/>
          <w:rFonts w:eastAsia="@Arial Unicode MS"/>
          <w:sz w:val="28"/>
          <w:szCs w:val="28"/>
          <w:lang w:val="ru-RU"/>
        </w:rPr>
        <w:t xml:space="preserve">обеспечение планируемых результатов по достижению выпускником </w:t>
      </w:r>
      <w:r w:rsidRPr="00C9067C">
        <w:rPr>
          <w:rStyle w:val="Zag11"/>
          <w:rFonts w:eastAsia="@Arial Unicode MS"/>
          <w:sz w:val="28"/>
          <w:szCs w:val="28"/>
          <w:lang w:val="ru-RU"/>
        </w:rPr>
        <w:lastRenderedPageBreak/>
        <w:t xml:space="preserve">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74333A" w:rsidRPr="00C9067C" w:rsidRDefault="0074333A" w:rsidP="00C9067C">
      <w:pPr>
        <w:spacing w:line="360" w:lineRule="auto"/>
        <w:ind w:firstLine="454"/>
        <w:jc w:val="both"/>
        <w:rPr>
          <w:sz w:val="28"/>
          <w:szCs w:val="28"/>
          <w:lang w:val="ru-RU"/>
        </w:rPr>
      </w:pPr>
      <w:r w:rsidRPr="00C9067C">
        <w:rPr>
          <w:rStyle w:val="dash0410005f0431005f0437005f0430005f0446005f0020005f0441005f043f005f0438005f0441005f043a005f0430005f005fchar1char1"/>
          <w:sz w:val="28"/>
          <w:szCs w:val="28"/>
          <w:lang w:val="ru-RU"/>
        </w:rPr>
        <w:t>—</w:t>
      </w:r>
      <w:r w:rsidRPr="00C9067C">
        <w:rPr>
          <w:rStyle w:val="dash0410005f0431005f0437005f0430005f0446005f0020005f0441005f043f005f0438005f0441005f043a005f0430005f005fchar1char1"/>
          <w:sz w:val="28"/>
          <w:szCs w:val="28"/>
        </w:rPr>
        <w:t> </w:t>
      </w:r>
      <w:r w:rsidRPr="00C9067C">
        <w:rPr>
          <w:sz w:val="28"/>
          <w:szCs w:val="28"/>
          <w:lang w:val="ru-RU"/>
        </w:rPr>
        <w:t>становление и развитие личности в её индивидуальности, самобытности, уникальности, неповторимости.</w:t>
      </w:r>
    </w:p>
    <w:p w:rsidR="0074333A" w:rsidRPr="00C9067C" w:rsidRDefault="0074333A" w:rsidP="00C9067C">
      <w:pPr>
        <w:spacing w:line="360" w:lineRule="auto"/>
        <w:ind w:firstLine="454"/>
        <w:jc w:val="both"/>
        <w:rPr>
          <w:rStyle w:val="Zag11"/>
          <w:rFonts w:eastAsia="@Arial Unicode MS"/>
          <w:sz w:val="28"/>
          <w:szCs w:val="28"/>
          <w:lang w:val="ru-RU"/>
        </w:rPr>
      </w:pPr>
      <w:r w:rsidRPr="00C9067C">
        <w:rPr>
          <w:rStyle w:val="Zag11"/>
          <w:rFonts w:eastAsia="@Arial Unicode MS"/>
          <w:b/>
          <w:sz w:val="28"/>
          <w:szCs w:val="28"/>
          <w:lang w:val="ru-RU"/>
        </w:rPr>
        <w:t xml:space="preserve">Достижение поставленных целей </w:t>
      </w:r>
      <w:r w:rsidRPr="00C9067C">
        <w:rPr>
          <w:rStyle w:val="Zag11"/>
          <w:rFonts w:eastAsia="@Arial Unicode MS"/>
          <w:sz w:val="28"/>
          <w:szCs w:val="28"/>
          <w:lang w:val="ru-RU"/>
        </w:rPr>
        <w:t>при</w:t>
      </w:r>
      <w:r w:rsidRPr="00C9067C">
        <w:rPr>
          <w:rStyle w:val="Zag11"/>
          <w:rFonts w:eastAsia="@Arial Unicode MS"/>
          <w:b/>
          <w:sz w:val="28"/>
          <w:szCs w:val="28"/>
          <w:lang w:val="ru-RU"/>
        </w:rPr>
        <w:t xml:space="preserve"> </w:t>
      </w:r>
      <w:r w:rsidRPr="00C9067C">
        <w:rPr>
          <w:rStyle w:val="Zag11"/>
          <w:rFonts w:eastAsia="@Arial Unicode MS"/>
          <w:sz w:val="28"/>
          <w:szCs w:val="28"/>
          <w:lang w:val="ru-RU"/>
        </w:rPr>
        <w:t>разработке и реализации образовательным учреждением основной образовательной программы основного общего образования</w:t>
      </w:r>
      <w:r w:rsidRPr="00C9067C">
        <w:rPr>
          <w:rStyle w:val="Zag11"/>
          <w:rFonts w:eastAsia="@Arial Unicode MS"/>
          <w:b/>
          <w:sz w:val="28"/>
          <w:szCs w:val="28"/>
          <w:lang w:val="ru-RU"/>
        </w:rPr>
        <w:t xml:space="preserve"> предусматривает решение следующих основных задач</w:t>
      </w:r>
      <w:r w:rsidRPr="00C9067C">
        <w:rPr>
          <w:rStyle w:val="Zag11"/>
          <w:rFonts w:eastAsia="@Arial Unicode MS"/>
          <w:sz w:val="28"/>
          <w:szCs w:val="28"/>
          <w:lang w:val="ru-RU"/>
        </w:rPr>
        <w:t>:</w:t>
      </w:r>
    </w:p>
    <w:p w:rsidR="0074333A" w:rsidRPr="00C9067C" w:rsidRDefault="0074333A" w:rsidP="00C9067C">
      <w:pPr>
        <w:spacing w:line="360" w:lineRule="auto"/>
        <w:ind w:firstLine="454"/>
        <w:jc w:val="both"/>
        <w:rPr>
          <w:rStyle w:val="Zag11"/>
          <w:rFonts w:eastAsia="@Arial Unicode MS"/>
          <w:sz w:val="28"/>
          <w:szCs w:val="28"/>
          <w:lang w:val="ru-RU"/>
        </w:rPr>
      </w:pPr>
      <w:r w:rsidRPr="00C9067C">
        <w:rPr>
          <w:rStyle w:val="dash0410005f0431005f0437005f0430005f0446005f0020005f0441005f043f005f0438005f0441005f043a005f0430005f005fchar1char1"/>
          <w:sz w:val="28"/>
          <w:szCs w:val="28"/>
          <w:lang w:val="ru-RU"/>
        </w:rPr>
        <w:t>—</w:t>
      </w:r>
      <w:r w:rsidRPr="00C9067C">
        <w:rPr>
          <w:rStyle w:val="dash0410005f0431005f0437005f0430005f0446005f0020005f0441005f043f005f0438005f0441005f043a005f0430005f005fchar1char1"/>
          <w:sz w:val="28"/>
          <w:szCs w:val="28"/>
        </w:rPr>
        <w:t> </w:t>
      </w:r>
      <w:r w:rsidRPr="00C9067C">
        <w:rPr>
          <w:rStyle w:val="Zag11"/>
          <w:rFonts w:eastAsia="@Arial Unicode MS"/>
          <w:sz w:val="28"/>
          <w:szCs w:val="28"/>
          <w:lang w:val="ru-RU"/>
        </w:rPr>
        <w:t>обеспечение соответствия основной образовательной программы требованиям Стандарта;</w:t>
      </w:r>
    </w:p>
    <w:p w:rsidR="0074333A" w:rsidRPr="00C9067C" w:rsidRDefault="0074333A" w:rsidP="00C9067C">
      <w:pPr>
        <w:spacing w:line="360" w:lineRule="auto"/>
        <w:ind w:firstLine="454"/>
        <w:jc w:val="both"/>
        <w:rPr>
          <w:rStyle w:val="Zag11"/>
          <w:rFonts w:eastAsia="@Arial Unicode MS"/>
          <w:sz w:val="28"/>
          <w:szCs w:val="28"/>
          <w:lang w:val="ru-RU"/>
        </w:rPr>
      </w:pPr>
      <w:r w:rsidRPr="00C9067C">
        <w:rPr>
          <w:rStyle w:val="dash0410005f0431005f0437005f0430005f0446005f0020005f0441005f043f005f0438005f0441005f043a005f0430005f005fchar1char1"/>
          <w:sz w:val="28"/>
          <w:szCs w:val="28"/>
          <w:lang w:val="ru-RU"/>
        </w:rPr>
        <w:t>—</w:t>
      </w:r>
      <w:r w:rsidRPr="00C9067C">
        <w:rPr>
          <w:rStyle w:val="dash0410005f0431005f0437005f0430005f0446005f0020005f0441005f043f005f0438005f0441005f043a005f0430005f005fchar1char1"/>
          <w:sz w:val="28"/>
          <w:szCs w:val="28"/>
        </w:rPr>
        <w:t> </w:t>
      </w:r>
      <w:r w:rsidRPr="00C9067C">
        <w:rPr>
          <w:rStyle w:val="Zag11"/>
          <w:rFonts w:eastAsia="@Arial Unicode MS"/>
          <w:sz w:val="28"/>
          <w:szCs w:val="28"/>
          <w:lang w:val="ru-RU"/>
        </w:rPr>
        <w:t>обеспечение преемственности начального общего, основного общего, среднего (полного) общего образования;</w:t>
      </w:r>
    </w:p>
    <w:p w:rsidR="0074333A" w:rsidRPr="00C9067C" w:rsidRDefault="0074333A" w:rsidP="00C9067C">
      <w:pPr>
        <w:spacing w:line="360" w:lineRule="auto"/>
        <w:ind w:firstLine="454"/>
        <w:jc w:val="both"/>
        <w:rPr>
          <w:rStyle w:val="Zag11"/>
          <w:rFonts w:eastAsia="@Arial Unicode MS"/>
          <w:sz w:val="28"/>
          <w:szCs w:val="28"/>
          <w:lang w:val="ru-RU"/>
        </w:rPr>
      </w:pPr>
      <w:r w:rsidRPr="00C9067C">
        <w:rPr>
          <w:rStyle w:val="dash0410005f0431005f0437005f0430005f0446005f0020005f0441005f043f005f0438005f0441005f043a005f0430005f005fchar1char1"/>
          <w:sz w:val="28"/>
          <w:szCs w:val="28"/>
          <w:lang w:val="ru-RU"/>
        </w:rPr>
        <w:t>—</w:t>
      </w:r>
      <w:r w:rsidRPr="00C9067C">
        <w:rPr>
          <w:rStyle w:val="dash0410005f0431005f0437005f0430005f0446005f0020005f0441005f043f005f0438005f0441005f043a005f0430005f005fchar1char1"/>
          <w:sz w:val="28"/>
          <w:szCs w:val="28"/>
        </w:rPr>
        <w:t> </w:t>
      </w:r>
      <w:r w:rsidRPr="00C9067C">
        <w:rPr>
          <w:rStyle w:val="Zag11"/>
          <w:rFonts w:eastAsia="@Arial Unicode MS"/>
          <w:sz w:val="28"/>
          <w:szCs w:val="28"/>
          <w:lang w:val="ru-RU"/>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ограниченными возможностями здоровья;</w:t>
      </w:r>
    </w:p>
    <w:p w:rsidR="0074333A" w:rsidRPr="00C9067C" w:rsidRDefault="0074333A" w:rsidP="00C9067C">
      <w:pPr>
        <w:spacing w:line="360" w:lineRule="auto"/>
        <w:ind w:firstLine="454"/>
        <w:jc w:val="both"/>
        <w:rPr>
          <w:rStyle w:val="Zag11"/>
          <w:rFonts w:eastAsia="@Arial Unicode MS"/>
          <w:sz w:val="28"/>
          <w:szCs w:val="28"/>
          <w:lang w:val="ru-RU"/>
        </w:rPr>
      </w:pPr>
      <w:r w:rsidRPr="00C9067C">
        <w:rPr>
          <w:rStyle w:val="dash0410005f0431005f0437005f0430005f0446005f0020005f0441005f043f005f0438005f0441005f043a005f0430005f005fchar1char1"/>
          <w:sz w:val="28"/>
          <w:szCs w:val="28"/>
          <w:lang w:val="ru-RU"/>
        </w:rPr>
        <w:t>—</w:t>
      </w:r>
      <w:r w:rsidRPr="00C9067C">
        <w:rPr>
          <w:rStyle w:val="dash0410005f0431005f0437005f0430005f0446005f0020005f0441005f043f005f0438005f0441005f043a005f0430005f005fchar1char1"/>
          <w:sz w:val="28"/>
          <w:szCs w:val="28"/>
        </w:rPr>
        <w:t> </w:t>
      </w:r>
      <w:r w:rsidRPr="00C9067C">
        <w:rPr>
          <w:sz w:val="28"/>
          <w:szCs w:val="28"/>
          <w:lang w:val="ru-RU"/>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74333A" w:rsidRPr="00C9067C" w:rsidRDefault="0074333A" w:rsidP="00C9067C">
      <w:pPr>
        <w:spacing w:line="360" w:lineRule="auto"/>
        <w:ind w:firstLine="454"/>
        <w:jc w:val="both"/>
        <w:rPr>
          <w:rStyle w:val="Zag11"/>
          <w:rFonts w:eastAsia="@Arial Unicode MS"/>
          <w:sz w:val="28"/>
          <w:szCs w:val="28"/>
          <w:lang w:val="ru-RU"/>
        </w:rPr>
      </w:pPr>
      <w:r w:rsidRPr="00C9067C">
        <w:rPr>
          <w:rStyle w:val="dash0410005f0431005f0437005f0430005f0446005f0020005f0441005f043f005f0438005f0441005f043a005f0430005f005fchar1char1"/>
          <w:sz w:val="28"/>
          <w:szCs w:val="28"/>
          <w:lang w:val="ru-RU"/>
        </w:rPr>
        <w:t>—</w:t>
      </w:r>
      <w:r w:rsidRPr="00C9067C">
        <w:rPr>
          <w:rStyle w:val="dash0410005f0431005f0437005f0430005f0446005f0020005f0441005f043f005f0438005f0441005f043a005f0430005f005fchar1char1"/>
          <w:sz w:val="28"/>
          <w:szCs w:val="28"/>
        </w:rPr>
        <w:t> </w:t>
      </w:r>
      <w:r w:rsidRPr="00C9067C">
        <w:rPr>
          <w:rStyle w:val="Zag11"/>
          <w:rFonts w:eastAsia="@Arial Unicode MS"/>
          <w:sz w:val="28"/>
          <w:szCs w:val="28"/>
          <w:lang w:val="ru-RU"/>
        </w:rPr>
        <w:t xml:space="preserve">обеспечение эффективного сочетания урочных и внеурочных форм организации образовательного процесса, взаимодействия всех его </w:t>
      </w:r>
      <w:r w:rsidR="00506B81" w:rsidRPr="00C9067C">
        <w:rPr>
          <w:rStyle w:val="Zag11"/>
          <w:rFonts w:eastAsia="@Arial Unicode MS"/>
          <w:sz w:val="28"/>
          <w:szCs w:val="28"/>
          <w:lang w:val="ru-RU"/>
        </w:rPr>
        <w:t>участников</w:t>
      </w:r>
      <w:r w:rsidRPr="00C9067C">
        <w:rPr>
          <w:rStyle w:val="Zag11"/>
          <w:rFonts w:eastAsia="@Arial Unicode MS"/>
          <w:sz w:val="28"/>
          <w:szCs w:val="28"/>
          <w:lang w:val="ru-RU"/>
        </w:rPr>
        <w:t>;</w:t>
      </w:r>
    </w:p>
    <w:p w:rsidR="0074333A" w:rsidRPr="00C9067C" w:rsidRDefault="0074333A" w:rsidP="00C9067C">
      <w:pPr>
        <w:spacing w:line="360" w:lineRule="auto"/>
        <w:ind w:firstLine="454"/>
        <w:jc w:val="both"/>
        <w:rPr>
          <w:rStyle w:val="Zag11"/>
          <w:rFonts w:eastAsia="@Arial Unicode MS"/>
          <w:sz w:val="28"/>
          <w:szCs w:val="28"/>
          <w:lang w:val="ru-RU"/>
        </w:rPr>
      </w:pPr>
      <w:r w:rsidRPr="00C9067C">
        <w:rPr>
          <w:rStyle w:val="dash0410005f0431005f0437005f0430005f0446005f0020005f0441005f043f005f0438005f0441005f043a005f0430005f005fchar1char1"/>
          <w:sz w:val="28"/>
          <w:szCs w:val="28"/>
          <w:lang w:val="ru-RU"/>
        </w:rPr>
        <w:lastRenderedPageBreak/>
        <w:t>—</w:t>
      </w:r>
      <w:r w:rsidRPr="00C9067C">
        <w:rPr>
          <w:rStyle w:val="dash0410005f0431005f0437005f0430005f0446005f0020005f0441005f043f005f0438005f0441005f043a005f0430005f005fchar1char1"/>
          <w:sz w:val="28"/>
          <w:szCs w:val="28"/>
        </w:rPr>
        <w:t> </w:t>
      </w:r>
      <w:r w:rsidRPr="00C9067C">
        <w:rPr>
          <w:rStyle w:val="Zag11"/>
          <w:rFonts w:eastAsia="@Arial Unicode MS"/>
          <w:sz w:val="28"/>
          <w:szCs w:val="28"/>
          <w:lang w:val="ru-RU"/>
        </w:rPr>
        <w:t>взаимодействие образовательного учреждения при реализации основной образовательной программы с социальными партнёрами;</w:t>
      </w:r>
    </w:p>
    <w:p w:rsidR="0074333A" w:rsidRPr="00C9067C" w:rsidRDefault="0074333A" w:rsidP="00C9067C">
      <w:pPr>
        <w:spacing w:line="360" w:lineRule="auto"/>
        <w:ind w:firstLine="454"/>
        <w:jc w:val="both"/>
        <w:rPr>
          <w:rStyle w:val="Zag11"/>
          <w:rFonts w:eastAsia="@Arial Unicode MS"/>
          <w:sz w:val="28"/>
          <w:szCs w:val="28"/>
          <w:lang w:val="ru-RU"/>
        </w:rPr>
      </w:pPr>
      <w:r w:rsidRPr="00C9067C">
        <w:rPr>
          <w:rStyle w:val="dash0410005f0431005f0437005f0430005f0446005f0020005f0441005f043f005f0438005f0441005f043a005f0430005f005fchar1char1"/>
          <w:sz w:val="28"/>
          <w:szCs w:val="28"/>
          <w:lang w:val="ru-RU"/>
        </w:rPr>
        <w:t>—</w:t>
      </w:r>
      <w:r w:rsidRPr="00C9067C">
        <w:rPr>
          <w:rStyle w:val="dash0410005f0431005f0437005f0430005f0446005f0020005f0441005f043f005f0438005f0441005f043a005f0430005f005fchar1char1"/>
          <w:sz w:val="28"/>
          <w:szCs w:val="28"/>
        </w:rPr>
        <w:t> </w:t>
      </w:r>
      <w:r w:rsidRPr="00C9067C">
        <w:rPr>
          <w:rStyle w:val="Zag11"/>
          <w:rFonts w:eastAsia="@Arial Unicode MS"/>
          <w:sz w:val="28"/>
          <w:szCs w:val="28"/>
          <w:lang w:val="ru-RU"/>
        </w:rPr>
        <w:t>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74333A" w:rsidRPr="00C9067C" w:rsidRDefault="0074333A" w:rsidP="00C9067C">
      <w:pPr>
        <w:spacing w:line="360" w:lineRule="auto"/>
        <w:ind w:firstLine="454"/>
        <w:jc w:val="both"/>
        <w:rPr>
          <w:rStyle w:val="Zag11"/>
          <w:rFonts w:eastAsia="@Arial Unicode MS"/>
          <w:sz w:val="28"/>
          <w:szCs w:val="28"/>
          <w:lang w:val="ru-RU"/>
        </w:rPr>
      </w:pPr>
      <w:r w:rsidRPr="00C9067C">
        <w:rPr>
          <w:rStyle w:val="dash0410005f0431005f0437005f0430005f0446005f0020005f0441005f043f005f0438005f0441005f043a005f0430005f005fchar1char1"/>
          <w:sz w:val="28"/>
          <w:szCs w:val="28"/>
          <w:lang w:val="ru-RU"/>
        </w:rPr>
        <w:t>—</w:t>
      </w:r>
      <w:r w:rsidRPr="00C9067C">
        <w:rPr>
          <w:rStyle w:val="dash0410005f0431005f0437005f0430005f0446005f0020005f0441005f043f005f0438005f0441005f043a005f0430005f005fchar1char1"/>
          <w:sz w:val="28"/>
          <w:szCs w:val="28"/>
        </w:rPr>
        <w:t> </w:t>
      </w:r>
      <w:r w:rsidRPr="00C9067C">
        <w:rPr>
          <w:rStyle w:val="Zag11"/>
          <w:rFonts w:eastAsia="@Arial Unicode MS"/>
          <w:sz w:val="28"/>
          <w:szCs w:val="28"/>
          <w:lang w:val="ru-RU"/>
        </w:rPr>
        <w:t>организаци</w:t>
      </w:r>
      <w:r w:rsidR="00370F9E">
        <w:rPr>
          <w:rStyle w:val="Zag11"/>
          <w:rFonts w:eastAsia="@Arial Unicode MS"/>
          <w:sz w:val="28"/>
          <w:szCs w:val="28"/>
          <w:lang w:val="ru-RU"/>
        </w:rPr>
        <w:t>я</w:t>
      </w:r>
      <w:r w:rsidRPr="00C9067C">
        <w:rPr>
          <w:rStyle w:val="Zag11"/>
          <w:rFonts w:eastAsia="@Arial Unicode MS"/>
          <w:sz w:val="28"/>
          <w:szCs w:val="28"/>
          <w:lang w:val="ru-RU"/>
        </w:rPr>
        <w:t xml:space="preserve"> интеллектуальных и творческих соревнований, научно-технического творчества, проектной и учебно-исследовательской деятельности;</w:t>
      </w:r>
    </w:p>
    <w:p w:rsidR="0074333A" w:rsidRPr="00C9067C" w:rsidRDefault="0074333A" w:rsidP="00C9067C">
      <w:pPr>
        <w:spacing w:line="360" w:lineRule="auto"/>
        <w:ind w:firstLine="454"/>
        <w:jc w:val="both"/>
        <w:rPr>
          <w:rStyle w:val="Zag11"/>
          <w:rFonts w:eastAsia="@Arial Unicode MS"/>
          <w:sz w:val="28"/>
          <w:szCs w:val="28"/>
          <w:lang w:val="ru-RU"/>
        </w:rPr>
      </w:pPr>
      <w:r w:rsidRPr="00C9067C">
        <w:rPr>
          <w:rStyle w:val="dash0410005f0431005f0437005f0430005f0446005f0020005f0441005f043f005f0438005f0441005f043a005f0430005f005fchar1char1"/>
          <w:sz w:val="28"/>
          <w:szCs w:val="28"/>
          <w:lang w:val="ru-RU"/>
        </w:rPr>
        <w:t>—</w:t>
      </w:r>
      <w:r w:rsidRPr="00C9067C">
        <w:rPr>
          <w:rStyle w:val="dash0410005f0431005f0437005f0430005f0446005f0020005f0441005f043f005f0438005f0441005f043a005f0430005f005fchar1char1"/>
          <w:sz w:val="28"/>
          <w:szCs w:val="28"/>
        </w:rPr>
        <w:t> </w:t>
      </w:r>
      <w:r w:rsidRPr="00C9067C">
        <w:rPr>
          <w:rStyle w:val="Zag11"/>
          <w:rFonts w:eastAsia="@Arial Unicode MS"/>
          <w:sz w:val="28"/>
          <w:szCs w:val="28"/>
          <w:lang w:val="ru-RU"/>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74333A" w:rsidRPr="00C9067C" w:rsidRDefault="0074333A" w:rsidP="00C9067C">
      <w:pPr>
        <w:spacing w:line="360" w:lineRule="auto"/>
        <w:ind w:firstLine="454"/>
        <w:jc w:val="both"/>
        <w:rPr>
          <w:rStyle w:val="Zag11"/>
          <w:rFonts w:eastAsia="@Arial Unicode MS"/>
          <w:sz w:val="28"/>
          <w:szCs w:val="28"/>
          <w:lang w:val="ru-RU"/>
        </w:rPr>
      </w:pPr>
      <w:r w:rsidRPr="00C9067C">
        <w:rPr>
          <w:rStyle w:val="dash0410005f0431005f0437005f0430005f0446005f0020005f0441005f043f005f0438005f0441005f043a005f0430005f005fchar1char1"/>
          <w:sz w:val="28"/>
          <w:szCs w:val="28"/>
          <w:lang w:val="ru-RU"/>
        </w:rPr>
        <w:t>—</w:t>
      </w:r>
      <w:r w:rsidRPr="00C9067C">
        <w:rPr>
          <w:rStyle w:val="dash0410005f0431005f0437005f0430005f0446005f0020005f0441005f043f005f0438005f0441005f043a005f0430005f005fchar1char1"/>
          <w:sz w:val="28"/>
          <w:szCs w:val="28"/>
        </w:rPr>
        <w:t> </w:t>
      </w:r>
      <w:r w:rsidRPr="00C9067C">
        <w:rPr>
          <w:rStyle w:val="Zag11"/>
          <w:rFonts w:eastAsia="@Arial Unicode MS"/>
          <w:sz w:val="28"/>
          <w:szCs w:val="28"/>
          <w:lang w:val="ru-RU"/>
        </w:rPr>
        <w:t>включение обучающихся в процессы познания и преобразования внешкольной социальной среды (населённого пункта, района, города) для приобретения опыта реального управления и действия;</w:t>
      </w:r>
    </w:p>
    <w:p w:rsidR="0074333A" w:rsidRPr="00C9067C" w:rsidRDefault="0074333A" w:rsidP="00C9067C">
      <w:pPr>
        <w:spacing w:line="360" w:lineRule="auto"/>
        <w:ind w:firstLine="454"/>
        <w:jc w:val="both"/>
        <w:rPr>
          <w:rStyle w:val="Zag11"/>
          <w:rFonts w:eastAsia="@Arial Unicode MS"/>
          <w:sz w:val="28"/>
          <w:szCs w:val="28"/>
          <w:lang w:val="ru-RU"/>
        </w:rPr>
      </w:pPr>
      <w:r w:rsidRPr="00C9067C">
        <w:rPr>
          <w:rStyle w:val="dash0410005f0431005f0437005f0430005f0446005f0020005f0441005f043f005f0438005f0441005f043a005f0430005f005fchar1char1"/>
          <w:sz w:val="28"/>
          <w:szCs w:val="28"/>
          <w:lang w:val="ru-RU"/>
        </w:rPr>
        <w:t>—</w:t>
      </w:r>
      <w:r w:rsidRPr="00C9067C">
        <w:rPr>
          <w:rStyle w:val="dash0410005f0431005f0437005f0430005f0446005f0020005f0441005f043f005f0438005f0441005f043a005f0430005f005fchar1char1"/>
          <w:sz w:val="28"/>
          <w:szCs w:val="28"/>
        </w:rPr>
        <w:t> </w:t>
      </w:r>
      <w:r w:rsidRPr="00C9067C">
        <w:rPr>
          <w:rStyle w:val="Zag11"/>
          <w:rFonts w:eastAsia="@Arial Unicode MS"/>
          <w:sz w:val="28"/>
          <w:szCs w:val="28"/>
          <w:lang w:val="ru-RU"/>
        </w:rPr>
        <w:t>социальное и учебно-исследовательское проектирование, профессиональн</w:t>
      </w:r>
      <w:r w:rsidR="00370F9E">
        <w:rPr>
          <w:rStyle w:val="Zag11"/>
          <w:rFonts w:eastAsia="@Arial Unicode MS"/>
          <w:sz w:val="28"/>
          <w:szCs w:val="28"/>
          <w:lang w:val="ru-RU"/>
        </w:rPr>
        <w:t>ая</w:t>
      </w:r>
      <w:r w:rsidRPr="00C9067C">
        <w:rPr>
          <w:rStyle w:val="Zag11"/>
          <w:rFonts w:eastAsia="@Arial Unicode MS"/>
          <w:sz w:val="28"/>
          <w:szCs w:val="28"/>
          <w:lang w:val="ru-RU"/>
        </w:rPr>
        <w:t xml:space="preserve"> ориентаци</w:t>
      </w:r>
      <w:r w:rsidR="00370F9E">
        <w:rPr>
          <w:rStyle w:val="Zag11"/>
          <w:rFonts w:eastAsia="@Arial Unicode MS"/>
          <w:sz w:val="28"/>
          <w:szCs w:val="28"/>
          <w:lang w:val="ru-RU"/>
        </w:rPr>
        <w:t>я</w:t>
      </w:r>
      <w:r w:rsidRPr="00C9067C">
        <w:rPr>
          <w:rStyle w:val="Zag11"/>
          <w:rFonts w:eastAsia="@Arial Unicode MS"/>
          <w:sz w:val="28"/>
          <w:szCs w:val="28"/>
          <w:lang w:val="ru-RU"/>
        </w:rPr>
        <w:t xml:space="preserve"> обучающихся при поддержке педагогов, психологов, социальных педагогов, сотрудничестве с базовыми предприятиями, учреждениями профессионального образования, центрами профессиональной работы;</w:t>
      </w:r>
    </w:p>
    <w:p w:rsidR="0074333A" w:rsidRPr="00C9067C" w:rsidRDefault="0074333A" w:rsidP="00C9067C">
      <w:pPr>
        <w:spacing w:line="360" w:lineRule="auto"/>
        <w:ind w:firstLine="454"/>
        <w:jc w:val="both"/>
        <w:rPr>
          <w:rStyle w:val="Zag11"/>
          <w:rFonts w:eastAsia="@Arial Unicode MS"/>
          <w:sz w:val="28"/>
          <w:szCs w:val="28"/>
          <w:lang w:val="ru-RU"/>
        </w:rPr>
      </w:pPr>
      <w:r w:rsidRPr="00C9067C">
        <w:rPr>
          <w:rStyle w:val="dash0410005f0431005f0437005f0430005f0446005f0020005f0441005f043f005f0438005f0441005f043a005f0430005f005fchar1char1"/>
          <w:sz w:val="28"/>
          <w:szCs w:val="28"/>
          <w:lang w:val="ru-RU"/>
        </w:rPr>
        <w:t>—</w:t>
      </w:r>
      <w:r w:rsidRPr="00C9067C">
        <w:rPr>
          <w:rStyle w:val="dash0410005f0431005f0437005f0430005f0446005f0020005f0441005f043f005f0438005f0441005f043a005f0430005f005fchar1char1"/>
          <w:sz w:val="28"/>
          <w:szCs w:val="28"/>
        </w:rPr>
        <w:t> </w:t>
      </w:r>
      <w:r w:rsidRPr="00C9067C">
        <w:rPr>
          <w:rStyle w:val="Zag11"/>
          <w:rFonts w:eastAsia="@Arial Unicode MS"/>
          <w:sz w:val="28"/>
          <w:szCs w:val="28"/>
          <w:lang w:val="ru-RU"/>
        </w:rPr>
        <w:t>сохранение и укрепление физического, психологического и социального здоровья обучающихся, обеспечение их безопасности.</w:t>
      </w:r>
    </w:p>
    <w:p w:rsidR="0074333A" w:rsidRPr="00C9067C" w:rsidRDefault="0074333A" w:rsidP="00C9067C">
      <w:pPr>
        <w:spacing w:line="360" w:lineRule="auto"/>
        <w:ind w:firstLine="454"/>
        <w:jc w:val="both"/>
        <w:rPr>
          <w:rStyle w:val="Zag11"/>
          <w:rFonts w:eastAsia="@Arial Unicode MS"/>
          <w:sz w:val="28"/>
          <w:szCs w:val="28"/>
          <w:lang w:val="ru-RU"/>
        </w:rPr>
      </w:pPr>
      <w:r w:rsidRPr="00C9067C">
        <w:rPr>
          <w:rStyle w:val="Zag11"/>
          <w:rFonts w:eastAsia="@Arial Unicode MS"/>
          <w:b/>
          <w:sz w:val="28"/>
          <w:szCs w:val="28"/>
          <w:lang w:val="ru-RU"/>
        </w:rPr>
        <w:t>В основе реализации основной образовательной программы лежит системно-деятельностный подход</w:t>
      </w:r>
      <w:r w:rsidRPr="00C9067C">
        <w:rPr>
          <w:rStyle w:val="Zag11"/>
          <w:rFonts w:eastAsia="@Arial Unicode MS"/>
          <w:sz w:val="28"/>
          <w:szCs w:val="28"/>
          <w:lang w:val="ru-RU"/>
        </w:rPr>
        <w:t>, который предполагает:</w:t>
      </w:r>
    </w:p>
    <w:p w:rsidR="0074333A" w:rsidRPr="00C9067C" w:rsidRDefault="0074333A" w:rsidP="00C9067C">
      <w:pPr>
        <w:spacing w:line="360" w:lineRule="auto"/>
        <w:ind w:firstLine="454"/>
        <w:jc w:val="both"/>
        <w:rPr>
          <w:rStyle w:val="Zag11"/>
          <w:rFonts w:eastAsia="@Arial Unicode MS"/>
          <w:sz w:val="28"/>
          <w:szCs w:val="28"/>
          <w:lang w:val="ru-RU"/>
        </w:rPr>
      </w:pPr>
      <w:r w:rsidRPr="00C9067C">
        <w:rPr>
          <w:rStyle w:val="dash0410005f0431005f0437005f0430005f0446005f0020005f0441005f043f005f0438005f0441005f043a005f0430005f005fchar1char1"/>
          <w:sz w:val="28"/>
          <w:szCs w:val="28"/>
          <w:lang w:val="ru-RU"/>
        </w:rPr>
        <w:t>—</w:t>
      </w:r>
      <w:r w:rsidRPr="00C9067C">
        <w:rPr>
          <w:rStyle w:val="dash0410005f0431005f0437005f0430005f0446005f0020005f0441005f043f005f0438005f0441005f043a005f0430005f005fchar1char1"/>
          <w:sz w:val="28"/>
          <w:szCs w:val="28"/>
        </w:rPr>
        <w:t> </w:t>
      </w:r>
      <w:r w:rsidRPr="00C9067C">
        <w:rPr>
          <w:rStyle w:val="Zag11"/>
          <w:rFonts w:eastAsia="@Arial Unicode MS"/>
          <w:sz w:val="28"/>
          <w:szCs w:val="28"/>
          <w:lang w:val="ru-RU"/>
        </w:rPr>
        <w:t xml:space="preserve">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w:t>
      </w:r>
      <w:r w:rsidRPr="00C9067C">
        <w:rPr>
          <w:rStyle w:val="Zag11"/>
          <w:rFonts w:eastAsia="@Arial Unicode MS"/>
          <w:sz w:val="28"/>
          <w:szCs w:val="28"/>
          <w:lang w:val="ru-RU"/>
        </w:rPr>
        <w:lastRenderedPageBreak/>
        <w:t>поликонфессионального состава;</w:t>
      </w:r>
    </w:p>
    <w:p w:rsidR="0074333A" w:rsidRPr="00C9067C" w:rsidRDefault="0074333A" w:rsidP="00C9067C">
      <w:pPr>
        <w:spacing w:line="360" w:lineRule="auto"/>
        <w:ind w:firstLine="454"/>
        <w:jc w:val="both"/>
        <w:rPr>
          <w:rStyle w:val="Zag11"/>
          <w:rFonts w:eastAsia="@Arial Unicode MS"/>
          <w:sz w:val="28"/>
          <w:szCs w:val="28"/>
          <w:lang w:val="ru-RU"/>
        </w:rPr>
      </w:pPr>
      <w:r w:rsidRPr="00C9067C">
        <w:rPr>
          <w:rStyle w:val="dash0410005f0431005f0437005f0430005f0446005f0020005f0441005f043f005f0438005f0441005f043a005f0430005f005fchar1char1"/>
          <w:sz w:val="28"/>
          <w:szCs w:val="28"/>
          <w:lang w:val="ru-RU"/>
        </w:rPr>
        <w:t>—</w:t>
      </w:r>
      <w:r w:rsidRPr="00C9067C">
        <w:rPr>
          <w:rStyle w:val="dash0410005f0431005f0437005f0430005f0446005f0020005f0441005f043f005f0438005f0441005f043a005f0430005f005fchar1char1"/>
          <w:sz w:val="28"/>
          <w:szCs w:val="28"/>
        </w:rPr>
        <w:t> </w:t>
      </w:r>
      <w:r w:rsidRPr="00C9067C">
        <w:rPr>
          <w:rStyle w:val="Zag11"/>
          <w:rFonts w:eastAsia="@Arial Unicode MS"/>
          <w:sz w:val="28"/>
          <w:szCs w:val="28"/>
          <w:lang w:val="ru-RU"/>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74333A" w:rsidRPr="00C9067C" w:rsidRDefault="0074333A" w:rsidP="00C9067C">
      <w:pPr>
        <w:spacing w:line="360" w:lineRule="auto"/>
        <w:ind w:firstLine="454"/>
        <w:jc w:val="both"/>
        <w:rPr>
          <w:rStyle w:val="Zag11"/>
          <w:rFonts w:eastAsia="@Arial Unicode MS"/>
          <w:sz w:val="28"/>
          <w:szCs w:val="28"/>
          <w:lang w:val="ru-RU"/>
        </w:rPr>
      </w:pPr>
      <w:r w:rsidRPr="00C9067C">
        <w:rPr>
          <w:rStyle w:val="dash0410005f0431005f0437005f0430005f0446005f0020005f0441005f043f005f0438005f0441005f043a005f0430005f005fchar1char1"/>
          <w:sz w:val="28"/>
          <w:szCs w:val="28"/>
          <w:lang w:val="ru-RU"/>
        </w:rPr>
        <w:t>—</w:t>
      </w:r>
      <w:r w:rsidRPr="00C9067C">
        <w:rPr>
          <w:rStyle w:val="dash0410005f0431005f0437005f0430005f0446005f0020005f0441005f043f005f0438005f0441005f043a005f0430005f005fchar1char1"/>
          <w:sz w:val="28"/>
          <w:szCs w:val="28"/>
        </w:rPr>
        <w:t> </w:t>
      </w:r>
      <w:r w:rsidRPr="00C9067C">
        <w:rPr>
          <w:rStyle w:val="Zag11"/>
          <w:rFonts w:eastAsia="@Arial Unicode MS"/>
          <w:sz w:val="28"/>
          <w:szCs w:val="28"/>
          <w:lang w:val="ru-RU"/>
        </w:rPr>
        <w:t>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74333A" w:rsidRPr="00C9067C" w:rsidRDefault="0074333A" w:rsidP="00C9067C">
      <w:pPr>
        <w:spacing w:line="360" w:lineRule="auto"/>
        <w:ind w:firstLine="454"/>
        <w:jc w:val="both"/>
        <w:rPr>
          <w:rStyle w:val="Zag11"/>
          <w:rFonts w:eastAsia="@Arial Unicode MS"/>
          <w:sz w:val="28"/>
          <w:szCs w:val="28"/>
          <w:lang w:val="ru-RU"/>
        </w:rPr>
      </w:pPr>
      <w:r w:rsidRPr="00C9067C">
        <w:rPr>
          <w:rStyle w:val="dash0410005f0431005f0437005f0430005f0446005f0020005f0441005f043f005f0438005f0441005f043a005f0430005f005fchar1char1"/>
          <w:sz w:val="28"/>
          <w:szCs w:val="28"/>
          <w:lang w:val="ru-RU"/>
        </w:rPr>
        <w:t>—</w:t>
      </w:r>
      <w:r w:rsidRPr="00C9067C">
        <w:rPr>
          <w:rStyle w:val="dash0410005f0431005f0437005f0430005f0446005f0020005f0441005f043f005f0438005f0441005f043a005f0430005f005fchar1char1"/>
          <w:sz w:val="28"/>
          <w:szCs w:val="28"/>
        </w:rPr>
        <w:t> </w:t>
      </w:r>
      <w:r w:rsidRPr="00C9067C">
        <w:rPr>
          <w:rStyle w:val="Zag11"/>
          <w:rFonts w:eastAsia="@Arial Unicode MS"/>
          <w:sz w:val="28"/>
          <w:szCs w:val="28"/>
          <w:lang w:val="ru-RU"/>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74333A" w:rsidRPr="00C9067C" w:rsidRDefault="0074333A" w:rsidP="00C9067C">
      <w:pPr>
        <w:spacing w:line="360" w:lineRule="auto"/>
        <w:ind w:firstLine="454"/>
        <w:jc w:val="both"/>
        <w:rPr>
          <w:rStyle w:val="Zag11"/>
          <w:rFonts w:eastAsia="@Arial Unicode MS"/>
          <w:sz w:val="28"/>
          <w:szCs w:val="28"/>
          <w:lang w:val="ru-RU"/>
        </w:rPr>
      </w:pPr>
      <w:r w:rsidRPr="00C9067C">
        <w:rPr>
          <w:rStyle w:val="dash0410005f0431005f0437005f0430005f0446005f0020005f0441005f043f005f0438005f0441005f043a005f0430005f005fchar1char1"/>
          <w:sz w:val="28"/>
          <w:szCs w:val="28"/>
          <w:lang w:val="ru-RU"/>
        </w:rPr>
        <w:t>—</w:t>
      </w:r>
      <w:r w:rsidRPr="00C9067C">
        <w:rPr>
          <w:rStyle w:val="dash0410005f0431005f0437005f0430005f0446005f0020005f0441005f043f005f0438005f0441005f043a005f0430005f005fchar1char1"/>
          <w:sz w:val="28"/>
          <w:szCs w:val="28"/>
        </w:rPr>
        <w:t> </w:t>
      </w:r>
      <w:r w:rsidRPr="00C9067C">
        <w:rPr>
          <w:rStyle w:val="Zag11"/>
          <w:rFonts w:eastAsia="@Arial Unicode MS"/>
          <w:sz w:val="28"/>
          <w:szCs w:val="28"/>
          <w:lang w:val="ru-RU"/>
        </w:rPr>
        <w:t>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74333A" w:rsidRPr="00C9067C" w:rsidRDefault="0074333A" w:rsidP="00C9067C">
      <w:pPr>
        <w:spacing w:line="360" w:lineRule="auto"/>
        <w:ind w:firstLine="454"/>
        <w:jc w:val="both"/>
        <w:rPr>
          <w:rStyle w:val="Zag11"/>
          <w:rFonts w:eastAsia="@Arial Unicode MS"/>
          <w:sz w:val="28"/>
          <w:szCs w:val="28"/>
          <w:lang w:val="ru-RU"/>
        </w:rPr>
      </w:pPr>
      <w:r w:rsidRPr="00C9067C">
        <w:rPr>
          <w:rStyle w:val="dash0410005f0431005f0437005f0430005f0446005f0020005f0441005f043f005f0438005f0441005f043a005f0430005f005fchar1char1"/>
          <w:sz w:val="28"/>
          <w:szCs w:val="28"/>
          <w:lang w:val="ru-RU"/>
        </w:rPr>
        <w:t>—</w:t>
      </w:r>
      <w:r w:rsidRPr="00C9067C">
        <w:rPr>
          <w:rStyle w:val="dash0410005f0431005f0437005f0430005f0446005f0020005f0441005f043f005f0438005f0441005f043a005f0430005f005fchar1char1"/>
          <w:sz w:val="28"/>
          <w:szCs w:val="28"/>
        </w:rPr>
        <w:t> </w:t>
      </w:r>
      <w:r w:rsidRPr="00C9067C">
        <w:rPr>
          <w:rStyle w:val="Zag11"/>
          <w:rFonts w:eastAsia="@Arial Unicode MS"/>
          <w:sz w:val="28"/>
          <w:szCs w:val="28"/>
          <w:lang w:val="ru-RU"/>
        </w:rPr>
        <w:t>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w:t>
      </w:r>
    </w:p>
    <w:p w:rsidR="0074333A" w:rsidRPr="00C9067C" w:rsidRDefault="0074333A" w:rsidP="00C9067C">
      <w:pPr>
        <w:spacing w:line="360" w:lineRule="auto"/>
        <w:ind w:firstLine="454"/>
        <w:jc w:val="both"/>
        <w:rPr>
          <w:rStyle w:val="Zag11"/>
          <w:rFonts w:eastAsia="@Arial Unicode MS"/>
          <w:sz w:val="28"/>
          <w:szCs w:val="28"/>
          <w:lang w:val="ru-RU"/>
        </w:rPr>
      </w:pPr>
      <w:r w:rsidRPr="00C9067C">
        <w:rPr>
          <w:rStyle w:val="Zag11"/>
          <w:rFonts w:eastAsia="@Arial Unicode MS"/>
          <w:b/>
          <w:sz w:val="28"/>
          <w:szCs w:val="28"/>
          <w:lang w:val="ru-RU"/>
        </w:rPr>
        <w:t>Основная образовательная программа формируется с учётом психолого-педагогических особенностей развития детей 11—15 лет, связанных:</w:t>
      </w:r>
    </w:p>
    <w:p w:rsidR="0074333A" w:rsidRPr="00C9067C" w:rsidRDefault="0074333A" w:rsidP="00C9067C">
      <w:pPr>
        <w:spacing w:line="360" w:lineRule="auto"/>
        <w:ind w:firstLine="454"/>
        <w:jc w:val="both"/>
        <w:rPr>
          <w:sz w:val="28"/>
          <w:szCs w:val="28"/>
          <w:lang w:val="ru-RU"/>
        </w:rPr>
      </w:pPr>
      <w:r w:rsidRPr="00C9067C">
        <w:rPr>
          <w:rStyle w:val="dash0410005f0431005f0437005f0430005f0446005f0020005f0441005f043f005f0438005f0441005f043a005f0430005f005fchar1char1"/>
          <w:sz w:val="28"/>
          <w:szCs w:val="28"/>
          <w:lang w:val="ru-RU"/>
        </w:rPr>
        <w:t>—</w:t>
      </w:r>
      <w:r w:rsidRPr="00C9067C">
        <w:rPr>
          <w:rStyle w:val="dash0410005f0431005f0437005f0430005f0446005f0020005f0441005f043f005f0438005f0441005f043a005f0430005f005fchar1char1"/>
          <w:sz w:val="28"/>
          <w:szCs w:val="28"/>
        </w:rPr>
        <w:t> </w:t>
      </w:r>
      <w:r w:rsidRPr="00C9067C">
        <w:rPr>
          <w:i/>
          <w:sz w:val="28"/>
          <w:szCs w:val="28"/>
          <w:lang w:val="ru-RU"/>
        </w:rPr>
        <w:t>с переходом</w:t>
      </w:r>
      <w:r w:rsidRPr="00C9067C">
        <w:rPr>
          <w:sz w:val="28"/>
          <w:szCs w:val="28"/>
          <w:lang w:val="ru-RU"/>
        </w:rPr>
        <w:t xml:space="preserve"> </w:t>
      </w:r>
      <w:r w:rsidRPr="00C9067C">
        <w:rPr>
          <w:i/>
          <w:sz w:val="28"/>
          <w:szCs w:val="28"/>
          <w:lang w:val="ru-RU"/>
        </w:rPr>
        <w:t>от</w:t>
      </w:r>
      <w:r w:rsidRPr="00C9067C">
        <w:rPr>
          <w:sz w:val="28"/>
          <w:szCs w:val="28"/>
          <w:lang w:val="ru-RU"/>
        </w:rPr>
        <w:t xml:space="preserve"> </w:t>
      </w:r>
      <w:r w:rsidRPr="00C9067C">
        <w:rPr>
          <w:i/>
          <w:sz w:val="28"/>
          <w:szCs w:val="28"/>
          <w:lang w:val="ru-RU"/>
        </w:rPr>
        <w:t>учебных действий</w:t>
      </w:r>
      <w:r w:rsidRPr="00C9067C">
        <w:rPr>
          <w:sz w:val="28"/>
          <w:szCs w:val="28"/>
          <w:lang w:val="ru-RU"/>
        </w:rPr>
        <w:t xml:space="preserve">, </w:t>
      </w:r>
      <w:r w:rsidRPr="00C9067C">
        <w:rPr>
          <w:i/>
          <w:sz w:val="28"/>
          <w:szCs w:val="28"/>
          <w:lang w:val="ru-RU"/>
        </w:rPr>
        <w:t>характерных для начальной школы</w:t>
      </w:r>
      <w:r w:rsidRPr="00C9067C">
        <w:rPr>
          <w:sz w:val="28"/>
          <w:szCs w:val="28"/>
          <w:lang w:val="ru-RU"/>
        </w:rPr>
        <w:t xml:space="preserve"> и осуществляемых только совместно с классом как учебной общностью и под руководством учителя, от способности только осуществлять принятие заданн</w:t>
      </w:r>
      <w:r w:rsidR="00B76E1F">
        <w:rPr>
          <w:sz w:val="28"/>
          <w:szCs w:val="28"/>
          <w:lang w:val="ru-RU"/>
        </w:rPr>
        <w:t>ой педагогом и осмысленной цели</w:t>
      </w:r>
      <w:r w:rsidRPr="00C9067C">
        <w:rPr>
          <w:sz w:val="28"/>
          <w:szCs w:val="28"/>
          <w:lang w:val="ru-RU"/>
        </w:rPr>
        <w:t xml:space="preserve"> к </w:t>
      </w:r>
      <w:r w:rsidRPr="00C9067C">
        <w:rPr>
          <w:i/>
          <w:sz w:val="28"/>
          <w:szCs w:val="28"/>
          <w:lang w:val="ru-RU"/>
        </w:rPr>
        <w:t>овладению этой</w:t>
      </w:r>
      <w:r w:rsidRPr="00C9067C">
        <w:rPr>
          <w:sz w:val="28"/>
          <w:szCs w:val="28"/>
          <w:lang w:val="ru-RU"/>
        </w:rPr>
        <w:t xml:space="preserve"> </w:t>
      </w:r>
      <w:r w:rsidRPr="00C9067C">
        <w:rPr>
          <w:i/>
          <w:sz w:val="28"/>
          <w:szCs w:val="28"/>
          <w:lang w:val="ru-RU"/>
        </w:rPr>
        <w:t>учебной деятельностью</w:t>
      </w:r>
      <w:r w:rsidRPr="00C9067C">
        <w:rPr>
          <w:b/>
          <w:i/>
          <w:sz w:val="28"/>
          <w:szCs w:val="28"/>
          <w:lang w:val="ru-RU"/>
        </w:rPr>
        <w:t xml:space="preserve"> </w:t>
      </w:r>
      <w:r w:rsidRPr="00C9067C">
        <w:rPr>
          <w:sz w:val="28"/>
          <w:szCs w:val="28"/>
          <w:lang w:val="ru-RU"/>
        </w:rPr>
        <w:t>на ступени основной школы</w:t>
      </w:r>
      <w:r w:rsidRPr="00C9067C">
        <w:rPr>
          <w:i/>
          <w:sz w:val="28"/>
          <w:szCs w:val="28"/>
          <w:lang w:val="ru-RU"/>
        </w:rPr>
        <w:t xml:space="preserve"> </w:t>
      </w:r>
      <w:r w:rsidRPr="00C9067C">
        <w:rPr>
          <w:sz w:val="28"/>
          <w:szCs w:val="28"/>
          <w:lang w:val="ru-RU"/>
        </w:rPr>
        <w:t>в единстве мотивационно-</w:t>
      </w:r>
      <w:r w:rsidRPr="00C9067C">
        <w:rPr>
          <w:sz w:val="28"/>
          <w:szCs w:val="28"/>
          <w:lang w:val="ru-RU"/>
        </w:rPr>
        <w:lastRenderedPageBreak/>
        <w:t xml:space="preserve">смыслового и операционно-технического компонентов, становление которой осуществляется в форме учебного исследования, к </w:t>
      </w:r>
      <w:r w:rsidRPr="00C9067C">
        <w:rPr>
          <w:i/>
          <w:sz w:val="28"/>
          <w:szCs w:val="28"/>
          <w:lang w:val="ru-RU"/>
        </w:rPr>
        <w:t>новой внутренней</w:t>
      </w:r>
      <w:r w:rsidRPr="00C9067C">
        <w:rPr>
          <w:sz w:val="28"/>
          <w:szCs w:val="28"/>
          <w:lang w:val="ru-RU"/>
        </w:rPr>
        <w:t xml:space="preserve"> </w:t>
      </w:r>
      <w:r w:rsidRPr="00C9067C">
        <w:rPr>
          <w:i/>
          <w:sz w:val="28"/>
          <w:szCs w:val="28"/>
          <w:lang w:val="ru-RU"/>
        </w:rPr>
        <w:t>позиции</w:t>
      </w:r>
      <w:r w:rsidRPr="00C9067C">
        <w:rPr>
          <w:sz w:val="28"/>
          <w:szCs w:val="28"/>
          <w:lang w:val="ru-RU"/>
        </w:rPr>
        <w:t xml:space="preserve"> </w:t>
      </w:r>
      <w:r w:rsidRPr="00C9067C">
        <w:rPr>
          <w:i/>
          <w:sz w:val="28"/>
          <w:szCs w:val="28"/>
          <w:lang w:val="ru-RU"/>
        </w:rPr>
        <w:t xml:space="preserve">обучающегося </w:t>
      </w:r>
      <w:r w:rsidRPr="00C9067C">
        <w:rPr>
          <w:rStyle w:val="dash0410005f0431005f0437005f0430005f0446005f0020005f0441005f043f005f0438005f0441005f043a005f0430005f005fchar1char1"/>
          <w:sz w:val="28"/>
          <w:szCs w:val="28"/>
          <w:lang w:val="ru-RU"/>
        </w:rPr>
        <w:t>—</w:t>
      </w:r>
      <w:r w:rsidRPr="00C9067C">
        <w:rPr>
          <w:sz w:val="28"/>
          <w:szCs w:val="28"/>
          <w:lang w:val="ru-RU"/>
        </w:rPr>
        <w:t xml:space="preserve"> направленности на самостоятельный познавательный поиск, постановку учебных целей, освоение и самостоятельное осуществление контрольных и оцен</w:t>
      </w:r>
      <w:r w:rsidR="0028005F">
        <w:rPr>
          <w:sz w:val="28"/>
          <w:szCs w:val="28"/>
          <w:lang w:val="ru-RU"/>
        </w:rPr>
        <w:t>очных действий,</w:t>
      </w:r>
      <w:r w:rsidRPr="00C9067C">
        <w:rPr>
          <w:sz w:val="28"/>
          <w:szCs w:val="28"/>
          <w:lang w:val="ru-RU"/>
        </w:rPr>
        <w:t xml:space="preserve"> инициативу в организации учебного сотрудничества;</w:t>
      </w:r>
    </w:p>
    <w:p w:rsidR="0074333A" w:rsidRPr="00C9067C" w:rsidRDefault="0074333A" w:rsidP="00C9067C">
      <w:pPr>
        <w:spacing w:line="360" w:lineRule="auto"/>
        <w:ind w:firstLine="454"/>
        <w:jc w:val="both"/>
        <w:rPr>
          <w:sz w:val="28"/>
          <w:szCs w:val="28"/>
          <w:lang w:val="ru-RU"/>
        </w:rPr>
      </w:pPr>
      <w:r w:rsidRPr="00C9067C">
        <w:rPr>
          <w:rStyle w:val="dash0410005f0431005f0437005f0430005f0446005f0020005f0441005f043f005f0438005f0441005f043a005f0430005f005fchar1char1"/>
          <w:sz w:val="28"/>
          <w:szCs w:val="28"/>
          <w:lang w:val="ru-RU"/>
        </w:rPr>
        <w:t>—</w:t>
      </w:r>
      <w:r w:rsidRPr="00C9067C">
        <w:rPr>
          <w:rStyle w:val="dash0410005f0431005f0437005f0430005f0446005f0020005f0441005f043f005f0438005f0441005f043a005f0430005f005fchar1char1"/>
          <w:sz w:val="28"/>
          <w:szCs w:val="28"/>
        </w:rPr>
        <w:t> </w:t>
      </w:r>
      <w:r w:rsidRPr="00C9067C">
        <w:rPr>
          <w:i/>
          <w:sz w:val="28"/>
          <w:szCs w:val="28"/>
          <w:lang w:val="ru-RU"/>
        </w:rPr>
        <w:t>с осуществлением</w:t>
      </w:r>
      <w:r w:rsidRPr="00C9067C">
        <w:rPr>
          <w:sz w:val="28"/>
          <w:szCs w:val="28"/>
          <w:lang w:val="ru-RU"/>
        </w:rPr>
        <w:t xml:space="preserve"> на каждом возрастном уровне (11—</w:t>
      </w:r>
      <w:r w:rsidR="0028005F">
        <w:rPr>
          <w:sz w:val="28"/>
          <w:szCs w:val="28"/>
          <w:lang w:val="ru-RU"/>
        </w:rPr>
        <w:t>13</w:t>
      </w:r>
      <w:r w:rsidR="00327F31">
        <w:rPr>
          <w:sz w:val="28"/>
          <w:szCs w:val="28"/>
          <w:lang w:val="ru-RU"/>
        </w:rPr>
        <w:t xml:space="preserve"> и 13—15 лет)</w:t>
      </w:r>
      <w:r w:rsidRPr="00C9067C">
        <w:rPr>
          <w:sz w:val="28"/>
          <w:szCs w:val="28"/>
          <w:lang w:val="ru-RU"/>
        </w:rPr>
        <w:t xml:space="preserve"> благодаря развитию рефлексии общих способов действий и возможностей их переноса в различные учебно-предметные области, </w:t>
      </w:r>
      <w:r w:rsidRPr="00C9067C">
        <w:rPr>
          <w:i/>
          <w:sz w:val="28"/>
          <w:szCs w:val="28"/>
          <w:lang w:val="ru-RU"/>
        </w:rPr>
        <w:t>качественного преобразования учебных действий</w:t>
      </w:r>
      <w:r w:rsidRPr="00C9067C">
        <w:rPr>
          <w:sz w:val="28"/>
          <w:szCs w:val="28"/>
          <w:lang w:val="ru-RU"/>
        </w:rPr>
        <w:t xml:space="preserve"> моделирования, контроля и оценки и </w:t>
      </w:r>
      <w:r w:rsidRPr="00C9067C">
        <w:rPr>
          <w:i/>
          <w:sz w:val="28"/>
          <w:szCs w:val="28"/>
          <w:lang w:val="ru-RU"/>
        </w:rPr>
        <w:t>перехода</w:t>
      </w:r>
      <w:r w:rsidRPr="00C9067C">
        <w:rPr>
          <w:sz w:val="28"/>
          <w:szCs w:val="28"/>
          <w:lang w:val="ru-RU"/>
        </w:rPr>
        <w:t xml:space="preserve"> от самостоятельной постановки обучающимися новых учебных задач </w:t>
      </w:r>
      <w:r w:rsidRPr="00C9067C">
        <w:rPr>
          <w:i/>
          <w:sz w:val="28"/>
          <w:szCs w:val="28"/>
          <w:lang w:val="ru-RU"/>
        </w:rPr>
        <w:t>к развитию способности проектирования собственной учебной деятельности</w:t>
      </w:r>
      <w:r w:rsidRPr="00C9067C">
        <w:rPr>
          <w:sz w:val="28"/>
          <w:szCs w:val="28"/>
          <w:lang w:val="ru-RU"/>
        </w:rPr>
        <w:t xml:space="preserve"> </w:t>
      </w:r>
      <w:r w:rsidRPr="00C9067C">
        <w:rPr>
          <w:i/>
          <w:sz w:val="28"/>
          <w:szCs w:val="28"/>
          <w:lang w:val="ru-RU"/>
        </w:rPr>
        <w:t>и построению жизненных планов во временнóй перспективе</w:t>
      </w:r>
      <w:r w:rsidRPr="00C9067C">
        <w:rPr>
          <w:sz w:val="28"/>
          <w:szCs w:val="28"/>
          <w:lang w:val="ru-RU"/>
        </w:rPr>
        <w:t>;</w:t>
      </w:r>
    </w:p>
    <w:p w:rsidR="0074333A" w:rsidRPr="00C9067C" w:rsidRDefault="0074333A" w:rsidP="00C9067C">
      <w:pPr>
        <w:spacing w:line="360" w:lineRule="auto"/>
        <w:ind w:firstLine="454"/>
        <w:jc w:val="both"/>
        <w:rPr>
          <w:sz w:val="28"/>
          <w:szCs w:val="28"/>
          <w:lang w:val="ru-RU"/>
        </w:rPr>
      </w:pPr>
      <w:r w:rsidRPr="00C9067C">
        <w:rPr>
          <w:rStyle w:val="dash0410005f0431005f0437005f0430005f0446005f0020005f0441005f043f005f0438005f0441005f043a005f0430005f005fchar1char1"/>
          <w:sz w:val="28"/>
          <w:szCs w:val="28"/>
          <w:lang w:val="ru-RU"/>
        </w:rPr>
        <w:t>—</w:t>
      </w:r>
      <w:r w:rsidRPr="00C9067C">
        <w:rPr>
          <w:rStyle w:val="dash0410005f0431005f0437005f0430005f0446005f0020005f0441005f043f005f0438005f0441005f043a005f0430005f005fchar1char1"/>
          <w:sz w:val="28"/>
          <w:szCs w:val="28"/>
        </w:rPr>
        <w:t> </w:t>
      </w:r>
      <w:r w:rsidRPr="00C9067C">
        <w:rPr>
          <w:i/>
          <w:sz w:val="28"/>
          <w:szCs w:val="28"/>
          <w:lang w:val="ru-RU"/>
        </w:rPr>
        <w:t>с формированием</w:t>
      </w:r>
      <w:r w:rsidRPr="00C9067C">
        <w:rPr>
          <w:sz w:val="28"/>
          <w:szCs w:val="28"/>
          <w:lang w:val="ru-RU"/>
        </w:rPr>
        <w:t xml:space="preserve"> у обучающегося </w:t>
      </w:r>
      <w:r w:rsidRPr="00C9067C">
        <w:rPr>
          <w:i/>
          <w:sz w:val="28"/>
          <w:szCs w:val="28"/>
          <w:lang w:val="ru-RU"/>
        </w:rPr>
        <w:t>научного типа мышления</w:t>
      </w:r>
      <w:r w:rsidRPr="00C9067C">
        <w:rPr>
          <w:sz w:val="28"/>
          <w:szCs w:val="28"/>
          <w:lang w:val="ru-RU"/>
        </w:rPr>
        <w:t>, который ориентирует его на общекультурные образцы, нормы, эталоны и закономерности взаимодействия с окружающим миром;</w:t>
      </w:r>
    </w:p>
    <w:p w:rsidR="0074333A" w:rsidRPr="00C9067C" w:rsidRDefault="0074333A" w:rsidP="00C9067C">
      <w:pPr>
        <w:spacing w:line="360" w:lineRule="auto"/>
        <w:ind w:firstLine="454"/>
        <w:jc w:val="both"/>
        <w:rPr>
          <w:sz w:val="28"/>
          <w:szCs w:val="28"/>
          <w:lang w:val="ru-RU"/>
        </w:rPr>
      </w:pPr>
      <w:r w:rsidRPr="00C9067C">
        <w:rPr>
          <w:rStyle w:val="dash0410005f0431005f0437005f0430005f0446005f0020005f0441005f043f005f0438005f0441005f043a005f0430005f005fchar1char1"/>
          <w:sz w:val="28"/>
          <w:szCs w:val="28"/>
          <w:lang w:val="ru-RU"/>
        </w:rPr>
        <w:t>—</w:t>
      </w:r>
      <w:r w:rsidRPr="00C9067C">
        <w:rPr>
          <w:rStyle w:val="dash0410005f0431005f0437005f0430005f0446005f0020005f0441005f043f005f0438005f0441005f043a005f0430005f005fchar1char1"/>
          <w:sz w:val="28"/>
          <w:szCs w:val="28"/>
        </w:rPr>
        <w:t> </w:t>
      </w:r>
      <w:r w:rsidRPr="00C9067C">
        <w:rPr>
          <w:i/>
          <w:sz w:val="28"/>
          <w:szCs w:val="28"/>
          <w:lang w:val="ru-RU"/>
        </w:rPr>
        <w:t>с овладением коммуникативными средствами и способами организации кооперации и сотрудничества</w:t>
      </w:r>
      <w:r w:rsidRPr="00C9067C">
        <w:rPr>
          <w:sz w:val="28"/>
          <w:szCs w:val="28"/>
          <w:lang w:val="ru-RU"/>
        </w:rPr>
        <w:t>;</w:t>
      </w:r>
      <w:r w:rsidRPr="00C9067C">
        <w:rPr>
          <w:i/>
          <w:sz w:val="28"/>
          <w:szCs w:val="28"/>
          <w:lang w:val="ru-RU"/>
        </w:rPr>
        <w:t xml:space="preserve"> </w:t>
      </w:r>
      <w:r w:rsidRPr="00C9067C">
        <w:rPr>
          <w:sz w:val="28"/>
          <w:szCs w:val="28"/>
          <w:lang w:val="ru-RU"/>
        </w:rPr>
        <w:t>развитием учебного сотрудничества, реализуемого в отношениях обучающихся с учителем и сверстниками;</w:t>
      </w:r>
    </w:p>
    <w:p w:rsidR="0074333A" w:rsidRPr="00C9067C" w:rsidRDefault="0074333A" w:rsidP="00C9067C">
      <w:pPr>
        <w:spacing w:line="360" w:lineRule="auto"/>
        <w:ind w:firstLine="454"/>
        <w:jc w:val="both"/>
        <w:rPr>
          <w:sz w:val="28"/>
          <w:szCs w:val="28"/>
          <w:lang w:val="ru-RU"/>
        </w:rPr>
      </w:pPr>
      <w:r w:rsidRPr="00C9067C">
        <w:rPr>
          <w:rStyle w:val="dash0410005f0431005f0437005f0430005f0446005f0020005f0441005f043f005f0438005f0441005f043a005f0430005f005fchar1char1"/>
          <w:sz w:val="28"/>
          <w:szCs w:val="28"/>
          <w:lang w:val="ru-RU"/>
        </w:rPr>
        <w:t>—</w:t>
      </w:r>
      <w:r w:rsidRPr="00C9067C">
        <w:rPr>
          <w:rStyle w:val="dash0410005f0431005f0437005f0430005f0446005f0020005f0441005f043f005f0438005f0441005f043a005f0430005f005fchar1char1"/>
          <w:sz w:val="28"/>
          <w:szCs w:val="28"/>
        </w:rPr>
        <w:t> </w:t>
      </w:r>
      <w:r w:rsidRPr="00C9067C">
        <w:rPr>
          <w:i/>
          <w:sz w:val="28"/>
          <w:szCs w:val="28"/>
          <w:lang w:val="ru-RU"/>
        </w:rPr>
        <w:t>с изменением формы организации учебной деятельности и учебного сотрудничества</w:t>
      </w:r>
      <w:r w:rsidRPr="00C9067C">
        <w:rPr>
          <w:sz w:val="28"/>
          <w:szCs w:val="28"/>
          <w:lang w:val="ru-RU"/>
        </w:rPr>
        <w:t xml:space="preserve"> от классно-урочной к лабораторно-семинарской и лекционно-лабораторной иссл</w:t>
      </w:r>
      <w:r w:rsidR="00727813" w:rsidRPr="00C9067C">
        <w:rPr>
          <w:sz w:val="28"/>
          <w:szCs w:val="28"/>
          <w:lang w:val="ru-RU"/>
        </w:rPr>
        <w:t>едовательской.</w:t>
      </w:r>
    </w:p>
    <w:p w:rsidR="0074333A" w:rsidRPr="00C9067C" w:rsidRDefault="0074333A" w:rsidP="00C9067C">
      <w:pPr>
        <w:spacing w:line="360" w:lineRule="auto"/>
        <w:ind w:firstLine="454"/>
        <w:jc w:val="both"/>
        <w:rPr>
          <w:sz w:val="28"/>
          <w:szCs w:val="28"/>
          <w:lang w:val="ru-RU"/>
        </w:rPr>
      </w:pPr>
      <w:r w:rsidRPr="00C9067C">
        <w:rPr>
          <w:b/>
          <w:i/>
          <w:sz w:val="28"/>
          <w:szCs w:val="28"/>
          <w:lang w:val="ru-RU"/>
        </w:rPr>
        <w:t>Переход обучающегося в основную школу совпадает с предкритической фазой развития ребёнка</w:t>
      </w:r>
      <w:r w:rsidRPr="00C9067C">
        <w:rPr>
          <w:sz w:val="28"/>
          <w:szCs w:val="28"/>
          <w:lang w:val="ru-RU"/>
        </w:rPr>
        <w:t xml:space="preserve"> — переходом к кризису младшего подросткового возраста (11—13 лет, 5—7 классы), характеризующемуся </w:t>
      </w:r>
      <w:r w:rsidRPr="00C9067C">
        <w:rPr>
          <w:i/>
          <w:sz w:val="28"/>
          <w:szCs w:val="28"/>
          <w:lang w:val="ru-RU"/>
        </w:rPr>
        <w:t xml:space="preserve">началом перехода от детства к взрослости, при котором </w:t>
      </w:r>
      <w:r w:rsidRPr="00C9067C">
        <w:rPr>
          <w:sz w:val="28"/>
          <w:szCs w:val="28"/>
          <w:lang w:val="ru-RU"/>
        </w:rPr>
        <w:t xml:space="preserve">центральным и специфическим </w:t>
      </w:r>
      <w:r w:rsidRPr="00C9067C">
        <w:rPr>
          <w:i/>
          <w:sz w:val="28"/>
          <w:szCs w:val="28"/>
          <w:lang w:val="ru-RU"/>
        </w:rPr>
        <w:t>новообразованием</w:t>
      </w:r>
      <w:r w:rsidRPr="00C9067C">
        <w:rPr>
          <w:sz w:val="28"/>
          <w:szCs w:val="28"/>
          <w:lang w:val="ru-RU"/>
        </w:rPr>
        <w:t xml:space="preserve"> в личности подростка является возникновение и развитие у</w:t>
      </w:r>
      <w:r w:rsidRPr="00C9067C">
        <w:rPr>
          <w:i/>
          <w:sz w:val="28"/>
          <w:szCs w:val="28"/>
          <w:lang w:val="ru-RU"/>
        </w:rPr>
        <w:t xml:space="preserve"> </w:t>
      </w:r>
      <w:r w:rsidRPr="00C9067C">
        <w:rPr>
          <w:sz w:val="28"/>
          <w:szCs w:val="28"/>
          <w:lang w:val="ru-RU"/>
        </w:rPr>
        <w:t xml:space="preserve">него </w:t>
      </w:r>
      <w:r w:rsidRPr="00C9067C">
        <w:rPr>
          <w:i/>
          <w:sz w:val="28"/>
          <w:szCs w:val="28"/>
          <w:lang w:val="ru-RU"/>
        </w:rPr>
        <w:t>самосознания</w:t>
      </w:r>
      <w:r w:rsidRPr="00C9067C">
        <w:rPr>
          <w:sz w:val="28"/>
          <w:szCs w:val="28"/>
          <w:lang w:val="ru-RU"/>
        </w:rPr>
        <w:t xml:space="preserve"> — представления о том, что он уже не реб</w:t>
      </w:r>
      <w:r w:rsidR="0028005F">
        <w:rPr>
          <w:sz w:val="28"/>
          <w:szCs w:val="28"/>
          <w:lang w:val="ru-RU"/>
        </w:rPr>
        <w:t>ё</w:t>
      </w:r>
      <w:r w:rsidRPr="00C9067C">
        <w:rPr>
          <w:sz w:val="28"/>
          <w:szCs w:val="28"/>
          <w:lang w:val="ru-RU"/>
        </w:rPr>
        <w:t>нок, т. е.</w:t>
      </w:r>
      <w:r w:rsidRPr="00C9067C">
        <w:rPr>
          <w:i/>
          <w:sz w:val="28"/>
          <w:szCs w:val="28"/>
          <w:lang w:val="ru-RU"/>
        </w:rPr>
        <w:t xml:space="preserve"> чувства взрослости, </w:t>
      </w:r>
      <w:r w:rsidRPr="00C9067C">
        <w:rPr>
          <w:sz w:val="28"/>
          <w:szCs w:val="28"/>
          <w:lang w:val="ru-RU"/>
        </w:rPr>
        <w:t xml:space="preserve">а </w:t>
      </w:r>
      <w:r w:rsidRPr="00C9067C">
        <w:rPr>
          <w:sz w:val="28"/>
          <w:szCs w:val="28"/>
          <w:lang w:val="ru-RU"/>
        </w:rPr>
        <w:lastRenderedPageBreak/>
        <w:t>также внутренней</w:t>
      </w:r>
      <w:r w:rsidRPr="00C9067C">
        <w:rPr>
          <w:i/>
          <w:sz w:val="28"/>
          <w:szCs w:val="28"/>
          <w:lang w:val="ru-RU"/>
        </w:rPr>
        <w:t xml:space="preserve"> переориентацией</w:t>
      </w:r>
      <w:r w:rsidRPr="00C9067C">
        <w:rPr>
          <w:sz w:val="28"/>
          <w:szCs w:val="28"/>
          <w:lang w:val="ru-RU"/>
        </w:rPr>
        <w:t xml:space="preserve"> подростка с правил и ограничений, связанных с </w:t>
      </w:r>
      <w:r w:rsidRPr="00C9067C">
        <w:rPr>
          <w:i/>
          <w:sz w:val="28"/>
          <w:szCs w:val="28"/>
          <w:lang w:val="ru-RU"/>
        </w:rPr>
        <w:t>моралью послушания</w:t>
      </w:r>
      <w:r w:rsidRPr="00C9067C">
        <w:rPr>
          <w:sz w:val="28"/>
          <w:szCs w:val="28"/>
          <w:lang w:val="ru-RU"/>
        </w:rPr>
        <w:t>, на</w:t>
      </w:r>
      <w:r w:rsidRPr="00C9067C">
        <w:rPr>
          <w:i/>
          <w:sz w:val="28"/>
          <w:szCs w:val="28"/>
          <w:lang w:val="ru-RU"/>
        </w:rPr>
        <w:t xml:space="preserve"> нормы поведения взрослых</w:t>
      </w:r>
      <w:r w:rsidRPr="00C9067C">
        <w:rPr>
          <w:sz w:val="28"/>
          <w:szCs w:val="28"/>
          <w:lang w:val="ru-RU"/>
        </w:rPr>
        <w:t>.</w:t>
      </w:r>
    </w:p>
    <w:p w:rsidR="0074333A" w:rsidRPr="00C9067C" w:rsidRDefault="0074333A" w:rsidP="00C9067C">
      <w:pPr>
        <w:spacing w:line="360" w:lineRule="auto"/>
        <w:ind w:firstLine="454"/>
        <w:jc w:val="both"/>
        <w:rPr>
          <w:sz w:val="28"/>
          <w:szCs w:val="28"/>
          <w:lang w:val="ru-RU"/>
        </w:rPr>
      </w:pPr>
      <w:r w:rsidRPr="00C9067C">
        <w:rPr>
          <w:b/>
          <w:i/>
          <w:sz w:val="28"/>
          <w:szCs w:val="28"/>
          <w:lang w:val="ru-RU"/>
        </w:rPr>
        <w:t>Второй этап подросткового развития</w:t>
      </w:r>
      <w:r w:rsidRPr="00C9067C">
        <w:rPr>
          <w:sz w:val="28"/>
          <w:szCs w:val="28"/>
          <w:lang w:val="ru-RU"/>
        </w:rPr>
        <w:t xml:space="preserve"> (14—15 лет, 8—9 классы) характеризуется:</w:t>
      </w:r>
    </w:p>
    <w:p w:rsidR="0074333A" w:rsidRPr="00C9067C" w:rsidRDefault="0074333A" w:rsidP="00C9067C">
      <w:pPr>
        <w:spacing w:line="360" w:lineRule="auto"/>
        <w:ind w:firstLine="454"/>
        <w:jc w:val="both"/>
        <w:rPr>
          <w:sz w:val="28"/>
          <w:szCs w:val="28"/>
          <w:lang w:val="ru-RU"/>
        </w:rPr>
      </w:pPr>
      <w:r w:rsidRPr="00C9067C">
        <w:rPr>
          <w:rStyle w:val="dash0410005f0431005f0437005f0430005f0446005f0020005f0441005f043f005f0438005f0441005f043a005f0430005f005fchar1char1"/>
          <w:sz w:val="28"/>
          <w:szCs w:val="28"/>
          <w:lang w:val="ru-RU"/>
        </w:rPr>
        <w:t>—</w:t>
      </w:r>
      <w:r w:rsidRPr="00C9067C">
        <w:rPr>
          <w:rStyle w:val="dash0410005f0431005f0437005f0430005f0446005f0020005f0441005f043f005f0438005f0441005f043a005f0430005f005fchar1char1"/>
          <w:sz w:val="28"/>
          <w:szCs w:val="28"/>
        </w:rPr>
        <w:t> </w:t>
      </w:r>
      <w:r w:rsidRPr="00C9067C">
        <w:rPr>
          <w:sz w:val="28"/>
          <w:szCs w:val="28"/>
          <w:lang w:val="ru-RU"/>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ребёнка, появлением у подростка значительных субъективных трудностей и переживаний;</w:t>
      </w:r>
    </w:p>
    <w:p w:rsidR="0074333A" w:rsidRPr="00C9067C" w:rsidRDefault="0074333A" w:rsidP="00C9067C">
      <w:pPr>
        <w:spacing w:line="360" w:lineRule="auto"/>
        <w:ind w:firstLine="454"/>
        <w:jc w:val="both"/>
        <w:rPr>
          <w:sz w:val="28"/>
          <w:szCs w:val="28"/>
          <w:lang w:val="ru-RU"/>
        </w:rPr>
      </w:pPr>
      <w:r w:rsidRPr="00C9067C">
        <w:rPr>
          <w:rStyle w:val="dash0410005f0431005f0437005f0430005f0446005f0020005f0441005f043f005f0438005f0441005f043a005f0430005f005fchar1char1"/>
          <w:sz w:val="28"/>
          <w:szCs w:val="28"/>
          <w:lang w:val="ru-RU"/>
        </w:rPr>
        <w:t>—</w:t>
      </w:r>
      <w:r w:rsidRPr="00C9067C">
        <w:rPr>
          <w:rStyle w:val="dash0410005f0431005f0437005f0430005f0446005f0020005f0441005f043f005f0438005f0441005f043a005f0430005f005fchar1char1"/>
          <w:sz w:val="28"/>
          <w:szCs w:val="28"/>
        </w:rPr>
        <w:t> </w:t>
      </w:r>
      <w:r w:rsidRPr="00C9067C">
        <w:rPr>
          <w:sz w:val="28"/>
          <w:szCs w:val="28"/>
          <w:lang w:val="ru-RU"/>
        </w:rPr>
        <w:t>стремлением подростка к общению и совместной деятельности со сверстниками;</w:t>
      </w:r>
    </w:p>
    <w:p w:rsidR="0074333A" w:rsidRPr="00C9067C" w:rsidRDefault="0074333A" w:rsidP="00C9067C">
      <w:pPr>
        <w:spacing w:line="360" w:lineRule="auto"/>
        <w:ind w:firstLine="454"/>
        <w:jc w:val="both"/>
        <w:rPr>
          <w:sz w:val="28"/>
          <w:szCs w:val="28"/>
          <w:lang w:val="ru-RU"/>
        </w:rPr>
      </w:pPr>
      <w:r w:rsidRPr="00C9067C">
        <w:rPr>
          <w:rStyle w:val="dash0410005f0431005f0437005f0430005f0446005f0020005f0441005f043f005f0438005f0441005f043a005f0430005f005fchar1char1"/>
          <w:sz w:val="28"/>
          <w:szCs w:val="28"/>
          <w:lang w:val="ru-RU"/>
        </w:rPr>
        <w:t>—</w:t>
      </w:r>
      <w:r w:rsidRPr="00C9067C">
        <w:rPr>
          <w:rStyle w:val="dash0410005f0431005f0437005f0430005f0446005f0020005f0441005f043f005f0438005f0441005f043a005f0430005f005fchar1char1"/>
          <w:sz w:val="28"/>
          <w:szCs w:val="28"/>
        </w:rPr>
        <w:t> </w:t>
      </w:r>
      <w:r w:rsidRPr="00C9067C">
        <w:rPr>
          <w:sz w:val="28"/>
          <w:szCs w:val="28"/>
          <w:lang w:val="ru-RU"/>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74333A" w:rsidRPr="00C9067C" w:rsidRDefault="0074333A" w:rsidP="00C9067C">
      <w:pPr>
        <w:spacing w:line="360" w:lineRule="auto"/>
        <w:ind w:firstLine="454"/>
        <w:jc w:val="both"/>
        <w:rPr>
          <w:sz w:val="28"/>
          <w:szCs w:val="28"/>
          <w:lang w:val="ru-RU"/>
        </w:rPr>
      </w:pPr>
      <w:r w:rsidRPr="00C9067C">
        <w:rPr>
          <w:rStyle w:val="dash0410005f0431005f0437005f0430005f0446005f0020005f0441005f043f005f0438005f0441005f043a005f0430005f005fchar1char1"/>
          <w:sz w:val="28"/>
          <w:szCs w:val="28"/>
          <w:lang w:val="ru-RU"/>
        </w:rPr>
        <w:t>—</w:t>
      </w:r>
      <w:r w:rsidRPr="00C9067C">
        <w:rPr>
          <w:rStyle w:val="dash0410005f0431005f0437005f0430005f0446005f0020005f0441005f043f005f0438005f0441005f043a005f0430005f005fchar1char1"/>
          <w:sz w:val="28"/>
          <w:szCs w:val="28"/>
        </w:rPr>
        <w:t> </w:t>
      </w:r>
      <w:r w:rsidRPr="00C9067C">
        <w:rPr>
          <w:sz w:val="28"/>
          <w:szCs w:val="28"/>
          <w:lang w:val="ru-RU"/>
        </w:rPr>
        <w:t>процессом перехода от детства к взрослости, отражающимся в его характеристике как «переходного», «трудного» или «критического»;</w:t>
      </w:r>
    </w:p>
    <w:p w:rsidR="0074333A" w:rsidRPr="00C9067C" w:rsidRDefault="0074333A" w:rsidP="00C9067C">
      <w:pPr>
        <w:pStyle w:val="Normal"/>
        <w:spacing w:line="360" w:lineRule="auto"/>
        <w:ind w:firstLine="454"/>
        <w:rPr>
          <w:sz w:val="28"/>
          <w:szCs w:val="28"/>
        </w:rPr>
      </w:pPr>
      <w:r w:rsidRPr="00C9067C">
        <w:rPr>
          <w:rStyle w:val="dash0410005f0431005f0437005f0430005f0446005f0020005f0441005f043f005f0438005f0441005f043a005f0430005f005fchar1char1"/>
          <w:sz w:val="28"/>
          <w:szCs w:val="28"/>
        </w:rPr>
        <w:t>—</w:t>
      </w:r>
      <w:r w:rsidRPr="00C9067C">
        <w:rPr>
          <w:rStyle w:val="dash0410005f0431005f0437005f0430005f0446005f0020005f0441005f043f005f0438005f0441005f043a005f0430005f005fchar1char1"/>
          <w:sz w:val="28"/>
          <w:szCs w:val="28"/>
          <w:lang w:val="en-US"/>
        </w:rPr>
        <w:t> </w:t>
      </w:r>
      <w:r w:rsidR="00B01205" w:rsidRPr="00C9067C">
        <w:rPr>
          <w:sz w:val="28"/>
          <w:szCs w:val="28"/>
        </w:rPr>
        <w:t>обострё</w:t>
      </w:r>
      <w:r w:rsidRPr="00C9067C">
        <w:rPr>
          <w:sz w:val="28"/>
          <w:szCs w:val="28"/>
        </w:rPr>
        <w:t xml:space="preserve">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sidRPr="00C9067C">
        <w:rPr>
          <w:bCs/>
          <w:sz w:val="28"/>
          <w:szCs w:val="28"/>
        </w:rPr>
        <w:t xml:space="preserve">интенсивное формирование на данном возрастном этапе нравственных понятий и убеждений, выработку принципов, </w:t>
      </w:r>
      <w:r w:rsidRPr="00C9067C">
        <w:rPr>
          <w:bCs/>
          <w:iCs/>
          <w:sz w:val="28"/>
          <w:szCs w:val="28"/>
        </w:rPr>
        <w:t>моральное развитие личности;</w:t>
      </w:r>
    </w:p>
    <w:p w:rsidR="0074333A" w:rsidRPr="00C9067C" w:rsidRDefault="0074333A" w:rsidP="00C9067C">
      <w:pPr>
        <w:spacing w:line="360" w:lineRule="auto"/>
        <w:ind w:firstLine="454"/>
        <w:jc w:val="both"/>
        <w:rPr>
          <w:sz w:val="28"/>
          <w:szCs w:val="28"/>
          <w:lang w:val="ru-RU"/>
        </w:rPr>
      </w:pPr>
      <w:r w:rsidRPr="00C9067C">
        <w:rPr>
          <w:rStyle w:val="dash0410005f0431005f0437005f0430005f0446005f0020005f0441005f043f005f0438005f0441005f043a005f0430005f005fchar1char1"/>
          <w:sz w:val="28"/>
          <w:szCs w:val="28"/>
          <w:lang w:val="ru-RU"/>
        </w:rPr>
        <w:t>—</w:t>
      </w:r>
      <w:r w:rsidRPr="00C9067C">
        <w:rPr>
          <w:rStyle w:val="dash0410005f0431005f0437005f0430005f0446005f0020005f0441005f043f005f0438005f0441005f043a005f0430005f005fchar1char1"/>
          <w:sz w:val="28"/>
          <w:szCs w:val="28"/>
        </w:rPr>
        <w:t> </w:t>
      </w:r>
      <w:r w:rsidRPr="00C9067C">
        <w:rPr>
          <w:sz w:val="28"/>
          <w:szCs w:val="28"/>
          <w:lang w:val="ru-RU"/>
        </w:rPr>
        <w:t>сложными поведенческими проявлениями, вызванными противоречием между потребностью в признании их взрослым</w:t>
      </w:r>
      <w:r w:rsidR="0028005F">
        <w:rPr>
          <w:sz w:val="28"/>
          <w:szCs w:val="28"/>
          <w:lang w:val="ru-RU"/>
        </w:rPr>
        <w:t>и</w:t>
      </w:r>
      <w:r w:rsidRPr="00C9067C">
        <w:rPr>
          <w:sz w:val="28"/>
          <w:szCs w:val="28"/>
          <w:lang w:val="ru-RU"/>
        </w:rPr>
        <w:t xml:space="preserve"> со стороны окружающих и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 сопротивления и протеста);</w:t>
      </w:r>
    </w:p>
    <w:p w:rsidR="0074333A" w:rsidRPr="00C9067C" w:rsidRDefault="0074333A" w:rsidP="00C9067C">
      <w:pPr>
        <w:spacing w:line="360" w:lineRule="auto"/>
        <w:ind w:firstLine="454"/>
        <w:jc w:val="both"/>
        <w:rPr>
          <w:sz w:val="28"/>
          <w:szCs w:val="28"/>
          <w:lang w:val="ru-RU"/>
        </w:rPr>
      </w:pPr>
      <w:r w:rsidRPr="00C9067C">
        <w:rPr>
          <w:rStyle w:val="dash0410005f0431005f0437005f0430005f0446005f0020005f0441005f043f005f0438005f0441005f043a005f0430005f005fchar1char1"/>
          <w:sz w:val="28"/>
          <w:szCs w:val="28"/>
          <w:lang w:val="ru-RU"/>
        </w:rPr>
        <w:t>—</w:t>
      </w:r>
      <w:r w:rsidRPr="00C9067C">
        <w:rPr>
          <w:rStyle w:val="dash0410005f0431005f0437005f0430005f0446005f0020005f0441005f043f005f0438005f0441005f043a005f0430005f005fchar1char1"/>
          <w:sz w:val="28"/>
          <w:szCs w:val="28"/>
        </w:rPr>
        <w:t> </w:t>
      </w:r>
      <w:r w:rsidRPr="00C9067C">
        <w:rPr>
          <w:sz w:val="28"/>
          <w:szCs w:val="28"/>
          <w:lang w:val="ru-RU"/>
        </w:rPr>
        <w:t xml:space="preserve">изменением социальной ситуации развития </w:t>
      </w:r>
      <w:r w:rsidRPr="00C9067C">
        <w:rPr>
          <w:rStyle w:val="dash0410005f0431005f0437005f0430005f0446005f0020005f0441005f043f005f0438005f0441005f043a005f0430005f005fchar1char1"/>
          <w:sz w:val="28"/>
          <w:szCs w:val="28"/>
          <w:lang w:val="ru-RU"/>
        </w:rPr>
        <w:t>—</w:t>
      </w:r>
      <w:r w:rsidRPr="00C9067C">
        <w:rPr>
          <w:sz w:val="28"/>
          <w:szCs w:val="28"/>
          <w:lang w:val="ru-RU"/>
        </w:rPr>
        <w:t xml:space="preserve"> ростом информационных перегрузок и изменением характера и способа общения и социальных взаимодействий — объёмы и способы получения информации (СМИ, телевидение, Интернет).</w:t>
      </w:r>
    </w:p>
    <w:p w:rsidR="0074333A" w:rsidRPr="00C9067C" w:rsidRDefault="0074333A" w:rsidP="00C9067C">
      <w:pPr>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lastRenderedPageBreak/>
        <w:t>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w:t>
      </w:r>
    </w:p>
    <w:p w:rsidR="0074333A" w:rsidRPr="00C9067C" w:rsidRDefault="0074333A" w:rsidP="00C9067C">
      <w:pPr>
        <w:spacing w:line="360" w:lineRule="auto"/>
        <w:ind w:firstLine="454"/>
        <w:jc w:val="both"/>
        <w:rPr>
          <w:rStyle w:val="Zag11"/>
          <w:rFonts w:eastAsia="@Arial Unicode MS"/>
          <w:sz w:val="28"/>
          <w:szCs w:val="28"/>
          <w:lang w:val="ru-RU"/>
        </w:rPr>
      </w:pPr>
      <w:r w:rsidRPr="00C9067C">
        <w:rPr>
          <w:sz w:val="28"/>
          <w:szCs w:val="28"/>
          <w:lang w:val="ru-RU"/>
        </w:rPr>
        <w:t>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74333A" w:rsidRPr="00C9067C" w:rsidRDefault="0074333A" w:rsidP="00C9067C">
      <w:pPr>
        <w:pStyle w:val="Osnova"/>
        <w:tabs>
          <w:tab w:val="left" w:leader="dot" w:pos="624"/>
        </w:tabs>
        <w:spacing w:line="360" w:lineRule="auto"/>
        <w:ind w:firstLine="454"/>
        <w:rPr>
          <w:rStyle w:val="Zag11"/>
          <w:rFonts w:ascii="Times New Roman" w:eastAsia="@Arial Unicode MS" w:hAnsi="Times New Roman" w:cs="Times New Roman"/>
          <w:color w:val="auto"/>
          <w:sz w:val="28"/>
          <w:szCs w:val="28"/>
          <w:lang w:val="ru-RU"/>
        </w:rPr>
      </w:pPr>
      <w:r w:rsidRPr="00C9067C">
        <w:rPr>
          <w:rStyle w:val="Zag11"/>
          <w:rFonts w:ascii="Times New Roman" w:eastAsia="@Arial Unicode MS" w:hAnsi="Times New Roman" w:cs="Times New Roman"/>
          <w:b/>
          <w:color w:val="auto"/>
          <w:sz w:val="28"/>
          <w:szCs w:val="28"/>
          <w:lang w:val="ru-RU"/>
        </w:rPr>
        <w:t>1.2. Планируемые результаты освоения обучающимися основной образовательной программы основного общего образования</w:t>
      </w:r>
    </w:p>
    <w:p w:rsidR="0074333A" w:rsidRPr="00C9067C" w:rsidRDefault="0074333A" w:rsidP="00C9067C">
      <w:pPr>
        <w:spacing w:line="360" w:lineRule="auto"/>
        <w:ind w:firstLine="454"/>
        <w:jc w:val="both"/>
        <w:rPr>
          <w:b/>
          <w:sz w:val="28"/>
          <w:szCs w:val="28"/>
          <w:lang w:val="ru-RU"/>
        </w:rPr>
      </w:pPr>
      <w:r w:rsidRPr="00C9067C">
        <w:rPr>
          <w:b/>
          <w:sz w:val="28"/>
          <w:szCs w:val="28"/>
          <w:lang w:val="ru-RU"/>
        </w:rPr>
        <w:t>1.2.1</w:t>
      </w:r>
      <w:r w:rsidR="0026346E" w:rsidRPr="00C9067C">
        <w:rPr>
          <w:b/>
          <w:sz w:val="28"/>
          <w:szCs w:val="28"/>
          <w:lang w:val="ru-RU"/>
        </w:rPr>
        <w:t>.</w:t>
      </w:r>
      <w:r w:rsidRPr="00C9067C">
        <w:rPr>
          <w:b/>
          <w:sz w:val="28"/>
          <w:szCs w:val="28"/>
          <w:lang w:val="ru-RU"/>
        </w:rPr>
        <w:t xml:space="preserve"> Общие положения</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Планируемые результаты освоения основной образовательной программы основного общего образования (далее — планируемые результаты) представляют собой систему </w:t>
      </w:r>
      <w:r w:rsidRPr="00C9067C">
        <w:rPr>
          <w:b/>
          <w:i/>
          <w:sz w:val="28"/>
          <w:szCs w:val="28"/>
          <w:lang w:val="ru-RU"/>
        </w:rPr>
        <w:t>ведущих целевых установок и ожидаемых результатов освоения всех компонентов, составляющих содержательную основу образовательной программы.</w:t>
      </w:r>
      <w:r w:rsidRPr="00C9067C">
        <w:rPr>
          <w:sz w:val="28"/>
          <w:szCs w:val="28"/>
          <w:lang w:val="ru-RU"/>
        </w:rPr>
        <w:t xml:space="preserve"> Они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основного общего образования (далее — системой оценки), выступая содержательной и критериальной основой для разработки программ учебных предметов, курсов, учебно-методической литературы, с </w:t>
      </w:r>
      <w:r w:rsidR="006F7FC5">
        <w:rPr>
          <w:sz w:val="28"/>
          <w:szCs w:val="28"/>
          <w:lang w:val="ru-RU"/>
        </w:rPr>
        <w:t>одной стороны, и системы оценки —</w:t>
      </w:r>
      <w:r w:rsidRPr="00C9067C">
        <w:rPr>
          <w:sz w:val="28"/>
          <w:szCs w:val="28"/>
          <w:lang w:val="ru-RU"/>
        </w:rPr>
        <w:t xml:space="preserve"> с другой. </w:t>
      </w:r>
    </w:p>
    <w:p w:rsidR="0074333A" w:rsidRPr="00C9067C" w:rsidRDefault="0074333A" w:rsidP="00C9067C">
      <w:pPr>
        <w:tabs>
          <w:tab w:val="num" w:pos="1920"/>
        </w:tabs>
        <w:spacing w:line="360" w:lineRule="auto"/>
        <w:ind w:firstLine="454"/>
        <w:jc w:val="both"/>
        <w:rPr>
          <w:sz w:val="28"/>
          <w:szCs w:val="28"/>
          <w:lang w:val="ru-RU"/>
        </w:rPr>
      </w:pPr>
      <w:r w:rsidRPr="00C9067C">
        <w:rPr>
          <w:sz w:val="28"/>
          <w:szCs w:val="28"/>
          <w:lang w:val="ru-RU"/>
        </w:rPr>
        <w:t xml:space="preserve">В соответствии с требованиями Стандарта система планируемых результатов — личностных, метапредметных и предметных — устанавливает и описывает классы </w:t>
      </w:r>
      <w:r w:rsidRPr="00C9067C">
        <w:rPr>
          <w:i/>
          <w:sz w:val="28"/>
          <w:szCs w:val="28"/>
          <w:lang w:val="ru-RU"/>
        </w:rPr>
        <w:t>учебно-познавательных</w:t>
      </w:r>
      <w:r w:rsidRPr="00C9067C">
        <w:rPr>
          <w:sz w:val="28"/>
          <w:szCs w:val="28"/>
          <w:lang w:val="ru-RU"/>
        </w:rPr>
        <w:t xml:space="preserve"> и </w:t>
      </w:r>
      <w:r w:rsidRPr="00C9067C">
        <w:rPr>
          <w:i/>
          <w:sz w:val="28"/>
          <w:szCs w:val="28"/>
          <w:lang w:val="ru-RU"/>
        </w:rPr>
        <w:t>учебно-практических задач</w:t>
      </w:r>
      <w:r w:rsidRPr="00C9067C">
        <w:rPr>
          <w:sz w:val="28"/>
          <w:szCs w:val="28"/>
          <w:lang w:val="ru-RU"/>
        </w:rPr>
        <w:t>, которые осваивают учащиеся в ходе обучения, особо выделяя среди них те, которые выносятся на итоговую оцен</w:t>
      </w:r>
      <w:r w:rsidR="004279B2">
        <w:rPr>
          <w:sz w:val="28"/>
          <w:szCs w:val="28"/>
          <w:lang w:val="ru-RU"/>
        </w:rPr>
        <w:t>ку, в том числе</w:t>
      </w:r>
      <w:r w:rsidRPr="00C9067C">
        <w:rPr>
          <w:sz w:val="28"/>
          <w:szCs w:val="28"/>
          <w:lang w:val="ru-RU"/>
        </w:rPr>
        <w:t xml:space="preserve"> государственную итоговую аттестацию выпускников. Успешное выполнение этих задач требует от учащихся овладения </w:t>
      </w:r>
      <w:r w:rsidRPr="00C9067C">
        <w:rPr>
          <w:i/>
          <w:sz w:val="28"/>
          <w:szCs w:val="28"/>
          <w:lang w:val="ru-RU"/>
        </w:rPr>
        <w:t>системой учебных действий</w:t>
      </w:r>
      <w:r w:rsidRPr="00C9067C">
        <w:rPr>
          <w:sz w:val="28"/>
          <w:szCs w:val="28"/>
          <w:lang w:val="ru-RU"/>
        </w:rPr>
        <w:t xml:space="preserve"> (универсальных </w:t>
      </w:r>
      <w:r w:rsidRPr="00C9067C">
        <w:rPr>
          <w:sz w:val="28"/>
          <w:szCs w:val="28"/>
          <w:lang w:val="ru-RU"/>
        </w:rPr>
        <w:lastRenderedPageBreak/>
        <w:t xml:space="preserve">и специфических для данного учебного предмета: личностных, регулятивных, коммуникативных, познавательных) с </w:t>
      </w:r>
      <w:r w:rsidRPr="00C9067C">
        <w:rPr>
          <w:i/>
          <w:sz w:val="28"/>
          <w:szCs w:val="28"/>
          <w:lang w:val="ru-RU"/>
        </w:rPr>
        <w:t>учебным материалом</w:t>
      </w:r>
      <w:r w:rsidR="004279B2">
        <w:rPr>
          <w:sz w:val="28"/>
          <w:szCs w:val="28"/>
          <w:lang w:val="ru-RU"/>
        </w:rPr>
        <w:t>, и прежде всего</w:t>
      </w:r>
      <w:r w:rsidRPr="00C9067C">
        <w:rPr>
          <w:sz w:val="28"/>
          <w:szCs w:val="28"/>
          <w:lang w:val="ru-RU"/>
        </w:rPr>
        <w:t xml:space="preserve"> с </w:t>
      </w:r>
      <w:r w:rsidRPr="00C9067C">
        <w:rPr>
          <w:i/>
          <w:sz w:val="28"/>
          <w:szCs w:val="28"/>
          <w:lang w:val="ru-RU"/>
        </w:rPr>
        <w:t>опорным</w:t>
      </w:r>
      <w:r w:rsidRPr="00C9067C">
        <w:rPr>
          <w:sz w:val="28"/>
          <w:szCs w:val="28"/>
          <w:lang w:val="ru-RU"/>
        </w:rPr>
        <w:t xml:space="preserve"> </w:t>
      </w:r>
      <w:r w:rsidRPr="00C9067C">
        <w:rPr>
          <w:i/>
          <w:sz w:val="28"/>
          <w:szCs w:val="28"/>
          <w:lang w:val="ru-RU"/>
        </w:rPr>
        <w:t>учебным материалом,</w:t>
      </w:r>
      <w:r w:rsidRPr="00C9067C">
        <w:rPr>
          <w:sz w:val="28"/>
          <w:szCs w:val="28"/>
          <w:lang w:val="ru-RU"/>
        </w:rPr>
        <w:t xml:space="preserve"> служащим основой для последующего обучения.</w:t>
      </w:r>
    </w:p>
    <w:p w:rsidR="0074333A" w:rsidRPr="00C9067C" w:rsidRDefault="0051379F" w:rsidP="00C9067C">
      <w:pPr>
        <w:tabs>
          <w:tab w:val="num" w:pos="1920"/>
        </w:tabs>
        <w:spacing w:line="360" w:lineRule="auto"/>
        <w:ind w:firstLine="454"/>
        <w:jc w:val="both"/>
        <w:rPr>
          <w:sz w:val="28"/>
          <w:szCs w:val="28"/>
          <w:lang w:val="ru-RU"/>
        </w:rPr>
      </w:pPr>
      <w:r>
        <w:rPr>
          <w:sz w:val="28"/>
          <w:szCs w:val="28"/>
          <w:lang w:val="ru-RU"/>
        </w:rPr>
        <w:t>Фактически</w:t>
      </w:r>
      <w:r w:rsidR="0074333A" w:rsidRPr="00C9067C">
        <w:rPr>
          <w:sz w:val="28"/>
          <w:szCs w:val="28"/>
          <w:lang w:val="ru-RU"/>
        </w:rPr>
        <w:t xml:space="preserve"> личностные, метапредметные и предметные планируемые результаты устанавливают и описывают следующие обобщённые классы учебно-познавательных и учебно-практических задач, предъявляемых учащимся:</w:t>
      </w:r>
    </w:p>
    <w:p w:rsidR="0074333A" w:rsidRPr="00C9067C" w:rsidRDefault="006E137F" w:rsidP="00C9067C">
      <w:pPr>
        <w:pStyle w:val="a6"/>
        <w:widowControl/>
        <w:tabs>
          <w:tab w:val="clear" w:pos="4677"/>
          <w:tab w:val="clear" w:pos="9355"/>
        </w:tabs>
        <w:overflowPunct w:val="0"/>
        <w:spacing w:line="360" w:lineRule="auto"/>
        <w:ind w:firstLine="454"/>
        <w:jc w:val="both"/>
        <w:textAlignment w:val="baseline"/>
        <w:rPr>
          <w:sz w:val="28"/>
          <w:szCs w:val="28"/>
          <w:lang w:val="ru-RU"/>
        </w:rPr>
      </w:pPr>
      <w:r w:rsidRPr="00C9067C">
        <w:rPr>
          <w:sz w:val="28"/>
          <w:szCs w:val="28"/>
          <w:lang w:val="ru-RU"/>
        </w:rPr>
        <w:t>1) </w:t>
      </w:r>
      <w:r w:rsidR="0074333A" w:rsidRPr="00C9067C">
        <w:rPr>
          <w:sz w:val="28"/>
          <w:szCs w:val="28"/>
          <w:lang w:val="ru-RU"/>
        </w:rPr>
        <w:t xml:space="preserve">учебно-познавательные задачи, направленные на формирование и оценку умений и навыков, способствующих </w:t>
      </w:r>
      <w:r w:rsidR="0074333A" w:rsidRPr="00C9067C">
        <w:rPr>
          <w:b/>
          <w:sz w:val="28"/>
          <w:szCs w:val="28"/>
          <w:lang w:val="ru-RU"/>
        </w:rPr>
        <w:t>освоению систематических знаний</w:t>
      </w:r>
      <w:r w:rsidR="0074333A" w:rsidRPr="00C9067C">
        <w:rPr>
          <w:sz w:val="28"/>
          <w:szCs w:val="28"/>
          <w:lang w:val="ru-RU"/>
        </w:rPr>
        <w:t>, в том числе:</w:t>
      </w:r>
    </w:p>
    <w:p w:rsidR="0074333A" w:rsidRPr="00C9067C" w:rsidRDefault="0074333A" w:rsidP="00C9067C">
      <w:pPr>
        <w:pStyle w:val="a6"/>
        <w:widowControl/>
        <w:tabs>
          <w:tab w:val="clear" w:pos="4677"/>
          <w:tab w:val="clear" w:pos="9355"/>
        </w:tabs>
        <w:overflowPunct w:val="0"/>
        <w:spacing w:line="360" w:lineRule="auto"/>
        <w:ind w:firstLine="454"/>
        <w:jc w:val="both"/>
        <w:textAlignment w:val="baseline"/>
        <w:rPr>
          <w:sz w:val="28"/>
          <w:szCs w:val="28"/>
          <w:lang w:val="ru-RU"/>
        </w:rPr>
      </w:pPr>
      <w:r w:rsidRPr="00C9067C">
        <w:rPr>
          <w:sz w:val="28"/>
          <w:szCs w:val="28"/>
          <w:lang w:val="ru-RU"/>
        </w:rPr>
        <w:t>— </w:t>
      </w:r>
      <w:r w:rsidRPr="00C9067C">
        <w:rPr>
          <w:i/>
          <w:sz w:val="28"/>
          <w:szCs w:val="28"/>
          <w:lang w:val="ru-RU"/>
        </w:rPr>
        <w:t>первичному ознакомлению, отработке и осознанию теоретических моделей и понятий</w:t>
      </w:r>
      <w:r w:rsidRPr="00C9067C">
        <w:rPr>
          <w:sz w:val="28"/>
          <w:szCs w:val="28"/>
          <w:lang w:val="ru-RU"/>
        </w:rPr>
        <w:t xml:space="preserve"> (общенаучных и базовых для данной области знания), </w:t>
      </w:r>
      <w:r w:rsidRPr="00C9067C">
        <w:rPr>
          <w:i/>
          <w:sz w:val="28"/>
          <w:szCs w:val="28"/>
          <w:lang w:val="ru-RU"/>
        </w:rPr>
        <w:t>стандартных алгоритмов и процедур</w:t>
      </w:r>
      <w:r w:rsidRPr="00C9067C">
        <w:rPr>
          <w:sz w:val="28"/>
          <w:szCs w:val="28"/>
          <w:lang w:val="ru-RU"/>
        </w:rPr>
        <w:t>;</w:t>
      </w:r>
    </w:p>
    <w:p w:rsidR="0074333A" w:rsidRPr="00C9067C" w:rsidRDefault="0074333A" w:rsidP="00C9067C">
      <w:pPr>
        <w:pStyle w:val="a6"/>
        <w:widowControl/>
        <w:tabs>
          <w:tab w:val="clear" w:pos="4677"/>
          <w:tab w:val="clear" w:pos="9355"/>
        </w:tabs>
        <w:overflowPunct w:val="0"/>
        <w:spacing w:line="360" w:lineRule="auto"/>
        <w:ind w:firstLine="454"/>
        <w:jc w:val="both"/>
        <w:textAlignment w:val="baseline"/>
        <w:rPr>
          <w:sz w:val="28"/>
          <w:szCs w:val="28"/>
          <w:lang w:val="ru-RU"/>
        </w:rPr>
      </w:pPr>
      <w:r w:rsidRPr="00C9067C">
        <w:rPr>
          <w:sz w:val="28"/>
          <w:szCs w:val="28"/>
          <w:lang w:val="ru-RU"/>
        </w:rPr>
        <w:t>— </w:t>
      </w:r>
      <w:r w:rsidRPr="00C9067C">
        <w:rPr>
          <w:i/>
          <w:sz w:val="28"/>
          <w:szCs w:val="28"/>
          <w:lang w:val="ru-RU"/>
        </w:rPr>
        <w:t>выявлению и осознанию сущности и особенностей</w:t>
      </w:r>
      <w:r w:rsidRPr="00C9067C">
        <w:rPr>
          <w:sz w:val="28"/>
          <w:szCs w:val="28"/>
          <w:lang w:val="ru-RU"/>
        </w:rPr>
        <w:t xml:space="preserve">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C9067C">
        <w:rPr>
          <w:i/>
          <w:sz w:val="28"/>
          <w:szCs w:val="28"/>
          <w:lang w:val="ru-RU"/>
        </w:rPr>
        <w:t>созданию и использованию моделей</w:t>
      </w:r>
      <w:r w:rsidRPr="00C9067C">
        <w:rPr>
          <w:sz w:val="28"/>
          <w:szCs w:val="28"/>
          <w:lang w:val="ru-RU"/>
        </w:rPr>
        <w:t xml:space="preserve"> изучаемых объектов и процессов, </w:t>
      </w:r>
      <w:r w:rsidRPr="00C9067C">
        <w:rPr>
          <w:bCs/>
          <w:sz w:val="28"/>
          <w:szCs w:val="28"/>
          <w:lang w:val="ru-RU"/>
        </w:rPr>
        <w:t>схем</w:t>
      </w:r>
      <w:r w:rsidRPr="00C9067C">
        <w:rPr>
          <w:sz w:val="28"/>
          <w:szCs w:val="28"/>
          <w:lang w:val="ru-RU"/>
        </w:rPr>
        <w:t>;</w:t>
      </w:r>
    </w:p>
    <w:p w:rsidR="0074333A" w:rsidRPr="00C9067C" w:rsidRDefault="0074333A" w:rsidP="00C9067C">
      <w:pPr>
        <w:pStyle w:val="a6"/>
        <w:widowControl/>
        <w:tabs>
          <w:tab w:val="clear" w:pos="4677"/>
          <w:tab w:val="clear" w:pos="9355"/>
        </w:tabs>
        <w:overflowPunct w:val="0"/>
        <w:spacing w:line="360" w:lineRule="auto"/>
        <w:ind w:firstLine="454"/>
        <w:jc w:val="both"/>
        <w:textAlignment w:val="baseline"/>
        <w:rPr>
          <w:sz w:val="28"/>
          <w:szCs w:val="28"/>
          <w:lang w:val="ru-RU"/>
        </w:rPr>
      </w:pPr>
      <w:r w:rsidRPr="00C9067C">
        <w:rPr>
          <w:sz w:val="28"/>
          <w:szCs w:val="28"/>
          <w:lang w:val="ru-RU"/>
        </w:rPr>
        <w:t>— </w:t>
      </w:r>
      <w:r w:rsidRPr="00C9067C">
        <w:rPr>
          <w:i/>
          <w:sz w:val="28"/>
          <w:szCs w:val="28"/>
          <w:lang w:val="ru-RU"/>
        </w:rPr>
        <w:t>выявлению и анализу существенных и устойчивых связей и отношений</w:t>
      </w:r>
      <w:r w:rsidRPr="00C9067C">
        <w:rPr>
          <w:sz w:val="28"/>
          <w:szCs w:val="28"/>
          <w:lang w:val="ru-RU"/>
        </w:rPr>
        <w:t xml:space="preserve"> между объектами и процессами;</w:t>
      </w:r>
    </w:p>
    <w:p w:rsidR="0074333A" w:rsidRPr="00C9067C" w:rsidRDefault="006E137F" w:rsidP="007C14C3">
      <w:pPr>
        <w:pStyle w:val="a6"/>
        <w:widowControl/>
        <w:tabs>
          <w:tab w:val="clear" w:pos="4677"/>
          <w:tab w:val="clear" w:pos="9355"/>
        </w:tabs>
        <w:overflowPunct w:val="0"/>
        <w:spacing w:line="336" w:lineRule="auto"/>
        <w:ind w:firstLine="454"/>
        <w:jc w:val="both"/>
        <w:textAlignment w:val="baseline"/>
        <w:rPr>
          <w:sz w:val="28"/>
          <w:szCs w:val="28"/>
          <w:lang w:val="ru-RU"/>
        </w:rPr>
      </w:pPr>
      <w:r w:rsidRPr="00C9067C">
        <w:rPr>
          <w:sz w:val="28"/>
          <w:szCs w:val="28"/>
          <w:lang w:val="ru-RU"/>
        </w:rPr>
        <w:t>2) </w:t>
      </w:r>
      <w:r w:rsidR="0074333A" w:rsidRPr="00C9067C">
        <w:rPr>
          <w:sz w:val="28"/>
          <w:szCs w:val="28"/>
          <w:lang w:val="ru-RU"/>
        </w:rPr>
        <w:t>учебно-познавательные задачи, направленные на формирование и оценку навыка</w:t>
      </w:r>
      <w:r w:rsidR="0074333A" w:rsidRPr="00C9067C">
        <w:rPr>
          <w:b/>
          <w:sz w:val="28"/>
          <w:szCs w:val="28"/>
          <w:lang w:val="ru-RU"/>
        </w:rPr>
        <w:t xml:space="preserve"> самостоятельного приобретения, переноса и интеграции знаний</w:t>
      </w:r>
      <w:r w:rsidR="0074333A" w:rsidRPr="00C9067C">
        <w:rPr>
          <w:sz w:val="28"/>
          <w:szCs w:val="28"/>
          <w:lang w:val="ru-RU"/>
        </w:rPr>
        <w:t xml:space="preserve"> как результата использования знако-символических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с известным</w:t>
      </w:r>
      <w:r w:rsidR="0074333A" w:rsidRPr="00FB30E3">
        <w:rPr>
          <w:rStyle w:val="a3"/>
          <w:sz w:val="28"/>
          <w:szCs w:val="28"/>
          <w:vertAlign w:val="superscript"/>
          <w:lang w:val="ru-RU"/>
        </w:rPr>
        <w:footnoteReference w:id="3"/>
      </w:r>
      <w:r w:rsidR="0074333A" w:rsidRPr="00C9067C">
        <w:rPr>
          <w:sz w:val="28"/>
          <w:szCs w:val="28"/>
          <w:lang w:val="ru-RU"/>
        </w:rPr>
        <w:t xml:space="preserve">; требующие от учащихся более глубокого понимания изученного и/или выдвижения новых для них идей, </w:t>
      </w:r>
      <w:r w:rsidR="0074333A" w:rsidRPr="00C9067C">
        <w:rPr>
          <w:sz w:val="28"/>
          <w:szCs w:val="28"/>
          <w:lang w:val="ru-RU"/>
        </w:rPr>
        <w:lastRenderedPageBreak/>
        <w:t>иной точки зрения, создания или исследования новой информации, преобразования известной информации, представлени</w:t>
      </w:r>
      <w:r w:rsidR="003A5EFC">
        <w:rPr>
          <w:sz w:val="28"/>
          <w:szCs w:val="28"/>
          <w:lang w:val="ru-RU"/>
        </w:rPr>
        <w:t>я</w:t>
      </w:r>
      <w:r w:rsidR="0074333A" w:rsidRPr="00C9067C">
        <w:rPr>
          <w:sz w:val="28"/>
          <w:szCs w:val="28"/>
          <w:lang w:val="ru-RU"/>
        </w:rPr>
        <w:t xml:space="preserve"> её в новой форме, переноса в иной контекст и т.</w:t>
      </w:r>
      <w:r w:rsidR="0074333A" w:rsidRPr="00C9067C">
        <w:rPr>
          <w:sz w:val="28"/>
          <w:szCs w:val="28"/>
        </w:rPr>
        <w:t> </w:t>
      </w:r>
      <w:r w:rsidR="0074333A" w:rsidRPr="00C9067C">
        <w:rPr>
          <w:sz w:val="28"/>
          <w:szCs w:val="28"/>
          <w:lang w:val="ru-RU"/>
        </w:rPr>
        <w:t>п.;</w:t>
      </w:r>
    </w:p>
    <w:p w:rsidR="0074333A" w:rsidRPr="00C9067C" w:rsidRDefault="00F57091" w:rsidP="007C14C3">
      <w:pPr>
        <w:pStyle w:val="a6"/>
        <w:widowControl/>
        <w:tabs>
          <w:tab w:val="clear" w:pos="4677"/>
          <w:tab w:val="clear" w:pos="9355"/>
        </w:tabs>
        <w:overflowPunct w:val="0"/>
        <w:spacing w:line="336" w:lineRule="auto"/>
        <w:ind w:firstLine="454"/>
        <w:jc w:val="both"/>
        <w:textAlignment w:val="baseline"/>
        <w:rPr>
          <w:sz w:val="28"/>
          <w:szCs w:val="28"/>
          <w:lang w:val="ru-RU"/>
        </w:rPr>
      </w:pPr>
      <w:r w:rsidRPr="00C9067C">
        <w:rPr>
          <w:sz w:val="28"/>
          <w:szCs w:val="28"/>
          <w:lang w:val="ru-RU"/>
        </w:rPr>
        <w:t>3) </w:t>
      </w:r>
      <w:r w:rsidR="0074333A" w:rsidRPr="00C9067C">
        <w:rPr>
          <w:sz w:val="28"/>
          <w:szCs w:val="28"/>
          <w:lang w:val="ru-RU"/>
        </w:rPr>
        <w:t>учебно-практические задачи, направленные на формирование и оценку</w:t>
      </w:r>
      <w:r w:rsidR="0074333A" w:rsidRPr="00C9067C">
        <w:rPr>
          <w:b/>
          <w:sz w:val="28"/>
          <w:szCs w:val="28"/>
          <w:lang w:val="ru-RU"/>
        </w:rPr>
        <w:t xml:space="preserve"> </w:t>
      </w:r>
      <w:r w:rsidR="0074333A" w:rsidRPr="00C9067C">
        <w:rPr>
          <w:sz w:val="28"/>
          <w:szCs w:val="28"/>
          <w:lang w:val="ru-RU"/>
        </w:rPr>
        <w:t>навыка</w:t>
      </w:r>
      <w:r w:rsidR="0074333A" w:rsidRPr="00C9067C">
        <w:rPr>
          <w:b/>
          <w:sz w:val="28"/>
          <w:szCs w:val="28"/>
          <w:lang w:val="ru-RU"/>
        </w:rPr>
        <w:t xml:space="preserve"> разрешения</w:t>
      </w:r>
      <w:r w:rsidR="0074333A" w:rsidRPr="00C9067C">
        <w:rPr>
          <w:sz w:val="28"/>
          <w:szCs w:val="28"/>
          <w:lang w:val="ru-RU"/>
        </w:rPr>
        <w:t xml:space="preserve"> </w:t>
      </w:r>
      <w:r w:rsidR="0074333A" w:rsidRPr="00C9067C">
        <w:rPr>
          <w:b/>
          <w:sz w:val="28"/>
          <w:szCs w:val="28"/>
          <w:lang w:val="ru-RU"/>
        </w:rPr>
        <w:t>проблем</w:t>
      </w:r>
      <w:r w:rsidR="0074333A" w:rsidRPr="00C9067C">
        <w:rPr>
          <w:sz w:val="28"/>
          <w:szCs w:val="28"/>
          <w:lang w:val="ru-RU"/>
        </w:rPr>
        <w:t xml:space="preserve">/проблемных ситуаций, требующие принятия решения в ситуации неопределённости, например, выбора или разработки оптимального </w:t>
      </w:r>
      <w:r w:rsidR="003A5EFC">
        <w:rPr>
          <w:sz w:val="28"/>
          <w:szCs w:val="28"/>
          <w:lang w:val="ru-RU"/>
        </w:rPr>
        <w:t>либо</w:t>
      </w:r>
      <w:r w:rsidR="0074333A" w:rsidRPr="00C9067C">
        <w:rPr>
          <w:sz w:val="28"/>
          <w:szCs w:val="28"/>
          <w:lang w:val="ru-RU"/>
        </w:rPr>
        <w:t xml:space="preserve"> наиболее эффективного решения, создания объекта с заданными свойствами, установления закономерностей или «устранения неполадок» и т. п.;</w:t>
      </w:r>
    </w:p>
    <w:p w:rsidR="0074333A" w:rsidRPr="00C9067C" w:rsidRDefault="00F57091" w:rsidP="007C14C3">
      <w:pPr>
        <w:pStyle w:val="a6"/>
        <w:widowControl/>
        <w:tabs>
          <w:tab w:val="clear" w:pos="4677"/>
          <w:tab w:val="clear" w:pos="9355"/>
        </w:tabs>
        <w:overflowPunct w:val="0"/>
        <w:spacing w:line="336" w:lineRule="auto"/>
        <w:ind w:firstLine="454"/>
        <w:jc w:val="both"/>
        <w:textAlignment w:val="baseline"/>
        <w:rPr>
          <w:sz w:val="28"/>
          <w:szCs w:val="28"/>
          <w:lang w:val="ru-RU"/>
        </w:rPr>
      </w:pPr>
      <w:r w:rsidRPr="00C9067C">
        <w:rPr>
          <w:sz w:val="28"/>
          <w:szCs w:val="28"/>
          <w:lang w:val="ru-RU"/>
        </w:rPr>
        <w:t>4) </w:t>
      </w:r>
      <w:r w:rsidR="0074333A" w:rsidRPr="00C9067C">
        <w:rPr>
          <w:sz w:val="28"/>
          <w:szCs w:val="28"/>
          <w:lang w:val="ru-RU"/>
        </w:rPr>
        <w:t>учебно-практические задачи, направленные на формирование и оценку</w:t>
      </w:r>
      <w:r w:rsidR="0074333A" w:rsidRPr="00C9067C">
        <w:rPr>
          <w:b/>
          <w:sz w:val="28"/>
          <w:szCs w:val="28"/>
          <w:lang w:val="ru-RU"/>
        </w:rPr>
        <w:t xml:space="preserve"> </w:t>
      </w:r>
      <w:r w:rsidR="0074333A" w:rsidRPr="00C9067C">
        <w:rPr>
          <w:sz w:val="28"/>
          <w:szCs w:val="28"/>
          <w:lang w:val="ru-RU"/>
        </w:rPr>
        <w:t>навыка</w:t>
      </w:r>
      <w:r w:rsidR="0074333A" w:rsidRPr="00C9067C">
        <w:rPr>
          <w:b/>
          <w:sz w:val="28"/>
          <w:szCs w:val="28"/>
          <w:lang w:val="ru-RU"/>
        </w:rPr>
        <w:t xml:space="preserve"> сотрудничества</w:t>
      </w:r>
      <w:r w:rsidR="0074333A" w:rsidRPr="00C9067C">
        <w:rPr>
          <w:sz w:val="28"/>
          <w:szCs w:val="28"/>
          <w:lang w:val="ru-RU"/>
        </w:rPr>
        <w:t>, требующие совместной работы в парах или группах с распределением ролей/функций и разделением ответственности за конечный результат;</w:t>
      </w:r>
    </w:p>
    <w:p w:rsidR="0074333A" w:rsidRPr="00C9067C" w:rsidRDefault="00F57091" w:rsidP="00C9067C">
      <w:pPr>
        <w:pStyle w:val="a6"/>
        <w:widowControl/>
        <w:tabs>
          <w:tab w:val="clear" w:pos="4677"/>
          <w:tab w:val="clear" w:pos="9355"/>
        </w:tabs>
        <w:overflowPunct w:val="0"/>
        <w:spacing w:line="360" w:lineRule="auto"/>
        <w:ind w:firstLine="454"/>
        <w:jc w:val="both"/>
        <w:textAlignment w:val="baseline"/>
        <w:rPr>
          <w:sz w:val="28"/>
          <w:szCs w:val="28"/>
          <w:lang w:val="ru-RU"/>
        </w:rPr>
      </w:pPr>
      <w:r w:rsidRPr="00C9067C">
        <w:rPr>
          <w:sz w:val="28"/>
          <w:szCs w:val="28"/>
          <w:lang w:val="ru-RU"/>
        </w:rPr>
        <w:t>5) </w:t>
      </w:r>
      <w:r w:rsidR="0074333A" w:rsidRPr="00C9067C">
        <w:rPr>
          <w:sz w:val="28"/>
          <w:szCs w:val="28"/>
          <w:lang w:val="ru-RU"/>
        </w:rPr>
        <w:t>учебно-практические задачи, направленные на формирование и оценку</w:t>
      </w:r>
      <w:r w:rsidR="0074333A" w:rsidRPr="00C9067C">
        <w:rPr>
          <w:b/>
          <w:sz w:val="28"/>
          <w:szCs w:val="28"/>
          <w:lang w:val="ru-RU"/>
        </w:rPr>
        <w:t xml:space="preserve"> </w:t>
      </w:r>
      <w:r w:rsidR="0074333A" w:rsidRPr="00C9067C">
        <w:rPr>
          <w:sz w:val="28"/>
          <w:szCs w:val="28"/>
          <w:lang w:val="ru-RU"/>
        </w:rPr>
        <w:t>навыка</w:t>
      </w:r>
      <w:r w:rsidR="0074333A" w:rsidRPr="00C9067C">
        <w:rPr>
          <w:b/>
          <w:sz w:val="28"/>
          <w:szCs w:val="28"/>
          <w:lang w:val="ru-RU"/>
        </w:rPr>
        <w:t xml:space="preserve"> коммуникации</w:t>
      </w:r>
      <w:r w:rsidR="0074333A" w:rsidRPr="00C9067C">
        <w:rPr>
          <w:sz w:val="28"/>
          <w:szCs w:val="28"/>
          <w:lang w:val="ru-RU"/>
        </w:rPr>
        <w:t>,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отчёта, оценочного суждения, аргументированного мнения и т. п.);</w:t>
      </w:r>
    </w:p>
    <w:p w:rsidR="0074333A" w:rsidRPr="00C9067C" w:rsidRDefault="00F57091" w:rsidP="00C9067C">
      <w:pPr>
        <w:pStyle w:val="a6"/>
        <w:widowControl/>
        <w:tabs>
          <w:tab w:val="clear" w:pos="4677"/>
          <w:tab w:val="clear" w:pos="9355"/>
        </w:tabs>
        <w:overflowPunct w:val="0"/>
        <w:spacing w:line="360" w:lineRule="auto"/>
        <w:ind w:firstLine="454"/>
        <w:jc w:val="both"/>
        <w:textAlignment w:val="baseline"/>
        <w:rPr>
          <w:sz w:val="28"/>
          <w:szCs w:val="28"/>
          <w:lang w:val="ru-RU"/>
        </w:rPr>
      </w:pPr>
      <w:r w:rsidRPr="00C9067C">
        <w:rPr>
          <w:sz w:val="28"/>
          <w:szCs w:val="28"/>
          <w:lang w:val="ru-RU"/>
        </w:rPr>
        <w:t>6) </w:t>
      </w:r>
      <w:r w:rsidR="0074333A" w:rsidRPr="00C9067C">
        <w:rPr>
          <w:sz w:val="28"/>
          <w:szCs w:val="28"/>
          <w:lang w:val="ru-RU"/>
        </w:rPr>
        <w:t>учебно-практические и учебно-познавательные задачи, направленные на формирование и оценку</w:t>
      </w:r>
      <w:r w:rsidR="0074333A" w:rsidRPr="00C9067C">
        <w:rPr>
          <w:b/>
          <w:sz w:val="28"/>
          <w:szCs w:val="28"/>
          <w:lang w:val="ru-RU"/>
        </w:rPr>
        <w:t xml:space="preserve"> </w:t>
      </w:r>
      <w:r w:rsidR="0074333A" w:rsidRPr="00C9067C">
        <w:rPr>
          <w:sz w:val="28"/>
          <w:szCs w:val="28"/>
          <w:lang w:val="ru-RU"/>
        </w:rPr>
        <w:t xml:space="preserve">навыка </w:t>
      </w:r>
      <w:r w:rsidR="0074333A" w:rsidRPr="00C9067C">
        <w:rPr>
          <w:b/>
          <w:sz w:val="28"/>
          <w:szCs w:val="28"/>
          <w:lang w:val="ru-RU"/>
        </w:rPr>
        <w:t>самоорганизации и саморегуляции</w:t>
      </w:r>
      <w:r w:rsidR="0074333A" w:rsidRPr="00C9067C">
        <w:rPr>
          <w:sz w:val="28"/>
          <w:szCs w:val="28"/>
          <w:lang w:val="ru-RU"/>
        </w:rPr>
        <w:t>, наделяющие учащихся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w:t>
      </w:r>
      <w:r w:rsidR="0074333A" w:rsidRPr="00E655E5">
        <w:rPr>
          <w:rStyle w:val="a3"/>
          <w:sz w:val="28"/>
          <w:szCs w:val="28"/>
          <w:vertAlign w:val="superscript"/>
          <w:lang w:val="ru-RU"/>
        </w:rPr>
        <w:footnoteReference w:id="4"/>
      </w:r>
      <w:r w:rsidR="0074333A" w:rsidRPr="00C9067C">
        <w:rPr>
          <w:sz w:val="28"/>
          <w:szCs w:val="28"/>
          <w:lang w:val="ru-RU"/>
        </w:rPr>
        <w:t>;</w:t>
      </w:r>
    </w:p>
    <w:p w:rsidR="0074333A" w:rsidRPr="00C9067C" w:rsidRDefault="00F57091" w:rsidP="00C9067C">
      <w:pPr>
        <w:pStyle w:val="a6"/>
        <w:widowControl/>
        <w:tabs>
          <w:tab w:val="clear" w:pos="4677"/>
          <w:tab w:val="clear" w:pos="9355"/>
        </w:tabs>
        <w:overflowPunct w:val="0"/>
        <w:spacing w:line="360" w:lineRule="auto"/>
        <w:ind w:firstLine="454"/>
        <w:jc w:val="both"/>
        <w:textAlignment w:val="baseline"/>
        <w:rPr>
          <w:sz w:val="28"/>
          <w:szCs w:val="28"/>
          <w:lang w:val="ru-RU"/>
        </w:rPr>
      </w:pPr>
      <w:r w:rsidRPr="00C9067C">
        <w:rPr>
          <w:sz w:val="28"/>
          <w:szCs w:val="28"/>
          <w:lang w:val="ru-RU"/>
        </w:rPr>
        <w:lastRenderedPageBreak/>
        <w:t>7) </w:t>
      </w:r>
      <w:r w:rsidR="0074333A" w:rsidRPr="00C9067C">
        <w:rPr>
          <w:sz w:val="28"/>
          <w:szCs w:val="28"/>
          <w:lang w:val="ru-RU"/>
        </w:rPr>
        <w:t>учебно-практические и учебно-познавательные задачи, направленные на формирование и оценку навыка</w:t>
      </w:r>
      <w:r w:rsidR="0074333A" w:rsidRPr="00C9067C">
        <w:rPr>
          <w:b/>
          <w:sz w:val="28"/>
          <w:szCs w:val="28"/>
          <w:lang w:val="ru-RU"/>
        </w:rPr>
        <w:t xml:space="preserve"> рефлексии</w:t>
      </w:r>
      <w:r w:rsidR="0074333A" w:rsidRPr="00C9067C">
        <w:rPr>
          <w:sz w:val="28"/>
          <w:szCs w:val="28"/>
          <w:lang w:val="ru-RU"/>
        </w:rPr>
        <w:t>,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w:t>
      </w:r>
      <w:r w:rsidR="0074333A" w:rsidRPr="006D47E8">
        <w:rPr>
          <w:rStyle w:val="a3"/>
          <w:sz w:val="28"/>
          <w:szCs w:val="28"/>
          <w:vertAlign w:val="superscript"/>
          <w:lang w:val="ru-RU"/>
        </w:rPr>
        <w:footnoteReference w:id="5"/>
      </w:r>
      <w:r w:rsidR="0074333A" w:rsidRPr="00C9067C">
        <w:rPr>
          <w:sz w:val="28"/>
          <w:szCs w:val="28"/>
          <w:lang w:val="ru-RU"/>
        </w:rPr>
        <w:t xml:space="preserve"> </w:t>
      </w:r>
      <w:r w:rsidR="004072FF" w:rsidRPr="00C9067C">
        <w:rPr>
          <w:sz w:val="28"/>
          <w:szCs w:val="28"/>
          <w:lang w:val="ru-RU"/>
        </w:rPr>
        <w:t xml:space="preserve">задания </w:t>
      </w:r>
      <w:r w:rsidR="0074333A" w:rsidRPr="00C9067C">
        <w:rPr>
          <w:sz w:val="28"/>
          <w:szCs w:val="28"/>
          <w:lang w:val="ru-RU"/>
        </w:rPr>
        <w:t>и/или самостоятельной постановки учебных задач (например, что надо изменить, выполнить по-другому, дополнительно узнать и т. п.);</w:t>
      </w:r>
    </w:p>
    <w:p w:rsidR="0074333A" w:rsidRPr="00C9067C" w:rsidRDefault="00F57091" w:rsidP="00C9067C">
      <w:pPr>
        <w:pStyle w:val="a6"/>
        <w:widowControl/>
        <w:tabs>
          <w:tab w:val="clear" w:pos="4677"/>
          <w:tab w:val="clear" w:pos="9355"/>
        </w:tabs>
        <w:overflowPunct w:val="0"/>
        <w:spacing w:line="360" w:lineRule="auto"/>
        <w:ind w:firstLine="454"/>
        <w:jc w:val="both"/>
        <w:textAlignment w:val="baseline"/>
        <w:rPr>
          <w:sz w:val="28"/>
          <w:szCs w:val="28"/>
          <w:lang w:val="ru-RU"/>
        </w:rPr>
      </w:pPr>
      <w:r w:rsidRPr="00C9067C">
        <w:rPr>
          <w:sz w:val="28"/>
          <w:szCs w:val="28"/>
          <w:lang w:val="ru-RU"/>
        </w:rPr>
        <w:t>8) </w:t>
      </w:r>
      <w:r w:rsidR="0074333A" w:rsidRPr="00C9067C">
        <w:rPr>
          <w:sz w:val="28"/>
          <w:szCs w:val="28"/>
          <w:lang w:val="ru-RU"/>
        </w:rPr>
        <w:t>учебно-практические и учебно-познавательные задачи, направленные на формирование</w:t>
      </w:r>
      <w:r w:rsidR="0074333A" w:rsidRPr="004C6087">
        <w:rPr>
          <w:rStyle w:val="a3"/>
          <w:sz w:val="28"/>
          <w:szCs w:val="28"/>
          <w:vertAlign w:val="superscript"/>
          <w:lang w:val="ru-RU"/>
        </w:rPr>
        <w:footnoteReference w:id="6"/>
      </w:r>
      <w:r w:rsidR="0074333A" w:rsidRPr="00C9067C">
        <w:rPr>
          <w:sz w:val="28"/>
          <w:szCs w:val="28"/>
          <w:lang w:val="ru-RU"/>
        </w:rPr>
        <w:t xml:space="preserve"> </w:t>
      </w:r>
      <w:r w:rsidR="0074333A" w:rsidRPr="00C9067C">
        <w:rPr>
          <w:b/>
          <w:sz w:val="28"/>
          <w:szCs w:val="28"/>
          <w:lang w:val="ru-RU"/>
        </w:rPr>
        <w:t>ценностно-смысловых установок</w:t>
      </w:r>
      <w:r w:rsidR="0074333A" w:rsidRPr="00C9067C">
        <w:rPr>
          <w:sz w:val="28"/>
          <w:szCs w:val="28"/>
          <w:lang w:val="ru-RU"/>
        </w:rPr>
        <w:t>, что требует от обучающихся выражения ценностных суждений и/или своей позиции по обсуждаемой проблеме на основе имеющих</w:t>
      </w:r>
      <w:r w:rsidR="004C6087">
        <w:rPr>
          <w:sz w:val="28"/>
          <w:szCs w:val="28"/>
          <w:lang w:val="ru-RU"/>
        </w:rPr>
        <w:t>ся представлений о социальных и/или</w:t>
      </w:r>
      <w:r w:rsidR="0074333A" w:rsidRPr="00C9067C">
        <w:rPr>
          <w:sz w:val="28"/>
          <w:szCs w:val="28"/>
          <w:lang w:val="ru-RU"/>
        </w:rPr>
        <w:t xml:space="preserve"> личностных ценностях, нравственно-этических нормах, эстетических ценностях, а также аргументации (пояснения или комментария) своей позиции или оценки;</w:t>
      </w:r>
    </w:p>
    <w:p w:rsidR="0074333A" w:rsidRPr="00C9067C" w:rsidRDefault="00F57091" w:rsidP="00C9067C">
      <w:pPr>
        <w:pStyle w:val="a6"/>
        <w:widowControl/>
        <w:tabs>
          <w:tab w:val="clear" w:pos="4677"/>
          <w:tab w:val="clear" w:pos="9355"/>
        </w:tabs>
        <w:overflowPunct w:val="0"/>
        <w:spacing w:line="360" w:lineRule="auto"/>
        <w:ind w:firstLine="454"/>
        <w:jc w:val="both"/>
        <w:textAlignment w:val="baseline"/>
        <w:rPr>
          <w:sz w:val="28"/>
          <w:szCs w:val="28"/>
          <w:lang w:val="ru-RU"/>
        </w:rPr>
      </w:pPr>
      <w:r w:rsidRPr="00C9067C">
        <w:rPr>
          <w:sz w:val="28"/>
          <w:szCs w:val="28"/>
          <w:lang w:val="ru-RU"/>
        </w:rPr>
        <w:t>9) </w:t>
      </w:r>
      <w:r w:rsidR="0074333A" w:rsidRPr="00C9067C">
        <w:rPr>
          <w:sz w:val="28"/>
          <w:szCs w:val="28"/>
          <w:lang w:val="ru-RU"/>
        </w:rPr>
        <w:t>учебно-практические и учебно-познавательные задачи, направленные на формирование и оценку</w:t>
      </w:r>
      <w:r w:rsidR="0074333A" w:rsidRPr="00C9067C">
        <w:rPr>
          <w:b/>
          <w:sz w:val="28"/>
          <w:szCs w:val="28"/>
          <w:lang w:val="ru-RU"/>
        </w:rPr>
        <w:t xml:space="preserve"> ИКТ-компетентности обучающихся</w:t>
      </w:r>
      <w:r w:rsidR="0074333A" w:rsidRPr="00C9067C">
        <w:rPr>
          <w:sz w:val="28"/>
          <w:szCs w:val="28"/>
          <w:lang w:val="ru-RU"/>
        </w:rPr>
        <w:t>,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w:t>
      </w:r>
    </w:p>
    <w:p w:rsidR="0074333A" w:rsidRPr="00C9067C" w:rsidRDefault="0074333A" w:rsidP="00C9067C">
      <w:pPr>
        <w:pStyle w:val="a6"/>
        <w:widowControl/>
        <w:tabs>
          <w:tab w:val="clear" w:pos="4677"/>
          <w:tab w:val="clear" w:pos="9355"/>
        </w:tabs>
        <w:overflowPunct w:val="0"/>
        <w:spacing w:line="360" w:lineRule="auto"/>
        <w:ind w:firstLine="454"/>
        <w:jc w:val="both"/>
        <w:textAlignment w:val="baseline"/>
        <w:rPr>
          <w:bCs/>
          <w:sz w:val="28"/>
          <w:szCs w:val="28"/>
          <w:lang w:val="ru-RU"/>
        </w:rPr>
      </w:pPr>
      <w:r w:rsidRPr="00C9067C">
        <w:rPr>
          <w:sz w:val="28"/>
          <w:szCs w:val="28"/>
          <w:lang w:val="ru-RU"/>
        </w:rPr>
        <w:lastRenderedPageBreak/>
        <w:t xml:space="preserve">В соответствии с реализуемой ФГОС ООО </w:t>
      </w:r>
      <w:r w:rsidR="00CE3483" w:rsidRPr="00C9067C">
        <w:rPr>
          <w:sz w:val="28"/>
          <w:szCs w:val="28"/>
          <w:lang w:val="ru-RU"/>
        </w:rPr>
        <w:t>деятельностной</w:t>
      </w:r>
      <w:r w:rsidRPr="00C9067C">
        <w:rPr>
          <w:sz w:val="28"/>
          <w:szCs w:val="28"/>
          <w:lang w:val="ru-RU"/>
        </w:rPr>
        <w:t xml:space="preserve"> парадигмой образования система планируемых результатов строится на основе </w:t>
      </w:r>
      <w:r w:rsidRPr="00C9067C">
        <w:rPr>
          <w:b/>
          <w:i/>
          <w:sz w:val="28"/>
          <w:szCs w:val="28"/>
          <w:lang w:val="ru-RU"/>
        </w:rPr>
        <w:t>уровневого подхода:</w:t>
      </w:r>
      <w:r w:rsidRPr="00C9067C">
        <w:rPr>
          <w:sz w:val="28"/>
          <w:szCs w:val="28"/>
          <w:lang w:val="ru-RU"/>
        </w:rPr>
        <w:t xml:space="preserve">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w:t>
      </w:r>
      <w:r w:rsidRPr="00C9067C">
        <w:rPr>
          <w:bCs/>
          <w:sz w:val="28"/>
          <w:szCs w:val="28"/>
          <w:lang w:val="ru-RU"/>
        </w:rPr>
        <w:t>поощрять продвижения обучающихся, выстраивать индивидуальные траектории движения с учётом зоны ближайшего развития ребёнка.</w:t>
      </w:r>
    </w:p>
    <w:p w:rsidR="0074333A" w:rsidRPr="00C9067C" w:rsidRDefault="0074333A" w:rsidP="00C9067C">
      <w:pPr>
        <w:pStyle w:val="a6"/>
        <w:widowControl/>
        <w:tabs>
          <w:tab w:val="clear" w:pos="4677"/>
          <w:tab w:val="clear" w:pos="9355"/>
        </w:tabs>
        <w:overflowPunct w:val="0"/>
        <w:spacing w:line="360" w:lineRule="auto"/>
        <w:ind w:firstLine="454"/>
        <w:jc w:val="both"/>
        <w:textAlignment w:val="baseline"/>
        <w:rPr>
          <w:sz w:val="28"/>
          <w:szCs w:val="28"/>
          <w:lang w:val="ru-RU"/>
        </w:rPr>
      </w:pPr>
      <w:r w:rsidRPr="00C9067C">
        <w:rPr>
          <w:b/>
          <w:bCs/>
          <w:sz w:val="28"/>
          <w:szCs w:val="28"/>
          <w:lang w:val="ru-RU"/>
        </w:rPr>
        <w:t>В стру</w:t>
      </w:r>
      <w:r w:rsidRPr="00C9067C">
        <w:rPr>
          <w:b/>
          <w:sz w:val="28"/>
          <w:szCs w:val="28"/>
          <w:lang w:val="ru-RU"/>
        </w:rPr>
        <w:t>ктуре планируемых результатов</w:t>
      </w:r>
      <w:r w:rsidRPr="00C9067C">
        <w:rPr>
          <w:sz w:val="28"/>
          <w:szCs w:val="28"/>
          <w:lang w:val="ru-RU"/>
        </w:rPr>
        <w:t xml:space="preserve"> выделяются:</w:t>
      </w:r>
    </w:p>
    <w:p w:rsidR="0074333A" w:rsidRPr="00C9067C" w:rsidRDefault="0074333A" w:rsidP="00C9067C">
      <w:pPr>
        <w:spacing w:line="360" w:lineRule="auto"/>
        <w:ind w:firstLine="454"/>
        <w:jc w:val="both"/>
        <w:rPr>
          <w:sz w:val="28"/>
          <w:szCs w:val="28"/>
          <w:lang w:val="ru-RU"/>
        </w:rPr>
      </w:pPr>
      <w:r w:rsidRPr="00C9067C">
        <w:rPr>
          <w:b/>
          <w:sz w:val="28"/>
          <w:szCs w:val="28"/>
          <w:lang w:val="ru-RU"/>
        </w:rPr>
        <w:t>1)</w:t>
      </w:r>
      <w:r w:rsidRPr="00C9067C">
        <w:rPr>
          <w:b/>
          <w:sz w:val="28"/>
          <w:szCs w:val="28"/>
        </w:rPr>
        <w:t> </w:t>
      </w:r>
      <w:r w:rsidRPr="00C9067C">
        <w:rPr>
          <w:b/>
          <w:sz w:val="28"/>
          <w:szCs w:val="28"/>
          <w:lang w:val="ru-RU"/>
        </w:rPr>
        <w:t>Ведущие целевые установки и основные ожидаемые результаты основного общего образования</w:t>
      </w:r>
      <w:r w:rsidRPr="00C9067C">
        <w:rPr>
          <w:sz w:val="28"/>
          <w:szCs w:val="28"/>
          <w:lang w:val="ru-RU"/>
        </w:rPr>
        <w:t>, описывающие основной, сущностный вклад каждой изучаемой программы в развитие личности обучающихся, их способностей</w:t>
      </w:r>
      <w:r w:rsidRPr="00BD71A4">
        <w:rPr>
          <w:rStyle w:val="a3"/>
          <w:sz w:val="28"/>
          <w:szCs w:val="28"/>
          <w:vertAlign w:val="superscript"/>
          <w:lang w:val="ru-RU"/>
        </w:rPr>
        <w:footnoteReference w:id="7"/>
      </w:r>
      <w:r w:rsidRPr="00C9067C">
        <w:rPr>
          <w:sz w:val="28"/>
          <w:szCs w:val="28"/>
          <w:lang w:val="ru-RU"/>
        </w:rPr>
        <w:t>. Этот блок результатов отражает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способностей обучающихся средствами различных предметов. Оценка достижения этой группы планируемых результатов вед</w:t>
      </w:r>
      <w:r w:rsidR="00BD71A4">
        <w:rPr>
          <w:sz w:val="28"/>
          <w:szCs w:val="28"/>
          <w:lang w:val="ru-RU"/>
        </w:rPr>
        <w:t>ё</w:t>
      </w:r>
      <w:r w:rsidRPr="00C9067C">
        <w:rPr>
          <w:sz w:val="28"/>
          <w:szCs w:val="28"/>
          <w:lang w:val="ru-RU"/>
        </w:rPr>
        <w:t xml:space="preserve">тся в ходе процедур, допускающих предоставление и использование </w:t>
      </w:r>
      <w:r w:rsidRPr="00C9067C">
        <w:rPr>
          <w:b/>
          <w:i/>
          <w:sz w:val="28"/>
          <w:szCs w:val="28"/>
          <w:lang w:val="ru-RU"/>
        </w:rPr>
        <w:t>исключительно неперсонифицированной</w:t>
      </w:r>
      <w:r w:rsidR="00BD71A4">
        <w:rPr>
          <w:sz w:val="28"/>
          <w:szCs w:val="28"/>
          <w:lang w:val="ru-RU"/>
        </w:rPr>
        <w:t xml:space="preserve"> информации,</w:t>
      </w:r>
      <w:r w:rsidRPr="00C9067C">
        <w:rPr>
          <w:sz w:val="28"/>
          <w:szCs w:val="28"/>
          <w:lang w:val="ru-RU"/>
        </w:rPr>
        <w:t xml:space="preserve"> а полученные результаты характеризуют эффективность деятельности системы образования на федеральном и региональном уровнях.</w:t>
      </w:r>
    </w:p>
    <w:p w:rsidR="0074333A" w:rsidRPr="00C9067C" w:rsidRDefault="0074333A" w:rsidP="00C9067C">
      <w:pPr>
        <w:spacing w:line="360" w:lineRule="auto"/>
        <w:ind w:firstLine="454"/>
        <w:jc w:val="both"/>
        <w:rPr>
          <w:sz w:val="28"/>
          <w:szCs w:val="28"/>
          <w:lang w:val="ru-RU"/>
        </w:rPr>
      </w:pPr>
      <w:r w:rsidRPr="00C9067C">
        <w:rPr>
          <w:b/>
          <w:sz w:val="28"/>
          <w:szCs w:val="28"/>
          <w:lang w:val="ru-RU"/>
        </w:rPr>
        <w:t>2)</w:t>
      </w:r>
      <w:r w:rsidRPr="00C9067C">
        <w:rPr>
          <w:b/>
          <w:sz w:val="28"/>
          <w:szCs w:val="28"/>
        </w:rPr>
        <w:t> </w:t>
      </w:r>
      <w:r w:rsidRPr="00C9067C">
        <w:rPr>
          <w:b/>
          <w:sz w:val="28"/>
          <w:szCs w:val="28"/>
          <w:lang w:val="ru-RU"/>
        </w:rPr>
        <w:t xml:space="preserve">Планируемые результаты освоения учебных и междисциплинарных программ. </w:t>
      </w:r>
      <w:r w:rsidRPr="00C9067C">
        <w:rPr>
          <w:sz w:val="28"/>
          <w:szCs w:val="28"/>
          <w:lang w:val="ru-RU"/>
        </w:rPr>
        <w:t>Эти результаты приводятся в блоках</w:t>
      </w:r>
      <w:r w:rsidRPr="00C9067C">
        <w:rPr>
          <w:b/>
          <w:sz w:val="28"/>
          <w:szCs w:val="28"/>
          <w:lang w:val="ru-RU"/>
        </w:rPr>
        <w:t xml:space="preserve"> </w:t>
      </w:r>
      <w:r w:rsidRPr="00C9067C">
        <w:rPr>
          <w:sz w:val="28"/>
          <w:szCs w:val="28"/>
          <w:lang w:val="ru-RU"/>
        </w:rPr>
        <w:t xml:space="preserve">«Выпускник научится» и </w:t>
      </w:r>
      <w:r w:rsidRPr="00C9067C">
        <w:rPr>
          <w:i/>
          <w:sz w:val="28"/>
          <w:szCs w:val="28"/>
          <w:lang w:val="ru-RU"/>
        </w:rPr>
        <w:t>«Выпускник получит возможность научиться</w:t>
      </w:r>
      <w:r w:rsidR="00BD71A4" w:rsidRPr="00C9067C">
        <w:rPr>
          <w:i/>
          <w:sz w:val="28"/>
          <w:szCs w:val="28"/>
          <w:lang w:val="ru-RU"/>
        </w:rPr>
        <w:t>»</w:t>
      </w:r>
      <w:r w:rsidRPr="00BD71A4">
        <w:rPr>
          <w:rStyle w:val="a3"/>
          <w:sz w:val="28"/>
          <w:szCs w:val="28"/>
          <w:vertAlign w:val="superscript"/>
          <w:lang w:val="ru-RU"/>
        </w:rPr>
        <w:footnoteReference w:id="8"/>
      </w:r>
      <w:r w:rsidRPr="00C9067C">
        <w:rPr>
          <w:sz w:val="28"/>
          <w:szCs w:val="28"/>
          <w:lang w:val="ru-RU"/>
        </w:rPr>
        <w:t xml:space="preserve"> к каждому разделу учебной программы. Они описывают примерный круг учебно-познавательных и учебно-практических задач, который предъявляется обучающимся в ходе изучения каждого раздела программы.</w:t>
      </w:r>
    </w:p>
    <w:p w:rsidR="0074333A" w:rsidRPr="00C9067C" w:rsidRDefault="00BC73A2" w:rsidP="00C9067C">
      <w:pPr>
        <w:spacing w:line="360" w:lineRule="auto"/>
        <w:ind w:firstLine="454"/>
        <w:jc w:val="both"/>
        <w:rPr>
          <w:sz w:val="28"/>
          <w:szCs w:val="28"/>
          <w:lang w:val="ru-RU"/>
        </w:rPr>
      </w:pPr>
      <w:r w:rsidRPr="00C9067C">
        <w:rPr>
          <w:sz w:val="28"/>
          <w:szCs w:val="28"/>
          <w:lang w:val="ru-RU"/>
        </w:rPr>
        <w:t>Планируемые результаты, отнесё</w:t>
      </w:r>
      <w:r w:rsidR="0074333A" w:rsidRPr="00C9067C">
        <w:rPr>
          <w:sz w:val="28"/>
          <w:szCs w:val="28"/>
          <w:lang w:val="ru-RU"/>
        </w:rPr>
        <w:t xml:space="preserve">нные к блоку «Выпускник научится», </w:t>
      </w:r>
      <w:r w:rsidR="0074333A" w:rsidRPr="00C9067C">
        <w:rPr>
          <w:sz w:val="28"/>
          <w:szCs w:val="28"/>
          <w:lang w:val="ru-RU"/>
        </w:rPr>
        <w:lastRenderedPageBreak/>
        <w:t xml:space="preserve">ориентируют пользователя в том, </w:t>
      </w:r>
      <w:r w:rsidR="007E5F8F">
        <w:rPr>
          <w:sz w:val="28"/>
          <w:szCs w:val="28"/>
          <w:lang w:val="ru-RU"/>
        </w:rPr>
        <w:t xml:space="preserve">достижение </w:t>
      </w:r>
      <w:r w:rsidR="0074333A" w:rsidRPr="00C9067C">
        <w:rPr>
          <w:sz w:val="28"/>
          <w:szCs w:val="28"/>
          <w:lang w:val="ru-RU"/>
        </w:rPr>
        <w:t>каки</w:t>
      </w:r>
      <w:r w:rsidR="007E5F8F">
        <w:rPr>
          <w:sz w:val="28"/>
          <w:szCs w:val="28"/>
          <w:lang w:val="ru-RU"/>
        </w:rPr>
        <w:t>х</w:t>
      </w:r>
      <w:r w:rsidR="0074333A" w:rsidRPr="00C9067C">
        <w:rPr>
          <w:sz w:val="28"/>
          <w:szCs w:val="28"/>
          <w:lang w:val="ru-RU"/>
        </w:rPr>
        <w:t xml:space="preserve"> уровн</w:t>
      </w:r>
      <w:r w:rsidR="007E5F8F">
        <w:rPr>
          <w:sz w:val="28"/>
          <w:szCs w:val="28"/>
          <w:lang w:val="ru-RU"/>
        </w:rPr>
        <w:t>ей</w:t>
      </w:r>
      <w:r w:rsidR="0074333A" w:rsidRPr="00C9067C">
        <w:rPr>
          <w:sz w:val="28"/>
          <w:szCs w:val="28"/>
          <w:lang w:val="ru-RU"/>
        </w:rPr>
        <w:t xml:space="preserve"> освоения учебных действий с изучаемым опорным учебным материалом ожида</w:t>
      </w:r>
      <w:r w:rsidR="007E5F8F">
        <w:rPr>
          <w:sz w:val="28"/>
          <w:szCs w:val="28"/>
          <w:lang w:val="ru-RU"/>
        </w:rPr>
        <w:t>е</w:t>
      </w:r>
      <w:r w:rsidR="0074333A" w:rsidRPr="00C9067C">
        <w:rPr>
          <w:sz w:val="28"/>
          <w:szCs w:val="28"/>
          <w:lang w:val="ru-RU"/>
        </w:rPr>
        <w:t>тся от выпускников. Критериями о</w:t>
      </w:r>
      <w:r w:rsidR="007E5F8F">
        <w:rPr>
          <w:sz w:val="28"/>
          <w:szCs w:val="28"/>
          <w:lang w:val="ru-RU"/>
        </w:rPr>
        <w:t>тбора данных результатов служат</w:t>
      </w:r>
      <w:r w:rsidR="0074333A" w:rsidRPr="00C9067C">
        <w:rPr>
          <w:sz w:val="28"/>
          <w:szCs w:val="28"/>
          <w:lang w:val="ru-RU"/>
        </w:rPr>
        <w:t xml:space="preserve"> их значимость для решения основных задач образования на данной ступени и необходимость для последующего обучения, а также потенциальная возможность их достижения большинством обучающихся — как минимум, на уровне, характеризующем исполнительскую компетентность обучающихся. Иными словами</w:t>
      </w:r>
      <w:r w:rsidR="007E5F8F">
        <w:rPr>
          <w:sz w:val="28"/>
          <w:szCs w:val="28"/>
          <w:lang w:val="ru-RU"/>
        </w:rPr>
        <w:t>,</w:t>
      </w:r>
      <w:r w:rsidR="0074333A" w:rsidRPr="00C9067C">
        <w:rPr>
          <w:sz w:val="28"/>
          <w:szCs w:val="28"/>
          <w:lang w:val="ru-RU"/>
        </w:rPr>
        <w:t xml:space="preserve"> в этот блок включается такой круг учебных задач, построенных на опорном учебном материале, овладение которыми принципиально необходимо для ус</w:t>
      </w:r>
      <w:r w:rsidR="007E5F8F">
        <w:rPr>
          <w:sz w:val="28"/>
          <w:szCs w:val="28"/>
          <w:lang w:val="ru-RU"/>
        </w:rPr>
        <w:t>пешного обучения и социализации</w:t>
      </w:r>
      <w:r w:rsidR="0074333A" w:rsidRPr="00C9067C">
        <w:rPr>
          <w:sz w:val="28"/>
          <w:szCs w:val="28"/>
          <w:lang w:val="ru-RU"/>
        </w:rPr>
        <w:t xml:space="preserve"> и которые в принципе могут быть освоены подавляющим большинством обучающихся при условии специальной целенаправленной работы учителя.</w:t>
      </w:r>
    </w:p>
    <w:p w:rsidR="0074333A" w:rsidRPr="00C9067C" w:rsidRDefault="0074333A" w:rsidP="00C9067C">
      <w:pPr>
        <w:spacing w:line="360" w:lineRule="auto"/>
        <w:ind w:firstLine="454"/>
        <w:jc w:val="both"/>
        <w:rPr>
          <w:sz w:val="28"/>
          <w:szCs w:val="28"/>
          <w:lang w:val="ru-RU"/>
        </w:rPr>
      </w:pPr>
      <w:r w:rsidRPr="00C9067C">
        <w:rPr>
          <w:sz w:val="28"/>
          <w:szCs w:val="28"/>
          <w:lang w:val="ru-RU"/>
        </w:rPr>
        <w:t>Достижение</w:t>
      </w:r>
      <w:r w:rsidR="002D1DF6" w:rsidRPr="00C9067C">
        <w:rPr>
          <w:sz w:val="28"/>
          <w:szCs w:val="28"/>
          <w:lang w:val="ru-RU"/>
        </w:rPr>
        <w:t xml:space="preserve"> планируемых результатов, отнесё</w:t>
      </w:r>
      <w:r w:rsidRPr="00C9067C">
        <w:rPr>
          <w:sz w:val="28"/>
          <w:szCs w:val="28"/>
          <w:lang w:val="ru-RU"/>
        </w:rPr>
        <w:t xml:space="preserve">нных к блоку «Выпускник научится», </w:t>
      </w:r>
      <w:r w:rsidRPr="00C9067C">
        <w:rPr>
          <w:b/>
          <w:sz w:val="28"/>
          <w:szCs w:val="28"/>
          <w:lang w:val="ru-RU"/>
        </w:rPr>
        <w:t>выносится на итоговую оценку</w:t>
      </w:r>
      <w:r w:rsidRPr="00C9067C">
        <w:rPr>
          <w:sz w:val="28"/>
          <w:szCs w:val="28"/>
          <w:lang w:val="ru-RU"/>
        </w:rPr>
        <w:t>, которая может осуществляться как в ходе обучени</w:t>
      </w:r>
      <w:r w:rsidR="00F16C94">
        <w:rPr>
          <w:sz w:val="28"/>
          <w:szCs w:val="28"/>
          <w:lang w:val="ru-RU"/>
        </w:rPr>
        <w:t>я (с помощью накопленной оценки</w:t>
      </w:r>
      <w:r w:rsidRPr="00C9067C">
        <w:rPr>
          <w:sz w:val="28"/>
          <w:szCs w:val="28"/>
          <w:lang w:val="ru-RU"/>
        </w:rPr>
        <w:t xml:space="preserve"> или портфеля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характеризующем исполнительскую компетентность учащихся, вед</w:t>
      </w:r>
      <w:r w:rsidR="00F16C94">
        <w:rPr>
          <w:sz w:val="28"/>
          <w:szCs w:val="28"/>
          <w:lang w:val="ru-RU"/>
        </w:rPr>
        <w:t>ё</w:t>
      </w:r>
      <w:r w:rsidRPr="00C9067C">
        <w:rPr>
          <w:sz w:val="28"/>
          <w:szCs w:val="28"/>
          <w:lang w:val="ru-RU"/>
        </w:rPr>
        <w:t xml:space="preserve">тся с помощью </w:t>
      </w:r>
      <w:r w:rsidRPr="00C9067C">
        <w:rPr>
          <w:i/>
          <w:sz w:val="28"/>
          <w:szCs w:val="28"/>
          <w:lang w:val="ru-RU"/>
        </w:rPr>
        <w:t>заданий базового уровня</w:t>
      </w:r>
      <w:r w:rsidRPr="00C9067C">
        <w:rPr>
          <w:sz w:val="28"/>
          <w:szCs w:val="28"/>
          <w:lang w:val="ru-RU"/>
        </w:rPr>
        <w:t xml:space="preserve">, а на уровне действий, составляющих зону ближайшего развития большинства обучающихся, — с помощью </w:t>
      </w:r>
      <w:r w:rsidRPr="00C9067C">
        <w:rPr>
          <w:i/>
          <w:sz w:val="28"/>
          <w:szCs w:val="28"/>
          <w:lang w:val="ru-RU"/>
        </w:rPr>
        <w:t>заданий повышенного уровня</w:t>
      </w:r>
      <w:r w:rsidRPr="00C9067C">
        <w:rPr>
          <w:sz w:val="28"/>
          <w:szCs w:val="28"/>
          <w:lang w:val="ru-RU"/>
        </w:rPr>
        <w:t xml:space="preserve">. </w:t>
      </w:r>
      <w:r w:rsidRPr="00C9067C">
        <w:rPr>
          <w:b/>
          <w:sz w:val="28"/>
          <w:szCs w:val="28"/>
          <w:lang w:val="ru-RU"/>
        </w:rPr>
        <w:t>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r w:rsidRPr="002D05B7">
        <w:rPr>
          <w:b/>
          <w:sz w:val="28"/>
          <w:szCs w:val="28"/>
          <w:lang w:val="ru-RU"/>
        </w:rPr>
        <w:t>.</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В блоках </w:t>
      </w:r>
      <w:r w:rsidRPr="00F16C94">
        <w:rPr>
          <w:i/>
          <w:sz w:val="28"/>
          <w:szCs w:val="28"/>
          <w:lang w:val="ru-RU"/>
        </w:rPr>
        <w:t>«</w:t>
      </w:r>
      <w:r w:rsidRPr="00C9067C">
        <w:rPr>
          <w:i/>
          <w:sz w:val="28"/>
          <w:szCs w:val="28"/>
          <w:lang w:val="ru-RU"/>
        </w:rPr>
        <w:t>Выпускник получит возможность научиться</w:t>
      </w:r>
      <w:r w:rsidRPr="00F16C94">
        <w:rPr>
          <w:i/>
          <w:sz w:val="28"/>
          <w:szCs w:val="28"/>
          <w:lang w:val="ru-RU"/>
        </w:rPr>
        <w:t>»</w:t>
      </w:r>
      <w:r w:rsidRPr="00C9067C">
        <w:rPr>
          <w:sz w:val="28"/>
          <w:szCs w:val="28"/>
          <w:lang w:val="ru-RU"/>
        </w:rPr>
        <w:t xml:space="preserve"> приводятся планируемые результаты, характеризующие систему учебных действий в отношении знаний, умений, навыков, расширяющих и углубляющих понима</w:t>
      </w:r>
      <w:r w:rsidR="00716E86">
        <w:rPr>
          <w:sz w:val="28"/>
          <w:szCs w:val="28"/>
          <w:lang w:val="ru-RU"/>
        </w:rPr>
        <w:t>ние опорного учебного материала</w:t>
      </w:r>
      <w:r w:rsidRPr="00C9067C">
        <w:rPr>
          <w:sz w:val="28"/>
          <w:szCs w:val="28"/>
          <w:lang w:val="ru-RU"/>
        </w:rPr>
        <w:t xml:space="preserve"> или выступающих как пропедевтика для дальнейшего изучения данного предмета. Уровень достижений, соответствующий планируемым результатам этой группы, </w:t>
      </w:r>
      <w:r w:rsidRPr="00C9067C">
        <w:rPr>
          <w:sz w:val="28"/>
          <w:szCs w:val="28"/>
          <w:lang w:val="ru-RU"/>
        </w:rPr>
        <w:lastRenderedPageBreak/>
        <w:t>могут продемонстрировать только отдельные мотивированные и способные обучающиеся. В повседневной практике преподавания эта группа целей не отрабатывается со всеми без исключения обуча</w:t>
      </w:r>
      <w:r w:rsidR="00716E86">
        <w:rPr>
          <w:sz w:val="28"/>
          <w:szCs w:val="28"/>
          <w:lang w:val="ru-RU"/>
        </w:rPr>
        <w:t>ющимися</w:t>
      </w:r>
      <w:r w:rsidRPr="00C9067C">
        <w:rPr>
          <w:sz w:val="28"/>
          <w:szCs w:val="28"/>
          <w:lang w:val="ru-RU"/>
        </w:rPr>
        <w:t xml:space="preserve"> как в силу повышенной сложности учебных действий, так и в силу повышенной сложности учебного материала и/или его пропедевтического характера на данной ступени обучения. Оценка достижения этих целей вед</w:t>
      </w:r>
      <w:r w:rsidR="00716E86">
        <w:rPr>
          <w:sz w:val="28"/>
          <w:szCs w:val="28"/>
          <w:lang w:val="ru-RU"/>
        </w:rPr>
        <w:t>ё</w:t>
      </w:r>
      <w:r w:rsidRPr="00C9067C">
        <w:rPr>
          <w:sz w:val="28"/>
          <w:szCs w:val="28"/>
          <w:lang w:val="ru-RU"/>
        </w:rPr>
        <w:t xml:space="preserve">тся преимущественно в ходе процедур, допускающих предоставление и использование исключительно </w:t>
      </w:r>
      <w:r w:rsidRPr="00C9067C">
        <w:rPr>
          <w:b/>
          <w:i/>
          <w:sz w:val="28"/>
          <w:szCs w:val="28"/>
          <w:lang w:val="ru-RU"/>
        </w:rPr>
        <w:t>неперсонифицированной информации</w:t>
      </w:r>
      <w:r w:rsidRPr="00C9067C">
        <w:rPr>
          <w:sz w:val="28"/>
          <w:szCs w:val="28"/>
          <w:lang w:val="ru-RU"/>
        </w:rPr>
        <w:t>.</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Частично задания, ориентированные на оценку достижения планируемых результатов из блока </w:t>
      </w:r>
      <w:r w:rsidRPr="00716E86">
        <w:rPr>
          <w:i/>
          <w:sz w:val="28"/>
          <w:szCs w:val="28"/>
          <w:lang w:val="ru-RU"/>
        </w:rPr>
        <w:t>«</w:t>
      </w:r>
      <w:r w:rsidRPr="00C9067C">
        <w:rPr>
          <w:i/>
          <w:sz w:val="28"/>
          <w:szCs w:val="28"/>
          <w:lang w:val="ru-RU"/>
        </w:rPr>
        <w:t>Выпускник получит возможность научиться</w:t>
      </w:r>
      <w:r w:rsidRPr="00716E86">
        <w:rPr>
          <w:i/>
          <w:sz w:val="28"/>
          <w:szCs w:val="28"/>
          <w:lang w:val="ru-RU"/>
        </w:rPr>
        <w:t>»</w:t>
      </w:r>
      <w:r w:rsidR="00716E86">
        <w:rPr>
          <w:sz w:val="28"/>
          <w:szCs w:val="28"/>
          <w:lang w:val="ru-RU"/>
        </w:rPr>
        <w:t>,</w:t>
      </w:r>
      <w:r w:rsidRPr="00C9067C">
        <w:rPr>
          <w:sz w:val="28"/>
          <w:szCs w:val="28"/>
          <w:lang w:val="ru-RU"/>
        </w:rPr>
        <w:t xml:space="preserve"> могут включаться в материалы итогового контроля. 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w:t>
      </w:r>
      <w:r w:rsidRPr="00C9067C">
        <w:rPr>
          <w:b/>
          <w:sz w:val="28"/>
          <w:szCs w:val="28"/>
          <w:lang w:val="ru-RU"/>
        </w:rPr>
        <w:t>невыполнение обучающимися заданий, с помощью которых ведётся оценка достижения планируемых результатов данного блока, не является препятствием для перехода на следующую ступень обучения.</w:t>
      </w:r>
      <w:r w:rsidRPr="00C9067C">
        <w:rPr>
          <w:sz w:val="28"/>
          <w:szCs w:val="28"/>
          <w:lang w:val="ru-RU"/>
        </w:rPr>
        <w:t xml:space="preserve">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C9067C">
        <w:rPr>
          <w:b/>
          <w:bCs/>
          <w:i/>
          <w:iCs/>
          <w:sz w:val="28"/>
          <w:szCs w:val="28"/>
          <w:lang w:val="ru-RU"/>
        </w:rPr>
        <w:t>дифференциации требований</w:t>
      </w:r>
      <w:r w:rsidRPr="00C9067C">
        <w:rPr>
          <w:sz w:val="28"/>
          <w:szCs w:val="28"/>
          <w:lang w:val="ru-RU"/>
        </w:rPr>
        <w:t xml:space="preserve"> к подготовке обучающихся.</w:t>
      </w:r>
    </w:p>
    <w:p w:rsidR="0074333A" w:rsidRPr="00C9067C" w:rsidRDefault="0074333A" w:rsidP="00C9067C">
      <w:pPr>
        <w:spacing w:line="360" w:lineRule="auto"/>
        <w:ind w:firstLine="454"/>
        <w:jc w:val="both"/>
        <w:rPr>
          <w:sz w:val="28"/>
          <w:szCs w:val="28"/>
          <w:lang w:val="ru-RU"/>
        </w:rPr>
      </w:pPr>
      <w:r w:rsidRPr="00C9067C">
        <w:rPr>
          <w:sz w:val="28"/>
          <w:szCs w:val="28"/>
          <w:lang w:val="ru-RU"/>
        </w:rPr>
        <w:t>На ступени основного общего образования устанавливаются планируемые результаты освоения:</w:t>
      </w:r>
    </w:p>
    <w:p w:rsidR="0074333A" w:rsidRPr="00C9067C" w:rsidRDefault="004407D4" w:rsidP="00C9067C">
      <w:pPr>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 xml:space="preserve">четырёх </w:t>
      </w:r>
      <w:r w:rsidR="0074333A" w:rsidRPr="00C9067C">
        <w:rPr>
          <w:b/>
          <w:i/>
          <w:sz w:val="28"/>
          <w:szCs w:val="28"/>
          <w:lang w:val="ru-RU"/>
        </w:rPr>
        <w:t>междисциплинарных учебных программ</w:t>
      </w:r>
      <w:r w:rsidR="0074333A" w:rsidRPr="00C9067C">
        <w:rPr>
          <w:sz w:val="28"/>
          <w:szCs w:val="28"/>
          <w:lang w:val="ru-RU"/>
        </w:rPr>
        <w:t xml:space="preserve"> — «Формирование </w:t>
      </w:r>
      <w:r w:rsidR="0074333A" w:rsidRPr="00C9067C">
        <w:rPr>
          <w:sz w:val="28"/>
          <w:szCs w:val="28"/>
          <w:lang w:val="ru-RU"/>
        </w:rPr>
        <w:lastRenderedPageBreak/>
        <w:t>универсальных учебных действий», «Формирование ИКТ-компетентности обучающихся», «Основы учебно-исследовательской и проектной деятельности» и «Основы смыслового чтения и работа с текстом»;</w:t>
      </w:r>
    </w:p>
    <w:p w:rsidR="0074333A" w:rsidRPr="00C9067C" w:rsidRDefault="004407D4" w:rsidP="00C9067C">
      <w:pPr>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b/>
          <w:i/>
          <w:sz w:val="28"/>
          <w:szCs w:val="28"/>
          <w:lang w:val="ru-RU"/>
        </w:rPr>
        <w:t>учебных программ по всем предметам</w:t>
      </w:r>
      <w:r w:rsidR="0074333A" w:rsidRPr="00C9067C">
        <w:rPr>
          <w:sz w:val="28"/>
          <w:szCs w:val="28"/>
          <w:lang w:val="ru-RU"/>
        </w:rPr>
        <w:t xml:space="preserve"> — «Русский язык. Родной язык», «Литература. Родная литература», «Иностранный язык. Второй иностранный язык», «История России. Всеобщая история», «Обществознание», «География», «Математика», «Алгебра», «Геометрия», «Информатика», «Физика», «Биология», «Химия», «Изобразительное искусство», «Музыка», «Технология», «Физическая культура» и «Основы безопасности жизнедеятельности».</w:t>
      </w:r>
    </w:p>
    <w:p w:rsidR="001937E3" w:rsidRPr="00C9067C" w:rsidRDefault="001937E3" w:rsidP="00C9067C">
      <w:pPr>
        <w:spacing w:line="360" w:lineRule="auto"/>
        <w:ind w:firstLine="454"/>
        <w:jc w:val="both"/>
        <w:rPr>
          <w:sz w:val="28"/>
          <w:szCs w:val="28"/>
          <w:lang w:val="ru-RU"/>
        </w:rPr>
      </w:pPr>
      <w:r w:rsidRPr="00C9067C">
        <w:rPr>
          <w:sz w:val="28"/>
          <w:szCs w:val="28"/>
          <w:lang w:val="ru-RU"/>
        </w:rPr>
        <w:t>В данном разделе основной образовательной программы приводятся планируемые результаты освоения всех обязательных учебных предметов на ступени основного общего образования (за исключением родного языка и родной литературы).</w:t>
      </w:r>
    </w:p>
    <w:p w:rsidR="001937E3" w:rsidRPr="00C9067C" w:rsidRDefault="001937E3" w:rsidP="00C9067C">
      <w:pPr>
        <w:spacing w:line="360" w:lineRule="auto"/>
        <w:ind w:firstLine="454"/>
        <w:jc w:val="both"/>
        <w:rPr>
          <w:sz w:val="28"/>
          <w:szCs w:val="28"/>
          <w:lang w:val="ru-RU"/>
        </w:rPr>
      </w:pPr>
      <w:r w:rsidRPr="00C9067C">
        <w:rPr>
          <w:sz w:val="28"/>
          <w:szCs w:val="28"/>
          <w:lang w:val="ru-RU"/>
        </w:rPr>
        <w:t>Планируемые результаты освоения родного языка и родной литературы разрабатываются в соответствии с содержанием и особенностями изучения этих курсов органами исполнительной власти субъектов Российской Федерации, осуществляющими управление в сфере образования.</w:t>
      </w:r>
    </w:p>
    <w:p w:rsidR="0074333A" w:rsidRPr="00C9067C" w:rsidRDefault="0074333A" w:rsidP="00C9067C">
      <w:pPr>
        <w:spacing w:line="360" w:lineRule="auto"/>
        <w:ind w:firstLine="454"/>
        <w:jc w:val="both"/>
        <w:rPr>
          <w:sz w:val="28"/>
          <w:szCs w:val="28"/>
          <w:lang w:val="ru-RU"/>
        </w:rPr>
      </w:pPr>
      <w:r w:rsidRPr="00C9067C">
        <w:rPr>
          <w:b/>
          <w:sz w:val="28"/>
          <w:szCs w:val="28"/>
          <w:lang w:val="ru-RU"/>
        </w:rPr>
        <w:t>К компетенции образовательного учреждения</w:t>
      </w:r>
      <w:r w:rsidRPr="00C9067C">
        <w:rPr>
          <w:sz w:val="28"/>
          <w:szCs w:val="28"/>
          <w:lang w:val="ru-RU"/>
        </w:rPr>
        <w:t xml:space="preserve"> относится проектирование и реализация системы достижения планируемых результатов. На основе итоговых планируемых результатов, разработанных на федеральном уровне, образовательное учреждение самостоятельно разрабатывает: 1) систему тематических планируемых результатов освоения учебных программ и 2) программу формирования планируемых результатов освоения междисциплинарных программ. Оба эти документа включаются в образовательную программу образовательного учреждения в виде приложений. Программа формирования планируемых результатов освоения междисциплинарных программ может также являться составной частью разработанных образовательным учреждением общей программы воспитания и развития школьников или отдельных программ формирования </w:t>
      </w:r>
      <w:r w:rsidRPr="00C9067C">
        <w:rPr>
          <w:sz w:val="28"/>
          <w:szCs w:val="28"/>
          <w:lang w:val="ru-RU"/>
        </w:rPr>
        <w:lastRenderedPageBreak/>
        <w:t>универсальных учебных действий, ИКТ-компетентности школьников, основ учебно-исследовательской и проектной деятельности, стратегий смыслового чтения и работы с текстом/работы с информацией.</w:t>
      </w:r>
    </w:p>
    <w:p w:rsidR="0074333A" w:rsidRPr="00C9067C" w:rsidRDefault="0074333A" w:rsidP="00C9067C">
      <w:pPr>
        <w:spacing w:line="360" w:lineRule="auto"/>
        <w:ind w:firstLine="454"/>
        <w:jc w:val="both"/>
        <w:rPr>
          <w:sz w:val="28"/>
          <w:szCs w:val="28"/>
          <w:lang w:val="ru-RU"/>
        </w:rPr>
      </w:pPr>
      <w:r w:rsidRPr="00C9067C">
        <w:rPr>
          <w:sz w:val="28"/>
          <w:szCs w:val="28"/>
          <w:lang w:val="ru-RU"/>
        </w:rPr>
        <w:t>Процедуры разработки, согласования и утверждения названных документов регламентируются локальными нормативными актами, разработанными и утвержд</w:t>
      </w:r>
      <w:r w:rsidR="00510C31">
        <w:rPr>
          <w:sz w:val="28"/>
          <w:szCs w:val="28"/>
          <w:lang w:val="ru-RU"/>
        </w:rPr>
        <w:t>ё</w:t>
      </w:r>
      <w:r w:rsidRPr="00C9067C">
        <w:rPr>
          <w:sz w:val="28"/>
          <w:szCs w:val="28"/>
          <w:lang w:val="ru-RU"/>
        </w:rPr>
        <w:t>нными на уровне региона.</w:t>
      </w:r>
    </w:p>
    <w:p w:rsidR="0074333A" w:rsidRPr="00C9067C" w:rsidRDefault="0074333A" w:rsidP="00C9067C">
      <w:pPr>
        <w:spacing w:line="360" w:lineRule="auto"/>
        <w:ind w:firstLine="454"/>
        <w:jc w:val="both"/>
        <w:rPr>
          <w:sz w:val="28"/>
          <w:szCs w:val="28"/>
          <w:lang w:val="ru-RU"/>
        </w:rPr>
      </w:pPr>
      <w:r w:rsidRPr="00C9067C">
        <w:rPr>
          <w:sz w:val="28"/>
          <w:szCs w:val="28"/>
          <w:u w:val="single"/>
          <w:lang w:val="ru-RU"/>
        </w:rPr>
        <w:t>Рекомендации по разработке</w:t>
      </w:r>
      <w:r w:rsidRPr="00C9067C">
        <w:rPr>
          <w:sz w:val="28"/>
          <w:szCs w:val="28"/>
          <w:lang w:val="ru-RU"/>
        </w:rPr>
        <w:t>:</w:t>
      </w:r>
    </w:p>
    <w:p w:rsidR="0074333A" w:rsidRPr="00C9067C" w:rsidRDefault="0074333A" w:rsidP="00C9067C">
      <w:pPr>
        <w:spacing w:line="360" w:lineRule="auto"/>
        <w:ind w:firstLine="454"/>
        <w:jc w:val="both"/>
        <w:rPr>
          <w:sz w:val="28"/>
          <w:szCs w:val="28"/>
          <w:lang w:val="ru-RU"/>
        </w:rPr>
      </w:pPr>
      <w:r w:rsidRPr="00C9067C">
        <w:rPr>
          <w:sz w:val="28"/>
          <w:szCs w:val="28"/>
          <w:lang w:val="ru-RU"/>
        </w:rPr>
        <w:t>1) Система тематических планируемых результатов освоения учебных программ содержит перечни планируемых результатов по всем изучаемым курсам, предметам, учебным модулям с учётом логики развёртывания учебного процесса во временнóй перспективе. Разработка предполагает адаптацию итоговых планируемых результатов освоения учебных программ применительно к выделенным в учебных программах или учебно-методических пособиях эта</w:t>
      </w:r>
      <w:r w:rsidR="00510C31">
        <w:rPr>
          <w:sz w:val="28"/>
          <w:szCs w:val="28"/>
          <w:lang w:val="ru-RU"/>
        </w:rPr>
        <w:t>пам учебного процесса. В случае</w:t>
      </w:r>
      <w:r w:rsidRPr="00C9067C">
        <w:rPr>
          <w:sz w:val="28"/>
          <w:szCs w:val="28"/>
          <w:lang w:val="ru-RU"/>
        </w:rPr>
        <w:t xml:space="preserve"> если образовательное учреждение использует учебно-методические комплекты, в которых данная работа выполнена авторами пособий, в образовательной программе даётся ссылка на соответствующие материалы,</w:t>
      </w:r>
      <w:r w:rsidR="00510C31">
        <w:rPr>
          <w:sz w:val="28"/>
          <w:szCs w:val="28"/>
          <w:lang w:val="ru-RU"/>
        </w:rPr>
        <w:t xml:space="preserve"> при условии</w:t>
      </w:r>
      <w:r w:rsidRPr="00C9067C">
        <w:rPr>
          <w:sz w:val="28"/>
          <w:szCs w:val="28"/>
          <w:lang w:val="ru-RU"/>
        </w:rPr>
        <w:t xml:space="preserve"> что образовательны</w:t>
      </w:r>
      <w:r w:rsidR="00510C31">
        <w:rPr>
          <w:sz w:val="28"/>
          <w:szCs w:val="28"/>
          <w:lang w:val="ru-RU"/>
        </w:rPr>
        <w:t>м учреждением выполнен анализ и</w:t>
      </w:r>
      <w:r w:rsidRPr="00C9067C">
        <w:rPr>
          <w:sz w:val="28"/>
          <w:szCs w:val="28"/>
          <w:lang w:val="ru-RU"/>
        </w:rPr>
        <w:t xml:space="preserve"> при необходимости коррекция предложенной системы тематических планируемых результатов с учётом специфики целевых установок образовательной программы, особенностей запросов обучающихся и их семей.</w:t>
      </w:r>
    </w:p>
    <w:p w:rsidR="0074333A" w:rsidRPr="00C9067C" w:rsidRDefault="0074333A" w:rsidP="00C9067C">
      <w:pPr>
        <w:spacing w:line="360" w:lineRule="auto"/>
        <w:ind w:firstLine="454"/>
        <w:jc w:val="both"/>
        <w:rPr>
          <w:sz w:val="28"/>
          <w:szCs w:val="28"/>
          <w:lang w:val="ru-RU"/>
        </w:rPr>
      </w:pPr>
      <w:r w:rsidRPr="00C9067C">
        <w:rPr>
          <w:sz w:val="28"/>
          <w:szCs w:val="28"/>
          <w:lang w:val="ru-RU"/>
        </w:rPr>
        <w:t>2) Программа формирования планируемых результатов освоения междисциплинарных программ включает описание содержания и организации работы по формированию: универсальных учебных действий; ИКТ-компетентности учащихся; основ учебно-исследовательской и проектной деятельности; стратегий смыслового чтения и работы с информацией. Содержание документа строится с учётом оснащённости образовательного учреждения, возможного вклада каждого педагога, работающего в данной параллели, и отражает логику развёртывания образовательного процесса во временнóй перспективе.</w:t>
      </w:r>
    </w:p>
    <w:p w:rsidR="0074333A" w:rsidRPr="00C9067C" w:rsidRDefault="0074333A" w:rsidP="00C9067C">
      <w:pPr>
        <w:spacing w:line="360" w:lineRule="auto"/>
        <w:ind w:firstLine="454"/>
        <w:jc w:val="both"/>
        <w:rPr>
          <w:sz w:val="28"/>
          <w:szCs w:val="28"/>
          <w:lang w:val="ru-RU"/>
        </w:rPr>
      </w:pPr>
      <w:r w:rsidRPr="00C9067C">
        <w:rPr>
          <w:sz w:val="28"/>
          <w:szCs w:val="28"/>
          <w:lang w:val="ru-RU"/>
        </w:rPr>
        <w:lastRenderedPageBreak/>
        <w:t>Разработка документа предполагает адаптацию итоговых планируемых результатов освоения междисциплинарных программ применительно к:</w:t>
      </w:r>
    </w:p>
    <w:p w:rsidR="0074333A" w:rsidRPr="00C9067C" w:rsidRDefault="0074333A" w:rsidP="00C9067C">
      <w:pPr>
        <w:spacing w:line="360" w:lineRule="auto"/>
        <w:ind w:firstLine="454"/>
        <w:jc w:val="both"/>
        <w:rPr>
          <w:sz w:val="28"/>
          <w:szCs w:val="28"/>
          <w:lang w:val="ru-RU"/>
        </w:rPr>
      </w:pPr>
      <w:r w:rsidRPr="00C9067C">
        <w:rPr>
          <w:sz w:val="28"/>
          <w:szCs w:val="28"/>
          <w:lang w:val="ru-RU"/>
        </w:rPr>
        <w:t>1) этапам образовательного процесса, выделенным образовательным учреждением (например, на конец 6 и 9 классов</w:t>
      </w:r>
      <w:r w:rsidR="0028734D">
        <w:rPr>
          <w:sz w:val="28"/>
          <w:szCs w:val="28"/>
          <w:lang w:val="ru-RU"/>
        </w:rPr>
        <w:t>,</w:t>
      </w:r>
      <w:r w:rsidRPr="00C9067C">
        <w:rPr>
          <w:sz w:val="28"/>
          <w:szCs w:val="28"/>
          <w:lang w:val="ru-RU"/>
        </w:rPr>
        <w:t xml:space="preserve"> или на конец 6, 8 и 9 классов, или ежегодно)</w:t>
      </w:r>
      <w:r w:rsidRPr="0028734D">
        <w:rPr>
          <w:rStyle w:val="a3"/>
          <w:sz w:val="28"/>
          <w:szCs w:val="28"/>
          <w:vertAlign w:val="superscript"/>
          <w:lang w:val="ru-RU"/>
        </w:rPr>
        <w:footnoteReference w:id="9"/>
      </w:r>
      <w:r w:rsidRPr="00C9067C">
        <w:rPr>
          <w:sz w:val="28"/>
          <w:szCs w:val="28"/>
          <w:lang w:val="ru-RU"/>
        </w:rPr>
        <w:t>;</w:t>
      </w:r>
    </w:p>
    <w:p w:rsidR="0074333A" w:rsidRPr="00C9067C" w:rsidRDefault="0074333A" w:rsidP="00C9067C">
      <w:pPr>
        <w:spacing w:line="360" w:lineRule="auto"/>
        <w:ind w:firstLine="454"/>
        <w:jc w:val="both"/>
        <w:rPr>
          <w:sz w:val="28"/>
          <w:szCs w:val="28"/>
          <w:lang w:val="ru-RU"/>
        </w:rPr>
      </w:pPr>
      <w:r w:rsidRPr="00C9067C">
        <w:rPr>
          <w:sz w:val="28"/>
          <w:szCs w:val="28"/>
          <w:lang w:val="ru-RU"/>
        </w:rPr>
        <w:t>2) возможностям различных видов образовательной деятельности и каждого педагога с отражением вклада в формирование этой группы планируемых результатов: отдельных учебных предметов (включая факультативы и предметы, вводимые школой); внеурочной деятельности; системы воспитательной работы; системы психолого-педагогической поддержки; системы дополнительного образования.</w:t>
      </w:r>
    </w:p>
    <w:p w:rsidR="0074333A" w:rsidRPr="00C9067C" w:rsidRDefault="0074333A" w:rsidP="00FE4512">
      <w:pPr>
        <w:spacing w:line="360" w:lineRule="auto"/>
        <w:ind w:firstLine="454"/>
        <w:jc w:val="center"/>
        <w:rPr>
          <w:sz w:val="28"/>
          <w:szCs w:val="28"/>
          <w:lang w:val="ru-RU"/>
        </w:rPr>
      </w:pPr>
      <w:r w:rsidRPr="00C9067C">
        <w:rPr>
          <w:b/>
          <w:sz w:val="28"/>
          <w:szCs w:val="28"/>
          <w:lang w:val="ru-RU"/>
        </w:rPr>
        <w:t>1.2.2</w:t>
      </w:r>
      <w:r w:rsidR="008B0383" w:rsidRPr="00C9067C">
        <w:rPr>
          <w:b/>
          <w:sz w:val="28"/>
          <w:szCs w:val="28"/>
          <w:lang w:val="ru-RU"/>
        </w:rPr>
        <w:t>.</w:t>
      </w:r>
      <w:r w:rsidRPr="00C9067C">
        <w:rPr>
          <w:b/>
          <w:sz w:val="28"/>
          <w:szCs w:val="28"/>
          <w:lang w:val="ru-RU"/>
        </w:rPr>
        <w:t xml:space="preserve"> Ведущие целевые установки и основные ожидаемые результаты</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В результате изучения </w:t>
      </w:r>
      <w:r w:rsidRPr="00C9067C">
        <w:rPr>
          <w:b/>
          <w:sz w:val="28"/>
          <w:szCs w:val="28"/>
          <w:lang w:val="ru-RU"/>
        </w:rPr>
        <w:t>всех без исключения предметов</w:t>
      </w:r>
      <w:r w:rsidRPr="00C9067C">
        <w:rPr>
          <w:sz w:val="28"/>
          <w:szCs w:val="28"/>
          <w:lang w:val="ru-RU"/>
        </w:rPr>
        <w:t xml:space="preserve"> основной школы получат дальнейшее развитие </w:t>
      </w:r>
      <w:r w:rsidRPr="00C9067C">
        <w:rPr>
          <w:b/>
          <w:i/>
          <w:sz w:val="28"/>
          <w:szCs w:val="28"/>
          <w:lang w:val="ru-RU"/>
        </w:rPr>
        <w:t>личностные, регулятивные, коммуникативные и познавательные универсальные учебные действия, учебная (общая и предметная) и общепользовательская ИКТ-компетентность обучающихся</w:t>
      </w:r>
      <w:r w:rsidRPr="00C9067C">
        <w:rPr>
          <w:sz w:val="28"/>
          <w:szCs w:val="28"/>
          <w:lang w:val="ru-RU"/>
        </w:rPr>
        <w:t>,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w:t>
      </w:r>
    </w:p>
    <w:p w:rsidR="0074333A" w:rsidRPr="00C9067C" w:rsidRDefault="0074333A" w:rsidP="00C9067C">
      <w:pPr>
        <w:suppressAutoHyphens/>
        <w:spacing w:line="360" w:lineRule="auto"/>
        <w:ind w:firstLine="454"/>
        <w:jc w:val="both"/>
        <w:rPr>
          <w:bCs/>
          <w:sz w:val="28"/>
          <w:szCs w:val="28"/>
          <w:lang w:val="ru-RU"/>
        </w:rPr>
      </w:pPr>
      <w:r w:rsidRPr="00C9067C">
        <w:rPr>
          <w:sz w:val="28"/>
          <w:szCs w:val="28"/>
          <w:lang w:val="ru-RU"/>
        </w:rPr>
        <w:t xml:space="preserve">В ходе изучения средствами всех предметов у выпускников будут заложены </w:t>
      </w:r>
      <w:r w:rsidRPr="00C9067C">
        <w:rPr>
          <w:b/>
          <w:i/>
          <w:sz w:val="28"/>
          <w:szCs w:val="28"/>
          <w:lang w:val="ru-RU"/>
        </w:rPr>
        <w:t xml:space="preserve">основы формально-логического </w:t>
      </w:r>
      <w:r w:rsidRPr="00C9067C">
        <w:rPr>
          <w:b/>
          <w:bCs/>
          <w:i/>
          <w:sz w:val="28"/>
          <w:szCs w:val="28"/>
          <w:lang w:val="ru-RU"/>
        </w:rPr>
        <w:t>мышления, рефлексии</w:t>
      </w:r>
      <w:r w:rsidRPr="00C9067C">
        <w:rPr>
          <w:bCs/>
          <w:sz w:val="28"/>
          <w:szCs w:val="28"/>
          <w:lang w:val="ru-RU"/>
        </w:rPr>
        <w:t>, что будет способствовать:</w:t>
      </w:r>
    </w:p>
    <w:p w:rsidR="0074333A" w:rsidRPr="00C9067C" w:rsidRDefault="00714BED" w:rsidP="00C9067C">
      <w:pPr>
        <w:widowControl/>
        <w:spacing w:line="360" w:lineRule="auto"/>
        <w:ind w:firstLine="454"/>
        <w:jc w:val="both"/>
        <w:rPr>
          <w:b/>
          <w:sz w:val="28"/>
          <w:szCs w:val="28"/>
          <w:lang w:val="ru-RU"/>
        </w:rPr>
      </w:pPr>
      <w:r w:rsidRPr="00021CF4">
        <w:rPr>
          <w:sz w:val="28"/>
          <w:szCs w:val="28"/>
          <w:lang w:val="ru-RU"/>
        </w:rPr>
        <w:t>•</w:t>
      </w:r>
      <w:r w:rsidRPr="00021CF4">
        <w:rPr>
          <w:sz w:val="28"/>
          <w:szCs w:val="28"/>
        </w:rPr>
        <w:t> </w:t>
      </w:r>
      <w:r w:rsidR="0074333A" w:rsidRPr="00C9067C">
        <w:rPr>
          <w:bCs/>
          <w:sz w:val="28"/>
          <w:szCs w:val="28"/>
          <w:lang w:val="ru-RU"/>
        </w:rPr>
        <w:t>порождению</w:t>
      </w:r>
      <w:r w:rsidR="0074333A" w:rsidRPr="00C9067C">
        <w:rPr>
          <w:sz w:val="28"/>
          <w:szCs w:val="28"/>
          <w:lang w:val="ru-RU"/>
        </w:rPr>
        <w:t xml:space="preserve"> нового типа познавательных интересов (интереса не только к фактам, но и к закономерностям);</w:t>
      </w:r>
    </w:p>
    <w:p w:rsidR="0074333A" w:rsidRPr="00C9067C" w:rsidRDefault="00714BED" w:rsidP="00C9067C">
      <w:pPr>
        <w:widowControl/>
        <w:spacing w:line="360" w:lineRule="auto"/>
        <w:ind w:firstLine="454"/>
        <w:jc w:val="both"/>
        <w:rPr>
          <w:b/>
          <w:sz w:val="28"/>
          <w:szCs w:val="28"/>
          <w:lang w:val="ru-RU"/>
        </w:rPr>
      </w:pPr>
      <w:r w:rsidRPr="00021CF4">
        <w:rPr>
          <w:sz w:val="28"/>
          <w:szCs w:val="28"/>
          <w:lang w:val="ru-RU"/>
        </w:rPr>
        <w:lastRenderedPageBreak/>
        <w:t>•</w:t>
      </w:r>
      <w:r w:rsidRPr="00021CF4">
        <w:rPr>
          <w:sz w:val="28"/>
          <w:szCs w:val="28"/>
        </w:rPr>
        <w:t> </w:t>
      </w:r>
      <w:r w:rsidR="0074333A" w:rsidRPr="00C9067C">
        <w:rPr>
          <w:sz w:val="28"/>
          <w:szCs w:val="28"/>
          <w:lang w:val="ru-RU"/>
        </w:rPr>
        <w:t>расширению и переориентации рефлексивной оценки собственных возможностей — за пределы учебной деятельности</w:t>
      </w:r>
      <w:r w:rsidR="0074333A" w:rsidRPr="00C9067C">
        <w:rPr>
          <w:b/>
          <w:sz w:val="28"/>
          <w:szCs w:val="28"/>
          <w:lang w:val="ru-RU"/>
        </w:rPr>
        <w:t xml:space="preserve"> </w:t>
      </w:r>
      <w:r w:rsidR="0074333A" w:rsidRPr="00C9067C">
        <w:rPr>
          <w:sz w:val="28"/>
          <w:szCs w:val="28"/>
          <w:lang w:val="ru-RU"/>
        </w:rPr>
        <w:t>в сферу самосознания;</w:t>
      </w:r>
    </w:p>
    <w:p w:rsidR="0074333A" w:rsidRPr="00C9067C" w:rsidRDefault="00714BED" w:rsidP="00C9067C">
      <w:pPr>
        <w:widowControl/>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формированию способности к целеполаганию, самостоятельной постановке новых учебных задач и проектированию собственной учебной деятельности.</w:t>
      </w:r>
    </w:p>
    <w:p w:rsidR="0074333A" w:rsidRPr="00C9067C" w:rsidRDefault="0074333A" w:rsidP="00C9067C">
      <w:pPr>
        <w:suppressAutoHyphens/>
        <w:spacing w:line="360" w:lineRule="auto"/>
        <w:ind w:firstLine="454"/>
        <w:jc w:val="both"/>
        <w:rPr>
          <w:sz w:val="28"/>
          <w:szCs w:val="28"/>
          <w:lang w:val="ru-RU"/>
        </w:rPr>
      </w:pPr>
      <w:r w:rsidRPr="00C9067C">
        <w:rPr>
          <w:sz w:val="28"/>
          <w:szCs w:val="28"/>
          <w:lang w:val="ru-RU"/>
        </w:rPr>
        <w:t xml:space="preserve">В ходе изучения всех учебных предметов обучающиеся </w:t>
      </w:r>
      <w:r w:rsidRPr="00C9067C">
        <w:rPr>
          <w:b/>
          <w:i/>
          <w:sz w:val="28"/>
          <w:szCs w:val="28"/>
          <w:lang w:val="ru-RU"/>
        </w:rPr>
        <w:t>приобретут опыт проектной деятельности</w:t>
      </w:r>
      <w:r w:rsidRPr="00C9067C">
        <w:rPr>
          <w:sz w:val="28"/>
          <w:szCs w:val="28"/>
          <w:lang w:val="ru-RU"/>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В ходе планирования и выполнения учебных исследований обучающиеся освоят умение </w:t>
      </w:r>
      <w:r w:rsidRPr="00C9067C">
        <w:rPr>
          <w:i/>
          <w:sz w:val="28"/>
          <w:szCs w:val="28"/>
          <w:lang w:val="ru-RU"/>
        </w:rPr>
        <w:t>оперировать гипотезами</w:t>
      </w:r>
      <w:r w:rsidRPr="00C9067C">
        <w:rPr>
          <w:sz w:val="28"/>
          <w:szCs w:val="28"/>
          <w:lang w:val="ru-RU"/>
        </w:rPr>
        <w:t xml:space="preserve">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В результате целенаправленной учебной деятельности, осуществляемой в формах </w:t>
      </w:r>
      <w:r w:rsidRPr="00C9067C">
        <w:rPr>
          <w:i/>
          <w:sz w:val="28"/>
          <w:szCs w:val="28"/>
          <w:lang w:val="ru-RU"/>
        </w:rPr>
        <w:t>учебного исследования</w:t>
      </w:r>
      <w:r w:rsidRPr="00C9067C">
        <w:rPr>
          <w:sz w:val="28"/>
          <w:szCs w:val="28"/>
          <w:lang w:val="ru-RU"/>
        </w:rPr>
        <w:t xml:space="preserve">, </w:t>
      </w:r>
      <w:r w:rsidRPr="00C9067C">
        <w:rPr>
          <w:i/>
          <w:sz w:val="28"/>
          <w:szCs w:val="28"/>
          <w:lang w:val="ru-RU"/>
        </w:rPr>
        <w:t>учебного проекта</w:t>
      </w:r>
      <w:r w:rsidRPr="00C9067C">
        <w:rPr>
          <w:sz w:val="28"/>
          <w:szCs w:val="28"/>
          <w:lang w:val="ru-RU"/>
        </w:rPr>
        <w:t xml:space="preserve">, в ходе </w:t>
      </w:r>
      <w:r w:rsidRPr="00C9067C">
        <w:rPr>
          <w:i/>
          <w:sz w:val="28"/>
          <w:szCs w:val="28"/>
          <w:lang w:val="ru-RU"/>
        </w:rPr>
        <w:t>освоения системы научных понятий</w:t>
      </w:r>
      <w:r w:rsidRPr="00C9067C">
        <w:rPr>
          <w:sz w:val="28"/>
          <w:szCs w:val="28"/>
          <w:lang w:val="ru-RU"/>
        </w:rPr>
        <w:t xml:space="preserve"> у выпускников будут заложены:</w:t>
      </w:r>
    </w:p>
    <w:p w:rsidR="0074333A" w:rsidRPr="00C9067C" w:rsidRDefault="00714BED" w:rsidP="00C9067C">
      <w:pPr>
        <w:widowControl/>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потребность вникать в суть изучаемых проблем, ставить вопросы, затрагивающие основы знаний, личный, социальный, исторический жизненный опыт;</w:t>
      </w:r>
    </w:p>
    <w:p w:rsidR="0074333A" w:rsidRPr="00C9067C" w:rsidRDefault="00714BED" w:rsidP="00C9067C">
      <w:pPr>
        <w:widowControl/>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основы критического отношения к знанию, жизненному опыту;</w:t>
      </w:r>
    </w:p>
    <w:p w:rsidR="0074333A" w:rsidRPr="00C9067C" w:rsidRDefault="00714BED" w:rsidP="00C9067C">
      <w:pPr>
        <w:widowControl/>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основы ценностных суждений и оценок;</w:t>
      </w:r>
    </w:p>
    <w:p w:rsidR="0074333A" w:rsidRPr="00C9067C" w:rsidRDefault="00714BED" w:rsidP="00C9067C">
      <w:pPr>
        <w:widowControl/>
        <w:spacing w:line="360" w:lineRule="auto"/>
        <w:ind w:firstLine="454"/>
        <w:jc w:val="both"/>
        <w:rPr>
          <w:sz w:val="28"/>
          <w:szCs w:val="28"/>
          <w:lang w:val="ru-RU"/>
        </w:rPr>
      </w:pPr>
      <w:r w:rsidRPr="00021CF4">
        <w:rPr>
          <w:sz w:val="28"/>
          <w:szCs w:val="28"/>
          <w:lang w:val="ru-RU"/>
        </w:rPr>
        <w:lastRenderedPageBreak/>
        <w:t>•</w:t>
      </w:r>
      <w:r w:rsidRPr="00021CF4">
        <w:rPr>
          <w:sz w:val="28"/>
          <w:szCs w:val="28"/>
        </w:rPr>
        <w:t> </w:t>
      </w:r>
      <w:r w:rsidR="0074333A" w:rsidRPr="00C9067C">
        <w:rPr>
          <w:sz w:val="28"/>
          <w:szCs w:val="28"/>
          <w:lang w:val="ru-RU"/>
        </w:rPr>
        <w:t>уважение к величию человеческого разума, позволяюще</w:t>
      </w:r>
      <w:r w:rsidR="00596C73">
        <w:rPr>
          <w:sz w:val="28"/>
          <w:szCs w:val="28"/>
          <w:lang w:val="ru-RU"/>
        </w:rPr>
        <w:t>го</w:t>
      </w:r>
      <w:r w:rsidR="0074333A" w:rsidRPr="00C9067C">
        <w:rPr>
          <w:sz w:val="28"/>
          <w:szCs w:val="28"/>
          <w:lang w:val="ru-RU"/>
        </w:rPr>
        <w:t xml:space="preserve">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74333A" w:rsidRPr="00C9067C" w:rsidRDefault="00714BED" w:rsidP="00C9067C">
      <w:pPr>
        <w:widowControl/>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В основной школе на всех предметах будет продолжена работа по формированию и развитию </w:t>
      </w:r>
      <w:r w:rsidRPr="00C9067C">
        <w:rPr>
          <w:b/>
          <w:i/>
          <w:sz w:val="28"/>
          <w:szCs w:val="28"/>
          <w:lang w:val="ru-RU"/>
        </w:rPr>
        <w:t>основ читательской компетенции</w:t>
      </w:r>
      <w:r w:rsidRPr="00C9067C">
        <w:rPr>
          <w:sz w:val="28"/>
          <w:szCs w:val="28"/>
          <w:lang w:val="ru-RU"/>
        </w:rPr>
        <w:t xml:space="preserve">.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w:t>
      </w:r>
      <w:r w:rsidRPr="00C9067C">
        <w:rPr>
          <w:i/>
          <w:sz w:val="28"/>
          <w:szCs w:val="28"/>
          <w:lang w:val="ru-RU"/>
        </w:rPr>
        <w:t>потребность в систематическом чтении</w:t>
      </w:r>
      <w:r w:rsidRPr="00C9067C">
        <w:rPr>
          <w:sz w:val="28"/>
          <w:szCs w:val="28"/>
          <w:lang w:val="ru-RU"/>
        </w:rPr>
        <w:t xml:space="preserve"> как средстве познания мира и себя в этом мире, гармонизации отн</w:t>
      </w:r>
      <w:r w:rsidRPr="00C9067C">
        <w:rPr>
          <w:sz w:val="28"/>
          <w:szCs w:val="28"/>
          <w:lang w:val="ru-RU"/>
        </w:rPr>
        <w:t>о</w:t>
      </w:r>
      <w:r w:rsidRPr="00C9067C">
        <w:rPr>
          <w:sz w:val="28"/>
          <w:szCs w:val="28"/>
          <w:lang w:val="ru-RU"/>
        </w:rPr>
        <w:t>шений человека и общества, создании образа «потребного будущего».</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Учащиеся усовершенствуют </w:t>
      </w:r>
      <w:r w:rsidRPr="00C9067C">
        <w:rPr>
          <w:i/>
          <w:sz w:val="28"/>
          <w:szCs w:val="28"/>
          <w:lang w:val="ru-RU"/>
        </w:rPr>
        <w:t>технику чтения</w:t>
      </w:r>
      <w:r w:rsidRPr="00C9067C">
        <w:rPr>
          <w:sz w:val="28"/>
          <w:szCs w:val="28"/>
          <w:lang w:val="ru-RU"/>
        </w:rPr>
        <w:t xml:space="preserve"> и приобретут устойчивый </w:t>
      </w:r>
      <w:r w:rsidRPr="00C9067C">
        <w:rPr>
          <w:i/>
          <w:sz w:val="28"/>
          <w:szCs w:val="28"/>
          <w:lang w:val="ru-RU"/>
        </w:rPr>
        <w:t>навык осмысленного чтения</w:t>
      </w:r>
      <w:r w:rsidRPr="00C9067C">
        <w:rPr>
          <w:sz w:val="28"/>
          <w:szCs w:val="28"/>
          <w:lang w:val="ru-RU"/>
        </w:rPr>
        <w:t xml:space="preserve">, </w:t>
      </w:r>
      <w:r w:rsidRPr="00C9067C">
        <w:rPr>
          <w:iCs/>
          <w:sz w:val="28"/>
          <w:szCs w:val="28"/>
          <w:lang w:val="ru-RU"/>
        </w:rPr>
        <w:t xml:space="preserve">получат возможность приобрести </w:t>
      </w:r>
      <w:r w:rsidRPr="00C9067C">
        <w:rPr>
          <w:i/>
          <w:iCs/>
          <w:sz w:val="28"/>
          <w:szCs w:val="28"/>
          <w:lang w:val="ru-RU"/>
        </w:rPr>
        <w:t>навык рефлексивного чтения</w:t>
      </w:r>
      <w:r w:rsidRPr="00C9067C">
        <w:rPr>
          <w:iCs/>
          <w:sz w:val="28"/>
          <w:szCs w:val="28"/>
          <w:lang w:val="ru-RU"/>
        </w:rPr>
        <w:t xml:space="preserve">. </w:t>
      </w:r>
      <w:r w:rsidRPr="00C9067C">
        <w:rPr>
          <w:sz w:val="28"/>
          <w:szCs w:val="28"/>
          <w:lang w:val="ru-RU"/>
        </w:rPr>
        <w:t xml:space="preserve">Учащиеся овладеют различными </w:t>
      </w:r>
      <w:r w:rsidRPr="00C9067C">
        <w:rPr>
          <w:i/>
          <w:sz w:val="28"/>
          <w:szCs w:val="28"/>
          <w:lang w:val="ru-RU"/>
        </w:rPr>
        <w:t>видами</w:t>
      </w:r>
      <w:r w:rsidRPr="00C9067C">
        <w:rPr>
          <w:sz w:val="28"/>
          <w:szCs w:val="28"/>
          <w:lang w:val="ru-RU"/>
        </w:rPr>
        <w:t xml:space="preserve"> </w:t>
      </w:r>
      <w:r w:rsidRPr="00C9067C">
        <w:rPr>
          <w:rStyle w:val="afd"/>
          <w:i w:val="0"/>
          <w:sz w:val="28"/>
          <w:szCs w:val="28"/>
          <w:lang w:val="ru-RU"/>
        </w:rPr>
        <w:t xml:space="preserve">и </w:t>
      </w:r>
      <w:r w:rsidRPr="00C9067C">
        <w:rPr>
          <w:rStyle w:val="afd"/>
          <w:sz w:val="28"/>
          <w:szCs w:val="28"/>
          <w:lang w:val="ru-RU"/>
        </w:rPr>
        <w:t>типами</w:t>
      </w:r>
      <w:r w:rsidRPr="00C9067C">
        <w:rPr>
          <w:sz w:val="28"/>
          <w:szCs w:val="28"/>
          <w:lang w:val="ru-RU"/>
        </w:rPr>
        <w:t xml:space="preserve"> </w:t>
      </w:r>
      <w:r w:rsidRPr="00C9067C">
        <w:rPr>
          <w:i/>
          <w:sz w:val="28"/>
          <w:szCs w:val="28"/>
          <w:lang w:val="ru-RU"/>
        </w:rPr>
        <w:t>чтения</w:t>
      </w:r>
      <w:r w:rsidRPr="00C9067C">
        <w:rPr>
          <w:sz w:val="28"/>
          <w:szCs w:val="28"/>
          <w:lang w:val="ru-RU"/>
        </w:rPr>
        <w:t xml:space="preserve">: </w:t>
      </w:r>
      <w:r w:rsidRPr="00C9067C">
        <w:rPr>
          <w:rStyle w:val="afd"/>
          <w:i w:val="0"/>
          <w:sz w:val="28"/>
          <w:szCs w:val="28"/>
          <w:lang w:val="ru-RU"/>
        </w:rPr>
        <w:t xml:space="preserve">ознакомительным, изучающим, просмотровым, поисковым и выборочным; выразительным чтением; </w:t>
      </w:r>
      <w:r w:rsidRPr="00C9067C">
        <w:rPr>
          <w:sz w:val="28"/>
          <w:szCs w:val="28"/>
          <w:lang w:val="ru-RU"/>
        </w:rPr>
        <w:t xml:space="preserve">коммуникативным чтением вслух и про себя; учебным и самостоятельным чтением. Они овладеют основными </w:t>
      </w:r>
      <w:r w:rsidRPr="00C9067C">
        <w:rPr>
          <w:i/>
          <w:sz w:val="28"/>
          <w:szCs w:val="28"/>
          <w:lang w:val="ru-RU"/>
        </w:rPr>
        <w:t>стратегиями чтения</w:t>
      </w:r>
      <w:r w:rsidRPr="00C9067C">
        <w:rPr>
          <w:sz w:val="28"/>
          <w:szCs w:val="28"/>
          <w:lang w:val="ru-RU"/>
        </w:rPr>
        <w:t xml:space="preserve"> художес</w:t>
      </w:r>
      <w:r w:rsidRPr="00C9067C">
        <w:rPr>
          <w:sz w:val="28"/>
          <w:szCs w:val="28"/>
          <w:lang w:val="ru-RU"/>
        </w:rPr>
        <w:t>т</w:t>
      </w:r>
      <w:r w:rsidRPr="00C9067C">
        <w:rPr>
          <w:sz w:val="28"/>
          <w:szCs w:val="28"/>
          <w:lang w:val="ru-RU"/>
        </w:rPr>
        <w:t>венных и других видов текстов и будут способны выбрать стратегию чтения, отвечающую конкретной учебной задаче.</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В сфере развития </w:t>
      </w:r>
      <w:r w:rsidRPr="00C9067C">
        <w:rPr>
          <w:b/>
          <w:sz w:val="28"/>
          <w:szCs w:val="28"/>
          <w:lang w:val="ru-RU"/>
        </w:rPr>
        <w:t>личностных универсальных учебных действий</w:t>
      </w:r>
      <w:r w:rsidRPr="00C9067C">
        <w:rPr>
          <w:sz w:val="28"/>
          <w:szCs w:val="28"/>
          <w:lang w:val="ru-RU"/>
        </w:rPr>
        <w:t xml:space="preserve"> приоритетное внимание уделяется формированию:</w:t>
      </w:r>
    </w:p>
    <w:p w:rsidR="0074333A" w:rsidRPr="00C9067C" w:rsidRDefault="00714BED" w:rsidP="00C9067C">
      <w:pPr>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i/>
          <w:sz w:val="28"/>
          <w:szCs w:val="28"/>
          <w:lang w:val="ru-RU"/>
        </w:rPr>
        <w:t>основ гражданской идентичности личности</w:t>
      </w:r>
      <w:r w:rsidR="0074333A" w:rsidRPr="00C9067C">
        <w:rPr>
          <w:sz w:val="28"/>
          <w:szCs w:val="28"/>
          <w:lang w:val="ru-RU"/>
        </w:rPr>
        <w:t xml:space="preserve"> (включая когнитивный, эмоционально-ценностный и поведенческий компоненты);</w:t>
      </w:r>
    </w:p>
    <w:p w:rsidR="0074333A" w:rsidRPr="00C9067C" w:rsidRDefault="00714BED" w:rsidP="00C9067C">
      <w:pPr>
        <w:spacing w:line="360" w:lineRule="auto"/>
        <w:ind w:firstLine="454"/>
        <w:jc w:val="both"/>
        <w:rPr>
          <w:rStyle w:val="dash041e005f0431005f044b005f0447005f043d005f044b005f0439005f005fchar1char1"/>
          <w:sz w:val="28"/>
          <w:szCs w:val="28"/>
          <w:lang w:val="ru-RU"/>
        </w:rPr>
      </w:pPr>
      <w:r w:rsidRPr="00021CF4">
        <w:rPr>
          <w:sz w:val="28"/>
          <w:szCs w:val="28"/>
          <w:lang w:val="ru-RU"/>
        </w:rPr>
        <w:t>•</w:t>
      </w:r>
      <w:r w:rsidRPr="00021CF4">
        <w:rPr>
          <w:sz w:val="28"/>
          <w:szCs w:val="28"/>
        </w:rPr>
        <w:t> </w:t>
      </w:r>
      <w:r w:rsidR="0074333A" w:rsidRPr="00C9067C">
        <w:rPr>
          <w:rStyle w:val="dash041e005f0431005f044b005f0447005f043d005f044b005f0439005f005fchar1char1"/>
          <w:i/>
          <w:sz w:val="28"/>
          <w:szCs w:val="28"/>
          <w:lang w:val="ru-RU"/>
        </w:rPr>
        <w:t xml:space="preserve">основ социальных компетенций </w:t>
      </w:r>
      <w:r w:rsidR="0074333A" w:rsidRPr="00596C73">
        <w:rPr>
          <w:rStyle w:val="dash041e005f0431005f044b005f0447005f043d005f044b005f0439005f005fchar1char1"/>
          <w:sz w:val="28"/>
          <w:szCs w:val="28"/>
          <w:lang w:val="ru-RU"/>
        </w:rPr>
        <w:t>(</w:t>
      </w:r>
      <w:r w:rsidR="0074333A" w:rsidRPr="00C9067C">
        <w:rPr>
          <w:rStyle w:val="dash041e005f0431005f044b005f0447005f043d005f044b005f0439005f005fchar1char1"/>
          <w:sz w:val="28"/>
          <w:szCs w:val="28"/>
          <w:lang w:val="ru-RU"/>
        </w:rPr>
        <w:t xml:space="preserve">включая ценностно-смысловые </w:t>
      </w:r>
      <w:r w:rsidR="0074333A" w:rsidRPr="00C9067C">
        <w:rPr>
          <w:rStyle w:val="dash041e005f0431005f044b005f0447005f043d005f044b005f0439005f005fchar1char1"/>
          <w:sz w:val="28"/>
          <w:szCs w:val="28"/>
          <w:lang w:val="ru-RU"/>
        </w:rPr>
        <w:lastRenderedPageBreak/>
        <w:t>установки и моральные нормы, опыт социальных и межличностных отношений, правосознание);</w:t>
      </w:r>
    </w:p>
    <w:p w:rsidR="0074333A" w:rsidRPr="00C9067C" w:rsidRDefault="00714BED" w:rsidP="00C9067C">
      <w:pPr>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 xml:space="preserve">готовности и способности к переходу к самообразованию на основе учебно-познавательной мотивации, в том числе </w:t>
      </w:r>
      <w:r w:rsidR="0074333A" w:rsidRPr="00C9067C">
        <w:rPr>
          <w:i/>
          <w:sz w:val="28"/>
          <w:szCs w:val="28"/>
          <w:lang w:val="ru-RU"/>
        </w:rPr>
        <w:t>готовности к выбору направления профильного образования</w:t>
      </w:r>
      <w:r w:rsidR="0074333A" w:rsidRPr="00C9067C">
        <w:rPr>
          <w:sz w:val="28"/>
          <w:szCs w:val="28"/>
          <w:lang w:val="ru-RU"/>
        </w:rPr>
        <w:t>.</w:t>
      </w:r>
    </w:p>
    <w:p w:rsidR="0074333A" w:rsidRPr="00C9067C" w:rsidRDefault="0074333A" w:rsidP="00C9067C">
      <w:pPr>
        <w:spacing w:line="360" w:lineRule="auto"/>
        <w:ind w:firstLine="454"/>
        <w:jc w:val="both"/>
        <w:rPr>
          <w:sz w:val="28"/>
          <w:szCs w:val="28"/>
          <w:lang w:val="ru-RU"/>
        </w:rPr>
      </w:pPr>
      <w:r w:rsidRPr="00C9067C">
        <w:rPr>
          <w:rStyle w:val="dash041e005f0431005f044b005f0447005f043d005f044b005f0439005f005fchar1char1"/>
          <w:sz w:val="28"/>
          <w:szCs w:val="28"/>
          <w:lang w:val="ru-RU"/>
        </w:rPr>
        <w:t xml:space="preserve">В частности, формированию </w:t>
      </w:r>
      <w:r w:rsidRPr="00C9067C">
        <w:rPr>
          <w:b/>
          <w:i/>
          <w:sz w:val="28"/>
          <w:szCs w:val="28"/>
          <w:lang w:val="ru-RU"/>
        </w:rPr>
        <w:t>готовности и способности к выбору направления профильного образования</w:t>
      </w:r>
      <w:r w:rsidRPr="00C9067C">
        <w:rPr>
          <w:sz w:val="28"/>
          <w:szCs w:val="28"/>
          <w:lang w:val="ru-RU"/>
        </w:rPr>
        <w:t xml:space="preserve"> способству</w:t>
      </w:r>
      <w:r w:rsidR="00596C73">
        <w:rPr>
          <w:sz w:val="28"/>
          <w:szCs w:val="28"/>
          <w:lang w:val="ru-RU"/>
        </w:rPr>
        <w:t>ю</w:t>
      </w:r>
      <w:r w:rsidRPr="00C9067C">
        <w:rPr>
          <w:sz w:val="28"/>
          <w:szCs w:val="28"/>
          <w:lang w:val="ru-RU"/>
        </w:rPr>
        <w:t>т:</w:t>
      </w:r>
    </w:p>
    <w:p w:rsidR="0074333A" w:rsidRPr="00C9067C" w:rsidRDefault="00714BED" w:rsidP="00C9067C">
      <w:pPr>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 xml:space="preserve">целенаправленное формирование </w:t>
      </w:r>
      <w:r w:rsidR="0074333A" w:rsidRPr="00C9067C">
        <w:rPr>
          <w:i/>
          <w:sz w:val="28"/>
          <w:szCs w:val="28"/>
          <w:lang w:val="ru-RU"/>
        </w:rPr>
        <w:t>интереса</w:t>
      </w:r>
      <w:r w:rsidR="0074333A" w:rsidRPr="00C9067C">
        <w:rPr>
          <w:sz w:val="28"/>
          <w:szCs w:val="28"/>
          <w:lang w:val="ru-RU"/>
        </w:rPr>
        <w:t xml:space="preserve"> к изучаемым областям знания и видам деятельности, педагогическая </w:t>
      </w:r>
      <w:r w:rsidR="0074333A" w:rsidRPr="00C9067C">
        <w:rPr>
          <w:i/>
          <w:sz w:val="28"/>
          <w:szCs w:val="28"/>
          <w:lang w:val="ru-RU"/>
        </w:rPr>
        <w:t>поддержка любознательности и избирательности интересов</w:t>
      </w:r>
      <w:r w:rsidR="0074333A" w:rsidRPr="00C9067C">
        <w:rPr>
          <w:sz w:val="28"/>
          <w:szCs w:val="28"/>
          <w:lang w:val="ru-RU"/>
        </w:rPr>
        <w:t>;</w:t>
      </w:r>
    </w:p>
    <w:p w:rsidR="0074333A" w:rsidRPr="00C9067C" w:rsidRDefault="00714BED" w:rsidP="00C9067C">
      <w:pPr>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 xml:space="preserve">реализация </w:t>
      </w:r>
      <w:r w:rsidR="0074333A" w:rsidRPr="00C9067C">
        <w:rPr>
          <w:i/>
          <w:sz w:val="28"/>
          <w:szCs w:val="28"/>
          <w:lang w:val="ru-RU"/>
        </w:rPr>
        <w:t>уровневого подхода</w:t>
      </w:r>
      <w:r w:rsidR="0074333A" w:rsidRPr="00C9067C">
        <w:rPr>
          <w:sz w:val="28"/>
          <w:szCs w:val="28"/>
          <w:lang w:val="ru-RU"/>
        </w:rPr>
        <w:t xml:space="preserve"> </w:t>
      </w:r>
      <w:r w:rsidR="0074333A" w:rsidRPr="00C9067C">
        <w:rPr>
          <w:i/>
          <w:sz w:val="28"/>
          <w:szCs w:val="28"/>
          <w:lang w:val="ru-RU"/>
        </w:rPr>
        <w:t>как в преподавании</w:t>
      </w:r>
      <w:r w:rsidR="0074333A" w:rsidRPr="00C9067C">
        <w:rPr>
          <w:sz w:val="28"/>
          <w:szCs w:val="28"/>
          <w:lang w:val="ru-RU"/>
        </w:rPr>
        <w:t xml:space="preserve"> (на основе дифференциации требований к освоению учебных программ и достижению планируемых результатов), </w:t>
      </w:r>
      <w:r w:rsidR="0074333A" w:rsidRPr="00C9067C">
        <w:rPr>
          <w:i/>
          <w:sz w:val="28"/>
          <w:szCs w:val="28"/>
          <w:lang w:val="ru-RU"/>
        </w:rPr>
        <w:t>так и в оценочных процедурах</w:t>
      </w:r>
      <w:r w:rsidR="0074333A" w:rsidRPr="00C9067C">
        <w:rPr>
          <w:sz w:val="28"/>
          <w:szCs w:val="28"/>
          <w:lang w:val="ru-RU"/>
        </w:rPr>
        <w:t xml:space="preserve"> (на основе дифференциации содержания проверочных заданий и/или критериев оценки достижения планируемых результатов на базовом и повышенных уровнях);</w:t>
      </w:r>
    </w:p>
    <w:p w:rsidR="0074333A" w:rsidRPr="00C9067C" w:rsidRDefault="00714BED" w:rsidP="00C9067C">
      <w:pPr>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 xml:space="preserve">формирование </w:t>
      </w:r>
      <w:r w:rsidR="0074333A" w:rsidRPr="00C9067C">
        <w:rPr>
          <w:i/>
          <w:sz w:val="28"/>
          <w:szCs w:val="28"/>
          <w:lang w:val="ru-RU"/>
        </w:rPr>
        <w:t>навыков взаимо- и самооценки</w:t>
      </w:r>
      <w:r w:rsidR="0074333A" w:rsidRPr="00C9067C">
        <w:rPr>
          <w:sz w:val="28"/>
          <w:szCs w:val="28"/>
          <w:lang w:val="ru-RU"/>
        </w:rPr>
        <w:t xml:space="preserve">, </w:t>
      </w:r>
      <w:r w:rsidR="0074333A" w:rsidRPr="00C9067C">
        <w:rPr>
          <w:i/>
          <w:sz w:val="28"/>
          <w:szCs w:val="28"/>
          <w:lang w:val="ru-RU"/>
        </w:rPr>
        <w:t>навыков рефлексии</w:t>
      </w:r>
      <w:r w:rsidR="0074333A" w:rsidRPr="00C9067C">
        <w:rPr>
          <w:sz w:val="28"/>
          <w:szCs w:val="28"/>
          <w:lang w:val="ru-RU"/>
        </w:rPr>
        <w:t xml:space="preserve"> на основе использования критериальной системы оценки;</w:t>
      </w:r>
    </w:p>
    <w:p w:rsidR="0074333A" w:rsidRPr="00C9067C" w:rsidRDefault="00714BED" w:rsidP="00C9067C">
      <w:pPr>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организация</w:t>
      </w:r>
      <w:r w:rsidR="0074333A" w:rsidRPr="00C9067C">
        <w:rPr>
          <w:i/>
          <w:sz w:val="28"/>
          <w:szCs w:val="28"/>
          <w:lang w:val="ru-RU"/>
        </w:rPr>
        <w:t xml:space="preserve"> системы проб подростками своих возможностей</w:t>
      </w:r>
      <w:r w:rsidR="0074333A" w:rsidRPr="00C9067C">
        <w:rPr>
          <w:sz w:val="28"/>
          <w:szCs w:val="28"/>
          <w:lang w:val="ru-RU"/>
        </w:rPr>
        <w:t xml:space="preserve"> (в том числе предпрофессиональных проб) за счёт использования дополнительных возможностей образовательного процесса, в том числе: факультативов, вводимых образовательным учреждением</w:t>
      </w:r>
      <w:r w:rsidR="0074333A" w:rsidRPr="00596C73">
        <w:rPr>
          <w:rStyle w:val="a3"/>
          <w:sz w:val="28"/>
          <w:szCs w:val="28"/>
          <w:vertAlign w:val="superscript"/>
          <w:lang w:val="ru-RU"/>
        </w:rPr>
        <w:footnoteReference w:id="10"/>
      </w:r>
      <w:r w:rsidR="0074333A" w:rsidRPr="00C9067C">
        <w:rPr>
          <w:sz w:val="28"/>
          <w:szCs w:val="28"/>
          <w:lang w:val="ru-RU"/>
        </w:rPr>
        <w:t>; программы формирования ИКТ-компетентности школьников; программы учебно-исследовательской и проектной деятельности; программы внеурочной деятельности; программы профессиональной ориентации; программы экологическ</w:t>
      </w:r>
      <w:r w:rsidR="00596C73">
        <w:rPr>
          <w:sz w:val="28"/>
          <w:szCs w:val="28"/>
          <w:lang w:val="ru-RU"/>
        </w:rPr>
        <w:t>о</w:t>
      </w:r>
      <w:r w:rsidR="0074333A" w:rsidRPr="00C9067C">
        <w:rPr>
          <w:sz w:val="28"/>
          <w:szCs w:val="28"/>
          <w:lang w:val="ru-RU"/>
        </w:rPr>
        <w:t>го образования; программы дополнительного образования, иных возможностей образовательного учреждения;</w:t>
      </w:r>
    </w:p>
    <w:p w:rsidR="0074333A" w:rsidRPr="00C9067C" w:rsidRDefault="00714BED" w:rsidP="00C9067C">
      <w:pPr>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 xml:space="preserve">целенаправленное формирование в курсе технологии </w:t>
      </w:r>
      <w:r w:rsidR="0074333A" w:rsidRPr="00C9067C">
        <w:rPr>
          <w:i/>
          <w:sz w:val="28"/>
          <w:szCs w:val="28"/>
          <w:lang w:val="ru-RU"/>
        </w:rPr>
        <w:t>представлений о рынке труда</w:t>
      </w:r>
      <w:r w:rsidR="0074333A" w:rsidRPr="00C9067C">
        <w:rPr>
          <w:sz w:val="28"/>
          <w:szCs w:val="28"/>
          <w:lang w:val="ru-RU"/>
        </w:rPr>
        <w:t xml:space="preserve"> и требованиях, предъявляемых различными массовыми </w:t>
      </w:r>
      <w:r w:rsidR="0074333A" w:rsidRPr="00C9067C">
        <w:rPr>
          <w:sz w:val="28"/>
          <w:szCs w:val="28"/>
          <w:lang w:val="ru-RU"/>
        </w:rPr>
        <w:lastRenderedPageBreak/>
        <w:t>востребованными профессиями к подготовке и личным качествам будущего труженика;</w:t>
      </w:r>
    </w:p>
    <w:p w:rsidR="0074333A" w:rsidRPr="00C9067C" w:rsidRDefault="00714BED" w:rsidP="00C9067C">
      <w:pPr>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 xml:space="preserve">приобретение </w:t>
      </w:r>
      <w:r w:rsidR="0074333A" w:rsidRPr="00C9067C">
        <w:rPr>
          <w:i/>
          <w:sz w:val="28"/>
          <w:szCs w:val="28"/>
          <w:lang w:val="ru-RU"/>
        </w:rPr>
        <w:t>практического опыта пробного проектирования жизненной и професси</w:t>
      </w:r>
      <w:r w:rsidR="0074333A" w:rsidRPr="00C9067C">
        <w:rPr>
          <w:i/>
          <w:sz w:val="28"/>
          <w:szCs w:val="28"/>
          <w:lang w:val="ru-RU"/>
        </w:rPr>
        <w:t>о</w:t>
      </w:r>
      <w:r w:rsidR="0074333A" w:rsidRPr="00C9067C">
        <w:rPr>
          <w:i/>
          <w:sz w:val="28"/>
          <w:szCs w:val="28"/>
          <w:lang w:val="ru-RU"/>
        </w:rPr>
        <w:t>нальной карьеры</w:t>
      </w:r>
      <w:r w:rsidR="0074333A" w:rsidRPr="00C9067C">
        <w:rPr>
          <w:sz w:val="28"/>
          <w:szCs w:val="28"/>
          <w:lang w:val="ru-RU"/>
        </w:rPr>
        <w:t xml:space="preserve"> на основе соотнесения своих интересов, склонностей, личностных качеств, уровня подготовки с требованиями профессиональной де</w:t>
      </w:r>
      <w:r w:rsidR="0074333A" w:rsidRPr="00C9067C">
        <w:rPr>
          <w:sz w:val="28"/>
          <w:szCs w:val="28"/>
          <w:lang w:val="ru-RU"/>
        </w:rPr>
        <w:t>я</w:t>
      </w:r>
      <w:r w:rsidR="0074333A" w:rsidRPr="00C9067C">
        <w:rPr>
          <w:sz w:val="28"/>
          <w:szCs w:val="28"/>
          <w:lang w:val="ru-RU"/>
        </w:rPr>
        <w:t>тельности.</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В сфере развития </w:t>
      </w:r>
      <w:r w:rsidRPr="00C9067C">
        <w:rPr>
          <w:b/>
          <w:sz w:val="28"/>
          <w:szCs w:val="28"/>
          <w:lang w:val="ru-RU"/>
        </w:rPr>
        <w:t>регулятивных универсальных учебных действий</w:t>
      </w:r>
      <w:r w:rsidRPr="00C9067C">
        <w:rPr>
          <w:sz w:val="28"/>
          <w:szCs w:val="28"/>
          <w:lang w:val="ru-RU"/>
        </w:rPr>
        <w:t xml:space="preserve">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w:t>
      </w:r>
      <w:r w:rsidR="001666FB">
        <w:rPr>
          <w:sz w:val="28"/>
          <w:szCs w:val="28"/>
          <w:lang w:val="ru-RU"/>
        </w:rPr>
        <w:t>овать и оценивать свои действия</w:t>
      </w:r>
      <w:r w:rsidRPr="00C9067C">
        <w:rPr>
          <w:sz w:val="28"/>
          <w:szCs w:val="28"/>
          <w:lang w:val="ru-RU"/>
        </w:rPr>
        <w:t xml:space="preserve"> как по результату, так и по способу действия, вносить соответствующие коррективы в их выполнение.</w:t>
      </w:r>
    </w:p>
    <w:p w:rsidR="0074333A" w:rsidRPr="00C9067C" w:rsidRDefault="0074333A" w:rsidP="00C9067C">
      <w:pPr>
        <w:spacing w:line="360" w:lineRule="auto"/>
        <w:ind w:firstLine="454"/>
        <w:jc w:val="both"/>
        <w:rPr>
          <w:sz w:val="28"/>
          <w:szCs w:val="28"/>
          <w:lang w:val="ru-RU"/>
        </w:rPr>
      </w:pPr>
      <w:r w:rsidRPr="00C9067C">
        <w:rPr>
          <w:sz w:val="28"/>
          <w:szCs w:val="28"/>
          <w:lang w:val="ru-RU"/>
        </w:rPr>
        <w:t>Ведущим способом решения этой задачи является формирование способности к проектированию.</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В сфере развития </w:t>
      </w:r>
      <w:r w:rsidRPr="00C9067C">
        <w:rPr>
          <w:b/>
          <w:sz w:val="28"/>
          <w:szCs w:val="28"/>
          <w:lang w:val="ru-RU"/>
        </w:rPr>
        <w:t>коммуникативных универсальных учебных действий</w:t>
      </w:r>
      <w:r w:rsidRPr="00C9067C">
        <w:rPr>
          <w:sz w:val="28"/>
          <w:szCs w:val="28"/>
          <w:lang w:val="ru-RU"/>
        </w:rPr>
        <w:t xml:space="preserve"> приоритетное внимание уделяется:</w:t>
      </w:r>
    </w:p>
    <w:p w:rsidR="0074333A" w:rsidRPr="00C9067C" w:rsidRDefault="00714BED" w:rsidP="00C9067C">
      <w:pPr>
        <w:spacing w:line="360" w:lineRule="auto"/>
        <w:ind w:firstLine="454"/>
        <w:jc w:val="both"/>
        <w:rPr>
          <w:snapToGrid w:val="0"/>
          <w:sz w:val="28"/>
          <w:szCs w:val="28"/>
          <w:lang w:val="ru-RU"/>
        </w:rPr>
      </w:pPr>
      <w:r w:rsidRPr="00021CF4">
        <w:rPr>
          <w:sz w:val="28"/>
          <w:szCs w:val="28"/>
          <w:lang w:val="ru-RU"/>
        </w:rPr>
        <w:t>•</w:t>
      </w:r>
      <w:r w:rsidRPr="00021CF4">
        <w:rPr>
          <w:sz w:val="28"/>
          <w:szCs w:val="28"/>
        </w:rPr>
        <w:t> </w:t>
      </w:r>
      <w:r w:rsidR="0074333A" w:rsidRPr="00C9067C">
        <w:rPr>
          <w:sz w:val="28"/>
          <w:szCs w:val="28"/>
          <w:lang w:val="ru-RU"/>
        </w:rPr>
        <w:t xml:space="preserve">формированию действий по организации и планированию </w:t>
      </w:r>
      <w:r w:rsidR="0074333A" w:rsidRPr="00C9067C">
        <w:rPr>
          <w:i/>
          <w:sz w:val="28"/>
          <w:szCs w:val="28"/>
          <w:lang w:val="ru-RU"/>
        </w:rPr>
        <w:t>учебного сотрудничества с учителем и сверстниками</w:t>
      </w:r>
      <w:r w:rsidR="0074333A" w:rsidRPr="00C9067C">
        <w:rPr>
          <w:sz w:val="28"/>
          <w:szCs w:val="28"/>
          <w:lang w:val="ru-RU"/>
        </w:rPr>
        <w:t>,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74333A" w:rsidRPr="00C9067C" w:rsidRDefault="00714BED" w:rsidP="00C9067C">
      <w:pPr>
        <w:spacing w:line="360" w:lineRule="auto"/>
        <w:ind w:firstLine="454"/>
        <w:jc w:val="both"/>
        <w:rPr>
          <w:snapToGrid w:val="0"/>
          <w:sz w:val="28"/>
          <w:szCs w:val="28"/>
          <w:lang w:val="ru-RU"/>
        </w:rPr>
      </w:pPr>
      <w:r w:rsidRPr="00021CF4">
        <w:rPr>
          <w:sz w:val="28"/>
          <w:szCs w:val="28"/>
          <w:lang w:val="ru-RU"/>
        </w:rPr>
        <w:t>•</w:t>
      </w:r>
      <w:r w:rsidRPr="00021CF4">
        <w:rPr>
          <w:sz w:val="28"/>
          <w:szCs w:val="28"/>
        </w:rPr>
        <w:t> </w:t>
      </w:r>
      <w:r w:rsidR="0074333A" w:rsidRPr="00C9067C">
        <w:rPr>
          <w:sz w:val="28"/>
          <w:szCs w:val="28"/>
          <w:lang w:val="ru-RU"/>
        </w:rPr>
        <w:t xml:space="preserve">практическому освоению умений, составляющих основу </w:t>
      </w:r>
      <w:r w:rsidR="0074333A" w:rsidRPr="00C9067C">
        <w:rPr>
          <w:i/>
          <w:sz w:val="28"/>
          <w:szCs w:val="28"/>
          <w:lang w:val="ru-RU"/>
        </w:rPr>
        <w:t>коммуникативной компетентности</w:t>
      </w:r>
      <w:r w:rsidR="0074333A" w:rsidRPr="00C9067C">
        <w:rPr>
          <w:sz w:val="28"/>
          <w:szCs w:val="28"/>
          <w:lang w:val="ru-RU"/>
        </w:rPr>
        <w:t xml:space="preserve">: ставить и решать многообразные коммуникативные задачи; действовать с учётом позиции другого и уметь согласовывать свои действия; </w:t>
      </w:r>
      <w:r w:rsidR="0074333A" w:rsidRPr="00C9067C">
        <w:rPr>
          <w:snapToGrid w:val="0"/>
          <w:sz w:val="28"/>
          <w:szCs w:val="28"/>
          <w:lang w:val="ru-RU"/>
        </w:rPr>
        <w:t xml:space="preserve">устанавливать и поддерживать необходимые контакты с другими людьми; удовлетворительно владеть нормами и техникой общения; </w:t>
      </w:r>
      <w:r w:rsidR="0074333A" w:rsidRPr="00C9067C">
        <w:rPr>
          <w:sz w:val="28"/>
          <w:szCs w:val="28"/>
          <w:lang w:val="ru-RU"/>
        </w:rPr>
        <w:t xml:space="preserve">определять цели коммуникации, оценивать ситуацию, учитывать намерения и способы коммуникации партнёра, выбирать адекватные стратегии коммуникации; </w:t>
      </w:r>
    </w:p>
    <w:p w:rsidR="0074333A" w:rsidRPr="00C9067C" w:rsidRDefault="00714BED" w:rsidP="00C9067C">
      <w:pPr>
        <w:spacing w:line="360" w:lineRule="auto"/>
        <w:ind w:firstLine="454"/>
        <w:jc w:val="both"/>
        <w:rPr>
          <w:snapToGrid w:val="0"/>
          <w:sz w:val="28"/>
          <w:szCs w:val="28"/>
          <w:lang w:val="ru-RU"/>
        </w:rPr>
      </w:pPr>
      <w:r w:rsidRPr="00021CF4">
        <w:rPr>
          <w:sz w:val="28"/>
          <w:szCs w:val="28"/>
          <w:lang w:val="ru-RU"/>
        </w:rPr>
        <w:t>•</w:t>
      </w:r>
      <w:r w:rsidRPr="00021CF4">
        <w:rPr>
          <w:sz w:val="28"/>
          <w:szCs w:val="28"/>
        </w:rPr>
        <w:t> </w:t>
      </w:r>
      <w:r w:rsidR="0074333A" w:rsidRPr="00C9067C">
        <w:rPr>
          <w:sz w:val="28"/>
          <w:szCs w:val="28"/>
          <w:lang w:val="ru-RU"/>
        </w:rPr>
        <w:t xml:space="preserve">развитию </w:t>
      </w:r>
      <w:r w:rsidR="0074333A" w:rsidRPr="00C9067C">
        <w:rPr>
          <w:i/>
          <w:sz w:val="28"/>
          <w:szCs w:val="28"/>
          <w:lang w:val="ru-RU"/>
        </w:rPr>
        <w:t>речевой деятельности</w:t>
      </w:r>
      <w:r w:rsidR="0074333A" w:rsidRPr="00C9067C">
        <w:rPr>
          <w:sz w:val="28"/>
          <w:szCs w:val="28"/>
          <w:lang w:val="ru-RU"/>
        </w:rPr>
        <w:t xml:space="preserve">, приобретению опыта использования </w:t>
      </w:r>
      <w:r w:rsidR="0074333A" w:rsidRPr="00C9067C">
        <w:rPr>
          <w:sz w:val="28"/>
          <w:szCs w:val="28"/>
          <w:lang w:val="ru-RU"/>
        </w:rPr>
        <w:lastRenderedPageBreak/>
        <w:t>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В сфере развития </w:t>
      </w:r>
      <w:r w:rsidRPr="00C9067C">
        <w:rPr>
          <w:b/>
          <w:sz w:val="28"/>
          <w:szCs w:val="28"/>
          <w:lang w:val="ru-RU"/>
        </w:rPr>
        <w:t>познавательных универсальных учебных действий</w:t>
      </w:r>
      <w:r w:rsidRPr="00C9067C">
        <w:rPr>
          <w:sz w:val="28"/>
          <w:szCs w:val="28"/>
          <w:lang w:val="ru-RU"/>
        </w:rPr>
        <w:t xml:space="preserve"> приоритетное внимание уделяется:</w:t>
      </w:r>
    </w:p>
    <w:p w:rsidR="0074333A" w:rsidRPr="00C9067C" w:rsidRDefault="00714BED" w:rsidP="00C9067C">
      <w:pPr>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 xml:space="preserve">практическому освоению обучающимися </w:t>
      </w:r>
      <w:r w:rsidR="0074333A" w:rsidRPr="00C9067C">
        <w:rPr>
          <w:i/>
          <w:sz w:val="28"/>
          <w:szCs w:val="28"/>
          <w:lang w:val="ru-RU"/>
        </w:rPr>
        <w:t>основ проектно-исследовательской деятельности</w:t>
      </w:r>
      <w:r w:rsidR="0074333A" w:rsidRPr="00C9067C">
        <w:rPr>
          <w:sz w:val="28"/>
          <w:szCs w:val="28"/>
          <w:lang w:val="ru-RU"/>
        </w:rPr>
        <w:t>;</w:t>
      </w:r>
    </w:p>
    <w:p w:rsidR="0074333A" w:rsidRPr="00C9067C" w:rsidRDefault="00714BED" w:rsidP="00C9067C">
      <w:pPr>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 xml:space="preserve">развитию </w:t>
      </w:r>
      <w:r w:rsidR="0074333A" w:rsidRPr="00C9067C">
        <w:rPr>
          <w:i/>
          <w:sz w:val="28"/>
          <w:szCs w:val="28"/>
          <w:lang w:val="ru-RU"/>
        </w:rPr>
        <w:t>стратегий смыслового чтения</w:t>
      </w:r>
      <w:r w:rsidR="0074333A" w:rsidRPr="00C9067C">
        <w:rPr>
          <w:sz w:val="28"/>
          <w:szCs w:val="28"/>
          <w:lang w:val="ru-RU"/>
        </w:rPr>
        <w:t xml:space="preserve"> и </w:t>
      </w:r>
      <w:r w:rsidR="008C417E">
        <w:rPr>
          <w:i/>
          <w:sz w:val="28"/>
          <w:szCs w:val="28"/>
          <w:lang w:val="ru-RU"/>
        </w:rPr>
        <w:t>работе с информа</w:t>
      </w:r>
      <w:r w:rsidR="0074333A" w:rsidRPr="00C9067C">
        <w:rPr>
          <w:i/>
          <w:sz w:val="28"/>
          <w:szCs w:val="28"/>
          <w:lang w:val="ru-RU"/>
        </w:rPr>
        <w:t>цией</w:t>
      </w:r>
      <w:r w:rsidR="0074333A" w:rsidRPr="00C9067C">
        <w:rPr>
          <w:sz w:val="28"/>
          <w:szCs w:val="28"/>
          <w:lang w:val="ru-RU"/>
        </w:rPr>
        <w:t>;</w:t>
      </w:r>
    </w:p>
    <w:p w:rsidR="0074333A" w:rsidRPr="00C9067C" w:rsidRDefault="00714BED" w:rsidP="00C9067C">
      <w:pPr>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 xml:space="preserve">практическому освоению </w:t>
      </w:r>
      <w:r w:rsidR="0074333A" w:rsidRPr="00C9067C">
        <w:rPr>
          <w:i/>
          <w:sz w:val="28"/>
          <w:szCs w:val="28"/>
          <w:lang w:val="ru-RU"/>
        </w:rPr>
        <w:t>методов познания</w:t>
      </w:r>
      <w:r w:rsidR="0074333A" w:rsidRPr="00C9067C">
        <w:rPr>
          <w:sz w:val="28"/>
          <w:szCs w:val="28"/>
          <w:lang w:val="ru-RU"/>
        </w:rPr>
        <w:t xml:space="preserve">, используемых в различных областях знания и сферах культуры, соответствующего им </w:t>
      </w:r>
      <w:r w:rsidR="0074333A" w:rsidRPr="00C9067C">
        <w:rPr>
          <w:i/>
          <w:sz w:val="28"/>
          <w:szCs w:val="28"/>
          <w:lang w:val="ru-RU"/>
        </w:rPr>
        <w:t>инструментария и понятийного аппарата</w:t>
      </w:r>
      <w:r w:rsidR="0074333A" w:rsidRPr="00C9067C">
        <w:rPr>
          <w:sz w:val="28"/>
          <w:szCs w:val="28"/>
          <w:lang w:val="ru-RU"/>
        </w:rPr>
        <w:t>, регулярному обращению в учебном процессе к использованию общеучебных умений, знако</w:t>
      </w:r>
      <w:r w:rsidR="008C417E">
        <w:rPr>
          <w:sz w:val="28"/>
          <w:szCs w:val="28"/>
          <w:lang w:val="ru-RU"/>
        </w:rPr>
        <w:t>во</w:t>
      </w:r>
      <w:r w:rsidR="0074333A" w:rsidRPr="00C9067C">
        <w:rPr>
          <w:sz w:val="28"/>
          <w:szCs w:val="28"/>
          <w:lang w:val="ru-RU"/>
        </w:rPr>
        <w:t>-символических средств, широкого спектра</w:t>
      </w:r>
      <w:r w:rsidR="0074333A" w:rsidRPr="00C9067C">
        <w:rPr>
          <w:i/>
          <w:sz w:val="28"/>
          <w:szCs w:val="28"/>
          <w:lang w:val="ru-RU"/>
        </w:rPr>
        <w:t xml:space="preserve"> логических действий и операций.</w:t>
      </w:r>
    </w:p>
    <w:p w:rsidR="0074333A" w:rsidRPr="00C9067C" w:rsidRDefault="0074333A" w:rsidP="00C9067C">
      <w:pPr>
        <w:spacing w:line="360" w:lineRule="auto"/>
        <w:ind w:firstLine="454"/>
        <w:jc w:val="both"/>
        <w:rPr>
          <w:i/>
          <w:sz w:val="28"/>
          <w:szCs w:val="28"/>
          <w:lang w:val="ru-RU"/>
        </w:rPr>
      </w:pPr>
      <w:r w:rsidRPr="00C9067C">
        <w:rPr>
          <w:sz w:val="28"/>
          <w:szCs w:val="28"/>
          <w:lang w:val="ru-RU"/>
        </w:rPr>
        <w:t>При изучении учебных предметов обучающиеся усовершенствуют приобрет</w:t>
      </w:r>
      <w:r w:rsidR="008C417E">
        <w:rPr>
          <w:sz w:val="28"/>
          <w:szCs w:val="28"/>
          <w:lang w:val="ru-RU"/>
        </w:rPr>
        <w:t>ё</w:t>
      </w:r>
      <w:r w:rsidRPr="00C9067C">
        <w:rPr>
          <w:sz w:val="28"/>
          <w:szCs w:val="28"/>
          <w:lang w:val="ru-RU"/>
        </w:rPr>
        <w:t xml:space="preserve">нные на первой ступени </w:t>
      </w:r>
      <w:r w:rsidRPr="00C9067C">
        <w:rPr>
          <w:b/>
          <w:i/>
          <w:sz w:val="28"/>
          <w:szCs w:val="28"/>
          <w:lang w:val="ru-RU"/>
        </w:rPr>
        <w:t>навыки работы с информацией</w:t>
      </w:r>
      <w:r w:rsidRPr="00C9067C">
        <w:rPr>
          <w:sz w:val="28"/>
          <w:szCs w:val="28"/>
          <w:lang w:val="ru-RU"/>
        </w:rPr>
        <w:t xml:space="preserve"> и пополнят их. Они смогут работать с текстами, преобразовывать и интерпретировать содержащуюся в них информацию, в том числе:</w:t>
      </w:r>
    </w:p>
    <w:p w:rsidR="0074333A" w:rsidRPr="00C9067C" w:rsidRDefault="00714BED" w:rsidP="00C9067C">
      <w:pPr>
        <w:widowControl/>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систематизировать, сопоставлять, анализировать, обобщать и интерпретировать информацию, содержащуюся в готовых информационных объектах;</w:t>
      </w:r>
    </w:p>
    <w:p w:rsidR="0074333A" w:rsidRPr="00C9067C" w:rsidRDefault="00714BED" w:rsidP="00C9067C">
      <w:pPr>
        <w:widowControl/>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выделять главную и избыточную информацию, выполнять смысловое св</w:t>
      </w:r>
      <w:r w:rsidR="008C417E">
        <w:rPr>
          <w:sz w:val="28"/>
          <w:szCs w:val="28"/>
          <w:lang w:val="ru-RU"/>
        </w:rPr>
        <w:t>ё</w:t>
      </w:r>
      <w:r w:rsidR="0074333A" w:rsidRPr="00C9067C">
        <w:rPr>
          <w:sz w:val="28"/>
          <w:szCs w:val="28"/>
          <w:lang w:val="ru-RU"/>
        </w:rPr>
        <w:t>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74333A" w:rsidRPr="00C9067C" w:rsidRDefault="00714BED" w:rsidP="00C9067C">
      <w:pPr>
        <w:widowControl/>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заполнять и дополнять таблицы, схемы, диаграммы, тексты.</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Обучающиеся усовершенствуют навык </w:t>
      </w:r>
      <w:r w:rsidRPr="00C9067C">
        <w:rPr>
          <w:i/>
          <w:sz w:val="28"/>
          <w:szCs w:val="28"/>
          <w:lang w:val="ru-RU"/>
        </w:rPr>
        <w:t>поиска информации</w:t>
      </w:r>
      <w:r w:rsidRPr="00C9067C">
        <w:rPr>
          <w:sz w:val="28"/>
          <w:szCs w:val="28"/>
          <w:lang w:val="ru-RU"/>
        </w:rPr>
        <w:t xml:space="preserve"> в 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w:t>
      </w:r>
      <w:r w:rsidRPr="00C9067C">
        <w:rPr>
          <w:sz w:val="28"/>
          <w:szCs w:val="28"/>
          <w:lang w:val="ru-RU"/>
        </w:rPr>
        <w:lastRenderedPageBreak/>
        <w:t>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w:t>
      </w:r>
    </w:p>
    <w:p w:rsidR="0074333A" w:rsidRPr="00C9067C" w:rsidRDefault="0074333A" w:rsidP="00C906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454"/>
        <w:jc w:val="both"/>
        <w:rPr>
          <w:sz w:val="28"/>
          <w:szCs w:val="28"/>
          <w:lang w:val="ru-RU"/>
        </w:rPr>
      </w:pPr>
      <w:r w:rsidRPr="00C9067C">
        <w:rPr>
          <w:sz w:val="28"/>
          <w:szCs w:val="28"/>
          <w:lang w:val="ru-RU"/>
        </w:rPr>
        <w:t>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w:t>
      </w:r>
      <w:r w:rsidR="00C832AB">
        <w:rPr>
          <w:sz w:val="28"/>
          <w:szCs w:val="28"/>
          <w:lang w:val="ru-RU"/>
        </w:rPr>
        <w:t>ё</w:t>
      </w:r>
      <w:r w:rsidRPr="00C9067C">
        <w:rPr>
          <w:sz w:val="28"/>
          <w:szCs w:val="28"/>
          <w:lang w:val="ru-RU"/>
        </w:rPr>
        <w:t>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
    <w:p w:rsidR="0074333A" w:rsidRPr="00C9067C" w:rsidRDefault="0074333A" w:rsidP="00C9067C">
      <w:pPr>
        <w:spacing w:line="360" w:lineRule="auto"/>
        <w:ind w:firstLine="454"/>
        <w:jc w:val="both"/>
        <w:rPr>
          <w:sz w:val="28"/>
          <w:szCs w:val="28"/>
          <w:lang w:val="ru-RU"/>
        </w:rPr>
      </w:pPr>
      <w:r w:rsidRPr="00C9067C">
        <w:rPr>
          <w:sz w:val="28"/>
          <w:szCs w:val="28"/>
          <w:lang w:val="ru-RU"/>
        </w:rPr>
        <w:t>Они усовершенствуют умение передавать информацию в устной форме, сопровождаемой аудиовизуальной поддержкой, и в письменной форме гипермедиа (т. е. сочетания текста, изображения, звука, ссылок между разными информационными компонентами).</w:t>
      </w:r>
    </w:p>
    <w:p w:rsidR="0074333A" w:rsidRPr="00C9067C" w:rsidRDefault="0074333A" w:rsidP="00C9067C">
      <w:pPr>
        <w:spacing w:line="360" w:lineRule="auto"/>
        <w:ind w:firstLine="454"/>
        <w:jc w:val="both"/>
        <w:rPr>
          <w:sz w:val="28"/>
          <w:szCs w:val="28"/>
          <w:lang w:val="ru-RU"/>
        </w:rPr>
      </w:pPr>
      <w:r w:rsidRPr="00C9067C">
        <w:rPr>
          <w:sz w:val="28"/>
          <w:szCs w:val="28"/>
          <w:lang w:val="ru-RU"/>
        </w:rPr>
        <w:t>Обучающиеся 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w:t>
      </w:r>
    </w:p>
    <w:p w:rsidR="0074333A" w:rsidRPr="00C9067C" w:rsidRDefault="0074333A" w:rsidP="00FF42C1">
      <w:pPr>
        <w:spacing w:line="360" w:lineRule="auto"/>
        <w:ind w:firstLine="454"/>
        <w:jc w:val="center"/>
        <w:rPr>
          <w:b/>
          <w:sz w:val="28"/>
          <w:szCs w:val="28"/>
          <w:lang w:val="ru-RU"/>
        </w:rPr>
      </w:pPr>
      <w:r w:rsidRPr="00C9067C">
        <w:rPr>
          <w:b/>
          <w:sz w:val="28"/>
          <w:szCs w:val="28"/>
          <w:lang w:val="ru-RU"/>
        </w:rPr>
        <w:t>1.2.3. Планируемы</w:t>
      </w:r>
      <w:r w:rsidR="00FF42C1">
        <w:rPr>
          <w:b/>
          <w:sz w:val="28"/>
          <w:szCs w:val="28"/>
          <w:lang w:val="ru-RU"/>
        </w:rPr>
        <w:t>е результаты освоения учебных и </w:t>
      </w:r>
      <w:r w:rsidRPr="00C9067C">
        <w:rPr>
          <w:b/>
          <w:sz w:val="28"/>
          <w:szCs w:val="28"/>
          <w:lang w:val="ru-RU"/>
        </w:rPr>
        <w:t>междисциплинарных программ</w:t>
      </w:r>
    </w:p>
    <w:p w:rsidR="0074333A" w:rsidRPr="00C9067C" w:rsidRDefault="0074333A" w:rsidP="00FE4512">
      <w:pPr>
        <w:pStyle w:val="aff0"/>
        <w:jc w:val="center"/>
        <w:outlineLvl w:val="0"/>
        <w:rPr>
          <w:b/>
          <w:szCs w:val="28"/>
        </w:rPr>
      </w:pPr>
      <w:r w:rsidRPr="00C9067C">
        <w:rPr>
          <w:b/>
          <w:szCs w:val="28"/>
        </w:rPr>
        <w:t>1.2.3.1. Формирование универсальных учебных действий</w:t>
      </w:r>
    </w:p>
    <w:p w:rsidR="0074333A" w:rsidRPr="00C9067C" w:rsidRDefault="0074333A" w:rsidP="00C9067C">
      <w:pPr>
        <w:pStyle w:val="aff0"/>
        <w:outlineLvl w:val="0"/>
        <w:rPr>
          <w:b/>
          <w:bCs/>
          <w:szCs w:val="28"/>
        </w:rPr>
      </w:pPr>
      <w:r w:rsidRPr="00C9067C">
        <w:rPr>
          <w:b/>
          <w:bCs/>
          <w:szCs w:val="28"/>
        </w:rPr>
        <w:t>Личностные универсальные учебные действия</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В рамках </w:t>
      </w:r>
      <w:r w:rsidRPr="00C9067C">
        <w:rPr>
          <w:b/>
          <w:sz w:val="28"/>
          <w:szCs w:val="28"/>
          <w:lang w:val="ru-RU"/>
        </w:rPr>
        <w:t>когнитивного компонента</w:t>
      </w:r>
      <w:r w:rsidRPr="00C9067C">
        <w:rPr>
          <w:i/>
          <w:sz w:val="28"/>
          <w:szCs w:val="28"/>
          <w:lang w:val="ru-RU"/>
        </w:rPr>
        <w:t xml:space="preserve"> </w:t>
      </w:r>
      <w:r w:rsidRPr="00C9067C">
        <w:rPr>
          <w:sz w:val="28"/>
          <w:szCs w:val="28"/>
          <w:lang w:val="ru-RU"/>
        </w:rPr>
        <w:t>будут сформированы:</w:t>
      </w:r>
    </w:p>
    <w:p w:rsidR="0074333A" w:rsidRPr="00C9067C" w:rsidRDefault="00C429DC" w:rsidP="00C9067C">
      <w:pPr>
        <w:widowControl/>
        <w:autoSpaceDE/>
        <w:autoSpaceDN/>
        <w:adjustRightInd/>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историко-географический образ, включая представление о территории и границах России, её</w:t>
      </w:r>
      <w:r w:rsidR="00FF42C1">
        <w:rPr>
          <w:sz w:val="28"/>
          <w:szCs w:val="28"/>
          <w:lang w:val="ru-RU"/>
        </w:rPr>
        <w:t xml:space="preserve"> географических особенностях;</w:t>
      </w:r>
      <w:r w:rsidR="0074333A" w:rsidRPr="00C9067C">
        <w:rPr>
          <w:sz w:val="28"/>
          <w:szCs w:val="28"/>
          <w:lang w:val="ru-RU"/>
        </w:rPr>
        <w:t xml:space="preserve"> знание основных </w:t>
      </w:r>
      <w:r w:rsidR="0074333A" w:rsidRPr="00C9067C">
        <w:rPr>
          <w:sz w:val="28"/>
          <w:szCs w:val="28"/>
          <w:lang w:val="ru-RU"/>
        </w:rPr>
        <w:lastRenderedPageBreak/>
        <w:t>исторических событий развития государственности и общества; знание истории и географии края, его достижений и культурных традиций;</w:t>
      </w:r>
    </w:p>
    <w:p w:rsidR="0074333A" w:rsidRPr="00C9067C" w:rsidRDefault="00C429DC" w:rsidP="00C9067C">
      <w:pPr>
        <w:widowControl/>
        <w:autoSpaceDE/>
        <w:autoSpaceDN/>
        <w:adjustRightInd/>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74333A" w:rsidRPr="00C9067C" w:rsidRDefault="00C429DC" w:rsidP="00C9067C">
      <w:pPr>
        <w:widowControl/>
        <w:autoSpaceDE/>
        <w:autoSpaceDN/>
        <w:adjustRightInd/>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74333A" w:rsidRPr="00C9067C" w:rsidRDefault="00C429DC" w:rsidP="00C9067C">
      <w:pPr>
        <w:widowControl/>
        <w:autoSpaceDE/>
        <w:autoSpaceDN/>
        <w:adjustRightInd/>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знание о своей этнической принадлежности, освоение национальных ценностей, традиций, культуры, знание о народах и этнических группах России;</w:t>
      </w:r>
    </w:p>
    <w:p w:rsidR="0074333A" w:rsidRPr="00C9067C" w:rsidRDefault="00840880"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освоение общекультурного наследия России и общемирового культурного наследия;</w:t>
      </w:r>
    </w:p>
    <w:p w:rsidR="0074333A" w:rsidRPr="00C9067C" w:rsidRDefault="00840880"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ориентация в системе моральных норм и ценностей и их иерархизация, понимание конвенционального характера морали;</w:t>
      </w:r>
    </w:p>
    <w:p w:rsidR="0074333A" w:rsidRPr="00C9067C" w:rsidRDefault="00840880"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74333A" w:rsidRPr="00C9067C" w:rsidRDefault="00840880"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В рамках </w:t>
      </w:r>
      <w:r w:rsidRPr="00C9067C">
        <w:rPr>
          <w:b/>
          <w:sz w:val="28"/>
          <w:szCs w:val="28"/>
          <w:lang w:val="ru-RU"/>
        </w:rPr>
        <w:t>ценностного и эмоционального компонентов</w:t>
      </w:r>
      <w:r w:rsidRPr="00C9067C">
        <w:rPr>
          <w:sz w:val="28"/>
          <w:szCs w:val="28"/>
          <w:lang w:val="ru-RU"/>
        </w:rPr>
        <w:t xml:space="preserve"> будут сформированы:</w:t>
      </w:r>
    </w:p>
    <w:p w:rsidR="0074333A" w:rsidRPr="00C9067C" w:rsidRDefault="005A4658"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гражданский патриотизм, любовь к Родине, чувство гордости за свою страну;</w:t>
      </w:r>
    </w:p>
    <w:p w:rsidR="0074333A" w:rsidRPr="00C9067C" w:rsidRDefault="005A4658"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уважение</w:t>
      </w:r>
      <w:r w:rsidR="00FF42C1">
        <w:rPr>
          <w:sz w:val="28"/>
          <w:szCs w:val="28"/>
          <w:lang w:val="ru-RU"/>
        </w:rPr>
        <w:t xml:space="preserve"> к</w:t>
      </w:r>
      <w:r w:rsidR="0074333A" w:rsidRPr="00C9067C">
        <w:rPr>
          <w:sz w:val="28"/>
          <w:szCs w:val="28"/>
          <w:lang w:val="ru-RU"/>
        </w:rPr>
        <w:t xml:space="preserve"> истории, культурны</w:t>
      </w:r>
      <w:r w:rsidR="00FF42C1">
        <w:rPr>
          <w:sz w:val="28"/>
          <w:szCs w:val="28"/>
          <w:lang w:val="ru-RU"/>
        </w:rPr>
        <w:t>м</w:t>
      </w:r>
      <w:r w:rsidR="0074333A" w:rsidRPr="00C9067C">
        <w:rPr>
          <w:sz w:val="28"/>
          <w:szCs w:val="28"/>
          <w:lang w:val="ru-RU"/>
        </w:rPr>
        <w:t xml:space="preserve"> и исторически</w:t>
      </w:r>
      <w:r w:rsidR="00FF42C1">
        <w:rPr>
          <w:sz w:val="28"/>
          <w:szCs w:val="28"/>
          <w:lang w:val="ru-RU"/>
        </w:rPr>
        <w:t>м</w:t>
      </w:r>
      <w:r w:rsidR="0074333A" w:rsidRPr="00C9067C">
        <w:rPr>
          <w:sz w:val="28"/>
          <w:szCs w:val="28"/>
          <w:lang w:val="ru-RU"/>
        </w:rPr>
        <w:t xml:space="preserve"> памятник</w:t>
      </w:r>
      <w:r w:rsidR="00FF42C1">
        <w:rPr>
          <w:sz w:val="28"/>
          <w:szCs w:val="28"/>
          <w:lang w:val="ru-RU"/>
        </w:rPr>
        <w:t>ам</w:t>
      </w:r>
      <w:r w:rsidR="0074333A" w:rsidRPr="00C9067C">
        <w:rPr>
          <w:sz w:val="28"/>
          <w:szCs w:val="28"/>
          <w:lang w:val="ru-RU"/>
        </w:rPr>
        <w:t>;</w:t>
      </w:r>
    </w:p>
    <w:p w:rsidR="0074333A" w:rsidRPr="00C9067C" w:rsidRDefault="005A4658"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эмоционально положительное принятие своей этнической идентичности;</w:t>
      </w:r>
    </w:p>
    <w:p w:rsidR="0074333A" w:rsidRPr="00C9067C" w:rsidRDefault="005A4658" w:rsidP="00C9067C">
      <w:pPr>
        <w:widowControl/>
        <w:autoSpaceDE/>
        <w:autoSpaceDN/>
        <w:adjustRightInd/>
        <w:spacing w:line="360" w:lineRule="auto"/>
        <w:ind w:firstLine="454"/>
        <w:jc w:val="both"/>
        <w:rPr>
          <w:sz w:val="28"/>
          <w:szCs w:val="28"/>
          <w:lang w:val="ru-RU"/>
        </w:rPr>
      </w:pPr>
      <w:r w:rsidRPr="00C9067C">
        <w:rPr>
          <w:sz w:val="28"/>
          <w:szCs w:val="28"/>
          <w:lang w:val="ru-RU"/>
        </w:rPr>
        <w:lastRenderedPageBreak/>
        <w:t>• </w:t>
      </w:r>
      <w:r w:rsidR="0074333A" w:rsidRPr="00C9067C">
        <w:rPr>
          <w:sz w:val="28"/>
          <w:szCs w:val="28"/>
          <w:lang w:val="ru-RU"/>
        </w:rPr>
        <w:t xml:space="preserve">уважение </w:t>
      </w:r>
      <w:r w:rsidR="00DF0BBB">
        <w:rPr>
          <w:sz w:val="28"/>
          <w:szCs w:val="28"/>
          <w:lang w:val="ru-RU"/>
        </w:rPr>
        <w:t xml:space="preserve">к другим народам </w:t>
      </w:r>
      <w:r w:rsidR="0074333A" w:rsidRPr="00C9067C">
        <w:rPr>
          <w:sz w:val="28"/>
          <w:szCs w:val="28"/>
          <w:lang w:val="ru-RU"/>
        </w:rPr>
        <w:t>России и мира</w:t>
      </w:r>
      <w:r w:rsidR="00DF0BBB">
        <w:rPr>
          <w:sz w:val="28"/>
          <w:szCs w:val="28"/>
          <w:lang w:val="ru-RU"/>
        </w:rPr>
        <w:t xml:space="preserve"> и принятие их</w:t>
      </w:r>
      <w:r w:rsidR="0074333A" w:rsidRPr="00C9067C">
        <w:rPr>
          <w:sz w:val="28"/>
          <w:szCs w:val="28"/>
          <w:lang w:val="ru-RU"/>
        </w:rPr>
        <w:t>, межэтническая толерантность, готовность к равноправному сотрудничеству;</w:t>
      </w:r>
    </w:p>
    <w:p w:rsidR="0074333A" w:rsidRPr="00C9067C" w:rsidRDefault="005A4658"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 xml:space="preserve">уважение </w:t>
      </w:r>
      <w:r w:rsidR="00DF0BBB">
        <w:rPr>
          <w:sz w:val="28"/>
          <w:szCs w:val="28"/>
          <w:lang w:val="ru-RU"/>
        </w:rPr>
        <w:t xml:space="preserve">к </w:t>
      </w:r>
      <w:r w:rsidR="0074333A" w:rsidRPr="00C9067C">
        <w:rPr>
          <w:sz w:val="28"/>
          <w:szCs w:val="28"/>
          <w:lang w:val="ru-RU"/>
        </w:rPr>
        <w:t>личности и её достоинств</w:t>
      </w:r>
      <w:r w:rsidR="00DF0BBB">
        <w:rPr>
          <w:sz w:val="28"/>
          <w:szCs w:val="28"/>
          <w:lang w:val="ru-RU"/>
        </w:rPr>
        <w:t>у</w:t>
      </w:r>
      <w:r w:rsidR="0074333A" w:rsidRPr="00C9067C">
        <w:rPr>
          <w:sz w:val="28"/>
          <w:szCs w:val="28"/>
          <w:lang w:val="ru-RU"/>
        </w:rPr>
        <w:t>, доброжелательное отношение к окружающим, нетерпимость к любым видам насилия и готовность противостоять им;</w:t>
      </w:r>
    </w:p>
    <w:p w:rsidR="0074333A" w:rsidRPr="00C9067C" w:rsidRDefault="005A4658"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 xml:space="preserve">уважение </w:t>
      </w:r>
      <w:r w:rsidR="00DF0BBB">
        <w:rPr>
          <w:sz w:val="28"/>
          <w:szCs w:val="28"/>
          <w:lang w:val="ru-RU"/>
        </w:rPr>
        <w:t xml:space="preserve">к </w:t>
      </w:r>
      <w:r w:rsidR="0074333A" w:rsidRPr="00C9067C">
        <w:rPr>
          <w:sz w:val="28"/>
          <w:szCs w:val="28"/>
          <w:lang w:val="ru-RU"/>
        </w:rPr>
        <w:t>ценност</w:t>
      </w:r>
      <w:r w:rsidR="00DF0BBB">
        <w:rPr>
          <w:sz w:val="28"/>
          <w:szCs w:val="28"/>
          <w:lang w:val="ru-RU"/>
        </w:rPr>
        <w:t>ям</w:t>
      </w:r>
      <w:r w:rsidR="0074333A" w:rsidRPr="00C9067C">
        <w:rPr>
          <w:sz w:val="28"/>
          <w:szCs w:val="28"/>
          <w:lang w:val="ru-RU"/>
        </w:rPr>
        <w:t xml:space="preserve"> семьи, любовь к природе, признание ценности здоровья, своего и других людей, оптимизм в восприятии мира;</w:t>
      </w:r>
    </w:p>
    <w:p w:rsidR="0074333A" w:rsidRPr="00C9067C" w:rsidRDefault="005A4658"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потребность в самовыражении и самореализации, социальном признании;</w:t>
      </w:r>
    </w:p>
    <w:p w:rsidR="0074333A" w:rsidRPr="00C9067C" w:rsidRDefault="005A4658"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В рамках </w:t>
      </w:r>
      <w:r w:rsidRPr="00C9067C">
        <w:rPr>
          <w:b/>
          <w:sz w:val="28"/>
          <w:szCs w:val="28"/>
          <w:lang w:val="ru-RU"/>
        </w:rPr>
        <w:t>деятельностного (поведенческого) компонента</w:t>
      </w:r>
      <w:r w:rsidRPr="00C9067C">
        <w:rPr>
          <w:sz w:val="28"/>
          <w:szCs w:val="28"/>
          <w:lang w:val="ru-RU"/>
        </w:rPr>
        <w:t xml:space="preserve"> будут сформированы:</w:t>
      </w:r>
    </w:p>
    <w:p w:rsidR="0074333A" w:rsidRPr="00C9067C" w:rsidRDefault="00E95ADB"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74333A" w:rsidRPr="00C9067C" w:rsidRDefault="00E95ADB"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готовность и способность к выполнению норм и требований школьной жизни, прав и обязанностей ученика;</w:t>
      </w:r>
    </w:p>
    <w:p w:rsidR="0074333A" w:rsidRPr="00C9067C" w:rsidRDefault="00E95ADB"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умение вести диалог на основе равноправных отношений и взаимного уважения и принятия; умение конструктивно разрешать конфликты;</w:t>
      </w:r>
    </w:p>
    <w:p w:rsidR="0074333A" w:rsidRPr="00C9067C" w:rsidRDefault="00E95ADB"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готовность и способность к выполнению моральных норм в отношении взрослых и сверстников в школе, дома, во внеучебных видах деятельности;</w:t>
      </w:r>
    </w:p>
    <w:p w:rsidR="0074333A" w:rsidRPr="00C9067C" w:rsidRDefault="00E95ADB"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потребность в участии в общественной жизни ближайшего соц</w:t>
      </w:r>
      <w:r w:rsidR="0033682D">
        <w:rPr>
          <w:sz w:val="28"/>
          <w:szCs w:val="28"/>
          <w:lang w:val="ru-RU"/>
        </w:rPr>
        <w:t xml:space="preserve">иального окружения, общественно </w:t>
      </w:r>
      <w:r w:rsidR="0074333A" w:rsidRPr="00C9067C">
        <w:rPr>
          <w:sz w:val="28"/>
          <w:szCs w:val="28"/>
          <w:lang w:val="ru-RU"/>
        </w:rPr>
        <w:t>полезной деятельности;</w:t>
      </w:r>
    </w:p>
    <w:p w:rsidR="0074333A" w:rsidRPr="00C9067C" w:rsidRDefault="00E95ADB"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умение строить жизненные планы с учётом конкретных социально-исторических, политических и экономических условий;</w:t>
      </w:r>
    </w:p>
    <w:p w:rsidR="0074333A" w:rsidRPr="00C9067C" w:rsidRDefault="00E95ADB"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устойчивый познавательный интерес и становление смыслообразующей функции познавательного мотива;</w:t>
      </w:r>
    </w:p>
    <w:p w:rsidR="0074333A" w:rsidRPr="00C9067C" w:rsidRDefault="00E95ADB" w:rsidP="00C9067C">
      <w:pPr>
        <w:widowControl/>
        <w:autoSpaceDE/>
        <w:autoSpaceDN/>
        <w:adjustRightInd/>
        <w:spacing w:line="360" w:lineRule="auto"/>
        <w:ind w:firstLine="454"/>
        <w:jc w:val="both"/>
        <w:rPr>
          <w:sz w:val="28"/>
          <w:szCs w:val="28"/>
          <w:lang w:val="ru-RU"/>
        </w:rPr>
      </w:pPr>
      <w:r w:rsidRPr="00C9067C">
        <w:rPr>
          <w:sz w:val="28"/>
          <w:szCs w:val="28"/>
          <w:lang w:val="ru-RU"/>
        </w:rPr>
        <w:lastRenderedPageBreak/>
        <w:t>• </w:t>
      </w:r>
      <w:r w:rsidR="0074333A" w:rsidRPr="00C9067C">
        <w:rPr>
          <w:sz w:val="28"/>
          <w:szCs w:val="28"/>
          <w:lang w:val="ru-RU"/>
        </w:rPr>
        <w:t>готовность к выбору профильного образования.</w:t>
      </w:r>
    </w:p>
    <w:p w:rsidR="0074333A" w:rsidRPr="00C9067C" w:rsidRDefault="0074333A" w:rsidP="00C9067C">
      <w:pPr>
        <w:spacing w:line="360" w:lineRule="auto"/>
        <w:ind w:firstLine="454"/>
        <w:jc w:val="both"/>
        <w:rPr>
          <w:i/>
          <w:sz w:val="28"/>
          <w:szCs w:val="28"/>
          <w:lang w:val="ru-RU"/>
        </w:rPr>
      </w:pPr>
      <w:r w:rsidRPr="00C9067C">
        <w:rPr>
          <w:i/>
          <w:sz w:val="28"/>
          <w:szCs w:val="28"/>
          <w:lang w:val="ru-RU"/>
        </w:rPr>
        <w:t>Выпускник получит возможность для формирования:</w:t>
      </w:r>
    </w:p>
    <w:p w:rsidR="0074333A" w:rsidRPr="00C9067C" w:rsidRDefault="00525090" w:rsidP="00C9067C">
      <w:pPr>
        <w:widowControl/>
        <w:autoSpaceDE/>
        <w:autoSpaceDN/>
        <w:adjustRightInd/>
        <w:spacing w:line="360" w:lineRule="auto"/>
        <w:ind w:firstLine="454"/>
        <w:jc w:val="both"/>
        <w:rPr>
          <w:i/>
          <w:sz w:val="28"/>
          <w:szCs w:val="28"/>
          <w:lang w:val="ru-RU"/>
        </w:rPr>
      </w:pPr>
      <w:r w:rsidRPr="00021CF4">
        <w:rPr>
          <w:sz w:val="28"/>
          <w:szCs w:val="28"/>
          <w:lang w:val="ru-RU"/>
        </w:rPr>
        <w:t>•</w:t>
      </w:r>
      <w:r w:rsidRPr="00021CF4">
        <w:rPr>
          <w:sz w:val="28"/>
          <w:szCs w:val="28"/>
        </w:rPr>
        <w:t> </w:t>
      </w:r>
      <w:r w:rsidR="0074333A" w:rsidRPr="00C9067C">
        <w:rPr>
          <w:i/>
          <w:sz w:val="28"/>
          <w:szCs w:val="28"/>
          <w:lang w:val="ru-RU"/>
        </w:rPr>
        <w:t>выраженной устойчивой учебно-познавательной мотивации и интерес</w:t>
      </w:r>
      <w:r w:rsidR="0033682D">
        <w:rPr>
          <w:i/>
          <w:sz w:val="28"/>
          <w:szCs w:val="28"/>
          <w:lang w:val="ru-RU"/>
        </w:rPr>
        <w:t>а к</w:t>
      </w:r>
      <w:r w:rsidR="0074333A" w:rsidRPr="00C9067C">
        <w:rPr>
          <w:i/>
          <w:sz w:val="28"/>
          <w:szCs w:val="28"/>
          <w:lang w:val="ru-RU"/>
        </w:rPr>
        <w:t xml:space="preserve"> учени</w:t>
      </w:r>
      <w:r w:rsidR="0033682D">
        <w:rPr>
          <w:i/>
          <w:sz w:val="28"/>
          <w:szCs w:val="28"/>
          <w:lang w:val="ru-RU"/>
        </w:rPr>
        <w:t>ю</w:t>
      </w:r>
      <w:r w:rsidR="0074333A" w:rsidRPr="00C9067C">
        <w:rPr>
          <w:i/>
          <w:sz w:val="28"/>
          <w:szCs w:val="28"/>
          <w:lang w:val="ru-RU"/>
        </w:rPr>
        <w:t>;</w:t>
      </w:r>
    </w:p>
    <w:p w:rsidR="0074333A" w:rsidRPr="00C9067C" w:rsidRDefault="00525090" w:rsidP="00C9067C">
      <w:pPr>
        <w:widowControl/>
        <w:autoSpaceDE/>
        <w:autoSpaceDN/>
        <w:adjustRightInd/>
        <w:spacing w:line="360" w:lineRule="auto"/>
        <w:ind w:firstLine="454"/>
        <w:jc w:val="both"/>
        <w:rPr>
          <w:i/>
          <w:sz w:val="28"/>
          <w:szCs w:val="28"/>
          <w:lang w:val="ru-RU"/>
        </w:rPr>
      </w:pPr>
      <w:r w:rsidRPr="00021CF4">
        <w:rPr>
          <w:sz w:val="28"/>
          <w:szCs w:val="28"/>
          <w:lang w:val="ru-RU"/>
        </w:rPr>
        <w:t>•</w:t>
      </w:r>
      <w:r w:rsidRPr="00021CF4">
        <w:rPr>
          <w:sz w:val="28"/>
          <w:szCs w:val="28"/>
        </w:rPr>
        <w:t> </w:t>
      </w:r>
      <w:r w:rsidR="0074333A" w:rsidRPr="00C9067C">
        <w:rPr>
          <w:i/>
          <w:sz w:val="28"/>
          <w:szCs w:val="28"/>
          <w:lang w:val="ru-RU"/>
        </w:rPr>
        <w:t>готовности к самообразованию и самовоспитанию;</w:t>
      </w:r>
    </w:p>
    <w:p w:rsidR="0074333A" w:rsidRPr="00C9067C" w:rsidRDefault="002E22F1"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адекватной позитивной самооценки и Я-концепции;</w:t>
      </w:r>
    </w:p>
    <w:p w:rsidR="0074333A" w:rsidRPr="00C9067C" w:rsidRDefault="002E22F1"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компетентности в реализации основ гражданской идентичности в поступках и деятельности;</w:t>
      </w:r>
    </w:p>
    <w:p w:rsidR="0074333A" w:rsidRPr="00C9067C" w:rsidRDefault="00525090" w:rsidP="00C9067C">
      <w:pPr>
        <w:widowControl/>
        <w:tabs>
          <w:tab w:val="left" w:pos="360"/>
        </w:tabs>
        <w:autoSpaceDE/>
        <w:autoSpaceDN/>
        <w:adjustRightInd/>
        <w:spacing w:line="360" w:lineRule="auto"/>
        <w:ind w:firstLine="454"/>
        <w:jc w:val="both"/>
        <w:rPr>
          <w:i/>
          <w:sz w:val="28"/>
          <w:szCs w:val="28"/>
          <w:lang w:val="ru-RU"/>
        </w:rPr>
      </w:pPr>
      <w:r w:rsidRPr="00021CF4">
        <w:rPr>
          <w:sz w:val="28"/>
          <w:szCs w:val="28"/>
          <w:lang w:val="ru-RU"/>
        </w:rPr>
        <w:t>•</w:t>
      </w:r>
      <w:r w:rsidRPr="00021CF4">
        <w:rPr>
          <w:sz w:val="28"/>
          <w:szCs w:val="28"/>
        </w:rPr>
        <w:t> </w:t>
      </w:r>
      <w:r w:rsidR="0074333A" w:rsidRPr="00C9067C">
        <w:rPr>
          <w:i/>
          <w:sz w:val="28"/>
          <w:szCs w:val="28"/>
          <w:lang w:val="ru-RU"/>
        </w:rPr>
        <w:t>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w:t>
      </w:r>
    </w:p>
    <w:p w:rsidR="0074333A" w:rsidRPr="00C9067C" w:rsidRDefault="00525090" w:rsidP="00C9067C">
      <w:pPr>
        <w:widowControl/>
        <w:tabs>
          <w:tab w:val="left" w:pos="360"/>
        </w:tabs>
        <w:autoSpaceDE/>
        <w:autoSpaceDN/>
        <w:adjustRightInd/>
        <w:spacing w:line="360" w:lineRule="auto"/>
        <w:ind w:firstLine="454"/>
        <w:jc w:val="both"/>
        <w:rPr>
          <w:i/>
          <w:sz w:val="28"/>
          <w:szCs w:val="28"/>
          <w:lang w:val="ru-RU"/>
        </w:rPr>
      </w:pPr>
      <w:r w:rsidRPr="00021CF4">
        <w:rPr>
          <w:sz w:val="28"/>
          <w:szCs w:val="28"/>
          <w:lang w:val="ru-RU"/>
        </w:rPr>
        <w:t>•</w:t>
      </w:r>
      <w:r w:rsidRPr="00021CF4">
        <w:rPr>
          <w:sz w:val="28"/>
          <w:szCs w:val="28"/>
        </w:rPr>
        <w:t> </w:t>
      </w:r>
      <w:r w:rsidR="0074333A" w:rsidRPr="00C9067C">
        <w:rPr>
          <w:i/>
          <w:sz w:val="28"/>
          <w:szCs w:val="28"/>
          <w:lang w:val="ru-RU"/>
        </w:rPr>
        <w:t>эмпатии как осознанного понимания и сопереживания чувствам других, выражающейся в поступках, направленных на помощь и обеспечение благополучия.</w:t>
      </w:r>
    </w:p>
    <w:p w:rsidR="0074333A" w:rsidRPr="00C9067C" w:rsidRDefault="0074333A" w:rsidP="00C9067C">
      <w:pPr>
        <w:pStyle w:val="Abstract"/>
        <w:rPr>
          <w:b/>
          <w:bCs/>
        </w:rPr>
      </w:pPr>
      <w:r w:rsidRPr="00C9067C">
        <w:rPr>
          <w:b/>
        </w:rPr>
        <w:t>Ре</w:t>
      </w:r>
      <w:r w:rsidRPr="00C9067C">
        <w:rPr>
          <w:b/>
          <w:bCs/>
        </w:rPr>
        <w:t>гулятивные универсальные учебные действия</w:t>
      </w:r>
    </w:p>
    <w:p w:rsidR="0074333A" w:rsidRPr="00C9067C" w:rsidRDefault="0074333A" w:rsidP="00C9067C">
      <w:pPr>
        <w:pStyle w:val="Abstract"/>
        <w:rPr>
          <w:bCs/>
        </w:rPr>
      </w:pPr>
      <w:r w:rsidRPr="00C9067C">
        <w:rPr>
          <w:bCs/>
        </w:rPr>
        <w:t>Выпускник научится:</w:t>
      </w:r>
    </w:p>
    <w:p w:rsidR="0074333A" w:rsidRPr="00C9067C" w:rsidRDefault="00566365"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целеполаганию, включая постановку новых целей, преобразование практической задачи в познавательную;</w:t>
      </w:r>
    </w:p>
    <w:p w:rsidR="0074333A" w:rsidRPr="00C9067C" w:rsidRDefault="00566365"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самостоятельно анализировать условия достижения цели на основе учёта выделенных учителем ориентиров действия в новом учебном материале;</w:t>
      </w:r>
    </w:p>
    <w:p w:rsidR="0074333A" w:rsidRPr="00C9067C" w:rsidRDefault="00566365"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планировать пути достижения целей;</w:t>
      </w:r>
    </w:p>
    <w:p w:rsidR="0074333A" w:rsidRPr="00C9067C" w:rsidRDefault="00566365"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 xml:space="preserve">устанавливать целевые приоритеты; </w:t>
      </w:r>
    </w:p>
    <w:p w:rsidR="0074333A" w:rsidRPr="00C9067C" w:rsidRDefault="00566365"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уметь самостоятельно контролировать своё время и управлять им;</w:t>
      </w:r>
    </w:p>
    <w:p w:rsidR="0074333A" w:rsidRPr="00C9067C" w:rsidRDefault="00566365"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принимать решения в проблемной ситуации на основе переговоров;</w:t>
      </w:r>
    </w:p>
    <w:p w:rsidR="0074333A" w:rsidRPr="00C9067C" w:rsidRDefault="00566365"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iCs/>
          <w:sz w:val="28"/>
          <w:szCs w:val="28"/>
          <w:lang w:val="ru-RU"/>
        </w:rPr>
        <w:t>осуществлять констатирующий и предвосхищающий контроль по результату и по способу действия</w:t>
      </w:r>
      <w:r w:rsidR="0074333A" w:rsidRPr="00C9067C">
        <w:rPr>
          <w:sz w:val="28"/>
          <w:szCs w:val="28"/>
          <w:lang w:val="ru-RU"/>
        </w:rPr>
        <w:t>; актуальный контроль на уровне произвольного внимания;</w:t>
      </w:r>
    </w:p>
    <w:p w:rsidR="0074333A" w:rsidRPr="00C9067C" w:rsidRDefault="00566365" w:rsidP="00C9067C">
      <w:pPr>
        <w:widowControl/>
        <w:autoSpaceDE/>
        <w:autoSpaceDN/>
        <w:adjustRightInd/>
        <w:spacing w:line="360" w:lineRule="auto"/>
        <w:ind w:firstLine="454"/>
        <w:jc w:val="both"/>
        <w:rPr>
          <w:sz w:val="28"/>
          <w:szCs w:val="28"/>
          <w:lang w:val="ru-RU"/>
        </w:rPr>
      </w:pPr>
      <w:r w:rsidRPr="00C9067C">
        <w:rPr>
          <w:sz w:val="28"/>
          <w:szCs w:val="28"/>
          <w:lang w:val="ru-RU"/>
        </w:rPr>
        <w:lastRenderedPageBreak/>
        <w:t>• </w:t>
      </w:r>
      <w:r w:rsidR="0074333A" w:rsidRPr="00C9067C">
        <w:rPr>
          <w:iCs/>
          <w:sz w:val="28"/>
          <w:szCs w:val="28"/>
          <w:lang w:val="ru-RU"/>
        </w:rPr>
        <w:t>адекватно самостоятельно оценивать правильность выполнения действия и вносить необ</w:t>
      </w:r>
      <w:r w:rsidR="007D4806">
        <w:rPr>
          <w:iCs/>
          <w:sz w:val="28"/>
          <w:szCs w:val="28"/>
          <w:lang w:val="ru-RU"/>
        </w:rPr>
        <w:t>ходимые коррективы в исполнение</w:t>
      </w:r>
      <w:r w:rsidR="0074333A" w:rsidRPr="00C9067C">
        <w:rPr>
          <w:iCs/>
          <w:sz w:val="28"/>
          <w:szCs w:val="28"/>
          <w:lang w:val="ru-RU"/>
        </w:rPr>
        <w:t xml:space="preserve"> как в конце действия, так и по ходу его реализации;</w:t>
      </w:r>
    </w:p>
    <w:p w:rsidR="0074333A" w:rsidRPr="00C9067C" w:rsidRDefault="00566365"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основам прогнозирования как предвидения будущих событий и развития процесса.</w:t>
      </w:r>
    </w:p>
    <w:p w:rsidR="0074333A" w:rsidRPr="00C9067C" w:rsidRDefault="0074333A" w:rsidP="00C9067C">
      <w:pPr>
        <w:spacing w:line="360" w:lineRule="auto"/>
        <w:ind w:firstLine="454"/>
        <w:jc w:val="both"/>
        <w:rPr>
          <w:i/>
          <w:sz w:val="28"/>
          <w:szCs w:val="28"/>
          <w:lang w:val="ru-RU"/>
        </w:rPr>
      </w:pPr>
      <w:r w:rsidRPr="00C9067C">
        <w:rPr>
          <w:i/>
          <w:sz w:val="28"/>
          <w:szCs w:val="28"/>
          <w:lang w:val="ru-RU"/>
        </w:rPr>
        <w:t>Выпускник получит возможность научиться:</w:t>
      </w:r>
    </w:p>
    <w:p w:rsidR="0074333A" w:rsidRPr="00C9067C" w:rsidRDefault="00B71D45" w:rsidP="00C9067C">
      <w:pPr>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самостоятельно ставить новые учебные цели и задачи;</w:t>
      </w:r>
    </w:p>
    <w:p w:rsidR="0074333A" w:rsidRPr="00C9067C" w:rsidRDefault="00B71D45" w:rsidP="00C9067C">
      <w:pPr>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построению жизненных планов во временн</w:t>
      </w:r>
      <w:r w:rsidR="007D4806">
        <w:rPr>
          <w:i/>
          <w:sz w:val="28"/>
          <w:szCs w:val="28"/>
          <w:lang w:val="ru-RU"/>
        </w:rPr>
        <w:t>о</w:t>
      </w:r>
      <w:r w:rsidR="007D4806" w:rsidRPr="007D4806">
        <w:rPr>
          <w:rFonts w:ascii="PhoneticNewton" w:hAnsi="PhoneticNewton"/>
          <w:i/>
          <w:sz w:val="28"/>
          <w:szCs w:val="28"/>
          <w:lang w:val="ru-RU"/>
        </w:rPr>
        <w:t>2</w:t>
      </w:r>
      <w:r w:rsidR="0074333A" w:rsidRPr="00C9067C">
        <w:rPr>
          <w:i/>
          <w:sz w:val="28"/>
          <w:szCs w:val="28"/>
          <w:lang w:val="ru-RU"/>
        </w:rPr>
        <w:t>й перспективе;</w:t>
      </w:r>
    </w:p>
    <w:p w:rsidR="0074333A" w:rsidRPr="00C9067C" w:rsidRDefault="00B71D45" w:rsidP="00C9067C">
      <w:pPr>
        <w:pStyle w:val="af2"/>
        <w:spacing w:after="0" w:line="360" w:lineRule="auto"/>
        <w:ind w:firstLine="454"/>
        <w:jc w:val="both"/>
        <w:rPr>
          <w:i/>
          <w:sz w:val="28"/>
          <w:szCs w:val="28"/>
        </w:rPr>
      </w:pPr>
      <w:r w:rsidRPr="00C9067C">
        <w:rPr>
          <w:sz w:val="28"/>
          <w:szCs w:val="28"/>
        </w:rPr>
        <w:t>• </w:t>
      </w:r>
      <w:r w:rsidR="0074333A" w:rsidRPr="00C9067C">
        <w:rPr>
          <w:i/>
          <w:sz w:val="28"/>
          <w:szCs w:val="28"/>
        </w:rPr>
        <w:t xml:space="preserve">при планировании достижения целей самостоятельно, полно и адекватно учитывать условия и средства их достижения; </w:t>
      </w:r>
    </w:p>
    <w:p w:rsidR="0074333A" w:rsidRPr="00C9067C" w:rsidRDefault="00B71D45" w:rsidP="00C9067C">
      <w:pPr>
        <w:pStyle w:val="af2"/>
        <w:spacing w:after="0" w:line="360" w:lineRule="auto"/>
        <w:ind w:firstLine="454"/>
        <w:jc w:val="both"/>
        <w:rPr>
          <w:i/>
          <w:sz w:val="28"/>
          <w:szCs w:val="28"/>
        </w:rPr>
      </w:pPr>
      <w:r w:rsidRPr="00C9067C">
        <w:rPr>
          <w:sz w:val="28"/>
          <w:szCs w:val="28"/>
        </w:rPr>
        <w:t>• </w:t>
      </w:r>
      <w:r w:rsidR="0074333A" w:rsidRPr="00C9067C">
        <w:rPr>
          <w:i/>
          <w:sz w:val="28"/>
          <w:szCs w:val="28"/>
        </w:rPr>
        <w:t>выделять альтернативные способы достижения цели и выбирать наиболее эффективный способ;</w:t>
      </w:r>
    </w:p>
    <w:p w:rsidR="0074333A" w:rsidRPr="00C9067C" w:rsidRDefault="00B71D45" w:rsidP="00C9067C">
      <w:pPr>
        <w:pStyle w:val="af2"/>
        <w:spacing w:after="0" w:line="360" w:lineRule="auto"/>
        <w:ind w:firstLine="454"/>
        <w:jc w:val="both"/>
        <w:rPr>
          <w:i/>
          <w:sz w:val="28"/>
          <w:szCs w:val="28"/>
        </w:rPr>
      </w:pPr>
      <w:r w:rsidRPr="00C9067C">
        <w:rPr>
          <w:sz w:val="28"/>
          <w:szCs w:val="28"/>
        </w:rPr>
        <w:t>• </w:t>
      </w:r>
      <w:r w:rsidR="0074333A" w:rsidRPr="00C9067C">
        <w:rPr>
          <w:i/>
          <w:sz w:val="28"/>
          <w:szCs w:val="28"/>
        </w:rPr>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74333A" w:rsidRPr="00C9067C" w:rsidRDefault="00B71D45" w:rsidP="00C9067C">
      <w:pPr>
        <w:pStyle w:val="af2"/>
        <w:spacing w:after="0" w:line="360" w:lineRule="auto"/>
        <w:ind w:firstLine="454"/>
        <w:jc w:val="both"/>
        <w:rPr>
          <w:i/>
          <w:sz w:val="28"/>
          <w:szCs w:val="28"/>
        </w:rPr>
      </w:pPr>
      <w:r w:rsidRPr="00C9067C">
        <w:rPr>
          <w:sz w:val="28"/>
          <w:szCs w:val="28"/>
        </w:rPr>
        <w:t>• </w:t>
      </w:r>
      <w:r w:rsidR="0074333A" w:rsidRPr="00C9067C">
        <w:rPr>
          <w:i/>
          <w:sz w:val="28"/>
          <w:szCs w:val="28"/>
        </w:rPr>
        <w:t>осуществлять познавательную рефлексию в отношении действий по решению учебных и познавательных задач;</w:t>
      </w:r>
    </w:p>
    <w:p w:rsidR="0074333A" w:rsidRPr="00C9067C" w:rsidRDefault="00B71D45" w:rsidP="00C9067C">
      <w:pPr>
        <w:pStyle w:val="af2"/>
        <w:spacing w:after="0" w:line="360" w:lineRule="auto"/>
        <w:ind w:firstLine="454"/>
        <w:jc w:val="both"/>
        <w:rPr>
          <w:i/>
          <w:sz w:val="28"/>
          <w:szCs w:val="28"/>
        </w:rPr>
      </w:pPr>
      <w:r w:rsidRPr="00C9067C">
        <w:rPr>
          <w:sz w:val="28"/>
          <w:szCs w:val="28"/>
        </w:rPr>
        <w:t>• </w:t>
      </w:r>
      <w:r w:rsidR="0074333A" w:rsidRPr="00C9067C">
        <w:rPr>
          <w:i/>
          <w:sz w:val="28"/>
          <w:szCs w:val="28"/>
        </w:rPr>
        <w:t>адекватно оценивать объективную трудность как меру фактического или предполагаемого расхода ресурсов на решение задачи;</w:t>
      </w:r>
    </w:p>
    <w:p w:rsidR="0074333A" w:rsidRPr="000965B9" w:rsidRDefault="00525090" w:rsidP="000965B9">
      <w:pPr>
        <w:pStyle w:val="affff"/>
        <w:rPr>
          <w:i/>
        </w:rPr>
      </w:pPr>
      <w:r w:rsidRPr="00021CF4">
        <w:t>• </w:t>
      </w:r>
      <w:r w:rsidR="0074333A" w:rsidRPr="000965B9">
        <w:rPr>
          <w:i/>
        </w:rPr>
        <w:t>адекватно оценивать свои возможности достижения цели определ</w:t>
      </w:r>
      <w:r w:rsidR="00FB2AF2" w:rsidRPr="000965B9">
        <w:rPr>
          <w:i/>
        </w:rPr>
        <w:t>ё</w:t>
      </w:r>
      <w:r w:rsidR="0074333A" w:rsidRPr="000965B9">
        <w:rPr>
          <w:i/>
        </w:rPr>
        <w:t>нной сложности в различных сферах самостоятельной деятельности;</w:t>
      </w:r>
    </w:p>
    <w:p w:rsidR="0074333A" w:rsidRPr="00C9067C" w:rsidRDefault="00B71D45" w:rsidP="00C9067C">
      <w:pPr>
        <w:pStyle w:val="af2"/>
        <w:spacing w:after="0" w:line="360" w:lineRule="auto"/>
        <w:ind w:firstLine="454"/>
        <w:jc w:val="both"/>
        <w:rPr>
          <w:i/>
          <w:sz w:val="28"/>
          <w:szCs w:val="28"/>
        </w:rPr>
      </w:pPr>
      <w:r w:rsidRPr="00C9067C">
        <w:rPr>
          <w:sz w:val="28"/>
          <w:szCs w:val="28"/>
        </w:rPr>
        <w:t>• </w:t>
      </w:r>
      <w:r w:rsidR="0074333A" w:rsidRPr="00C9067C">
        <w:rPr>
          <w:i/>
          <w:sz w:val="28"/>
          <w:szCs w:val="28"/>
        </w:rPr>
        <w:t>основам саморегуляции эмоциональных состояний;</w:t>
      </w:r>
    </w:p>
    <w:p w:rsidR="0074333A" w:rsidRPr="00C9067C" w:rsidRDefault="00B71D45" w:rsidP="00C9067C">
      <w:pPr>
        <w:pStyle w:val="af2"/>
        <w:spacing w:after="0" w:line="360" w:lineRule="auto"/>
        <w:ind w:firstLine="454"/>
        <w:jc w:val="both"/>
        <w:rPr>
          <w:i/>
          <w:sz w:val="28"/>
          <w:szCs w:val="28"/>
        </w:rPr>
      </w:pPr>
      <w:r w:rsidRPr="00C9067C">
        <w:rPr>
          <w:sz w:val="28"/>
          <w:szCs w:val="28"/>
        </w:rPr>
        <w:t>• </w:t>
      </w:r>
      <w:r w:rsidR="0074333A" w:rsidRPr="00C9067C">
        <w:rPr>
          <w:i/>
          <w:sz w:val="28"/>
          <w:szCs w:val="28"/>
        </w:rPr>
        <w:t>прилагать волевые усилия и преодолевать трудности и препятствия на пути достижения целей.</w:t>
      </w:r>
    </w:p>
    <w:p w:rsidR="0074333A" w:rsidRPr="00C9067C" w:rsidRDefault="0074333A" w:rsidP="00C9067C">
      <w:pPr>
        <w:pStyle w:val="af2"/>
        <w:spacing w:after="0" w:line="360" w:lineRule="auto"/>
        <w:ind w:firstLine="454"/>
        <w:jc w:val="both"/>
        <w:rPr>
          <w:b/>
          <w:bCs/>
          <w:sz w:val="28"/>
          <w:szCs w:val="28"/>
        </w:rPr>
      </w:pPr>
      <w:r w:rsidRPr="00C9067C">
        <w:rPr>
          <w:b/>
          <w:sz w:val="28"/>
          <w:szCs w:val="28"/>
        </w:rPr>
        <w:t>К</w:t>
      </w:r>
      <w:r w:rsidRPr="00C9067C">
        <w:rPr>
          <w:b/>
          <w:bCs/>
          <w:sz w:val="28"/>
          <w:szCs w:val="28"/>
        </w:rPr>
        <w:t>оммуникативные универсальные учебные действия</w:t>
      </w:r>
    </w:p>
    <w:p w:rsidR="0074333A" w:rsidRPr="00C9067C" w:rsidRDefault="0074333A" w:rsidP="00C9067C">
      <w:pPr>
        <w:pStyle w:val="af2"/>
        <w:spacing w:after="0" w:line="360" w:lineRule="auto"/>
        <w:ind w:firstLine="454"/>
        <w:jc w:val="both"/>
        <w:rPr>
          <w:bCs/>
          <w:sz w:val="28"/>
          <w:szCs w:val="28"/>
        </w:rPr>
      </w:pPr>
      <w:r w:rsidRPr="00C9067C">
        <w:rPr>
          <w:bCs/>
          <w:sz w:val="28"/>
          <w:szCs w:val="28"/>
        </w:rPr>
        <w:t>Выпускник научится:</w:t>
      </w:r>
    </w:p>
    <w:p w:rsidR="0074333A" w:rsidRPr="00C9067C" w:rsidRDefault="008E28D2" w:rsidP="00C9067C">
      <w:pPr>
        <w:pStyle w:val="af2"/>
        <w:spacing w:after="0" w:line="360" w:lineRule="auto"/>
        <w:ind w:firstLine="454"/>
        <w:jc w:val="both"/>
        <w:rPr>
          <w:bCs/>
          <w:sz w:val="28"/>
          <w:szCs w:val="28"/>
        </w:rPr>
      </w:pPr>
      <w:r w:rsidRPr="00021CF4">
        <w:rPr>
          <w:sz w:val="28"/>
          <w:szCs w:val="28"/>
        </w:rPr>
        <w:t>• </w:t>
      </w:r>
      <w:r w:rsidR="0074333A" w:rsidRPr="00C9067C">
        <w:rPr>
          <w:sz w:val="28"/>
          <w:szCs w:val="28"/>
        </w:rPr>
        <w:t>учитывать разные мнения и стремиться к координации различных позиций в сотрудничестве;</w:t>
      </w:r>
    </w:p>
    <w:p w:rsidR="0074333A" w:rsidRPr="00C9067C" w:rsidRDefault="006D62CF" w:rsidP="00C9067C">
      <w:pPr>
        <w:widowControl/>
        <w:autoSpaceDE/>
        <w:autoSpaceDN/>
        <w:adjustRightInd/>
        <w:spacing w:line="360" w:lineRule="auto"/>
        <w:ind w:firstLine="454"/>
        <w:jc w:val="both"/>
        <w:rPr>
          <w:sz w:val="28"/>
          <w:szCs w:val="28"/>
          <w:lang w:val="ru-RU"/>
        </w:rPr>
      </w:pPr>
      <w:r w:rsidRPr="00C9067C">
        <w:rPr>
          <w:sz w:val="28"/>
          <w:szCs w:val="28"/>
          <w:lang w:val="ru-RU"/>
        </w:rPr>
        <w:lastRenderedPageBreak/>
        <w:t>• </w:t>
      </w:r>
      <w:r w:rsidR="0074333A" w:rsidRPr="00C9067C">
        <w:rPr>
          <w:sz w:val="28"/>
          <w:szCs w:val="28"/>
          <w:lang w:val="ru-RU"/>
        </w:rPr>
        <w:t>формулировать собственное мнение и позицию, аргументировать и координировать её</w:t>
      </w:r>
      <w:r w:rsidR="003A27BF" w:rsidRPr="00C9067C">
        <w:rPr>
          <w:sz w:val="28"/>
          <w:szCs w:val="28"/>
          <w:lang w:val="ru-RU"/>
        </w:rPr>
        <w:t xml:space="preserve"> с позициями партнё</w:t>
      </w:r>
      <w:r w:rsidR="0074333A" w:rsidRPr="00C9067C">
        <w:rPr>
          <w:sz w:val="28"/>
          <w:szCs w:val="28"/>
          <w:lang w:val="ru-RU"/>
        </w:rPr>
        <w:t>ров в сотрудничестве при выработке общего решения в совместной деятельности;</w:t>
      </w:r>
    </w:p>
    <w:p w:rsidR="0074333A" w:rsidRPr="00C9067C" w:rsidRDefault="006D62CF" w:rsidP="00C9067C">
      <w:pPr>
        <w:shd w:val="clear" w:color="auto" w:fill="FFFFFF"/>
        <w:tabs>
          <w:tab w:val="left" w:pos="571"/>
        </w:tabs>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устанавливать и сравнивать разные точки зрения</w:t>
      </w:r>
      <w:r w:rsidR="000965B9">
        <w:rPr>
          <w:sz w:val="28"/>
          <w:szCs w:val="28"/>
          <w:lang w:val="ru-RU"/>
        </w:rPr>
        <w:t>, прежде</w:t>
      </w:r>
      <w:r w:rsidR="0074333A" w:rsidRPr="00C9067C">
        <w:rPr>
          <w:sz w:val="28"/>
          <w:szCs w:val="28"/>
          <w:lang w:val="ru-RU"/>
        </w:rPr>
        <w:t xml:space="preserve"> чем принимать решения и делать выбор;</w:t>
      </w:r>
    </w:p>
    <w:p w:rsidR="0074333A" w:rsidRPr="00C9067C" w:rsidRDefault="006D62CF" w:rsidP="00C9067C">
      <w:pPr>
        <w:pStyle w:val="Normal"/>
        <w:spacing w:line="360" w:lineRule="auto"/>
        <w:ind w:firstLine="454"/>
        <w:rPr>
          <w:sz w:val="28"/>
          <w:szCs w:val="28"/>
        </w:rPr>
      </w:pPr>
      <w:r w:rsidRPr="00C9067C">
        <w:rPr>
          <w:sz w:val="28"/>
          <w:szCs w:val="28"/>
        </w:rPr>
        <w:t>• </w:t>
      </w:r>
      <w:r w:rsidR="0074333A" w:rsidRPr="00C9067C">
        <w:rPr>
          <w:sz w:val="28"/>
          <w:szCs w:val="28"/>
        </w:rPr>
        <w:t>аргументировать свою точку зрения, спорить и отстаивать свою позицию не враждебным для оппонентов образом;</w:t>
      </w:r>
    </w:p>
    <w:p w:rsidR="0074333A" w:rsidRPr="00C9067C" w:rsidRDefault="006D62CF"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задавать вопросы, необходимые для организации собственной деятельности и сотрудничества с партнёром;</w:t>
      </w:r>
    </w:p>
    <w:p w:rsidR="0074333A" w:rsidRPr="00C9067C" w:rsidRDefault="006D62CF"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осуществлять взаимный контроль и оказывать в сотрудничестве необходимую взаимопомощь;</w:t>
      </w:r>
    </w:p>
    <w:p w:rsidR="0074333A" w:rsidRPr="00C9067C" w:rsidRDefault="006D62CF"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адекватно использовать речь для планирования и регуляции своей деятельности;</w:t>
      </w:r>
    </w:p>
    <w:p w:rsidR="0074333A" w:rsidRPr="00C9067C" w:rsidRDefault="006D62CF"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sz w:val="28"/>
          <w:szCs w:val="28"/>
          <w:lang w:val="ru-RU"/>
        </w:rPr>
        <w:t>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74333A" w:rsidRPr="00C9067C" w:rsidRDefault="006D62CF"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74333A" w:rsidRPr="00C9067C" w:rsidRDefault="006D62CF"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9C6788" w:rsidRPr="00C9067C">
        <w:rPr>
          <w:sz w:val="28"/>
          <w:szCs w:val="28"/>
          <w:lang w:val="ru-RU"/>
        </w:rPr>
        <w:t>осуществлять</w:t>
      </w:r>
      <w:r w:rsidR="0074333A" w:rsidRPr="00C9067C">
        <w:rPr>
          <w:sz w:val="28"/>
          <w:szCs w:val="28"/>
          <w:lang w:val="ru-RU"/>
        </w:rPr>
        <w:t xml:space="preserve"> контроль, коррекцию, оценку действий партнёра, уметь убеждать;</w:t>
      </w:r>
    </w:p>
    <w:p w:rsidR="0074333A" w:rsidRPr="00C9067C" w:rsidRDefault="006C6B23"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rStyle w:val="af1"/>
          <w:b w:val="0"/>
          <w:bCs w:val="0"/>
          <w:sz w:val="28"/>
          <w:szCs w:val="28"/>
          <w:lang w:val="ru-RU"/>
        </w:rPr>
        <w:t>работать в группе —</w:t>
      </w:r>
      <w:r w:rsidR="0074333A" w:rsidRPr="00C9067C">
        <w:rPr>
          <w:sz w:val="28"/>
          <w:szCs w:val="28"/>
          <w:lang w:val="ru-RU"/>
        </w:rPr>
        <w:t xml:space="preserve">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74333A" w:rsidRPr="00C9067C" w:rsidRDefault="006C6B23"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основам коммуникативной рефлексии;</w:t>
      </w:r>
    </w:p>
    <w:p w:rsidR="0074333A" w:rsidRPr="00C9067C" w:rsidRDefault="006C6B23"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использовать адекватные языковые средства для отображения своих чувств, мыслей, мотивов и потребностей;</w:t>
      </w:r>
    </w:p>
    <w:p w:rsidR="0074333A" w:rsidRPr="00C9067C" w:rsidRDefault="008E28D2" w:rsidP="00C9067C">
      <w:pPr>
        <w:widowControl/>
        <w:autoSpaceDE/>
        <w:autoSpaceDN/>
        <w:adjustRightInd/>
        <w:spacing w:line="360" w:lineRule="auto"/>
        <w:ind w:firstLine="454"/>
        <w:jc w:val="both"/>
        <w:rPr>
          <w:sz w:val="28"/>
          <w:szCs w:val="28"/>
          <w:lang w:val="ru-RU"/>
        </w:rPr>
      </w:pPr>
      <w:r w:rsidRPr="00021CF4">
        <w:rPr>
          <w:sz w:val="28"/>
          <w:szCs w:val="28"/>
          <w:lang w:val="ru-RU"/>
        </w:rPr>
        <w:lastRenderedPageBreak/>
        <w:t>•</w:t>
      </w:r>
      <w:r w:rsidRPr="00021CF4">
        <w:rPr>
          <w:sz w:val="28"/>
          <w:szCs w:val="28"/>
        </w:rPr>
        <w:t> </w:t>
      </w:r>
      <w:r w:rsidR="0074333A" w:rsidRPr="00C9067C">
        <w:rPr>
          <w:sz w:val="28"/>
          <w:szCs w:val="28"/>
          <w:lang w:val="ru-RU"/>
        </w:rPr>
        <w:t>отображать в речи (описание, объяснение) содержание совершаемых действий как в форме громкой социализированной речи, так и в форме внутренней речи.</w:t>
      </w:r>
    </w:p>
    <w:p w:rsidR="0074333A" w:rsidRPr="00C9067C" w:rsidRDefault="0074333A" w:rsidP="00C9067C">
      <w:pPr>
        <w:spacing w:line="360" w:lineRule="auto"/>
        <w:ind w:firstLine="454"/>
        <w:jc w:val="both"/>
        <w:rPr>
          <w:i/>
          <w:sz w:val="28"/>
          <w:szCs w:val="28"/>
          <w:lang w:val="ru-RU"/>
        </w:rPr>
      </w:pPr>
      <w:r w:rsidRPr="00C9067C">
        <w:rPr>
          <w:i/>
          <w:sz w:val="28"/>
          <w:szCs w:val="28"/>
          <w:lang w:val="ru-RU"/>
        </w:rPr>
        <w:t>Выпускник получит возможность научиться:</w:t>
      </w:r>
    </w:p>
    <w:p w:rsidR="0074333A" w:rsidRPr="00C9067C" w:rsidRDefault="00000254" w:rsidP="00C9067C">
      <w:pPr>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 xml:space="preserve">учитывать и координировать отличные от собственной </w:t>
      </w:r>
      <w:r w:rsidR="003669FA">
        <w:rPr>
          <w:i/>
          <w:sz w:val="28"/>
          <w:szCs w:val="28"/>
          <w:lang w:val="ru-RU"/>
        </w:rPr>
        <w:t>позиции других людей</w:t>
      </w:r>
      <w:r w:rsidR="0074333A" w:rsidRPr="00C9067C">
        <w:rPr>
          <w:i/>
          <w:sz w:val="28"/>
          <w:szCs w:val="28"/>
          <w:lang w:val="ru-RU"/>
        </w:rPr>
        <w:t xml:space="preserve"> в сотрудничестве;</w:t>
      </w:r>
    </w:p>
    <w:p w:rsidR="0074333A" w:rsidRPr="00C9067C" w:rsidRDefault="00000254"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учитывать разные мнения и интересы и обосновывать собственную позицию;</w:t>
      </w:r>
    </w:p>
    <w:p w:rsidR="0074333A" w:rsidRPr="00C9067C" w:rsidRDefault="00000254"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понимать относительность мнений и подходов к решению проблемы;</w:t>
      </w:r>
    </w:p>
    <w:p w:rsidR="0074333A" w:rsidRPr="00C9067C" w:rsidRDefault="00000254"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74333A" w:rsidRPr="00C9067C" w:rsidRDefault="00000254"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брать на себя инициативу в организации совместного действия (деловое лидерство);</w:t>
      </w:r>
    </w:p>
    <w:p w:rsidR="0074333A" w:rsidRPr="00C9067C" w:rsidRDefault="00000254" w:rsidP="00C9067C">
      <w:pPr>
        <w:widowControl/>
        <w:shd w:val="clear" w:color="auto" w:fill="FFFFFF"/>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i/>
          <w:sz w:val="28"/>
          <w:szCs w:val="28"/>
          <w:lang w:val="ru-RU"/>
        </w:rPr>
        <w:t>оказывать поддержку и содействие тем, от кого зависит достижение цели в совместной деятельности</w:t>
      </w:r>
      <w:r w:rsidR="0074333A" w:rsidRPr="00C9067C">
        <w:rPr>
          <w:sz w:val="28"/>
          <w:szCs w:val="28"/>
          <w:lang w:val="ru-RU"/>
        </w:rPr>
        <w:t xml:space="preserve">; </w:t>
      </w:r>
    </w:p>
    <w:p w:rsidR="0074333A" w:rsidRPr="00C9067C" w:rsidRDefault="00000254"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осуществлять коммуникативную рефлексию как осознание</w:t>
      </w:r>
      <w:r w:rsidR="00955F36" w:rsidRPr="00C9067C">
        <w:rPr>
          <w:i/>
          <w:sz w:val="28"/>
          <w:szCs w:val="28"/>
          <w:lang w:val="ru-RU"/>
        </w:rPr>
        <w:t xml:space="preserve"> оснований</w:t>
      </w:r>
      <w:r w:rsidR="0074333A" w:rsidRPr="00C9067C">
        <w:rPr>
          <w:i/>
          <w:sz w:val="28"/>
          <w:szCs w:val="28"/>
          <w:lang w:val="ru-RU"/>
        </w:rPr>
        <w:t xml:space="preserve"> собственных действий и</w:t>
      </w:r>
      <w:r w:rsidR="00955F36" w:rsidRPr="00C9067C">
        <w:rPr>
          <w:i/>
          <w:sz w:val="28"/>
          <w:szCs w:val="28"/>
          <w:lang w:val="ru-RU"/>
        </w:rPr>
        <w:t xml:space="preserve"> действий</w:t>
      </w:r>
      <w:r w:rsidR="0074333A" w:rsidRPr="00C9067C">
        <w:rPr>
          <w:i/>
          <w:sz w:val="28"/>
          <w:szCs w:val="28"/>
          <w:lang w:val="ru-RU"/>
        </w:rPr>
        <w:t xml:space="preserve"> партнёра;</w:t>
      </w:r>
    </w:p>
    <w:p w:rsidR="0074333A" w:rsidRPr="00C9067C" w:rsidRDefault="00000254"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i/>
          <w:sz w:val="28"/>
          <w:szCs w:val="28"/>
          <w:lang w:val="ru-RU"/>
        </w:rP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r w:rsidR="0074333A" w:rsidRPr="00C9067C">
        <w:rPr>
          <w:sz w:val="28"/>
          <w:szCs w:val="28"/>
          <w:lang w:val="ru-RU"/>
        </w:rPr>
        <w:t>;</w:t>
      </w:r>
    </w:p>
    <w:p w:rsidR="0074333A" w:rsidRPr="00C9067C" w:rsidRDefault="00000254" w:rsidP="00C9067C">
      <w:pPr>
        <w:widowControl/>
        <w:autoSpaceDE/>
        <w:autoSpaceDN/>
        <w:adjustRightInd/>
        <w:spacing w:line="360" w:lineRule="auto"/>
        <w:ind w:firstLine="454"/>
        <w:jc w:val="both"/>
        <w:rPr>
          <w:b/>
          <w:i/>
          <w:sz w:val="28"/>
          <w:szCs w:val="28"/>
          <w:lang w:val="ru-RU"/>
        </w:rPr>
      </w:pPr>
      <w:r w:rsidRPr="00C9067C">
        <w:rPr>
          <w:sz w:val="28"/>
          <w:szCs w:val="28"/>
          <w:lang w:val="ru-RU"/>
        </w:rPr>
        <w:t>• </w:t>
      </w:r>
      <w:r w:rsidR="0074333A" w:rsidRPr="00C9067C">
        <w:rPr>
          <w:i/>
          <w:sz w:val="28"/>
          <w:szCs w:val="28"/>
          <w:lang w:val="ru-RU"/>
        </w:rPr>
        <w:t>вступать в диалог, а также участвовать в коллективном обсуждении проблем, участвовать в дискуссии и аргумент</w:t>
      </w:r>
      <w:r w:rsidR="003669FA">
        <w:rPr>
          <w:i/>
          <w:sz w:val="28"/>
          <w:szCs w:val="28"/>
          <w:lang w:val="ru-RU"/>
        </w:rPr>
        <w:t>ировать</w:t>
      </w:r>
      <w:r w:rsidR="0074333A" w:rsidRPr="00C9067C">
        <w:rPr>
          <w:i/>
          <w:sz w:val="28"/>
          <w:szCs w:val="28"/>
          <w:lang w:val="ru-RU"/>
        </w:rPr>
        <w:t xml:space="preserve"> сво</w:t>
      </w:r>
      <w:r w:rsidR="003669FA">
        <w:rPr>
          <w:i/>
          <w:sz w:val="28"/>
          <w:szCs w:val="28"/>
          <w:lang w:val="ru-RU"/>
        </w:rPr>
        <w:t>ю</w:t>
      </w:r>
      <w:r w:rsidR="0074333A" w:rsidRPr="00C9067C">
        <w:rPr>
          <w:i/>
          <w:sz w:val="28"/>
          <w:szCs w:val="28"/>
          <w:lang w:val="ru-RU"/>
        </w:rPr>
        <w:t xml:space="preserve"> позици</w:t>
      </w:r>
      <w:r w:rsidR="003669FA">
        <w:rPr>
          <w:i/>
          <w:sz w:val="28"/>
          <w:szCs w:val="28"/>
          <w:lang w:val="ru-RU"/>
        </w:rPr>
        <w:t>ю</w:t>
      </w:r>
      <w:r w:rsidR="0074333A" w:rsidRPr="00C9067C">
        <w:rPr>
          <w:i/>
          <w:sz w:val="28"/>
          <w:szCs w:val="28"/>
          <w:lang w:val="ru-RU"/>
        </w:rPr>
        <w:t>, владеть монологической и диалогической формами речи в соответствии с грамматическими и синтаксическими нормами родного языка;</w:t>
      </w:r>
    </w:p>
    <w:p w:rsidR="0074333A" w:rsidRPr="00C9067C" w:rsidRDefault="00000254"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 xml:space="preserve">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w:t>
      </w:r>
      <w:r w:rsidR="0074333A" w:rsidRPr="00C9067C">
        <w:rPr>
          <w:i/>
          <w:sz w:val="28"/>
          <w:szCs w:val="28"/>
          <w:lang w:val="ru-RU"/>
        </w:rPr>
        <w:lastRenderedPageBreak/>
        <w:t>оказывать помощь и эмоциональную поддержку партнёрам в процессе достижения общей цели совместной деятельности;</w:t>
      </w:r>
    </w:p>
    <w:p w:rsidR="0074333A" w:rsidRPr="00C9067C" w:rsidRDefault="00000254" w:rsidP="00C9067C">
      <w:pPr>
        <w:widowControl/>
        <w:shd w:val="clear" w:color="auto" w:fill="FFFFFF"/>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 xml:space="preserve">устраивать эффективные групповые обсуждения и обеспечивать обмен знаниями между членами группы для принятия эффективных совместных решений; </w:t>
      </w:r>
    </w:p>
    <w:p w:rsidR="0074333A" w:rsidRPr="00C9067C" w:rsidRDefault="00000254" w:rsidP="00C9067C">
      <w:pPr>
        <w:widowControl/>
        <w:shd w:val="clear" w:color="auto" w:fill="FFFFFF"/>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74333A" w:rsidRPr="00C9067C" w:rsidRDefault="0074333A" w:rsidP="00C9067C">
      <w:pPr>
        <w:pStyle w:val="Abstract"/>
        <w:rPr>
          <w:b/>
        </w:rPr>
      </w:pPr>
      <w:r w:rsidRPr="00C9067C">
        <w:rPr>
          <w:b/>
        </w:rPr>
        <w:t>Познавательные универсальные учебные действия</w:t>
      </w:r>
    </w:p>
    <w:p w:rsidR="0074333A" w:rsidRPr="00C9067C" w:rsidRDefault="0074333A" w:rsidP="00C9067C">
      <w:pPr>
        <w:pStyle w:val="Abstract"/>
      </w:pPr>
      <w:r w:rsidRPr="00C9067C">
        <w:t>Выпускник научится:</w:t>
      </w:r>
    </w:p>
    <w:p w:rsidR="0074333A" w:rsidRPr="00C9067C" w:rsidRDefault="008025E0"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основам реализации проектно-исследовательской деятельности;</w:t>
      </w:r>
    </w:p>
    <w:p w:rsidR="0074333A" w:rsidRPr="00C9067C" w:rsidRDefault="008025E0"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проводить наблюдение и эксперимент под руководством учителя;</w:t>
      </w:r>
    </w:p>
    <w:p w:rsidR="0074333A" w:rsidRPr="00C9067C" w:rsidRDefault="008025E0"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осуществлять расширенный поиск информации с использованием ресурсов библиотек и Интернет</w:t>
      </w:r>
      <w:r w:rsidR="003473CB">
        <w:rPr>
          <w:sz w:val="28"/>
          <w:szCs w:val="28"/>
          <w:lang w:val="ru-RU"/>
        </w:rPr>
        <w:t>а</w:t>
      </w:r>
      <w:r w:rsidR="0074333A" w:rsidRPr="00C9067C">
        <w:rPr>
          <w:sz w:val="28"/>
          <w:szCs w:val="28"/>
          <w:lang w:val="ru-RU"/>
        </w:rPr>
        <w:t>;</w:t>
      </w:r>
    </w:p>
    <w:p w:rsidR="0074333A" w:rsidRPr="00C9067C" w:rsidRDefault="008025E0"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создавать и преобразовывать модели и схемы для решения задач;</w:t>
      </w:r>
    </w:p>
    <w:p w:rsidR="0074333A" w:rsidRPr="00C9067C" w:rsidRDefault="008025E0"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осуществлять выбор наиболее эффективных способов решения задач в зависимости от конкретных условий;</w:t>
      </w:r>
    </w:p>
    <w:p w:rsidR="0074333A" w:rsidRPr="00C9067C" w:rsidRDefault="008025E0"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давать определение понятиям;</w:t>
      </w:r>
    </w:p>
    <w:p w:rsidR="0074333A" w:rsidRPr="00C9067C" w:rsidRDefault="008025E0"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устанавливать причинно-следственные связи;</w:t>
      </w:r>
    </w:p>
    <w:p w:rsidR="0074333A" w:rsidRPr="00C9067C" w:rsidRDefault="008025E0"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осуществлять логиче</w:t>
      </w:r>
      <w:r w:rsidR="00E91D8B">
        <w:rPr>
          <w:sz w:val="28"/>
          <w:szCs w:val="28"/>
          <w:lang w:val="ru-RU"/>
        </w:rPr>
        <w:t>скую операцию установления родо</w:t>
      </w:r>
      <w:r w:rsidR="0074333A" w:rsidRPr="00C9067C">
        <w:rPr>
          <w:sz w:val="28"/>
          <w:szCs w:val="28"/>
          <w:lang w:val="ru-RU"/>
        </w:rPr>
        <w:t>видовых отношений, ограничение понятия;</w:t>
      </w:r>
    </w:p>
    <w:p w:rsidR="0074333A" w:rsidRPr="00C9067C" w:rsidRDefault="008025E0"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74333A" w:rsidRPr="00C9067C" w:rsidRDefault="008025E0"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осуществлять сравнение, сериацию и классификацию, самостоятельно выбирая основания и критерии для указанных логических операций;</w:t>
      </w:r>
    </w:p>
    <w:p w:rsidR="0074333A" w:rsidRPr="00C9067C" w:rsidRDefault="008025E0"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строить классификацию на основе дихотомического деления (на основе отрицания);</w:t>
      </w:r>
    </w:p>
    <w:p w:rsidR="0074333A" w:rsidRPr="00C9067C" w:rsidRDefault="008025E0"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строить логическое рассуждение, включающее установление причинно-следственных связей;</w:t>
      </w:r>
    </w:p>
    <w:p w:rsidR="0074333A" w:rsidRPr="00C9067C" w:rsidRDefault="008025E0" w:rsidP="00C9067C">
      <w:pPr>
        <w:widowControl/>
        <w:autoSpaceDE/>
        <w:autoSpaceDN/>
        <w:adjustRightInd/>
        <w:spacing w:line="360" w:lineRule="auto"/>
        <w:ind w:firstLine="454"/>
        <w:jc w:val="both"/>
        <w:rPr>
          <w:sz w:val="28"/>
          <w:szCs w:val="28"/>
          <w:lang w:val="ru-RU"/>
        </w:rPr>
      </w:pPr>
      <w:r w:rsidRPr="00C9067C">
        <w:rPr>
          <w:sz w:val="28"/>
          <w:szCs w:val="28"/>
          <w:lang w:val="ru-RU"/>
        </w:rPr>
        <w:lastRenderedPageBreak/>
        <w:t>• </w:t>
      </w:r>
      <w:r w:rsidR="0074333A" w:rsidRPr="00C9067C">
        <w:rPr>
          <w:sz w:val="28"/>
          <w:szCs w:val="28"/>
          <w:lang w:val="ru-RU"/>
        </w:rPr>
        <w:t>объяснять явления, процессы, связи и отношения, выявляемые в ходе исследования;</w:t>
      </w:r>
    </w:p>
    <w:p w:rsidR="0074333A" w:rsidRPr="00C9067C" w:rsidRDefault="008025E0"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основам ознакомительного, изучающего, усваивающего и поискового чтения;</w:t>
      </w:r>
    </w:p>
    <w:p w:rsidR="0074333A" w:rsidRPr="00C9067C" w:rsidRDefault="008025E0"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структурировать тексты,</w:t>
      </w:r>
      <w:r w:rsidR="0074333A" w:rsidRPr="00C9067C">
        <w:rPr>
          <w:b/>
          <w:sz w:val="28"/>
          <w:szCs w:val="28"/>
          <w:lang w:val="ru-RU"/>
        </w:rPr>
        <w:t xml:space="preserve"> </w:t>
      </w:r>
      <w:r w:rsidR="0074333A" w:rsidRPr="00C9067C">
        <w:rPr>
          <w:sz w:val="28"/>
          <w:szCs w:val="28"/>
          <w:lang w:val="ru-RU"/>
        </w:rPr>
        <w:t>включая</w:t>
      </w:r>
      <w:r w:rsidR="0074333A" w:rsidRPr="00C9067C">
        <w:rPr>
          <w:b/>
          <w:sz w:val="28"/>
          <w:szCs w:val="28"/>
          <w:lang w:val="ru-RU"/>
        </w:rPr>
        <w:t xml:space="preserve"> </w:t>
      </w:r>
      <w:r w:rsidR="0074333A" w:rsidRPr="00C9067C">
        <w:rPr>
          <w:sz w:val="28"/>
          <w:szCs w:val="28"/>
          <w:lang w:val="ru-RU"/>
        </w:rPr>
        <w:t>умение выделять главное и второстепенное, главную идею текста, выстраивать последовательность описываемых событий;</w:t>
      </w:r>
    </w:p>
    <w:p w:rsidR="0074333A" w:rsidRPr="00C9067C" w:rsidRDefault="008025E0" w:rsidP="00C9067C">
      <w:pPr>
        <w:widowControl/>
        <w:autoSpaceDE/>
        <w:autoSpaceDN/>
        <w:adjustRightInd/>
        <w:spacing w:line="360" w:lineRule="auto"/>
        <w:ind w:firstLine="454"/>
        <w:jc w:val="both"/>
        <w:rPr>
          <w:b/>
          <w:sz w:val="28"/>
          <w:szCs w:val="28"/>
          <w:lang w:val="ru-RU"/>
        </w:rPr>
      </w:pPr>
      <w:r w:rsidRPr="00C9067C">
        <w:rPr>
          <w:sz w:val="28"/>
          <w:szCs w:val="28"/>
          <w:lang w:val="ru-RU"/>
        </w:rPr>
        <w:t>• </w:t>
      </w:r>
      <w:r w:rsidR="0074333A" w:rsidRPr="00C9067C">
        <w:rPr>
          <w:sz w:val="28"/>
          <w:szCs w:val="28"/>
          <w:lang w:val="ru-RU"/>
        </w:rPr>
        <w:t>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74333A" w:rsidRPr="00C9067C" w:rsidRDefault="0074333A" w:rsidP="00C9067C">
      <w:pPr>
        <w:spacing w:line="360" w:lineRule="auto"/>
        <w:ind w:firstLine="454"/>
        <w:jc w:val="both"/>
        <w:rPr>
          <w:i/>
          <w:sz w:val="28"/>
          <w:szCs w:val="28"/>
          <w:lang w:val="ru-RU"/>
        </w:rPr>
      </w:pPr>
      <w:r w:rsidRPr="00C9067C">
        <w:rPr>
          <w:i/>
          <w:sz w:val="28"/>
          <w:szCs w:val="28"/>
          <w:lang w:val="ru-RU"/>
        </w:rPr>
        <w:t>Выпускник получит возможность научиться:</w:t>
      </w:r>
    </w:p>
    <w:p w:rsidR="0074333A" w:rsidRPr="00C9067C" w:rsidRDefault="00056436"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основам рефлексивного чтения;</w:t>
      </w:r>
    </w:p>
    <w:p w:rsidR="0074333A" w:rsidRPr="00C9067C" w:rsidRDefault="00056436"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ставить проблему, аргументировать её актуальность;</w:t>
      </w:r>
    </w:p>
    <w:p w:rsidR="0074333A" w:rsidRPr="00C9067C" w:rsidRDefault="00056436"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самостоятельно проводить исследование на основе применения методов наблюдения и эксперимента;</w:t>
      </w:r>
    </w:p>
    <w:p w:rsidR="0074333A" w:rsidRPr="00C9067C" w:rsidRDefault="00056436"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выдвигать гипотезы о связях и закономерностях событий, процессов, объектов;</w:t>
      </w:r>
    </w:p>
    <w:p w:rsidR="0074333A" w:rsidRPr="00C9067C" w:rsidRDefault="00056436"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организовывать исследование с целью проверки гипотез;</w:t>
      </w:r>
    </w:p>
    <w:p w:rsidR="0074333A" w:rsidRPr="00C9067C" w:rsidRDefault="00056436"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i/>
          <w:sz w:val="28"/>
          <w:szCs w:val="28"/>
          <w:lang w:val="ru-RU"/>
        </w:rPr>
        <w:t>делать умозаключения (индуктивное и по аналогии) и выводы на основе аргументации.</w:t>
      </w:r>
    </w:p>
    <w:p w:rsidR="0074333A" w:rsidRPr="00C9067C" w:rsidRDefault="0074333A" w:rsidP="00FE4512">
      <w:pPr>
        <w:pStyle w:val="aff0"/>
        <w:jc w:val="center"/>
        <w:outlineLvl w:val="0"/>
        <w:rPr>
          <w:b/>
          <w:szCs w:val="28"/>
        </w:rPr>
      </w:pPr>
      <w:r w:rsidRPr="00C9067C">
        <w:rPr>
          <w:b/>
          <w:szCs w:val="28"/>
        </w:rPr>
        <w:t>1.2.3.2. Формирование ИКТ-компетентности обучающихся</w:t>
      </w:r>
    </w:p>
    <w:p w:rsidR="0074333A" w:rsidRPr="00C9067C" w:rsidRDefault="0074333A" w:rsidP="00C9067C">
      <w:pPr>
        <w:spacing w:line="360" w:lineRule="auto"/>
        <w:ind w:firstLine="454"/>
        <w:jc w:val="both"/>
        <w:outlineLvl w:val="0"/>
        <w:rPr>
          <w:b/>
          <w:sz w:val="28"/>
          <w:szCs w:val="28"/>
          <w:lang w:val="ru-RU"/>
        </w:rPr>
      </w:pPr>
      <w:r w:rsidRPr="00C9067C">
        <w:rPr>
          <w:b/>
          <w:sz w:val="28"/>
          <w:szCs w:val="28"/>
          <w:lang w:val="ru-RU"/>
        </w:rPr>
        <w:t>Обращение с устройствами ИКТ</w:t>
      </w:r>
    </w:p>
    <w:p w:rsidR="0074333A" w:rsidRPr="00C9067C" w:rsidRDefault="0074333A" w:rsidP="00C9067C">
      <w:pPr>
        <w:spacing w:line="360" w:lineRule="auto"/>
        <w:ind w:firstLine="454"/>
        <w:jc w:val="both"/>
        <w:outlineLvl w:val="0"/>
        <w:rPr>
          <w:sz w:val="28"/>
          <w:szCs w:val="28"/>
          <w:lang w:val="ru-RU"/>
        </w:rPr>
      </w:pPr>
      <w:r w:rsidRPr="00C9067C">
        <w:rPr>
          <w:sz w:val="28"/>
          <w:szCs w:val="28"/>
          <w:lang w:val="ru-RU"/>
        </w:rPr>
        <w:t>Выпускник научится:</w:t>
      </w:r>
    </w:p>
    <w:p w:rsidR="0074333A" w:rsidRPr="00C9067C" w:rsidRDefault="0099309E"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подключать устройства ИКТ к электрическим и информационным сетям, использовать аккумуляторы;</w:t>
      </w:r>
    </w:p>
    <w:p w:rsidR="0074333A" w:rsidRPr="00C9067C" w:rsidRDefault="0099309E"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74333A" w:rsidRPr="00C9067C" w:rsidRDefault="0099309E"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 xml:space="preserve">правильно включать и выключать устройства ИКТ, входить в операционную систему и завершать работу с ней, выполнять базовые </w:t>
      </w:r>
      <w:r w:rsidR="0074333A" w:rsidRPr="00C9067C">
        <w:rPr>
          <w:sz w:val="28"/>
          <w:szCs w:val="28"/>
          <w:lang w:val="ru-RU"/>
        </w:rPr>
        <w:lastRenderedPageBreak/>
        <w:t>действия с экранными объектами (перемещение курсора, выделение, прямое перемещение, запоминание и вырезание);</w:t>
      </w:r>
    </w:p>
    <w:p w:rsidR="0074333A" w:rsidRPr="00C9067C" w:rsidRDefault="0099309E"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осуществлять информационное подключение к локальной сети и глобальной сети Интернет;</w:t>
      </w:r>
    </w:p>
    <w:p w:rsidR="0074333A" w:rsidRPr="00C9067C" w:rsidRDefault="0099309E"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74333A" w:rsidRPr="00C9067C" w:rsidRDefault="0099309E"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выводить информацию на бумагу, правильно обращаться с расходными материалами;</w:t>
      </w:r>
    </w:p>
    <w:p w:rsidR="0074333A" w:rsidRPr="00C9067C" w:rsidRDefault="0099309E"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соблюдать требования техники безопасности, гигиены, эрг</w:t>
      </w:r>
      <w:r w:rsidR="0074333A" w:rsidRPr="00C9067C">
        <w:rPr>
          <w:sz w:val="28"/>
          <w:szCs w:val="28"/>
          <w:lang w:val="ru-RU"/>
        </w:rPr>
        <w:t>о</w:t>
      </w:r>
      <w:r w:rsidR="0074333A" w:rsidRPr="00C9067C">
        <w:rPr>
          <w:sz w:val="28"/>
          <w:szCs w:val="28"/>
          <w:lang w:val="ru-RU"/>
        </w:rPr>
        <w:t xml:space="preserve">номики и ресурсосбережения при работе </w:t>
      </w:r>
      <w:r w:rsidR="009F09E6">
        <w:rPr>
          <w:sz w:val="28"/>
          <w:szCs w:val="28"/>
          <w:lang w:val="ru-RU"/>
        </w:rPr>
        <w:t>с устройствами ИКТ, в частности</w:t>
      </w:r>
      <w:r w:rsidR="0074333A" w:rsidRPr="00C9067C">
        <w:rPr>
          <w:sz w:val="28"/>
          <w:szCs w:val="28"/>
          <w:lang w:val="ru-RU"/>
        </w:rPr>
        <w:t xml:space="preserve"> учитывающие специфику работы с различными экранами.</w:t>
      </w:r>
    </w:p>
    <w:p w:rsidR="0074333A" w:rsidRPr="00C9067C" w:rsidRDefault="0074333A" w:rsidP="00C9067C">
      <w:pPr>
        <w:spacing w:line="360" w:lineRule="auto"/>
        <w:ind w:firstLine="454"/>
        <w:jc w:val="both"/>
        <w:rPr>
          <w:sz w:val="28"/>
          <w:szCs w:val="28"/>
          <w:lang w:val="ru-RU"/>
        </w:rPr>
      </w:pPr>
      <w:r w:rsidRPr="00C9067C">
        <w:rPr>
          <w:i/>
          <w:sz w:val="28"/>
          <w:szCs w:val="28"/>
          <w:lang w:val="ru-RU"/>
        </w:rPr>
        <w:t>Выпускник получит возможность научиться</w:t>
      </w:r>
      <w:r w:rsidRPr="00C9067C">
        <w:rPr>
          <w:sz w:val="28"/>
          <w:szCs w:val="28"/>
          <w:lang w:val="ru-RU"/>
        </w:rPr>
        <w:t>:</w:t>
      </w:r>
    </w:p>
    <w:p w:rsidR="0074333A" w:rsidRPr="00C9067C" w:rsidRDefault="008E28D2" w:rsidP="00C9067C">
      <w:pPr>
        <w:widowControl/>
        <w:autoSpaceDE/>
        <w:autoSpaceDN/>
        <w:adjustRightInd/>
        <w:spacing w:line="360" w:lineRule="auto"/>
        <w:ind w:firstLine="454"/>
        <w:jc w:val="both"/>
        <w:rPr>
          <w:i/>
          <w:sz w:val="28"/>
          <w:szCs w:val="28"/>
          <w:lang w:val="ru-RU"/>
        </w:rPr>
      </w:pPr>
      <w:r w:rsidRPr="00021CF4">
        <w:rPr>
          <w:sz w:val="28"/>
          <w:szCs w:val="28"/>
          <w:lang w:val="ru-RU"/>
        </w:rPr>
        <w:t>•</w:t>
      </w:r>
      <w:r w:rsidRPr="00021CF4">
        <w:rPr>
          <w:sz w:val="28"/>
          <w:szCs w:val="28"/>
        </w:rPr>
        <w:t> </w:t>
      </w:r>
      <w:r w:rsidR="0074333A" w:rsidRPr="00C9067C">
        <w:rPr>
          <w:i/>
          <w:sz w:val="28"/>
          <w:szCs w:val="28"/>
          <w:lang w:val="ru-RU"/>
        </w:rPr>
        <w:t>осознавать и использовать в практической деятельности основные психологические особенности восприятия информации человеком.</w:t>
      </w:r>
    </w:p>
    <w:p w:rsidR="0074333A" w:rsidRPr="00C9067C" w:rsidRDefault="0074333A" w:rsidP="00C906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454"/>
        <w:jc w:val="both"/>
        <w:rPr>
          <w:sz w:val="28"/>
          <w:szCs w:val="28"/>
          <w:lang w:val="ru-RU"/>
        </w:rPr>
      </w:pPr>
      <w:r w:rsidRPr="00C9067C">
        <w:rPr>
          <w:sz w:val="28"/>
          <w:szCs w:val="28"/>
          <w:u w:val="single"/>
          <w:lang w:val="ru-RU"/>
        </w:rPr>
        <w:t>Примечание</w:t>
      </w:r>
      <w:r w:rsidRPr="00C9067C">
        <w:rPr>
          <w:sz w:val="28"/>
          <w:szCs w:val="28"/>
          <w:lang w:val="ru-RU"/>
        </w:rPr>
        <w:t>: результаты достигаются пре</w:t>
      </w:r>
      <w:r w:rsidR="009F09E6">
        <w:rPr>
          <w:sz w:val="28"/>
          <w:szCs w:val="28"/>
          <w:lang w:val="ru-RU"/>
        </w:rPr>
        <w:t>имущественно в рамках предметов</w:t>
      </w:r>
      <w:r w:rsidRPr="00C9067C">
        <w:rPr>
          <w:sz w:val="28"/>
          <w:szCs w:val="28"/>
          <w:lang w:val="ru-RU"/>
        </w:rPr>
        <w:t xml:space="preserve"> </w:t>
      </w:r>
      <w:r w:rsidR="009F09E6">
        <w:rPr>
          <w:sz w:val="28"/>
          <w:szCs w:val="28"/>
          <w:lang w:val="ru-RU"/>
        </w:rPr>
        <w:t>«Т</w:t>
      </w:r>
      <w:r w:rsidRPr="00C9067C">
        <w:rPr>
          <w:sz w:val="28"/>
          <w:szCs w:val="28"/>
          <w:lang w:val="ru-RU"/>
        </w:rPr>
        <w:t>ехнология</w:t>
      </w:r>
      <w:r w:rsidR="009F09E6">
        <w:rPr>
          <w:sz w:val="28"/>
          <w:szCs w:val="28"/>
          <w:lang w:val="ru-RU"/>
        </w:rPr>
        <w:t>»</w:t>
      </w:r>
      <w:r w:rsidRPr="00C9067C">
        <w:rPr>
          <w:sz w:val="28"/>
          <w:szCs w:val="28"/>
          <w:lang w:val="ru-RU"/>
        </w:rPr>
        <w:t xml:space="preserve">, </w:t>
      </w:r>
      <w:r w:rsidR="009F09E6">
        <w:rPr>
          <w:sz w:val="28"/>
          <w:szCs w:val="28"/>
          <w:lang w:val="ru-RU"/>
        </w:rPr>
        <w:t>«И</w:t>
      </w:r>
      <w:r w:rsidRPr="00C9067C">
        <w:rPr>
          <w:sz w:val="28"/>
          <w:szCs w:val="28"/>
          <w:lang w:val="ru-RU"/>
        </w:rPr>
        <w:t>нформатика</w:t>
      </w:r>
      <w:r w:rsidR="009F09E6">
        <w:rPr>
          <w:sz w:val="28"/>
          <w:szCs w:val="28"/>
          <w:lang w:val="ru-RU"/>
        </w:rPr>
        <w:t>»</w:t>
      </w:r>
      <w:r w:rsidRPr="00C9067C">
        <w:rPr>
          <w:sz w:val="28"/>
          <w:szCs w:val="28"/>
          <w:lang w:val="ru-RU"/>
        </w:rPr>
        <w:t>, а также во внеурочной и внешкольной деятельности.</w:t>
      </w:r>
    </w:p>
    <w:p w:rsidR="0074333A" w:rsidRPr="00C9067C" w:rsidRDefault="0074333A" w:rsidP="00C9067C">
      <w:pPr>
        <w:spacing w:line="360" w:lineRule="auto"/>
        <w:ind w:firstLine="454"/>
        <w:jc w:val="both"/>
        <w:outlineLvl w:val="0"/>
        <w:rPr>
          <w:b/>
          <w:sz w:val="28"/>
          <w:szCs w:val="28"/>
          <w:lang w:val="ru-RU"/>
        </w:rPr>
      </w:pPr>
      <w:r w:rsidRPr="00C9067C">
        <w:rPr>
          <w:b/>
          <w:sz w:val="28"/>
          <w:szCs w:val="28"/>
          <w:lang w:val="ru-RU"/>
        </w:rPr>
        <w:t>Фиксация изображений и звуков</w:t>
      </w:r>
    </w:p>
    <w:p w:rsidR="0074333A" w:rsidRPr="00C9067C" w:rsidRDefault="0074333A" w:rsidP="00C9067C">
      <w:pPr>
        <w:suppressAutoHyphens/>
        <w:spacing w:line="360" w:lineRule="auto"/>
        <w:ind w:firstLine="454"/>
        <w:jc w:val="both"/>
        <w:rPr>
          <w:bCs/>
          <w:iCs/>
          <w:sz w:val="28"/>
          <w:szCs w:val="28"/>
          <w:lang w:val="ru-RU"/>
        </w:rPr>
      </w:pPr>
      <w:r w:rsidRPr="00C9067C">
        <w:rPr>
          <w:bCs/>
          <w:iCs/>
          <w:sz w:val="28"/>
          <w:szCs w:val="28"/>
          <w:lang w:val="ru-RU"/>
        </w:rPr>
        <w:t>Выпускник научится:</w:t>
      </w:r>
    </w:p>
    <w:p w:rsidR="0074333A" w:rsidRPr="00C9067C" w:rsidRDefault="00676D97"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74333A" w:rsidRPr="00C9067C" w:rsidRDefault="00676D97"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74333A" w:rsidRPr="00C9067C" w:rsidRDefault="00676D97"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выбирать технические средства ИКТ для фиксации изображений и звуков в соответствии с поставленной целью;</w:t>
      </w:r>
    </w:p>
    <w:p w:rsidR="0074333A" w:rsidRPr="00C9067C" w:rsidRDefault="008E28D2" w:rsidP="00C9067C">
      <w:pPr>
        <w:widowControl/>
        <w:autoSpaceDE/>
        <w:autoSpaceDN/>
        <w:adjustRightInd/>
        <w:spacing w:line="360" w:lineRule="auto"/>
        <w:ind w:firstLine="454"/>
        <w:jc w:val="both"/>
        <w:rPr>
          <w:sz w:val="28"/>
          <w:szCs w:val="28"/>
          <w:lang w:val="ru-RU"/>
        </w:rPr>
      </w:pPr>
      <w:r w:rsidRPr="00021CF4">
        <w:rPr>
          <w:sz w:val="28"/>
          <w:szCs w:val="28"/>
          <w:lang w:val="ru-RU"/>
        </w:rPr>
        <w:lastRenderedPageBreak/>
        <w:t>•</w:t>
      </w:r>
      <w:r w:rsidRPr="00021CF4">
        <w:rPr>
          <w:sz w:val="28"/>
          <w:szCs w:val="28"/>
        </w:rPr>
        <w:t> </w:t>
      </w:r>
      <w:r w:rsidR="0074333A" w:rsidRPr="00C9067C">
        <w:rPr>
          <w:sz w:val="28"/>
          <w:szCs w:val="28"/>
          <w:lang w:val="ru-RU"/>
        </w:rPr>
        <w:t>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74333A" w:rsidRPr="00C9067C" w:rsidRDefault="00676D97"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74333A" w:rsidRPr="00C9067C" w:rsidRDefault="00676D97"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A251CD" w:rsidRPr="00C9067C">
        <w:rPr>
          <w:sz w:val="28"/>
          <w:szCs w:val="28"/>
          <w:lang w:val="ru-RU"/>
        </w:rPr>
        <w:t>осуществлять видеосъё</w:t>
      </w:r>
      <w:r w:rsidR="0074333A" w:rsidRPr="00C9067C">
        <w:rPr>
          <w:sz w:val="28"/>
          <w:szCs w:val="28"/>
          <w:lang w:val="ru-RU"/>
        </w:rPr>
        <w:t>мку и проводить монтаж отснятого материала с использованием возможностей специальных компьютерных инструментов.</w:t>
      </w:r>
    </w:p>
    <w:p w:rsidR="0074333A" w:rsidRPr="00C9067C" w:rsidRDefault="0074333A" w:rsidP="00C9067C">
      <w:pPr>
        <w:spacing w:line="360" w:lineRule="auto"/>
        <w:ind w:firstLine="454"/>
        <w:jc w:val="both"/>
        <w:rPr>
          <w:sz w:val="28"/>
          <w:szCs w:val="28"/>
          <w:lang w:val="ru-RU"/>
        </w:rPr>
      </w:pPr>
      <w:r w:rsidRPr="00C9067C">
        <w:rPr>
          <w:i/>
          <w:sz w:val="28"/>
          <w:szCs w:val="28"/>
          <w:lang w:val="ru-RU"/>
        </w:rPr>
        <w:t>Выпускник получит возможность научитьс</w:t>
      </w:r>
      <w:r w:rsidRPr="00B854D9">
        <w:rPr>
          <w:i/>
          <w:sz w:val="28"/>
          <w:szCs w:val="28"/>
          <w:lang w:val="ru-RU"/>
        </w:rPr>
        <w:t>я:</w:t>
      </w:r>
    </w:p>
    <w:p w:rsidR="0074333A" w:rsidRPr="00C9067C" w:rsidRDefault="00E37278"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различать творческую и техническую фиксацию звуков и изображений;</w:t>
      </w:r>
    </w:p>
    <w:p w:rsidR="0074333A" w:rsidRPr="00C9067C" w:rsidRDefault="00E37278"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использовать возможности ИКТ в творческой деятельности, связанной с искусством;</w:t>
      </w:r>
    </w:p>
    <w:p w:rsidR="0074333A" w:rsidRPr="00353851" w:rsidRDefault="00E37278"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DE6CEE" w:rsidRPr="00353851">
        <w:rPr>
          <w:i/>
          <w:sz w:val="28"/>
          <w:szCs w:val="28"/>
          <w:lang w:val="ru-RU"/>
        </w:rPr>
        <w:t>осуществлять тр</w:t>
      </w:r>
      <w:r w:rsidR="00DE6CEE" w:rsidRPr="00C9067C">
        <w:rPr>
          <w:i/>
          <w:sz w:val="28"/>
          <w:szCs w:val="28"/>
          <w:lang w:val="ru-RU"/>
        </w:rPr>
        <w:t>ё</w:t>
      </w:r>
      <w:r w:rsidR="0074333A" w:rsidRPr="00353851">
        <w:rPr>
          <w:i/>
          <w:sz w:val="28"/>
          <w:szCs w:val="28"/>
          <w:lang w:val="ru-RU"/>
        </w:rPr>
        <w:t>хмерное сканирование.</w:t>
      </w:r>
    </w:p>
    <w:p w:rsidR="0074333A" w:rsidRPr="00C9067C" w:rsidRDefault="0074333A" w:rsidP="00C906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454"/>
        <w:jc w:val="both"/>
        <w:rPr>
          <w:sz w:val="28"/>
          <w:szCs w:val="28"/>
          <w:lang w:val="ru-RU"/>
        </w:rPr>
      </w:pPr>
      <w:r w:rsidRPr="00C9067C">
        <w:rPr>
          <w:sz w:val="28"/>
          <w:szCs w:val="28"/>
          <w:u w:val="single"/>
          <w:lang w:val="ru-RU"/>
        </w:rPr>
        <w:t>Примечание</w:t>
      </w:r>
      <w:r w:rsidRPr="00C9067C">
        <w:rPr>
          <w:sz w:val="28"/>
          <w:szCs w:val="28"/>
          <w:lang w:val="ru-RU"/>
        </w:rPr>
        <w:t>: результаты достигаются пре</w:t>
      </w:r>
      <w:r w:rsidR="00353851">
        <w:rPr>
          <w:sz w:val="28"/>
          <w:szCs w:val="28"/>
          <w:lang w:val="ru-RU"/>
        </w:rPr>
        <w:t>имущественно в рамках предметов</w:t>
      </w:r>
      <w:r w:rsidRPr="00C9067C">
        <w:rPr>
          <w:sz w:val="28"/>
          <w:szCs w:val="28"/>
          <w:lang w:val="ru-RU"/>
        </w:rPr>
        <w:t xml:space="preserve"> </w:t>
      </w:r>
      <w:r w:rsidR="00353851">
        <w:rPr>
          <w:sz w:val="28"/>
          <w:szCs w:val="28"/>
          <w:lang w:val="ru-RU"/>
        </w:rPr>
        <w:t>«И</w:t>
      </w:r>
      <w:r w:rsidRPr="00C9067C">
        <w:rPr>
          <w:sz w:val="28"/>
          <w:szCs w:val="28"/>
          <w:lang w:val="ru-RU"/>
        </w:rPr>
        <w:t>скусство</w:t>
      </w:r>
      <w:r w:rsidR="00353851">
        <w:rPr>
          <w:sz w:val="28"/>
          <w:szCs w:val="28"/>
          <w:lang w:val="ru-RU"/>
        </w:rPr>
        <w:t>»</w:t>
      </w:r>
      <w:r w:rsidRPr="00C9067C">
        <w:rPr>
          <w:sz w:val="28"/>
          <w:szCs w:val="28"/>
          <w:lang w:val="ru-RU"/>
        </w:rPr>
        <w:t xml:space="preserve">, </w:t>
      </w:r>
      <w:r w:rsidR="00353851">
        <w:rPr>
          <w:sz w:val="28"/>
          <w:szCs w:val="28"/>
          <w:lang w:val="ru-RU"/>
        </w:rPr>
        <w:t>«Р</w:t>
      </w:r>
      <w:r w:rsidRPr="00C9067C">
        <w:rPr>
          <w:sz w:val="28"/>
          <w:szCs w:val="28"/>
          <w:lang w:val="ru-RU"/>
        </w:rPr>
        <w:t>усский язык</w:t>
      </w:r>
      <w:r w:rsidR="00353851">
        <w:rPr>
          <w:sz w:val="28"/>
          <w:szCs w:val="28"/>
          <w:lang w:val="ru-RU"/>
        </w:rPr>
        <w:t>»</w:t>
      </w:r>
      <w:r w:rsidRPr="00C9067C">
        <w:rPr>
          <w:sz w:val="28"/>
          <w:szCs w:val="28"/>
          <w:lang w:val="ru-RU"/>
        </w:rPr>
        <w:t xml:space="preserve">, </w:t>
      </w:r>
      <w:r w:rsidR="00353851">
        <w:rPr>
          <w:sz w:val="28"/>
          <w:szCs w:val="28"/>
          <w:lang w:val="ru-RU"/>
        </w:rPr>
        <w:t>«И</w:t>
      </w:r>
      <w:r w:rsidRPr="00C9067C">
        <w:rPr>
          <w:sz w:val="28"/>
          <w:szCs w:val="28"/>
          <w:lang w:val="ru-RU"/>
        </w:rPr>
        <w:t>ностранный язык</w:t>
      </w:r>
      <w:r w:rsidR="00353851">
        <w:rPr>
          <w:sz w:val="28"/>
          <w:szCs w:val="28"/>
          <w:lang w:val="ru-RU"/>
        </w:rPr>
        <w:t>»</w:t>
      </w:r>
      <w:r w:rsidRPr="00C9067C">
        <w:rPr>
          <w:sz w:val="28"/>
          <w:szCs w:val="28"/>
          <w:lang w:val="ru-RU"/>
        </w:rPr>
        <w:t xml:space="preserve">, </w:t>
      </w:r>
      <w:r w:rsidR="00353851">
        <w:rPr>
          <w:sz w:val="28"/>
          <w:szCs w:val="28"/>
          <w:lang w:val="ru-RU"/>
        </w:rPr>
        <w:t>«Ф</w:t>
      </w:r>
      <w:r w:rsidRPr="00C9067C">
        <w:rPr>
          <w:sz w:val="28"/>
          <w:szCs w:val="28"/>
          <w:lang w:val="ru-RU"/>
        </w:rPr>
        <w:t>изическая культура</w:t>
      </w:r>
      <w:r w:rsidR="00353851">
        <w:rPr>
          <w:sz w:val="28"/>
          <w:szCs w:val="28"/>
          <w:lang w:val="ru-RU"/>
        </w:rPr>
        <w:t>»</w:t>
      </w:r>
      <w:r w:rsidRPr="00C9067C">
        <w:rPr>
          <w:sz w:val="28"/>
          <w:szCs w:val="28"/>
          <w:lang w:val="ru-RU"/>
        </w:rPr>
        <w:t xml:space="preserve">, </w:t>
      </w:r>
      <w:r w:rsidR="00353851">
        <w:rPr>
          <w:sz w:val="28"/>
          <w:szCs w:val="28"/>
          <w:lang w:val="ru-RU"/>
        </w:rPr>
        <w:t>«Е</w:t>
      </w:r>
      <w:r w:rsidRPr="00C9067C">
        <w:rPr>
          <w:sz w:val="28"/>
          <w:szCs w:val="28"/>
          <w:lang w:val="ru-RU"/>
        </w:rPr>
        <w:t>стествознание</w:t>
      </w:r>
      <w:r w:rsidR="00353851">
        <w:rPr>
          <w:sz w:val="28"/>
          <w:szCs w:val="28"/>
          <w:lang w:val="ru-RU"/>
        </w:rPr>
        <w:t>»</w:t>
      </w:r>
      <w:r w:rsidRPr="00C9067C">
        <w:rPr>
          <w:sz w:val="28"/>
          <w:szCs w:val="28"/>
          <w:lang w:val="ru-RU"/>
        </w:rPr>
        <w:t>, а также во внеурочной деятельности.</w:t>
      </w:r>
    </w:p>
    <w:p w:rsidR="0074333A" w:rsidRPr="00C9067C" w:rsidRDefault="0074333A" w:rsidP="00C9067C">
      <w:pPr>
        <w:spacing w:line="360" w:lineRule="auto"/>
        <w:ind w:firstLine="454"/>
        <w:jc w:val="both"/>
        <w:outlineLvl w:val="0"/>
        <w:rPr>
          <w:b/>
          <w:sz w:val="28"/>
          <w:szCs w:val="28"/>
          <w:lang w:val="ru-RU"/>
        </w:rPr>
      </w:pPr>
      <w:r w:rsidRPr="00C9067C">
        <w:rPr>
          <w:b/>
          <w:sz w:val="28"/>
          <w:szCs w:val="28"/>
          <w:lang w:val="ru-RU"/>
        </w:rPr>
        <w:t>Создание письменных сообщений</w:t>
      </w:r>
    </w:p>
    <w:p w:rsidR="0074333A" w:rsidRPr="00C9067C" w:rsidRDefault="0074333A" w:rsidP="00C9067C">
      <w:pPr>
        <w:suppressAutoHyphens/>
        <w:spacing w:line="360" w:lineRule="auto"/>
        <w:ind w:firstLine="454"/>
        <w:jc w:val="both"/>
        <w:rPr>
          <w:bCs/>
          <w:iCs/>
          <w:sz w:val="28"/>
          <w:szCs w:val="28"/>
          <w:lang w:val="ru-RU"/>
        </w:rPr>
      </w:pPr>
      <w:r w:rsidRPr="00C9067C">
        <w:rPr>
          <w:bCs/>
          <w:iCs/>
          <w:sz w:val="28"/>
          <w:szCs w:val="28"/>
          <w:lang w:val="ru-RU"/>
        </w:rPr>
        <w:t>Выпускник научится:</w:t>
      </w:r>
    </w:p>
    <w:p w:rsidR="0074333A" w:rsidRPr="00C9067C" w:rsidRDefault="00991029"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создавать текст на русском языке с использованием слепого десятипальцевого клавиатурного письма;</w:t>
      </w:r>
    </w:p>
    <w:p w:rsidR="0074333A" w:rsidRPr="00C9067C" w:rsidRDefault="00991029"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сканировать текст и осуществлять распознавание сканированного текста;</w:t>
      </w:r>
    </w:p>
    <w:p w:rsidR="0074333A" w:rsidRPr="00C9067C" w:rsidRDefault="00991029"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осуществлять редактирование и структурирование текста в соответствии с его смыслом средствами текстового редактора;</w:t>
      </w:r>
    </w:p>
    <w:p w:rsidR="0074333A" w:rsidRPr="00C9067C" w:rsidRDefault="00991029"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w:t>
      </w:r>
    </w:p>
    <w:p w:rsidR="0074333A" w:rsidRPr="00C9067C" w:rsidRDefault="00991029"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использовать средства орфографического и синтаксического контроля русского текста и текста на иностранном языке.</w:t>
      </w:r>
    </w:p>
    <w:p w:rsidR="0074333A" w:rsidRPr="00C9067C" w:rsidRDefault="0074333A" w:rsidP="00C9067C">
      <w:pPr>
        <w:spacing w:line="360" w:lineRule="auto"/>
        <w:ind w:firstLine="454"/>
        <w:jc w:val="both"/>
        <w:rPr>
          <w:sz w:val="28"/>
          <w:szCs w:val="28"/>
          <w:lang w:val="ru-RU"/>
        </w:rPr>
      </w:pPr>
      <w:r w:rsidRPr="00C9067C">
        <w:rPr>
          <w:i/>
          <w:sz w:val="28"/>
          <w:szCs w:val="28"/>
          <w:lang w:val="ru-RU"/>
        </w:rPr>
        <w:t>Выпускник получит возможность научиться</w:t>
      </w:r>
      <w:r w:rsidRPr="00E91696">
        <w:rPr>
          <w:i/>
          <w:sz w:val="28"/>
          <w:szCs w:val="28"/>
          <w:lang w:val="ru-RU"/>
        </w:rPr>
        <w:t>:</w:t>
      </w:r>
    </w:p>
    <w:p w:rsidR="0074333A" w:rsidRPr="00C9067C" w:rsidRDefault="00AA362B" w:rsidP="00C9067C">
      <w:pPr>
        <w:widowControl/>
        <w:autoSpaceDE/>
        <w:autoSpaceDN/>
        <w:adjustRightInd/>
        <w:spacing w:line="360" w:lineRule="auto"/>
        <w:ind w:firstLine="454"/>
        <w:jc w:val="both"/>
        <w:rPr>
          <w:i/>
          <w:sz w:val="28"/>
          <w:szCs w:val="28"/>
          <w:lang w:val="ru-RU"/>
        </w:rPr>
      </w:pPr>
      <w:r w:rsidRPr="00C9067C">
        <w:rPr>
          <w:sz w:val="28"/>
          <w:szCs w:val="28"/>
          <w:lang w:val="ru-RU"/>
        </w:rPr>
        <w:lastRenderedPageBreak/>
        <w:t>• </w:t>
      </w:r>
      <w:r w:rsidR="0074333A" w:rsidRPr="00C9067C">
        <w:rPr>
          <w:i/>
          <w:sz w:val="28"/>
          <w:szCs w:val="28"/>
          <w:lang w:val="ru-RU"/>
        </w:rPr>
        <w:t>создавать текст на иностранном языке с использованием слепого десятипальцевого клавиатурного письма;</w:t>
      </w:r>
    </w:p>
    <w:p w:rsidR="0074333A" w:rsidRPr="00C9067C" w:rsidRDefault="00AA362B"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использовать компьютерные инструменты, упрощающие расшифровку аудиозаписей.</w:t>
      </w:r>
    </w:p>
    <w:p w:rsidR="0074333A" w:rsidRPr="00C9067C" w:rsidRDefault="0074333A" w:rsidP="00C906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454"/>
        <w:jc w:val="both"/>
        <w:rPr>
          <w:sz w:val="28"/>
          <w:szCs w:val="28"/>
          <w:lang w:val="ru-RU"/>
        </w:rPr>
      </w:pPr>
      <w:r w:rsidRPr="00C9067C">
        <w:rPr>
          <w:sz w:val="28"/>
          <w:szCs w:val="28"/>
          <w:u w:val="single"/>
          <w:lang w:val="ru-RU"/>
        </w:rPr>
        <w:t>Примечание</w:t>
      </w:r>
      <w:r w:rsidRPr="00C9067C">
        <w:rPr>
          <w:sz w:val="28"/>
          <w:szCs w:val="28"/>
          <w:lang w:val="ru-RU"/>
        </w:rPr>
        <w:t>: результаты достигаются пре</w:t>
      </w:r>
      <w:r w:rsidR="00986BFB">
        <w:rPr>
          <w:sz w:val="28"/>
          <w:szCs w:val="28"/>
          <w:lang w:val="ru-RU"/>
        </w:rPr>
        <w:t>имущественно в рамках предметов</w:t>
      </w:r>
      <w:r w:rsidRPr="00C9067C">
        <w:rPr>
          <w:sz w:val="28"/>
          <w:szCs w:val="28"/>
          <w:lang w:val="ru-RU"/>
        </w:rPr>
        <w:t xml:space="preserve"> </w:t>
      </w:r>
      <w:r w:rsidR="00986BFB">
        <w:rPr>
          <w:sz w:val="28"/>
          <w:szCs w:val="28"/>
          <w:lang w:val="ru-RU"/>
        </w:rPr>
        <w:t>«Р</w:t>
      </w:r>
      <w:r w:rsidRPr="00C9067C">
        <w:rPr>
          <w:sz w:val="28"/>
          <w:szCs w:val="28"/>
          <w:lang w:val="ru-RU"/>
        </w:rPr>
        <w:t>усский язык</w:t>
      </w:r>
      <w:r w:rsidR="00986BFB">
        <w:rPr>
          <w:sz w:val="28"/>
          <w:szCs w:val="28"/>
          <w:lang w:val="ru-RU"/>
        </w:rPr>
        <w:t>»</w:t>
      </w:r>
      <w:r w:rsidRPr="00C9067C">
        <w:rPr>
          <w:sz w:val="28"/>
          <w:szCs w:val="28"/>
          <w:lang w:val="ru-RU"/>
        </w:rPr>
        <w:t xml:space="preserve">, </w:t>
      </w:r>
      <w:r w:rsidR="00986BFB">
        <w:rPr>
          <w:sz w:val="28"/>
          <w:szCs w:val="28"/>
          <w:lang w:val="ru-RU"/>
        </w:rPr>
        <w:t>«И</w:t>
      </w:r>
      <w:r w:rsidRPr="00C9067C">
        <w:rPr>
          <w:sz w:val="28"/>
          <w:szCs w:val="28"/>
          <w:lang w:val="ru-RU"/>
        </w:rPr>
        <w:t>ностранный язык</w:t>
      </w:r>
      <w:r w:rsidR="00986BFB">
        <w:rPr>
          <w:sz w:val="28"/>
          <w:szCs w:val="28"/>
          <w:lang w:val="ru-RU"/>
        </w:rPr>
        <w:t>»</w:t>
      </w:r>
      <w:r w:rsidRPr="00C9067C">
        <w:rPr>
          <w:sz w:val="28"/>
          <w:szCs w:val="28"/>
          <w:lang w:val="ru-RU"/>
        </w:rPr>
        <w:t xml:space="preserve">, </w:t>
      </w:r>
      <w:r w:rsidR="00986BFB">
        <w:rPr>
          <w:sz w:val="28"/>
          <w:szCs w:val="28"/>
          <w:lang w:val="ru-RU"/>
        </w:rPr>
        <w:t>«Л</w:t>
      </w:r>
      <w:r w:rsidRPr="00C9067C">
        <w:rPr>
          <w:sz w:val="28"/>
          <w:szCs w:val="28"/>
          <w:lang w:val="ru-RU"/>
        </w:rPr>
        <w:t>итература</w:t>
      </w:r>
      <w:r w:rsidR="00986BFB">
        <w:rPr>
          <w:sz w:val="28"/>
          <w:szCs w:val="28"/>
          <w:lang w:val="ru-RU"/>
        </w:rPr>
        <w:t>»</w:t>
      </w:r>
      <w:r w:rsidRPr="00C9067C">
        <w:rPr>
          <w:sz w:val="28"/>
          <w:szCs w:val="28"/>
          <w:lang w:val="ru-RU"/>
        </w:rPr>
        <w:t xml:space="preserve">, </w:t>
      </w:r>
      <w:r w:rsidR="00986BFB">
        <w:rPr>
          <w:sz w:val="28"/>
          <w:szCs w:val="28"/>
          <w:lang w:val="ru-RU"/>
        </w:rPr>
        <w:t>«И</w:t>
      </w:r>
      <w:r w:rsidRPr="00C9067C">
        <w:rPr>
          <w:sz w:val="28"/>
          <w:szCs w:val="28"/>
          <w:lang w:val="ru-RU"/>
        </w:rPr>
        <w:t>стория</w:t>
      </w:r>
      <w:r w:rsidR="00986BFB">
        <w:rPr>
          <w:sz w:val="28"/>
          <w:szCs w:val="28"/>
          <w:lang w:val="ru-RU"/>
        </w:rPr>
        <w:t>»</w:t>
      </w:r>
      <w:r w:rsidRPr="00C9067C">
        <w:rPr>
          <w:sz w:val="28"/>
          <w:szCs w:val="28"/>
          <w:lang w:val="ru-RU"/>
        </w:rPr>
        <w:t>.</w:t>
      </w:r>
    </w:p>
    <w:p w:rsidR="0074333A" w:rsidRPr="00C9067C" w:rsidRDefault="0074333A" w:rsidP="00C9067C">
      <w:pPr>
        <w:spacing w:line="360" w:lineRule="auto"/>
        <w:ind w:firstLine="454"/>
        <w:jc w:val="both"/>
        <w:outlineLvl w:val="0"/>
        <w:rPr>
          <w:b/>
          <w:sz w:val="28"/>
          <w:szCs w:val="28"/>
          <w:lang w:val="ru-RU"/>
        </w:rPr>
      </w:pPr>
      <w:r w:rsidRPr="00C9067C">
        <w:rPr>
          <w:b/>
          <w:sz w:val="28"/>
          <w:szCs w:val="28"/>
          <w:lang w:val="ru-RU"/>
        </w:rPr>
        <w:t>Создание графических объектов</w:t>
      </w:r>
    </w:p>
    <w:p w:rsidR="0074333A" w:rsidRPr="00C9067C" w:rsidRDefault="0074333A" w:rsidP="00C9067C">
      <w:pPr>
        <w:suppressAutoHyphens/>
        <w:spacing w:line="360" w:lineRule="auto"/>
        <w:ind w:firstLine="454"/>
        <w:jc w:val="both"/>
        <w:rPr>
          <w:bCs/>
          <w:iCs/>
          <w:sz w:val="28"/>
          <w:szCs w:val="28"/>
          <w:lang w:val="ru-RU"/>
        </w:rPr>
      </w:pPr>
      <w:r w:rsidRPr="00C9067C">
        <w:rPr>
          <w:bCs/>
          <w:iCs/>
          <w:sz w:val="28"/>
          <w:szCs w:val="28"/>
          <w:lang w:val="ru-RU"/>
        </w:rPr>
        <w:t>Выпускник научится:</w:t>
      </w:r>
    </w:p>
    <w:p w:rsidR="0074333A" w:rsidRPr="00C9067C" w:rsidRDefault="0025472E"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создавать различные геометрические объекты с использованием возможностей специальных компьютерных инструментов;</w:t>
      </w:r>
    </w:p>
    <w:p w:rsidR="0074333A" w:rsidRPr="00C9067C" w:rsidRDefault="0025472E"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74333A" w:rsidRPr="00C9067C" w:rsidRDefault="0025472E"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создавать специализированные карты и диаграммы: географические, хронологические;</w:t>
      </w:r>
    </w:p>
    <w:p w:rsidR="0074333A" w:rsidRPr="00C9067C" w:rsidRDefault="0025472E"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rsidR="0074333A" w:rsidRPr="00C9067C" w:rsidRDefault="0074333A" w:rsidP="00C9067C">
      <w:pPr>
        <w:spacing w:line="360" w:lineRule="auto"/>
        <w:ind w:firstLine="454"/>
        <w:jc w:val="both"/>
        <w:rPr>
          <w:sz w:val="28"/>
          <w:szCs w:val="28"/>
          <w:lang w:val="ru-RU"/>
        </w:rPr>
      </w:pPr>
      <w:r w:rsidRPr="00C9067C">
        <w:rPr>
          <w:i/>
          <w:sz w:val="28"/>
          <w:szCs w:val="28"/>
          <w:lang w:val="ru-RU"/>
        </w:rPr>
        <w:t>Выпускник получит возможность научиться</w:t>
      </w:r>
      <w:r w:rsidRPr="001B3B9C">
        <w:rPr>
          <w:i/>
          <w:sz w:val="28"/>
          <w:szCs w:val="28"/>
          <w:lang w:val="ru-RU"/>
        </w:rPr>
        <w:t>:</w:t>
      </w:r>
    </w:p>
    <w:p w:rsidR="0074333A" w:rsidRPr="00C9067C" w:rsidRDefault="00B028BC"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создавать мультипликационные фильмы;</w:t>
      </w:r>
    </w:p>
    <w:p w:rsidR="0074333A" w:rsidRPr="00C9067C" w:rsidRDefault="00B028BC"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создавать виртуальные модели тр</w:t>
      </w:r>
      <w:r w:rsidR="001B3B9C">
        <w:rPr>
          <w:i/>
          <w:sz w:val="28"/>
          <w:szCs w:val="28"/>
          <w:lang w:val="ru-RU"/>
        </w:rPr>
        <w:t>ё</w:t>
      </w:r>
      <w:r w:rsidR="0074333A" w:rsidRPr="00C9067C">
        <w:rPr>
          <w:i/>
          <w:sz w:val="28"/>
          <w:szCs w:val="28"/>
          <w:lang w:val="ru-RU"/>
        </w:rPr>
        <w:t>хмерных объектов.</w:t>
      </w:r>
    </w:p>
    <w:p w:rsidR="0074333A" w:rsidRPr="00C9067C" w:rsidRDefault="0074333A" w:rsidP="00C906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454"/>
        <w:jc w:val="both"/>
        <w:rPr>
          <w:sz w:val="28"/>
          <w:szCs w:val="28"/>
          <w:lang w:val="ru-RU"/>
        </w:rPr>
      </w:pPr>
      <w:r w:rsidRPr="00C9067C">
        <w:rPr>
          <w:sz w:val="28"/>
          <w:szCs w:val="28"/>
          <w:u w:val="single"/>
          <w:lang w:val="ru-RU"/>
        </w:rPr>
        <w:t>Примечание:</w:t>
      </w:r>
      <w:r w:rsidRPr="00C9067C">
        <w:rPr>
          <w:sz w:val="28"/>
          <w:szCs w:val="28"/>
          <w:lang w:val="ru-RU"/>
        </w:rPr>
        <w:t xml:space="preserve"> результаты достигаются пре</w:t>
      </w:r>
      <w:r w:rsidR="001B3B9C">
        <w:rPr>
          <w:sz w:val="28"/>
          <w:szCs w:val="28"/>
          <w:lang w:val="ru-RU"/>
        </w:rPr>
        <w:t>имущественно в рамках предметов</w:t>
      </w:r>
      <w:r w:rsidRPr="00C9067C">
        <w:rPr>
          <w:sz w:val="28"/>
          <w:szCs w:val="28"/>
          <w:lang w:val="ru-RU"/>
        </w:rPr>
        <w:t xml:space="preserve"> </w:t>
      </w:r>
      <w:r w:rsidR="001B3B9C">
        <w:rPr>
          <w:sz w:val="28"/>
          <w:szCs w:val="28"/>
          <w:lang w:val="ru-RU"/>
        </w:rPr>
        <w:t>«Т</w:t>
      </w:r>
      <w:r w:rsidRPr="00C9067C">
        <w:rPr>
          <w:sz w:val="28"/>
          <w:szCs w:val="28"/>
          <w:lang w:val="ru-RU"/>
        </w:rPr>
        <w:t>ехнология</w:t>
      </w:r>
      <w:r w:rsidR="001B3B9C">
        <w:rPr>
          <w:sz w:val="28"/>
          <w:szCs w:val="28"/>
          <w:lang w:val="ru-RU"/>
        </w:rPr>
        <w:t>»</w:t>
      </w:r>
      <w:r w:rsidRPr="00C9067C">
        <w:rPr>
          <w:sz w:val="28"/>
          <w:szCs w:val="28"/>
          <w:lang w:val="ru-RU"/>
        </w:rPr>
        <w:t xml:space="preserve">, </w:t>
      </w:r>
      <w:r w:rsidR="001B3B9C">
        <w:rPr>
          <w:sz w:val="28"/>
          <w:szCs w:val="28"/>
          <w:lang w:val="ru-RU"/>
        </w:rPr>
        <w:t>«О</w:t>
      </w:r>
      <w:r w:rsidRPr="00C9067C">
        <w:rPr>
          <w:sz w:val="28"/>
          <w:szCs w:val="28"/>
          <w:lang w:val="ru-RU"/>
        </w:rPr>
        <w:t>бществознание</w:t>
      </w:r>
      <w:r w:rsidR="001B3B9C">
        <w:rPr>
          <w:sz w:val="28"/>
          <w:szCs w:val="28"/>
          <w:lang w:val="ru-RU"/>
        </w:rPr>
        <w:t>»</w:t>
      </w:r>
      <w:r w:rsidRPr="00C9067C">
        <w:rPr>
          <w:sz w:val="28"/>
          <w:szCs w:val="28"/>
          <w:lang w:val="ru-RU"/>
        </w:rPr>
        <w:t xml:space="preserve">, </w:t>
      </w:r>
      <w:r w:rsidR="001B3B9C">
        <w:rPr>
          <w:sz w:val="28"/>
          <w:szCs w:val="28"/>
          <w:lang w:val="ru-RU"/>
        </w:rPr>
        <w:t>«Г</w:t>
      </w:r>
      <w:r w:rsidRPr="00C9067C">
        <w:rPr>
          <w:sz w:val="28"/>
          <w:szCs w:val="28"/>
          <w:lang w:val="ru-RU"/>
        </w:rPr>
        <w:t>еография</w:t>
      </w:r>
      <w:r w:rsidR="001B3B9C">
        <w:rPr>
          <w:sz w:val="28"/>
          <w:szCs w:val="28"/>
          <w:lang w:val="ru-RU"/>
        </w:rPr>
        <w:t>»</w:t>
      </w:r>
      <w:r w:rsidRPr="00C9067C">
        <w:rPr>
          <w:sz w:val="28"/>
          <w:szCs w:val="28"/>
          <w:lang w:val="ru-RU"/>
        </w:rPr>
        <w:t xml:space="preserve">, </w:t>
      </w:r>
      <w:r w:rsidR="001B3B9C">
        <w:rPr>
          <w:sz w:val="28"/>
          <w:szCs w:val="28"/>
          <w:lang w:val="ru-RU"/>
        </w:rPr>
        <w:t>«И</w:t>
      </w:r>
      <w:r w:rsidRPr="00C9067C">
        <w:rPr>
          <w:sz w:val="28"/>
          <w:szCs w:val="28"/>
          <w:lang w:val="ru-RU"/>
        </w:rPr>
        <w:t>стория</w:t>
      </w:r>
      <w:r w:rsidR="001B3B9C">
        <w:rPr>
          <w:sz w:val="28"/>
          <w:szCs w:val="28"/>
          <w:lang w:val="ru-RU"/>
        </w:rPr>
        <w:t>»</w:t>
      </w:r>
      <w:r w:rsidRPr="00C9067C">
        <w:rPr>
          <w:sz w:val="28"/>
          <w:szCs w:val="28"/>
          <w:lang w:val="ru-RU"/>
        </w:rPr>
        <w:t xml:space="preserve">, </w:t>
      </w:r>
      <w:r w:rsidR="001B3B9C">
        <w:rPr>
          <w:sz w:val="28"/>
          <w:szCs w:val="28"/>
          <w:lang w:val="ru-RU"/>
        </w:rPr>
        <w:t>«М</w:t>
      </w:r>
      <w:r w:rsidRPr="00C9067C">
        <w:rPr>
          <w:sz w:val="28"/>
          <w:szCs w:val="28"/>
          <w:lang w:val="ru-RU"/>
        </w:rPr>
        <w:t>атематика</w:t>
      </w:r>
      <w:r w:rsidR="001B3B9C">
        <w:rPr>
          <w:sz w:val="28"/>
          <w:szCs w:val="28"/>
          <w:lang w:val="ru-RU"/>
        </w:rPr>
        <w:t>»</w:t>
      </w:r>
      <w:r w:rsidRPr="00C9067C">
        <w:rPr>
          <w:sz w:val="28"/>
          <w:szCs w:val="28"/>
          <w:lang w:val="ru-RU"/>
        </w:rPr>
        <w:t>.</w:t>
      </w:r>
    </w:p>
    <w:p w:rsidR="0074333A" w:rsidRPr="00C9067C" w:rsidRDefault="0074333A" w:rsidP="00C9067C">
      <w:pPr>
        <w:spacing w:line="360" w:lineRule="auto"/>
        <w:ind w:firstLine="454"/>
        <w:jc w:val="both"/>
        <w:outlineLvl w:val="0"/>
        <w:rPr>
          <w:b/>
          <w:sz w:val="28"/>
          <w:szCs w:val="28"/>
          <w:lang w:val="ru-RU"/>
        </w:rPr>
      </w:pPr>
      <w:r w:rsidRPr="00C9067C">
        <w:rPr>
          <w:b/>
          <w:sz w:val="28"/>
          <w:szCs w:val="28"/>
          <w:lang w:val="ru-RU"/>
        </w:rPr>
        <w:t>Создание музыкальных и звуковых сообщений</w:t>
      </w:r>
    </w:p>
    <w:p w:rsidR="0074333A" w:rsidRPr="00C9067C" w:rsidRDefault="0074333A" w:rsidP="00C9067C">
      <w:pPr>
        <w:suppressAutoHyphens/>
        <w:spacing w:line="360" w:lineRule="auto"/>
        <w:ind w:firstLine="454"/>
        <w:jc w:val="both"/>
        <w:rPr>
          <w:bCs/>
          <w:iCs/>
          <w:sz w:val="28"/>
          <w:szCs w:val="28"/>
          <w:lang w:val="ru-RU"/>
        </w:rPr>
      </w:pPr>
      <w:r w:rsidRPr="00C9067C">
        <w:rPr>
          <w:bCs/>
          <w:iCs/>
          <w:sz w:val="28"/>
          <w:szCs w:val="28"/>
          <w:lang w:val="ru-RU"/>
        </w:rPr>
        <w:t>Выпускник научится:</w:t>
      </w:r>
    </w:p>
    <w:p w:rsidR="0074333A" w:rsidRPr="00C9067C" w:rsidRDefault="00597792"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использовать звуковые и музыкальные редакторы;</w:t>
      </w:r>
    </w:p>
    <w:p w:rsidR="0074333A" w:rsidRPr="00C9067C" w:rsidRDefault="00597792"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использовать клавишные и кинестетические синтезаторы;</w:t>
      </w:r>
    </w:p>
    <w:p w:rsidR="0074333A" w:rsidRPr="00C9067C" w:rsidRDefault="00597792"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использовать программы звукозаписи и микрофоны.</w:t>
      </w:r>
    </w:p>
    <w:p w:rsidR="0074333A" w:rsidRPr="00C9067C" w:rsidRDefault="0074333A" w:rsidP="00C9067C">
      <w:pPr>
        <w:spacing w:line="360" w:lineRule="auto"/>
        <w:ind w:firstLine="454"/>
        <w:jc w:val="both"/>
        <w:rPr>
          <w:sz w:val="28"/>
          <w:szCs w:val="28"/>
          <w:lang w:val="ru-RU"/>
        </w:rPr>
      </w:pPr>
      <w:r w:rsidRPr="00C9067C">
        <w:rPr>
          <w:i/>
          <w:sz w:val="28"/>
          <w:szCs w:val="28"/>
          <w:lang w:val="ru-RU"/>
        </w:rPr>
        <w:t>Выпускник получит возможность научиться</w:t>
      </w:r>
      <w:r w:rsidRPr="00B25F65">
        <w:rPr>
          <w:i/>
          <w:sz w:val="28"/>
          <w:szCs w:val="28"/>
          <w:lang w:val="ru-RU"/>
        </w:rPr>
        <w:t>:</w:t>
      </w:r>
    </w:p>
    <w:p w:rsidR="0074333A" w:rsidRPr="00C9067C" w:rsidRDefault="00597792" w:rsidP="00C9067C">
      <w:pPr>
        <w:widowControl/>
        <w:autoSpaceDE/>
        <w:autoSpaceDN/>
        <w:adjustRightInd/>
        <w:spacing w:line="360" w:lineRule="auto"/>
        <w:ind w:firstLine="454"/>
        <w:jc w:val="both"/>
        <w:rPr>
          <w:i/>
          <w:sz w:val="28"/>
          <w:szCs w:val="28"/>
          <w:lang w:val="ru-RU"/>
        </w:rPr>
      </w:pPr>
      <w:r w:rsidRPr="00C9067C">
        <w:rPr>
          <w:sz w:val="28"/>
          <w:szCs w:val="28"/>
          <w:lang w:val="ru-RU"/>
        </w:rPr>
        <w:lastRenderedPageBreak/>
        <w:t>• </w:t>
      </w:r>
      <w:r w:rsidR="0074333A" w:rsidRPr="00C9067C">
        <w:rPr>
          <w:i/>
          <w:sz w:val="28"/>
          <w:szCs w:val="28"/>
          <w:lang w:val="ru-RU"/>
        </w:rPr>
        <w:t>использовать музыкальные редакторы, клавишные и кинетические синтезаторы для решения творческих задач.</w:t>
      </w:r>
    </w:p>
    <w:p w:rsidR="0074333A" w:rsidRPr="00C9067C" w:rsidRDefault="0074333A" w:rsidP="00C906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454"/>
        <w:jc w:val="both"/>
        <w:rPr>
          <w:sz w:val="28"/>
          <w:szCs w:val="28"/>
          <w:lang w:val="ru-RU"/>
        </w:rPr>
      </w:pPr>
      <w:r w:rsidRPr="00C9067C">
        <w:rPr>
          <w:sz w:val="28"/>
          <w:szCs w:val="28"/>
          <w:u w:val="single"/>
          <w:lang w:val="ru-RU"/>
        </w:rPr>
        <w:t>Примечание:</w:t>
      </w:r>
      <w:r w:rsidRPr="00C9067C">
        <w:rPr>
          <w:sz w:val="28"/>
          <w:szCs w:val="28"/>
          <w:lang w:val="ru-RU"/>
        </w:rPr>
        <w:t xml:space="preserve"> результаты достигаются преимущественно в рамках предмета </w:t>
      </w:r>
      <w:r w:rsidR="00CA7360">
        <w:rPr>
          <w:sz w:val="28"/>
          <w:szCs w:val="28"/>
          <w:lang w:val="ru-RU"/>
        </w:rPr>
        <w:t>«И</w:t>
      </w:r>
      <w:r w:rsidRPr="00C9067C">
        <w:rPr>
          <w:sz w:val="28"/>
          <w:szCs w:val="28"/>
          <w:lang w:val="ru-RU"/>
        </w:rPr>
        <w:t>скусство</w:t>
      </w:r>
      <w:r w:rsidR="00CA7360">
        <w:rPr>
          <w:sz w:val="28"/>
          <w:szCs w:val="28"/>
          <w:lang w:val="ru-RU"/>
        </w:rPr>
        <w:t>»</w:t>
      </w:r>
      <w:r w:rsidRPr="00C9067C">
        <w:rPr>
          <w:sz w:val="28"/>
          <w:szCs w:val="28"/>
          <w:lang w:val="ru-RU"/>
        </w:rPr>
        <w:t>, а также во внеурочной деятельности.</w:t>
      </w:r>
    </w:p>
    <w:p w:rsidR="0074333A" w:rsidRPr="00C9067C" w:rsidRDefault="0074333A" w:rsidP="00C9067C">
      <w:pPr>
        <w:spacing w:line="360" w:lineRule="auto"/>
        <w:ind w:firstLine="454"/>
        <w:jc w:val="both"/>
        <w:outlineLvl w:val="0"/>
        <w:rPr>
          <w:b/>
          <w:sz w:val="28"/>
          <w:szCs w:val="28"/>
          <w:lang w:val="ru-RU"/>
        </w:rPr>
      </w:pPr>
      <w:r w:rsidRPr="00C9067C">
        <w:rPr>
          <w:b/>
          <w:sz w:val="28"/>
          <w:szCs w:val="28"/>
          <w:lang w:val="ru-RU"/>
        </w:rPr>
        <w:t>Создание, воспри</w:t>
      </w:r>
      <w:r w:rsidR="00CA7360">
        <w:rPr>
          <w:b/>
          <w:sz w:val="28"/>
          <w:szCs w:val="28"/>
          <w:lang w:val="ru-RU"/>
        </w:rPr>
        <w:t>ятие и использование гипермедиа</w:t>
      </w:r>
      <w:r w:rsidRPr="00C9067C">
        <w:rPr>
          <w:b/>
          <w:sz w:val="28"/>
          <w:szCs w:val="28"/>
          <w:lang w:val="ru-RU"/>
        </w:rPr>
        <w:t>сообщений</w:t>
      </w:r>
    </w:p>
    <w:p w:rsidR="0074333A" w:rsidRPr="00C9067C" w:rsidRDefault="0074333A" w:rsidP="00C9067C">
      <w:pPr>
        <w:suppressAutoHyphens/>
        <w:spacing w:line="360" w:lineRule="auto"/>
        <w:ind w:firstLine="454"/>
        <w:jc w:val="both"/>
        <w:rPr>
          <w:bCs/>
          <w:iCs/>
          <w:sz w:val="28"/>
          <w:szCs w:val="28"/>
          <w:lang w:val="ru-RU"/>
        </w:rPr>
      </w:pPr>
      <w:r w:rsidRPr="00C9067C">
        <w:rPr>
          <w:bCs/>
          <w:iCs/>
          <w:sz w:val="28"/>
          <w:szCs w:val="28"/>
          <w:lang w:val="ru-RU"/>
        </w:rPr>
        <w:t>Выпускник научится:</w:t>
      </w:r>
    </w:p>
    <w:p w:rsidR="0074333A" w:rsidRPr="00C9067C" w:rsidRDefault="00F1796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организовывать сообщения в виде линейного или включающего ссылки представления для самостоятельного просмотра через браузер;</w:t>
      </w:r>
    </w:p>
    <w:p w:rsidR="0074333A" w:rsidRPr="00C9067C" w:rsidRDefault="00F1796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работать с особыми видами сообщений: диаграмм</w:t>
      </w:r>
      <w:r w:rsidR="00CA7360">
        <w:rPr>
          <w:sz w:val="28"/>
          <w:szCs w:val="28"/>
          <w:lang w:val="ru-RU"/>
        </w:rPr>
        <w:t>ами</w:t>
      </w:r>
      <w:r w:rsidR="0074333A" w:rsidRPr="00C9067C">
        <w:rPr>
          <w:sz w:val="28"/>
          <w:szCs w:val="28"/>
          <w:lang w:val="ru-RU"/>
        </w:rPr>
        <w:t xml:space="preserve"> (алгоритмические, концептуальные, классификационные, организационные, родства и др.), карт</w:t>
      </w:r>
      <w:r w:rsidR="00CA7360">
        <w:rPr>
          <w:sz w:val="28"/>
          <w:szCs w:val="28"/>
          <w:lang w:val="ru-RU"/>
        </w:rPr>
        <w:t>ами</w:t>
      </w:r>
      <w:r w:rsidR="0074333A" w:rsidRPr="00C9067C">
        <w:rPr>
          <w:sz w:val="28"/>
          <w:szCs w:val="28"/>
          <w:lang w:val="ru-RU"/>
        </w:rPr>
        <w:t xml:space="preserve"> (географические, хронологические) и спутниковы</w:t>
      </w:r>
      <w:r w:rsidR="00CA7360">
        <w:rPr>
          <w:sz w:val="28"/>
          <w:szCs w:val="28"/>
          <w:lang w:val="ru-RU"/>
        </w:rPr>
        <w:t>ми</w:t>
      </w:r>
      <w:r w:rsidR="0074333A" w:rsidRPr="00C9067C">
        <w:rPr>
          <w:sz w:val="28"/>
          <w:szCs w:val="28"/>
          <w:lang w:val="ru-RU"/>
        </w:rPr>
        <w:t xml:space="preserve"> фотографи</w:t>
      </w:r>
      <w:r w:rsidR="00CA7360">
        <w:rPr>
          <w:sz w:val="28"/>
          <w:szCs w:val="28"/>
          <w:lang w:val="ru-RU"/>
        </w:rPr>
        <w:t>ями</w:t>
      </w:r>
      <w:r w:rsidR="0074333A" w:rsidRPr="00C9067C">
        <w:rPr>
          <w:sz w:val="28"/>
          <w:szCs w:val="28"/>
          <w:lang w:val="ru-RU"/>
        </w:rPr>
        <w:t>, в том числе в системах глобального позиционирования;</w:t>
      </w:r>
    </w:p>
    <w:p w:rsidR="0074333A" w:rsidRPr="00C9067C" w:rsidRDefault="00F1796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 xml:space="preserve">проводить деконструкцию сообщений, выделение в них структуры, элементов и фрагментов; </w:t>
      </w:r>
    </w:p>
    <w:p w:rsidR="0074333A" w:rsidRPr="00C9067C" w:rsidRDefault="00F1796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использовать при восприятии сообщений внутренние и внешние ссылки;</w:t>
      </w:r>
    </w:p>
    <w:p w:rsidR="0074333A" w:rsidRPr="00C9067C" w:rsidRDefault="00F1796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формулировать вопросы к сообщению, создавать краткое описание сообщения; цитировать фрагменты сообщения;</w:t>
      </w:r>
    </w:p>
    <w:p w:rsidR="0074333A" w:rsidRPr="00C9067C" w:rsidRDefault="00F1796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избирательно относиться к информации в окружающем информационном пространстве, отказываться от потребления ненужной информации.</w:t>
      </w:r>
    </w:p>
    <w:p w:rsidR="0074333A" w:rsidRPr="00C9067C" w:rsidRDefault="0074333A" w:rsidP="00C9067C">
      <w:pPr>
        <w:spacing w:line="360" w:lineRule="auto"/>
        <w:ind w:firstLine="454"/>
        <w:jc w:val="both"/>
        <w:rPr>
          <w:sz w:val="28"/>
          <w:szCs w:val="28"/>
          <w:lang w:val="ru-RU"/>
        </w:rPr>
      </w:pPr>
      <w:r w:rsidRPr="00C9067C">
        <w:rPr>
          <w:i/>
          <w:sz w:val="28"/>
          <w:szCs w:val="28"/>
          <w:lang w:val="ru-RU"/>
        </w:rPr>
        <w:t>Выпускник получит возможность научиться</w:t>
      </w:r>
      <w:r w:rsidRPr="00C9067C">
        <w:rPr>
          <w:sz w:val="28"/>
          <w:szCs w:val="28"/>
          <w:lang w:val="ru-RU"/>
        </w:rPr>
        <w:t>:</w:t>
      </w:r>
    </w:p>
    <w:p w:rsidR="0074333A" w:rsidRPr="00C9067C" w:rsidRDefault="00C8326B"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проектировать дизайн сообщений в соответствии с задачами и средствами доставки;</w:t>
      </w:r>
    </w:p>
    <w:p w:rsidR="0074333A" w:rsidRPr="00C9067C" w:rsidRDefault="00C8326B"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p w:rsidR="0074333A" w:rsidRPr="00C9067C" w:rsidRDefault="0074333A" w:rsidP="00C906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454"/>
        <w:jc w:val="both"/>
        <w:rPr>
          <w:sz w:val="28"/>
          <w:szCs w:val="28"/>
          <w:lang w:val="ru-RU"/>
        </w:rPr>
      </w:pPr>
      <w:r w:rsidRPr="00C9067C">
        <w:rPr>
          <w:sz w:val="28"/>
          <w:szCs w:val="28"/>
          <w:u w:val="single"/>
          <w:lang w:val="ru-RU"/>
        </w:rPr>
        <w:t>Примечание</w:t>
      </w:r>
      <w:r w:rsidRPr="00C9067C">
        <w:rPr>
          <w:sz w:val="28"/>
          <w:szCs w:val="28"/>
          <w:lang w:val="ru-RU"/>
        </w:rPr>
        <w:t>: результаты достигаются пре</w:t>
      </w:r>
      <w:r w:rsidR="00822A79">
        <w:rPr>
          <w:sz w:val="28"/>
          <w:szCs w:val="28"/>
          <w:lang w:val="ru-RU"/>
        </w:rPr>
        <w:t>имущественно в рамках предметов</w:t>
      </w:r>
      <w:r w:rsidRPr="00C9067C">
        <w:rPr>
          <w:sz w:val="28"/>
          <w:szCs w:val="28"/>
          <w:lang w:val="ru-RU"/>
        </w:rPr>
        <w:t xml:space="preserve"> </w:t>
      </w:r>
      <w:r w:rsidR="00822A79">
        <w:rPr>
          <w:sz w:val="28"/>
          <w:szCs w:val="28"/>
          <w:lang w:val="ru-RU"/>
        </w:rPr>
        <w:t>«Т</w:t>
      </w:r>
      <w:r w:rsidRPr="00C9067C">
        <w:rPr>
          <w:sz w:val="28"/>
          <w:szCs w:val="28"/>
          <w:lang w:val="ru-RU"/>
        </w:rPr>
        <w:t>ехнология</w:t>
      </w:r>
      <w:r w:rsidR="00822A79">
        <w:rPr>
          <w:sz w:val="28"/>
          <w:szCs w:val="28"/>
          <w:lang w:val="ru-RU"/>
        </w:rPr>
        <w:t>»</w:t>
      </w:r>
      <w:r w:rsidRPr="00C9067C">
        <w:rPr>
          <w:sz w:val="28"/>
          <w:szCs w:val="28"/>
          <w:lang w:val="ru-RU"/>
        </w:rPr>
        <w:t xml:space="preserve">, </w:t>
      </w:r>
      <w:r w:rsidR="00822A79">
        <w:rPr>
          <w:sz w:val="28"/>
          <w:szCs w:val="28"/>
          <w:lang w:val="ru-RU"/>
        </w:rPr>
        <w:t>«Л</w:t>
      </w:r>
      <w:r w:rsidRPr="00C9067C">
        <w:rPr>
          <w:sz w:val="28"/>
          <w:szCs w:val="28"/>
          <w:lang w:val="ru-RU"/>
        </w:rPr>
        <w:t>итература</w:t>
      </w:r>
      <w:r w:rsidR="00822A79">
        <w:rPr>
          <w:sz w:val="28"/>
          <w:szCs w:val="28"/>
          <w:lang w:val="ru-RU"/>
        </w:rPr>
        <w:t>»</w:t>
      </w:r>
      <w:r w:rsidRPr="00C9067C">
        <w:rPr>
          <w:sz w:val="28"/>
          <w:szCs w:val="28"/>
          <w:lang w:val="ru-RU"/>
        </w:rPr>
        <w:t xml:space="preserve">, </w:t>
      </w:r>
      <w:r w:rsidR="00822A79">
        <w:rPr>
          <w:sz w:val="28"/>
          <w:szCs w:val="28"/>
          <w:lang w:val="ru-RU"/>
        </w:rPr>
        <w:t>«Р</w:t>
      </w:r>
      <w:r w:rsidRPr="00C9067C">
        <w:rPr>
          <w:sz w:val="28"/>
          <w:szCs w:val="28"/>
          <w:lang w:val="ru-RU"/>
        </w:rPr>
        <w:t>усский язык</w:t>
      </w:r>
      <w:r w:rsidR="00822A79">
        <w:rPr>
          <w:sz w:val="28"/>
          <w:szCs w:val="28"/>
          <w:lang w:val="ru-RU"/>
        </w:rPr>
        <w:t>»</w:t>
      </w:r>
      <w:r w:rsidRPr="00C9067C">
        <w:rPr>
          <w:sz w:val="28"/>
          <w:szCs w:val="28"/>
          <w:lang w:val="ru-RU"/>
        </w:rPr>
        <w:t xml:space="preserve">, </w:t>
      </w:r>
      <w:r w:rsidR="00822A79">
        <w:rPr>
          <w:sz w:val="28"/>
          <w:szCs w:val="28"/>
          <w:lang w:val="ru-RU"/>
        </w:rPr>
        <w:t>«И</w:t>
      </w:r>
      <w:r w:rsidRPr="00C9067C">
        <w:rPr>
          <w:sz w:val="28"/>
          <w:szCs w:val="28"/>
          <w:lang w:val="ru-RU"/>
        </w:rPr>
        <w:t>ностранный язык</w:t>
      </w:r>
      <w:r w:rsidR="00822A79">
        <w:rPr>
          <w:sz w:val="28"/>
          <w:szCs w:val="28"/>
          <w:lang w:val="ru-RU"/>
        </w:rPr>
        <w:t>»</w:t>
      </w:r>
      <w:r w:rsidRPr="00C9067C">
        <w:rPr>
          <w:sz w:val="28"/>
          <w:szCs w:val="28"/>
          <w:lang w:val="ru-RU"/>
        </w:rPr>
        <w:t xml:space="preserve">, </w:t>
      </w:r>
      <w:r w:rsidR="00822A79">
        <w:rPr>
          <w:sz w:val="28"/>
          <w:szCs w:val="28"/>
          <w:lang w:val="ru-RU"/>
        </w:rPr>
        <w:t>«И</w:t>
      </w:r>
      <w:r w:rsidRPr="00C9067C">
        <w:rPr>
          <w:sz w:val="28"/>
          <w:szCs w:val="28"/>
          <w:lang w:val="ru-RU"/>
        </w:rPr>
        <w:t>скусство</w:t>
      </w:r>
      <w:r w:rsidR="00822A79">
        <w:rPr>
          <w:sz w:val="28"/>
          <w:szCs w:val="28"/>
          <w:lang w:val="ru-RU"/>
        </w:rPr>
        <w:t>»</w:t>
      </w:r>
      <w:r w:rsidRPr="00C9067C">
        <w:rPr>
          <w:sz w:val="28"/>
          <w:szCs w:val="28"/>
          <w:lang w:val="ru-RU"/>
        </w:rPr>
        <w:t>, могут достигаться при изучении и других предметов.</w:t>
      </w:r>
    </w:p>
    <w:p w:rsidR="0074333A" w:rsidRPr="00C9067C" w:rsidRDefault="0074333A" w:rsidP="00C9067C">
      <w:pPr>
        <w:spacing w:line="360" w:lineRule="auto"/>
        <w:ind w:firstLine="454"/>
        <w:jc w:val="both"/>
        <w:outlineLvl w:val="0"/>
        <w:rPr>
          <w:b/>
          <w:sz w:val="28"/>
          <w:szCs w:val="28"/>
          <w:lang w:val="ru-RU"/>
        </w:rPr>
      </w:pPr>
      <w:r w:rsidRPr="00C9067C">
        <w:rPr>
          <w:b/>
          <w:sz w:val="28"/>
          <w:szCs w:val="28"/>
          <w:lang w:val="ru-RU"/>
        </w:rPr>
        <w:lastRenderedPageBreak/>
        <w:t>Коммуникация и социальное взаимодействие</w:t>
      </w:r>
    </w:p>
    <w:p w:rsidR="0074333A" w:rsidRPr="00C9067C" w:rsidRDefault="0074333A" w:rsidP="00C9067C">
      <w:pPr>
        <w:suppressAutoHyphens/>
        <w:spacing w:line="360" w:lineRule="auto"/>
        <w:ind w:firstLine="454"/>
        <w:jc w:val="both"/>
        <w:rPr>
          <w:bCs/>
          <w:iCs/>
          <w:sz w:val="28"/>
          <w:szCs w:val="28"/>
          <w:lang w:val="ru-RU"/>
        </w:rPr>
      </w:pPr>
      <w:r w:rsidRPr="00C9067C">
        <w:rPr>
          <w:bCs/>
          <w:iCs/>
          <w:sz w:val="28"/>
          <w:szCs w:val="28"/>
          <w:lang w:val="ru-RU"/>
        </w:rPr>
        <w:t>Выпускник научится:</w:t>
      </w:r>
    </w:p>
    <w:p w:rsidR="0074333A" w:rsidRPr="00C9067C" w:rsidRDefault="00C8326B"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выступать с аудиовидеоподдержкой, включая выступление перед дистанционной аудиторией;</w:t>
      </w:r>
    </w:p>
    <w:p w:rsidR="0074333A" w:rsidRPr="00C9067C" w:rsidRDefault="00C8326B"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участвовать в обсуждении (аудиовидео</w:t>
      </w:r>
      <w:r w:rsidR="00CF65BE">
        <w:rPr>
          <w:sz w:val="28"/>
          <w:szCs w:val="28"/>
          <w:lang w:val="ru-RU"/>
        </w:rPr>
        <w:t>форум</w:t>
      </w:r>
      <w:r w:rsidR="0074333A" w:rsidRPr="00C9067C">
        <w:rPr>
          <w:sz w:val="28"/>
          <w:szCs w:val="28"/>
          <w:lang w:val="ru-RU"/>
        </w:rPr>
        <w:t>, текстовый форум) с использованием возможностей Интернета;</w:t>
      </w:r>
    </w:p>
    <w:p w:rsidR="0074333A" w:rsidRPr="00C9067C" w:rsidRDefault="00C8326B"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использовать возможности электронной почты для информационного обмена;</w:t>
      </w:r>
    </w:p>
    <w:p w:rsidR="0074333A" w:rsidRPr="00C9067C" w:rsidRDefault="00C8326B"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вести личный дневник (блог) с использованием возможностей Интернета;</w:t>
      </w:r>
    </w:p>
    <w:p w:rsidR="0074333A" w:rsidRPr="00C9067C" w:rsidRDefault="00C8326B"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p w:rsidR="0074333A" w:rsidRPr="00C9067C" w:rsidRDefault="00C8326B"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соблюдать нормы информационной культуры, этики и права; с уважением относиться к частной информации и информационным правам других людей.</w:t>
      </w:r>
    </w:p>
    <w:p w:rsidR="0074333A" w:rsidRPr="00C9067C" w:rsidRDefault="0074333A" w:rsidP="00C9067C">
      <w:pPr>
        <w:spacing w:line="360" w:lineRule="auto"/>
        <w:ind w:firstLine="454"/>
        <w:jc w:val="both"/>
        <w:rPr>
          <w:sz w:val="28"/>
          <w:szCs w:val="28"/>
          <w:lang w:val="ru-RU"/>
        </w:rPr>
      </w:pPr>
      <w:r w:rsidRPr="00C9067C">
        <w:rPr>
          <w:i/>
          <w:sz w:val="28"/>
          <w:szCs w:val="28"/>
          <w:lang w:val="ru-RU"/>
        </w:rPr>
        <w:t>Выпускник получит возможность научиться</w:t>
      </w:r>
      <w:r w:rsidRPr="00C9067C">
        <w:rPr>
          <w:sz w:val="28"/>
          <w:szCs w:val="28"/>
          <w:lang w:val="ru-RU"/>
        </w:rPr>
        <w:t>:</w:t>
      </w:r>
    </w:p>
    <w:p w:rsidR="0074333A" w:rsidRPr="00C9067C" w:rsidRDefault="00D5747B"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взаимодействовать в социальных сетях, работать в группе над сообщением (вики);</w:t>
      </w:r>
    </w:p>
    <w:p w:rsidR="0074333A" w:rsidRPr="00C9067C" w:rsidRDefault="00D5747B"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участвовать в форумах в социальных образовательных сетях;</w:t>
      </w:r>
    </w:p>
    <w:p w:rsidR="0074333A" w:rsidRPr="00C9067C" w:rsidRDefault="00D5747B"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взаимодействовать с партнёрами с использованием возможностей Интернета (игровое и театральное взаимодействие).</w:t>
      </w:r>
    </w:p>
    <w:p w:rsidR="0074333A" w:rsidRPr="00C9067C" w:rsidRDefault="0074333A" w:rsidP="00C906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454"/>
        <w:jc w:val="both"/>
        <w:rPr>
          <w:sz w:val="28"/>
          <w:szCs w:val="28"/>
          <w:lang w:val="ru-RU"/>
        </w:rPr>
      </w:pPr>
      <w:r w:rsidRPr="00C9067C">
        <w:rPr>
          <w:sz w:val="28"/>
          <w:szCs w:val="28"/>
          <w:u w:val="single"/>
          <w:lang w:val="ru-RU"/>
        </w:rPr>
        <w:t>Примечание</w:t>
      </w:r>
      <w:r w:rsidRPr="00C9067C">
        <w:rPr>
          <w:sz w:val="28"/>
          <w:szCs w:val="28"/>
          <w:lang w:val="ru-RU"/>
        </w:rPr>
        <w:t>: результаты достигаются в рамках всех предметов, а также во внеурочной деятельности.</w:t>
      </w:r>
    </w:p>
    <w:p w:rsidR="0074333A" w:rsidRPr="00C9067C" w:rsidRDefault="0074333A" w:rsidP="00C9067C">
      <w:pPr>
        <w:spacing w:line="360" w:lineRule="auto"/>
        <w:ind w:firstLine="454"/>
        <w:jc w:val="both"/>
        <w:outlineLvl w:val="0"/>
        <w:rPr>
          <w:b/>
          <w:sz w:val="28"/>
          <w:szCs w:val="28"/>
          <w:lang w:val="ru-RU"/>
        </w:rPr>
      </w:pPr>
      <w:r w:rsidRPr="00C9067C">
        <w:rPr>
          <w:b/>
          <w:sz w:val="28"/>
          <w:szCs w:val="28"/>
          <w:lang w:val="ru-RU"/>
        </w:rPr>
        <w:t xml:space="preserve">Поиск и организация хранения информации </w:t>
      </w:r>
    </w:p>
    <w:p w:rsidR="0074333A" w:rsidRPr="00C9067C" w:rsidRDefault="0074333A" w:rsidP="00C9067C">
      <w:pPr>
        <w:suppressAutoHyphens/>
        <w:spacing w:line="360" w:lineRule="auto"/>
        <w:ind w:firstLine="454"/>
        <w:jc w:val="both"/>
        <w:rPr>
          <w:bCs/>
          <w:iCs/>
          <w:sz w:val="28"/>
          <w:szCs w:val="28"/>
          <w:lang w:val="ru-RU"/>
        </w:rPr>
      </w:pPr>
      <w:r w:rsidRPr="00C9067C">
        <w:rPr>
          <w:bCs/>
          <w:iCs/>
          <w:sz w:val="28"/>
          <w:szCs w:val="28"/>
          <w:lang w:val="ru-RU"/>
        </w:rPr>
        <w:t>Выпускник научится:</w:t>
      </w:r>
    </w:p>
    <w:p w:rsidR="0074333A" w:rsidRPr="00C9067C" w:rsidRDefault="000557AB"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использовать различные при</w:t>
      </w:r>
      <w:r w:rsidR="00786664" w:rsidRPr="00C9067C">
        <w:rPr>
          <w:sz w:val="28"/>
          <w:szCs w:val="28"/>
          <w:lang w:val="ru-RU"/>
        </w:rPr>
        <w:t>ё</w:t>
      </w:r>
      <w:r w:rsidR="0074333A" w:rsidRPr="00C9067C">
        <w:rPr>
          <w:sz w:val="28"/>
          <w:szCs w:val="28"/>
          <w:lang w:val="ru-RU"/>
        </w:rPr>
        <w:t>мы поиска информации в Интернете, поисковые сервисы, строить запросы для поиска информации и анализировать результаты поиска;</w:t>
      </w:r>
    </w:p>
    <w:p w:rsidR="0074333A" w:rsidRPr="00C9067C" w:rsidRDefault="000557AB" w:rsidP="00C9067C">
      <w:pPr>
        <w:widowControl/>
        <w:autoSpaceDE/>
        <w:autoSpaceDN/>
        <w:adjustRightInd/>
        <w:spacing w:line="360" w:lineRule="auto"/>
        <w:ind w:firstLine="454"/>
        <w:jc w:val="both"/>
        <w:rPr>
          <w:sz w:val="28"/>
          <w:szCs w:val="28"/>
          <w:lang w:val="ru-RU"/>
        </w:rPr>
      </w:pPr>
      <w:r w:rsidRPr="00C9067C">
        <w:rPr>
          <w:sz w:val="28"/>
          <w:szCs w:val="28"/>
          <w:lang w:val="ru-RU"/>
        </w:rPr>
        <w:lastRenderedPageBreak/>
        <w:t>• </w:t>
      </w:r>
      <w:r w:rsidR="00786664" w:rsidRPr="00C9067C">
        <w:rPr>
          <w:sz w:val="28"/>
          <w:szCs w:val="28"/>
          <w:lang w:val="ru-RU"/>
        </w:rPr>
        <w:t>использовать приё</w:t>
      </w:r>
      <w:r w:rsidR="0074333A" w:rsidRPr="00C9067C">
        <w:rPr>
          <w:sz w:val="28"/>
          <w:szCs w:val="28"/>
          <w:lang w:val="ru-RU"/>
        </w:rPr>
        <w:t>мы поиска информации на персональном компьютере, в информационной среде учреждения и в образовательном пространстве;</w:t>
      </w:r>
    </w:p>
    <w:p w:rsidR="0074333A" w:rsidRPr="00C9067C" w:rsidRDefault="000557AB"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использовать различные библиотечные, в том числе электронные, каталоги для поиска необходимых книг;</w:t>
      </w:r>
    </w:p>
    <w:p w:rsidR="0074333A" w:rsidRPr="00C9067C" w:rsidRDefault="000557AB"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искать информацию в различных базах данных, создавать и заполнять базы данных, в частности использовать различные определители;</w:t>
      </w:r>
    </w:p>
    <w:p w:rsidR="0074333A" w:rsidRPr="00C9067C" w:rsidRDefault="000557AB"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74333A" w:rsidRPr="00C9067C" w:rsidRDefault="0074333A" w:rsidP="00C9067C">
      <w:pPr>
        <w:spacing w:line="360" w:lineRule="auto"/>
        <w:ind w:firstLine="454"/>
        <w:jc w:val="both"/>
        <w:rPr>
          <w:sz w:val="28"/>
          <w:szCs w:val="28"/>
          <w:lang w:val="ru-RU"/>
        </w:rPr>
      </w:pPr>
      <w:r w:rsidRPr="00C9067C">
        <w:rPr>
          <w:i/>
          <w:sz w:val="28"/>
          <w:szCs w:val="28"/>
          <w:lang w:val="ru-RU"/>
        </w:rPr>
        <w:t>Выпускник получит возможность научиться</w:t>
      </w:r>
      <w:r w:rsidRPr="00C9067C">
        <w:rPr>
          <w:sz w:val="28"/>
          <w:szCs w:val="28"/>
          <w:lang w:val="ru-RU"/>
        </w:rPr>
        <w:t>:</w:t>
      </w:r>
    </w:p>
    <w:p w:rsidR="0074333A" w:rsidRPr="00C9067C" w:rsidRDefault="00395C8F"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создавать и заполнять различные определители;</w:t>
      </w:r>
    </w:p>
    <w:p w:rsidR="0074333A" w:rsidRPr="00C9067C" w:rsidRDefault="00395C8F"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 xml:space="preserve">использовать различные приёмы поиска информации в Интернете в ходе учебной деятельности. </w:t>
      </w:r>
    </w:p>
    <w:p w:rsidR="0074333A" w:rsidRPr="00C9067C" w:rsidRDefault="0074333A" w:rsidP="00C906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454"/>
        <w:jc w:val="both"/>
        <w:rPr>
          <w:sz w:val="28"/>
          <w:szCs w:val="28"/>
          <w:lang w:val="ru-RU"/>
        </w:rPr>
      </w:pPr>
      <w:r w:rsidRPr="00C9067C">
        <w:rPr>
          <w:sz w:val="28"/>
          <w:szCs w:val="28"/>
          <w:u w:val="single"/>
          <w:lang w:val="ru-RU"/>
        </w:rPr>
        <w:t>Примечание</w:t>
      </w:r>
      <w:r w:rsidRPr="00C9067C">
        <w:rPr>
          <w:sz w:val="28"/>
          <w:szCs w:val="28"/>
          <w:lang w:val="ru-RU"/>
        </w:rPr>
        <w:t>: результаты достигаются пре</w:t>
      </w:r>
      <w:r w:rsidR="00DE6508">
        <w:rPr>
          <w:sz w:val="28"/>
          <w:szCs w:val="28"/>
          <w:lang w:val="ru-RU"/>
        </w:rPr>
        <w:t>имущественно в рамках предметов</w:t>
      </w:r>
      <w:r w:rsidRPr="00C9067C">
        <w:rPr>
          <w:sz w:val="28"/>
          <w:szCs w:val="28"/>
          <w:lang w:val="ru-RU"/>
        </w:rPr>
        <w:t xml:space="preserve"> </w:t>
      </w:r>
      <w:r w:rsidR="00DE6508">
        <w:rPr>
          <w:sz w:val="28"/>
          <w:szCs w:val="28"/>
          <w:lang w:val="ru-RU"/>
        </w:rPr>
        <w:t>«И</w:t>
      </w:r>
      <w:r w:rsidRPr="00C9067C">
        <w:rPr>
          <w:sz w:val="28"/>
          <w:szCs w:val="28"/>
          <w:lang w:val="ru-RU"/>
        </w:rPr>
        <w:t>стория</w:t>
      </w:r>
      <w:r w:rsidR="00DE6508">
        <w:rPr>
          <w:sz w:val="28"/>
          <w:szCs w:val="28"/>
          <w:lang w:val="ru-RU"/>
        </w:rPr>
        <w:t>»</w:t>
      </w:r>
      <w:r w:rsidRPr="00C9067C">
        <w:rPr>
          <w:sz w:val="28"/>
          <w:szCs w:val="28"/>
          <w:lang w:val="ru-RU"/>
        </w:rPr>
        <w:t xml:space="preserve">, </w:t>
      </w:r>
      <w:r w:rsidR="00DE6508">
        <w:rPr>
          <w:sz w:val="28"/>
          <w:szCs w:val="28"/>
          <w:lang w:val="ru-RU"/>
        </w:rPr>
        <w:t>«Л</w:t>
      </w:r>
      <w:r w:rsidRPr="00C9067C">
        <w:rPr>
          <w:sz w:val="28"/>
          <w:szCs w:val="28"/>
          <w:lang w:val="ru-RU"/>
        </w:rPr>
        <w:t>итература</w:t>
      </w:r>
      <w:r w:rsidR="00DE6508">
        <w:rPr>
          <w:sz w:val="28"/>
          <w:szCs w:val="28"/>
          <w:lang w:val="ru-RU"/>
        </w:rPr>
        <w:t>»</w:t>
      </w:r>
      <w:r w:rsidRPr="00C9067C">
        <w:rPr>
          <w:sz w:val="28"/>
          <w:szCs w:val="28"/>
          <w:lang w:val="ru-RU"/>
        </w:rPr>
        <w:t xml:space="preserve">, </w:t>
      </w:r>
      <w:r w:rsidR="00DE6508">
        <w:rPr>
          <w:sz w:val="28"/>
          <w:szCs w:val="28"/>
          <w:lang w:val="ru-RU"/>
        </w:rPr>
        <w:t>«Т</w:t>
      </w:r>
      <w:r w:rsidRPr="00C9067C">
        <w:rPr>
          <w:sz w:val="28"/>
          <w:szCs w:val="28"/>
          <w:lang w:val="ru-RU"/>
        </w:rPr>
        <w:t>ехнология</w:t>
      </w:r>
      <w:r w:rsidR="00DE6508">
        <w:rPr>
          <w:sz w:val="28"/>
          <w:szCs w:val="28"/>
          <w:lang w:val="ru-RU"/>
        </w:rPr>
        <w:t>»</w:t>
      </w:r>
      <w:r w:rsidRPr="00C9067C">
        <w:rPr>
          <w:sz w:val="28"/>
          <w:szCs w:val="28"/>
          <w:lang w:val="ru-RU"/>
        </w:rPr>
        <w:t xml:space="preserve">, </w:t>
      </w:r>
      <w:r w:rsidR="00DE6508">
        <w:rPr>
          <w:sz w:val="28"/>
          <w:szCs w:val="28"/>
          <w:lang w:val="ru-RU"/>
        </w:rPr>
        <w:t>«И</w:t>
      </w:r>
      <w:r w:rsidRPr="00C9067C">
        <w:rPr>
          <w:sz w:val="28"/>
          <w:szCs w:val="28"/>
          <w:lang w:val="ru-RU"/>
        </w:rPr>
        <w:t>нформатика</w:t>
      </w:r>
      <w:r w:rsidR="00DE6508">
        <w:rPr>
          <w:sz w:val="28"/>
          <w:szCs w:val="28"/>
          <w:lang w:val="ru-RU"/>
        </w:rPr>
        <w:t>»</w:t>
      </w:r>
      <w:r w:rsidRPr="00C9067C">
        <w:rPr>
          <w:sz w:val="28"/>
          <w:szCs w:val="28"/>
          <w:lang w:val="ru-RU"/>
        </w:rPr>
        <w:t xml:space="preserve"> и других предметов.</w:t>
      </w:r>
    </w:p>
    <w:p w:rsidR="0074333A" w:rsidRPr="00C9067C" w:rsidRDefault="0074333A" w:rsidP="00C9067C">
      <w:pPr>
        <w:spacing w:line="360" w:lineRule="auto"/>
        <w:ind w:firstLine="454"/>
        <w:jc w:val="both"/>
        <w:rPr>
          <w:b/>
          <w:sz w:val="28"/>
          <w:szCs w:val="28"/>
          <w:lang w:val="ru-RU"/>
        </w:rPr>
      </w:pPr>
      <w:r w:rsidRPr="00C9067C">
        <w:rPr>
          <w:b/>
          <w:sz w:val="28"/>
          <w:szCs w:val="28"/>
          <w:lang w:val="ru-RU"/>
        </w:rPr>
        <w:t>Анализ информации, математическая обработка данных в исследовании</w:t>
      </w:r>
    </w:p>
    <w:p w:rsidR="0074333A" w:rsidRPr="00C9067C" w:rsidRDefault="0074333A" w:rsidP="00C9067C">
      <w:pPr>
        <w:suppressAutoHyphens/>
        <w:spacing w:line="360" w:lineRule="auto"/>
        <w:ind w:firstLine="454"/>
        <w:jc w:val="both"/>
        <w:rPr>
          <w:bCs/>
          <w:iCs/>
          <w:sz w:val="28"/>
          <w:szCs w:val="28"/>
          <w:lang w:val="ru-RU"/>
        </w:rPr>
      </w:pPr>
      <w:r w:rsidRPr="00C9067C">
        <w:rPr>
          <w:bCs/>
          <w:iCs/>
          <w:sz w:val="28"/>
          <w:szCs w:val="28"/>
          <w:lang w:val="ru-RU"/>
        </w:rPr>
        <w:t>Выпускник научится:</w:t>
      </w:r>
    </w:p>
    <w:p w:rsidR="0074333A" w:rsidRPr="00C9067C" w:rsidRDefault="00374847"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вводить результаты измерений и другие цифровые данные для их обрабо</w:t>
      </w:r>
      <w:r w:rsidR="00050516">
        <w:rPr>
          <w:sz w:val="28"/>
          <w:szCs w:val="28"/>
          <w:lang w:val="ru-RU"/>
        </w:rPr>
        <w:t>тки, в том числе статистической</w:t>
      </w:r>
      <w:r w:rsidR="0074333A" w:rsidRPr="00C9067C">
        <w:rPr>
          <w:sz w:val="28"/>
          <w:szCs w:val="28"/>
          <w:lang w:val="ru-RU"/>
        </w:rPr>
        <w:t xml:space="preserve"> и визуализации;</w:t>
      </w:r>
    </w:p>
    <w:p w:rsidR="0074333A" w:rsidRPr="00C9067C" w:rsidRDefault="00374847"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 xml:space="preserve">строить математические модели; </w:t>
      </w:r>
    </w:p>
    <w:p w:rsidR="0074333A" w:rsidRPr="00C9067C" w:rsidRDefault="00374847"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проводить эксперименты и исследования в виртуальных лабораториях по естественным наукам, математике и информатике.</w:t>
      </w:r>
    </w:p>
    <w:p w:rsidR="0074333A" w:rsidRPr="00C9067C" w:rsidRDefault="0074333A" w:rsidP="00C9067C">
      <w:pPr>
        <w:spacing w:line="360" w:lineRule="auto"/>
        <w:ind w:firstLine="454"/>
        <w:jc w:val="both"/>
        <w:rPr>
          <w:sz w:val="28"/>
          <w:szCs w:val="28"/>
          <w:lang w:val="ru-RU"/>
        </w:rPr>
      </w:pPr>
      <w:r w:rsidRPr="00C9067C">
        <w:rPr>
          <w:i/>
          <w:sz w:val="28"/>
          <w:szCs w:val="28"/>
          <w:lang w:val="ru-RU"/>
        </w:rPr>
        <w:t>Выпускник получит возможность научиться</w:t>
      </w:r>
      <w:r w:rsidRPr="00C9067C">
        <w:rPr>
          <w:sz w:val="28"/>
          <w:szCs w:val="28"/>
          <w:lang w:val="ru-RU"/>
        </w:rPr>
        <w:t>:</w:t>
      </w:r>
    </w:p>
    <w:p w:rsidR="0074333A" w:rsidRPr="00C9067C" w:rsidRDefault="00C81AB6"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проводить естественно</w:t>
      </w:r>
      <w:r w:rsidR="00050516">
        <w:rPr>
          <w:i/>
          <w:sz w:val="28"/>
          <w:szCs w:val="28"/>
          <w:lang w:val="ru-RU"/>
        </w:rPr>
        <w:t>-</w:t>
      </w:r>
      <w:r w:rsidR="0074333A" w:rsidRPr="00C9067C">
        <w:rPr>
          <w:i/>
          <w:sz w:val="28"/>
          <w:szCs w:val="28"/>
          <w:lang w:val="ru-RU"/>
        </w:rPr>
        <w:t>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74333A" w:rsidRPr="00C9067C" w:rsidRDefault="00C81AB6" w:rsidP="00C9067C">
      <w:pPr>
        <w:widowControl/>
        <w:autoSpaceDE/>
        <w:autoSpaceDN/>
        <w:adjustRightInd/>
        <w:spacing w:line="360" w:lineRule="auto"/>
        <w:ind w:firstLine="454"/>
        <w:jc w:val="both"/>
        <w:rPr>
          <w:i/>
          <w:sz w:val="28"/>
          <w:szCs w:val="28"/>
          <w:lang w:val="ru-RU"/>
        </w:rPr>
      </w:pPr>
      <w:r w:rsidRPr="00C9067C">
        <w:rPr>
          <w:sz w:val="28"/>
          <w:szCs w:val="28"/>
          <w:lang w:val="ru-RU"/>
        </w:rPr>
        <w:lastRenderedPageBreak/>
        <w:t>• </w:t>
      </w:r>
      <w:r w:rsidR="0074333A" w:rsidRPr="00C9067C">
        <w:rPr>
          <w:i/>
          <w:sz w:val="28"/>
          <w:szCs w:val="28"/>
          <w:lang w:val="ru-RU"/>
        </w:rPr>
        <w:t>анализировать результаты своей деятельности и затрачиваемых ресурсов.</w:t>
      </w:r>
    </w:p>
    <w:p w:rsidR="0074333A" w:rsidRPr="00C9067C" w:rsidRDefault="0074333A" w:rsidP="00C906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454"/>
        <w:jc w:val="both"/>
        <w:rPr>
          <w:sz w:val="28"/>
          <w:szCs w:val="28"/>
          <w:lang w:val="ru-RU"/>
        </w:rPr>
      </w:pPr>
      <w:r w:rsidRPr="00C9067C">
        <w:rPr>
          <w:sz w:val="28"/>
          <w:szCs w:val="28"/>
          <w:u w:val="single"/>
          <w:lang w:val="ru-RU"/>
        </w:rPr>
        <w:t>Примечание</w:t>
      </w:r>
      <w:r w:rsidRPr="00C9067C">
        <w:rPr>
          <w:sz w:val="28"/>
          <w:szCs w:val="28"/>
          <w:lang w:val="ru-RU"/>
        </w:rPr>
        <w:t>: результаты достигаются преимущественно в рамках естественны</w:t>
      </w:r>
      <w:r w:rsidR="002A1A2F">
        <w:rPr>
          <w:sz w:val="28"/>
          <w:szCs w:val="28"/>
          <w:lang w:val="ru-RU"/>
        </w:rPr>
        <w:t>х наук</w:t>
      </w:r>
      <w:r w:rsidRPr="00C9067C">
        <w:rPr>
          <w:sz w:val="28"/>
          <w:szCs w:val="28"/>
          <w:lang w:val="ru-RU"/>
        </w:rPr>
        <w:t xml:space="preserve">, </w:t>
      </w:r>
      <w:r w:rsidR="002A1A2F">
        <w:rPr>
          <w:sz w:val="28"/>
          <w:szCs w:val="28"/>
          <w:lang w:val="ru-RU"/>
        </w:rPr>
        <w:t>предметов «О</w:t>
      </w:r>
      <w:r w:rsidRPr="00C9067C">
        <w:rPr>
          <w:sz w:val="28"/>
          <w:szCs w:val="28"/>
          <w:lang w:val="ru-RU"/>
        </w:rPr>
        <w:t>бществознание</w:t>
      </w:r>
      <w:r w:rsidR="002A1A2F">
        <w:rPr>
          <w:sz w:val="28"/>
          <w:szCs w:val="28"/>
          <w:lang w:val="ru-RU"/>
        </w:rPr>
        <w:t>»</w:t>
      </w:r>
      <w:r w:rsidRPr="00C9067C">
        <w:rPr>
          <w:sz w:val="28"/>
          <w:szCs w:val="28"/>
          <w:lang w:val="ru-RU"/>
        </w:rPr>
        <w:t xml:space="preserve">, </w:t>
      </w:r>
      <w:r w:rsidR="002A1A2F">
        <w:rPr>
          <w:sz w:val="28"/>
          <w:szCs w:val="28"/>
          <w:lang w:val="ru-RU"/>
        </w:rPr>
        <w:t>«М</w:t>
      </w:r>
      <w:r w:rsidRPr="00C9067C">
        <w:rPr>
          <w:sz w:val="28"/>
          <w:szCs w:val="28"/>
          <w:lang w:val="ru-RU"/>
        </w:rPr>
        <w:t>атематика</w:t>
      </w:r>
      <w:r w:rsidR="002A1A2F">
        <w:rPr>
          <w:sz w:val="28"/>
          <w:szCs w:val="28"/>
          <w:lang w:val="ru-RU"/>
        </w:rPr>
        <w:t>»</w:t>
      </w:r>
      <w:r w:rsidRPr="00C9067C">
        <w:rPr>
          <w:sz w:val="28"/>
          <w:szCs w:val="28"/>
          <w:lang w:val="ru-RU"/>
        </w:rPr>
        <w:t>.</w:t>
      </w:r>
    </w:p>
    <w:p w:rsidR="0074333A" w:rsidRPr="00C9067C" w:rsidRDefault="00B570CD" w:rsidP="00C9067C">
      <w:pPr>
        <w:spacing w:line="360" w:lineRule="auto"/>
        <w:ind w:firstLine="454"/>
        <w:jc w:val="both"/>
        <w:outlineLvl w:val="0"/>
        <w:rPr>
          <w:b/>
          <w:sz w:val="28"/>
          <w:szCs w:val="28"/>
          <w:lang w:val="ru-RU"/>
        </w:rPr>
      </w:pPr>
      <w:r>
        <w:rPr>
          <w:b/>
          <w:sz w:val="28"/>
          <w:szCs w:val="28"/>
          <w:lang w:val="ru-RU"/>
        </w:rPr>
        <w:t>Моделирование, проектирование и</w:t>
      </w:r>
      <w:r w:rsidR="0074333A" w:rsidRPr="00C9067C">
        <w:rPr>
          <w:b/>
          <w:sz w:val="28"/>
          <w:szCs w:val="28"/>
          <w:lang w:val="ru-RU"/>
        </w:rPr>
        <w:t xml:space="preserve"> управление</w:t>
      </w:r>
    </w:p>
    <w:p w:rsidR="0074333A" w:rsidRPr="00C9067C" w:rsidRDefault="0074333A" w:rsidP="00C9067C">
      <w:pPr>
        <w:suppressAutoHyphens/>
        <w:spacing w:line="360" w:lineRule="auto"/>
        <w:ind w:firstLine="454"/>
        <w:jc w:val="both"/>
        <w:rPr>
          <w:bCs/>
          <w:iCs/>
          <w:sz w:val="28"/>
          <w:szCs w:val="28"/>
          <w:lang w:val="ru-RU"/>
        </w:rPr>
      </w:pPr>
      <w:r w:rsidRPr="00C9067C">
        <w:rPr>
          <w:bCs/>
          <w:iCs/>
          <w:sz w:val="28"/>
          <w:szCs w:val="28"/>
          <w:lang w:val="ru-RU"/>
        </w:rPr>
        <w:t>Выпускник научится:</w:t>
      </w:r>
    </w:p>
    <w:p w:rsidR="0074333A" w:rsidRPr="00C9067C" w:rsidRDefault="00E03AC7" w:rsidP="00C9067C">
      <w:pPr>
        <w:widowControl/>
        <w:autoSpaceDE/>
        <w:autoSpaceDN/>
        <w:adjustRightInd/>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моделировать с использованием виртуальных конструкторов;</w:t>
      </w:r>
    </w:p>
    <w:p w:rsidR="0074333A" w:rsidRPr="00C9067C" w:rsidRDefault="00140CFA"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конструировать и моделировать с использованием материальных конструкторов с компьютерным управлением и обратной связью;</w:t>
      </w:r>
    </w:p>
    <w:p w:rsidR="0074333A" w:rsidRPr="00C9067C" w:rsidRDefault="00140CFA"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моделировать с использованием средств программирования;</w:t>
      </w:r>
    </w:p>
    <w:p w:rsidR="0074333A" w:rsidRPr="00C9067C" w:rsidRDefault="00140CFA"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проектировать и организовывать свою индивидуальную и групповую деятельность, организовывать своё время с использованием ИКТ.</w:t>
      </w:r>
    </w:p>
    <w:p w:rsidR="0074333A" w:rsidRPr="00C9067C" w:rsidRDefault="0074333A" w:rsidP="00C9067C">
      <w:pPr>
        <w:spacing w:line="360" w:lineRule="auto"/>
        <w:ind w:firstLine="454"/>
        <w:jc w:val="both"/>
        <w:rPr>
          <w:sz w:val="28"/>
          <w:szCs w:val="28"/>
          <w:lang w:val="ru-RU"/>
        </w:rPr>
      </w:pPr>
      <w:r w:rsidRPr="00C9067C">
        <w:rPr>
          <w:i/>
          <w:sz w:val="28"/>
          <w:szCs w:val="28"/>
          <w:lang w:val="ru-RU"/>
        </w:rPr>
        <w:t>Выпускник получит возможность научиться</w:t>
      </w:r>
      <w:r w:rsidRPr="00C9067C">
        <w:rPr>
          <w:sz w:val="28"/>
          <w:szCs w:val="28"/>
          <w:lang w:val="ru-RU"/>
        </w:rPr>
        <w:t>:</w:t>
      </w:r>
    </w:p>
    <w:p w:rsidR="0074333A" w:rsidRPr="00C9067C" w:rsidRDefault="00C406B7"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проектировать виртуальные и реальные объекты и процессы, использовать системы автоматизированного проектирования.</w:t>
      </w:r>
    </w:p>
    <w:p w:rsidR="0074333A" w:rsidRPr="00C9067C" w:rsidRDefault="0074333A" w:rsidP="00C906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454"/>
        <w:jc w:val="both"/>
        <w:rPr>
          <w:sz w:val="28"/>
          <w:szCs w:val="28"/>
          <w:lang w:val="ru-RU"/>
        </w:rPr>
      </w:pPr>
      <w:r w:rsidRPr="00C9067C">
        <w:rPr>
          <w:sz w:val="28"/>
          <w:szCs w:val="28"/>
          <w:u w:val="single"/>
          <w:lang w:val="ru-RU"/>
        </w:rPr>
        <w:t>Примечание</w:t>
      </w:r>
      <w:r w:rsidRPr="00C9067C">
        <w:rPr>
          <w:sz w:val="28"/>
          <w:szCs w:val="28"/>
          <w:lang w:val="ru-RU"/>
        </w:rPr>
        <w:t xml:space="preserve">: результаты достигаются преимущественно в рамках </w:t>
      </w:r>
      <w:r w:rsidR="002A1A2F">
        <w:rPr>
          <w:sz w:val="28"/>
          <w:szCs w:val="28"/>
          <w:lang w:val="ru-RU"/>
        </w:rPr>
        <w:t>естественных</w:t>
      </w:r>
      <w:r w:rsidR="002A1A2F" w:rsidRPr="00C9067C">
        <w:rPr>
          <w:sz w:val="28"/>
          <w:szCs w:val="28"/>
          <w:lang w:val="ru-RU"/>
        </w:rPr>
        <w:t xml:space="preserve"> наук</w:t>
      </w:r>
      <w:r w:rsidR="002A1A2F">
        <w:rPr>
          <w:sz w:val="28"/>
          <w:szCs w:val="28"/>
          <w:lang w:val="ru-RU"/>
        </w:rPr>
        <w:t>, предметов</w:t>
      </w:r>
      <w:r w:rsidRPr="00C9067C">
        <w:rPr>
          <w:sz w:val="28"/>
          <w:szCs w:val="28"/>
          <w:lang w:val="ru-RU"/>
        </w:rPr>
        <w:t xml:space="preserve"> </w:t>
      </w:r>
      <w:r w:rsidR="002A1A2F">
        <w:rPr>
          <w:sz w:val="28"/>
          <w:szCs w:val="28"/>
          <w:lang w:val="ru-RU"/>
        </w:rPr>
        <w:t>«Т</w:t>
      </w:r>
      <w:r w:rsidRPr="00C9067C">
        <w:rPr>
          <w:sz w:val="28"/>
          <w:szCs w:val="28"/>
          <w:lang w:val="ru-RU"/>
        </w:rPr>
        <w:t>ехнология</w:t>
      </w:r>
      <w:r w:rsidR="002A1A2F">
        <w:rPr>
          <w:sz w:val="28"/>
          <w:szCs w:val="28"/>
          <w:lang w:val="ru-RU"/>
        </w:rPr>
        <w:t>»</w:t>
      </w:r>
      <w:r w:rsidRPr="00C9067C">
        <w:rPr>
          <w:sz w:val="28"/>
          <w:szCs w:val="28"/>
          <w:lang w:val="ru-RU"/>
        </w:rPr>
        <w:t xml:space="preserve">, </w:t>
      </w:r>
      <w:r w:rsidR="002A1A2F">
        <w:rPr>
          <w:sz w:val="28"/>
          <w:szCs w:val="28"/>
          <w:lang w:val="ru-RU"/>
        </w:rPr>
        <w:t>«М</w:t>
      </w:r>
      <w:r w:rsidRPr="00C9067C">
        <w:rPr>
          <w:sz w:val="28"/>
          <w:szCs w:val="28"/>
          <w:lang w:val="ru-RU"/>
        </w:rPr>
        <w:t>атематика</w:t>
      </w:r>
      <w:r w:rsidR="002A1A2F">
        <w:rPr>
          <w:sz w:val="28"/>
          <w:szCs w:val="28"/>
          <w:lang w:val="ru-RU"/>
        </w:rPr>
        <w:t>»</w:t>
      </w:r>
      <w:r w:rsidRPr="00C9067C">
        <w:rPr>
          <w:sz w:val="28"/>
          <w:szCs w:val="28"/>
          <w:lang w:val="ru-RU"/>
        </w:rPr>
        <w:t xml:space="preserve">, </w:t>
      </w:r>
      <w:r w:rsidR="002A1A2F">
        <w:rPr>
          <w:sz w:val="28"/>
          <w:szCs w:val="28"/>
          <w:lang w:val="ru-RU"/>
        </w:rPr>
        <w:t>«И</w:t>
      </w:r>
      <w:r w:rsidRPr="00C9067C">
        <w:rPr>
          <w:sz w:val="28"/>
          <w:szCs w:val="28"/>
          <w:lang w:val="ru-RU"/>
        </w:rPr>
        <w:t>нформатика</w:t>
      </w:r>
      <w:r w:rsidR="002A1A2F">
        <w:rPr>
          <w:sz w:val="28"/>
          <w:szCs w:val="28"/>
          <w:lang w:val="ru-RU"/>
        </w:rPr>
        <w:t>»</w:t>
      </w:r>
      <w:r w:rsidRPr="00C9067C">
        <w:rPr>
          <w:sz w:val="28"/>
          <w:szCs w:val="28"/>
          <w:lang w:val="ru-RU"/>
        </w:rPr>
        <w:t xml:space="preserve">, </w:t>
      </w:r>
      <w:r w:rsidR="002A1A2F">
        <w:rPr>
          <w:sz w:val="28"/>
          <w:szCs w:val="28"/>
          <w:lang w:val="ru-RU"/>
        </w:rPr>
        <w:t>«О</w:t>
      </w:r>
      <w:r w:rsidRPr="00C9067C">
        <w:rPr>
          <w:sz w:val="28"/>
          <w:szCs w:val="28"/>
          <w:lang w:val="ru-RU"/>
        </w:rPr>
        <w:t>бществознание</w:t>
      </w:r>
      <w:r w:rsidR="002A1A2F">
        <w:rPr>
          <w:sz w:val="28"/>
          <w:szCs w:val="28"/>
          <w:lang w:val="ru-RU"/>
        </w:rPr>
        <w:t>»</w:t>
      </w:r>
      <w:r w:rsidRPr="00C9067C">
        <w:rPr>
          <w:sz w:val="28"/>
          <w:szCs w:val="28"/>
          <w:lang w:val="ru-RU"/>
        </w:rPr>
        <w:t>.</w:t>
      </w:r>
    </w:p>
    <w:p w:rsidR="0074333A" w:rsidRPr="00C9067C" w:rsidRDefault="0074333A" w:rsidP="00016D16">
      <w:pPr>
        <w:pStyle w:val="aff0"/>
        <w:jc w:val="center"/>
        <w:outlineLvl w:val="0"/>
        <w:rPr>
          <w:b/>
          <w:szCs w:val="28"/>
        </w:rPr>
      </w:pPr>
      <w:r w:rsidRPr="00C9067C">
        <w:rPr>
          <w:b/>
          <w:szCs w:val="28"/>
        </w:rPr>
        <w:t>1.2.3.3. Основы учебно-исследовательской и проектной деятельности</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A25E54"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74333A" w:rsidRPr="00C9067C" w:rsidRDefault="00A25E54" w:rsidP="00C9067C">
      <w:pPr>
        <w:widowControl/>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выбирать и использовать методы, релевантные рассматриваемой проблеме;</w:t>
      </w:r>
    </w:p>
    <w:p w:rsidR="0074333A" w:rsidRPr="00C9067C" w:rsidRDefault="00A25E54"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74333A" w:rsidRPr="00C9067C" w:rsidRDefault="00A25E54"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 xml:space="preserve">использовать такие математические методы и приёмы, как абстракция и идеализация, доказательство, доказательство от противного, доказательство </w:t>
      </w:r>
      <w:r w:rsidR="0074333A" w:rsidRPr="00C9067C">
        <w:rPr>
          <w:sz w:val="28"/>
          <w:szCs w:val="28"/>
          <w:lang w:val="ru-RU"/>
        </w:rPr>
        <w:lastRenderedPageBreak/>
        <w:t>по аналогии, опровержение, контрпример, индуктивные и дедуктивные рассуждения, построение и исполнение алгоритма;</w:t>
      </w:r>
    </w:p>
    <w:p w:rsidR="0074333A" w:rsidRPr="00C9067C" w:rsidRDefault="00A25E54"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использовать такие естественно</w:t>
      </w:r>
      <w:r w:rsidR="00016D16">
        <w:rPr>
          <w:sz w:val="28"/>
          <w:szCs w:val="28"/>
          <w:lang w:val="ru-RU"/>
        </w:rPr>
        <w:t>-</w:t>
      </w:r>
      <w:r w:rsidR="0074333A" w:rsidRPr="00C9067C">
        <w:rPr>
          <w:sz w:val="28"/>
          <w:szCs w:val="28"/>
          <w:lang w:val="ru-RU"/>
        </w:rPr>
        <w:t>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74333A" w:rsidRPr="00C9067C" w:rsidRDefault="00A25E54"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использовать некоторые методы получения знани</w:t>
      </w:r>
      <w:r w:rsidR="00016D16">
        <w:rPr>
          <w:sz w:val="28"/>
          <w:szCs w:val="28"/>
          <w:lang w:val="ru-RU"/>
        </w:rPr>
        <w:t>й</w:t>
      </w:r>
      <w:r w:rsidR="0074333A" w:rsidRPr="00C9067C">
        <w:rPr>
          <w:sz w:val="28"/>
          <w:szCs w:val="28"/>
          <w:lang w:val="ru-RU"/>
        </w:rPr>
        <w:t>,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74333A" w:rsidRPr="00C9067C" w:rsidRDefault="00D407CA" w:rsidP="00C9067C">
      <w:pPr>
        <w:widowControl/>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ясно, логично и точно излагать свою точку зрения, использовать языковые средства, адекватные обсуждаемой проблеме;</w:t>
      </w:r>
    </w:p>
    <w:p w:rsidR="0074333A" w:rsidRPr="00C9067C" w:rsidRDefault="00D407CA" w:rsidP="00C9067C">
      <w:pPr>
        <w:widowControl/>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 xml:space="preserve">отличать факты от суждений, мнений и оценок, критически относиться к суждениям, мнениям, оценкам, реконструировать их основания; </w:t>
      </w:r>
    </w:p>
    <w:p w:rsidR="0074333A" w:rsidRPr="00C9067C" w:rsidRDefault="00D407CA"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74333A" w:rsidRPr="00C9067C" w:rsidRDefault="0074333A" w:rsidP="00C9067C">
      <w:pPr>
        <w:spacing w:line="360" w:lineRule="auto"/>
        <w:ind w:firstLine="454"/>
        <w:jc w:val="both"/>
        <w:rPr>
          <w:i/>
          <w:sz w:val="28"/>
          <w:szCs w:val="28"/>
          <w:lang w:val="ru-RU"/>
        </w:rPr>
      </w:pPr>
      <w:r w:rsidRPr="00C9067C">
        <w:rPr>
          <w:i/>
          <w:sz w:val="28"/>
          <w:szCs w:val="28"/>
          <w:lang w:val="ru-RU"/>
        </w:rPr>
        <w:t>Выпускник получит возможность научиться:</w:t>
      </w:r>
    </w:p>
    <w:p w:rsidR="0074333A" w:rsidRPr="00C9067C" w:rsidRDefault="00D32DA4"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самостоятельно задумывать, планировать и выполнять учебное исследование, учебный и социальный проект;</w:t>
      </w:r>
    </w:p>
    <w:p w:rsidR="0074333A" w:rsidRPr="00C9067C" w:rsidRDefault="00D32DA4"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использовать догадку, озарение, интуицию;</w:t>
      </w:r>
    </w:p>
    <w:p w:rsidR="0074333A" w:rsidRPr="00C9067C" w:rsidRDefault="00D32DA4"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использовать такие математические методы и приёмы, как перебор логических возможностей, математическое моделирование;</w:t>
      </w:r>
    </w:p>
    <w:p w:rsidR="0074333A" w:rsidRPr="00C9067C" w:rsidRDefault="00D32DA4"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использовать такие естественно</w:t>
      </w:r>
      <w:r w:rsidR="000A0011">
        <w:rPr>
          <w:i/>
          <w:sz w:val="28"/>
          <w:szCs w:val="28"/>
          <w:lang w:val="ru-RU"/>
        </w:rPr>
        <w:t>-</w:t>
      </w:r>
      <w:r w:rsidR="0074333A" w:rsidRPr="00C9067C">
        <w:rPr>
          <w:i/>
          <w:sz w:val="28"/>
          <w:szCs w:val="28"/>
          <w:lang w:val="ru-RU"/>
        </w:rPr>
        <w:t>научные методы и приёмы, как абстрагирование от привходящих факторов, проверка на совместимость с другими известными фактами;</w:t>
      </w:r>
    </w:p>
    <w:p w:rsidR="0074333A" w:rsidRPr="00C9067C" w:rsidRDefault="00D32DA4"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использовать некоторые методы получения знани</w:t>
      </w:r>
      <w:r w:rsidR="000A0011">
        <w:rPr>
          <w:i/>
          <w:sz w:val="28"/>
          <w:szCs w:val="28"/>
          <w:lang w:val="ru-RU"/>
        </w:rPr>
        <w:t>й</w:t>
      </w:r>
      <w:r w:rsidR="0074333A" w:rsidRPr="00C9067C">
        <w:rPr>
          <w:i/>
          <w:sz w:val="28"/>
          <w:szCs w:val="28"/>
          <w:lang w:val="ru-RU"/>
        </w:rPr>
        <w:t>, характерные для социальных и исторических наук: анкетирование, моделирование, поиск исторических образцов;</w:t>
      </w:r>
    </w:p>
    <w:p w:rsidR="0074333A" w:rsidRPr="00C9067C" w:rsidRDefault="00D32DA4" w:rsidP="00C9067C">
      <w:pPr>
        <w:widowControl/>
        <w:autoSpaceDE/>
        <w:autoSpaceDN/>
        <w:adjustRightInd/>
        <w:spacing w:line="360" w:lineRule="auto"/>
        <w:ind w:firstLine="454"/>
        <w:jc w:val="both"/>
        <w:rPr>
          <w:i/>
          <w:sz w:val="28"/>
          <w:szCs w:val="28"/>
          <w:lang w:val="ru-RU"/>
        </w:rPr>
      </w:pPr>
      <w:r w:rsidRPr="00C9067C">
        <w:rPr>
          <w:sz w:val="28"/>
          <w:szCs w:val="28"/>
          <w:lang w:val="ru-RU"/>
        </w:rPr>
        <w:lastRenderedPageBreak/>
        <w:t>• </w:t>
      </w:r>
      <w:r w:rsidR="0074333A" w:rsidRPr="00C9067C">
        <w:rPr>
          <w:i/>
          <w:sz w:val="28"/>
          <w:szCs w:val="28"/>
          <w:lang w:val="ru-RU"/>
        </w:rPr>
        <w:t>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74333A" w:rsidRPr="00C9067C" w:rsidRDefault="00C155E7"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целенаправленно и осознанно развивать свои коммуникативные способности, осваивать новые языковые средства;</w:t>
      </w:r>
    </w:p>
    <w:p w:rsidR="0074333A" w:rsidRPr="00C9067C" w:rsidRDefault="00C155E7"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осознавать свою ответственность за достоверность полученных знаний, за качество выполненного проекта.</w:t>
      </w:r>
    </w:p>
    <w:p w:rsidR="0074333A" w:rsidRPr="00C9067C" w:rsidRDefault="0074333A" w:rsidP="000A0011">
      <w:pPr>
        <w:pStyle w:val="aff0"/>
        <w:jc w:val="center"/>
        <w:outlineLvl w:val="0"/>
        <w:rPr>
          <w:b/>
          <w:szCs w:val="28"/>
        </w:rPr>
      </w:pPr>
      <w:r w:rsidRPr="00C9067C">
        <w:rPr>
          <w:b/>
          <w:szCs w:val="28"/>
        </w:rPr>
        <w:t>1.2.3.4. Стратегии смыслового чтения и работа с текстом</w:t>
      </w:r>
    </w:p>
    <w:p w:rsidR="0074333A" w:rsidRPr="00C9067C" w:rsidRDefault="0074333A" w:rsidP="00C9067C">
      <w:pPr>
        <w:spacing w:line="360" w:lineRule="auto"/>
        <w:ind w:firstLine="454"/>
        <w:jc w:val="both"/>
        <w:rPr>
          <w:sz w:val="28"/>
          <w:szCs w:val="28"/>
          <w:lang w:val="ru-RU"/>
        </w:rPr>
      </w:pPr>
      <w:r w:rsidRPr="00C9067C">
        <w:rPr>
          <w:b/>
          <w:sz w:val="28"/>
          <w:szCs w:val="28"/>
          <w:lang w:val="ru-RU"/>
        </w:rPr>
        <w:t>Работа с текстом: поиск информации и понимание прочитанного</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7547C8" w:rsidP="00C9067C">
      <w:pPr>
        <w:widowControl/>
        <w:spacing w:line="360" w:lineRule="auto"/>
        <w:ind w:firstLine="454"/>
        <w:jc w:val="both"/>
        <w:rPr>
          <w:b/>
          <w:sz w:val="28"/>
          <w:szCs w:val="28"/>
          <w:lang w:val="ru-RU"/>
        </w:rPr>
      </w:pPr>
      <w:r w:rsidRPr="00C9067C">
        <w:rPr>
          <w:sz w:val="28"/>
          <w:szCs w:val="28"/>
          <w:lang w:val="ru-RU"/>
        </w:rPr>
        <w:t>• </w:t>
      </w:r>
      <w:r w:rsidR="0074333A" w:rsidRPr="00C9067C">
        <w:rPr>
          <w:sz w:val="28"/>
          <w:szCs w:val="28"/>
          <w:lang w:val="ru-RU"/>
        </w:rPr>
        <w:t>ориентироваться в содержании текста и понимать его целостный смысл:</w:t>
      </w:r>
    </w:p>
    <w:p w:rsidR="0074333A" w:rsidRPr="00C9067C" w:rsidRDefault="00080675" w:rsidP="00C9067C">
      <w:pPr>
        <w:widowControl/>
        <w:spacing w:line="360" w:lineRule="auto"/>
        <w:ind w:firstLine="454"/>
        <w:jc w:val="both"/>
        <w:rPr>
          <w:b/>
          <w:sz w:val="28"/>
          <w:szCs w:val="28"/>
          <w:lang w:val="ru-RU"/>
        </w:rPr>
      </w:pPr>
      <w:r w:rsidRPr="00C9067C">
        <w:rPr>
          <w:sz w:val="28"/>
          <w:szCs w:val="28"/>
          <w:lang w:val="ru-RU"/>
        </w:rPr>
        <w:t>— </w:t>
      </w:r>
      <w:r w:rsidR="0074333A" w:rsidRPr="00C9067C">
        <w:rPr>
          <w:sz w:val="28"/>
          <w:szCs w:val="28"/>
          <w:lang w:val="ru-RU"/>
        </w:rPr>
        <w:t>определять главную тему, общую цель или назначение текста;</w:t>
      </w:r>
    </w:p>
    <w:p w:rsidR="0074333A" w:rsidRPr="00C9067C" w:rsidRDefault="00080675" w:rsidP="00C9067C">
      <w:pPr>
        <w:widowControl/>
        <w:spacing w:line="360" w:lineRule="auto"/>
        <w:ind w:firstLine="454"/>
        <w:jc w:val="both"/>
        <w:rPr>
          <w:b/>
          <w:sz w:val="28"/>
          <w:szCs w:val="28"/>
          <w:lang w:val="ru-RU"/>
        </w:rPr>
      </w:pPr>
      <w:r w:rsidRPr="00C9067C">
        <w:rPr>
          <w:sz w:val="28"/>
          <w:szCs w:val="28"/>
          <w:lang w:val="ru-RU"/>
        </w:rPr>
        <w:t>— </w:t>
      </w:r>
      <w:r w:rsidR="0074333A" w:rsidRPr="00C9067C">
        <w:rPr>
          <w:sz w:val="28"/>
          <w:szCs w:val="28"/>
          <w:lang w:val="ru-RU"/>
        </w:rPr>
        <w:t>выбирать из текста или придумать заголовок, соответствующий содержанию и общему смыслу текста;</w:t>
      </w:r>
    </w:p>
    <w:p w:rsidR="0074333A" w:rsidRPr="00C9067C" w:rsidRDefault="00080675" w:rsidP="00C9067C">
      <w:pPr>
        <w:widowControl/>
        <w:spacing w:line="360" w:lineRule="auto"/>
        <w:ind w:firstLine="454"/>
        <w:jc w:val="both"/>
        <w:rPr>
          <w:b/>
          <w:sz w:val="28"/>
          <w:szCs w:val="28"/>
          <w:lang w:val="ru-RU"/>
        </w:rPr>
      </w:pPr>
      <w:r w:rsidRPr="00C9067C">
        <w:rPr>
          <w:sz w:val="28"/>
          <w:szCs w:val="28"/>
          <w:lang w:val="ru-RU"/>
        </w:rPr>
        <w:t>— </w:t>
      </w:r>
      <w:r w:rsidR="0074333A" w:rsidRPr="00C9067C">
        <w:rPr>
          <w:sz w:val="28"/>
          <w:szCs w:val="28"/>
          <w:lang w:val="ru-RU"/>
        </w:rPr>
        <w:t>формулировать тезис, выражающий общий смысл текста;</w:t>
      </w:r>
    </w:p>
    <w:p w:rsidR="0074333A" w:rsidRPr="00C9067C" w:rsidRDefault="00080675" w:rsidP="00C9067C">
      <w:pPr>
        <w:widowControl/>
        <w:spacing w:line="360" w:lineRule="auto"/>
        <w:ind w:firstLine="454"/>
        <w:jc w:val="both"/>
        <w:rPr>
          <w:b/>
          <w:sz w:val="28"/>
          <w:szCs w:val="28"/>
          <w:lang w:val="ru-RU"/>
        </w:rPr>
      </w:pPr>
      <w:r w:rsidRPr="00C9067C">
        <w:rPr>
          <w:sz w:val="28"/>
          <w:szCs w:val="28"/>
          <w:lang w:val="ru-RU"/>
        </w:rPr>
        <w:t>— </w:t>
      </w:r>
      <w:r w:rsidR="0074333A" w:rsidRPr="00C9067C">
        <w:rPr>
          <w:sz w:val="28"/>
          <w:szCs w:val="28"/>
          <w:lang w:val="ru-RU"/>
        </w:rPr>
        <w:t>предвосхищать содержание предметного плана текста по заголовку и с опорой на предыдущий опыт;</w:t>
      </w:r>
    </w:p>
    <w:p w:rsidR="0074333A" w:rsidRPr="00C9067C" w:rsidRDefault="00080675" w:rsidP="00C9067C">
      <w:pPr>
        <w:widowControl/>
        <w:spacing w:line="360" w:lineRule="auto"/>
        <w:ind w:firstLine="454"/>
        <w:jc w:val="both"/>
        <w:rPr>
          <w:b/>
          <w:sz w:val="28"/>
          <w:szCs w:val="28"/>
          <w:lang w:val="ru-RU"/>
        </w:rPr>
      </w:pPr>
      <w:r w:rsidRPr="00C9067C">
        <w:rPr>
          <w:sz w:val="28"/>
          <w:szCs w:val="28"/>
          <w:lang w:val="ru-RU"/>
        </w:rPr>
        <w:t>— </w:t>
      </w:r>
      <w:r w:rsidR="0074333A" w:rsidRPr="00C9067C">
        <w:rPr>
          <w:sz w:val="28"/>
          <w:szCs w:val="28"/>
          <w:lang w:val="ru-RU"/>
        </w:rPr>
        <w:t>объяснять порядок частей/инструкций, содержащихся в тексте;</w:t>
      </w:r>
    </w:p>
    <w:p w:rsidR="0074333A" w:rsidRPr="00C9067C" w:rsidRDefault="00080675" w:rsidP="00C9067C">
      <w:pPr>
        <w:widowControl/>
        <w:spacing w:line="360" w:lineRule="auto"/>
        <w:ind w:firstLine="454"/>
        <w:jc w:val="both"/>
        <w:rPr>
          <w:b/>
          <w:sz w:val="28"/>
          <w:szCs w:val="28"/>
          <w:lang w:val="ru-RU"/>
        </w:rPr>
      </w:pPr>
      <w:r w:rsidRPr="00C9067C">
        <w:rPr>
          <w:sz w:val="28"/>
          <w:szCs w:val="28"/>
          <w:lang w:val="ru-RU"/>
        </w:rPr>
        <w:t>— </w:t>
      </w:r>
      <w:r w:rsidR="0074333A" w:rsidRPr="00C9067C">
        <w:rPr>
          <w:sz w:val="28"/>
          <w:szCs w:val="28"/>
          <w:lang w:val="ru-RU"/>
        </w:rPr>
        <w:t>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R="0074333A" w:rsidRPr="00C9067C" w:rsidRDefault="00080675" w:rsidP="00C9067C">
      <w:pPr>
        <w:pStyle w:val="ac"/>
        <w:spacing w:before="0" w:beforeAutospacing="0" w:after="0" w:afterAutospacing="0" w:line="360" w:lineRule="auto"/>
        <w:ind w:firstLine="454"/>
        <w:jc w:val="both"/>
        <w:rPr>
          <w:sz w:val="28"/>
          <w:szCs w:val="28"/>
        </w:rPr>
      </w:pPr>
      <w:r w:rsidRPr="00C9067C">
        <w:rPr>
          <w:sz w:val="28"/>
          <w:szCs w:val="28"/>
        </w:rPr>
        <w:t>• </w:t>
      </w:r>
      <w:r w:rsidR="0074333A" w:rsidRPr="00C9067C">
        <w:rPr>
          <w:sz w:val="28"/>
          <w:szCs w:val="28"/>
        </w:rPr>
        <w:t xml:space="preserve">находить </w:t>
      </w:r>
      <w:r w:rsidR="002B44D8">
        <w:rPr>
          <w:sz w:val="28"/>
          <w:szCs w:val="28"/>
        </w:rPr>
        <w:t>в тексте требуемую информацию (</w:t>
      </w:r>
      <w:r w:rsidR="0074333A" w:rsidRPr="00C9067C">
        <w:rPr>
          <w:sz w:val="28"/>
          <w:szCs w:val="28"/>
        </w:rPr>
        <w:t>пробег</w:t>
      </w:r>
      <w:r w:rsidR="002B44D8">
        <w:rPr>
          <w:sz w:val="28"/>
          <w:szCs w:val="28"/>
        </w:rPr>
        <w:t>ать</w:t>
      </w:r>
      <w:r w:rsidR="0074333A" w:rsidRPr="00C9067C">
        <w:rPr>
          <w:sz w:val="28"/>
          <w:szCs w:val="28"/>
        </w:rPr>
        <w:t xml:space="preserve">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74333A" w:rsidRPr="00C9067C" w:rsidRDefault="00080675" w:rsidP="00C9067C">
      <w:pPr>
        <w:pStyle w:val="ac"/>
        <w:spacing w:before="0" w:beforeAutospacing="0" w:after="0" w:afterAutospacing="0" w:line="360" w:lineRule="auto"/>
        <w:ind w:firstLine="454"/>
        <w:jc w:val="both"/>
        <w:rPr>
          <w:sz w:val="28"/>
          <w:szCs w:val="28"/>
        </w:rPr>
      </w:pPr>
      <w:r w:rsidRPr="00C9067C">
        <w:rPr>
          <w:sz w:val="28"/>
          <w:szCs w:val="28"/>
        </w:rPr>
        <w:t>• </w:t>
      </w:r>
      <w:r w:rsidR="0074333A" w:rsidRPr="00C9067C">
        <w:rPr>
          <w:sz w:val="28"/>
          <w:szCs w:val="28"/>
        </w:rPr>
        <w:t>решать учебно-познавательные и учебно-практические задачи, требующие полного и критического понимания текста:</w:t>
      </w:r>
    </w:p>
    <w:p w:rsidR="0074333A" w:rsidRPr="00C9067C" w:rsidRDefault="00B67F46" w:rsidP="00C9067C">
      <w:pPr>
        <w:pStyle w:val="ac"/>
        <w:spacing w:before="0" w:beforeAutospacing="0" w:after="0" w:afterAutospacing="0" w:line="360" w:lineRule="auto"/>
        <w:ind w:firstLine="454"/>
        <w:jc w:val="both"/>
        <w:rPr>
          <w:sz w:val="28"/>
          <w:szCs w:val="28"/>
        </w:rPr>
      </w:pPr>
      <w:r w:rsidRPr="00C9067C">
        <w:rPr>
          <w:sz w:val="28"/>
          <w:szCs w:val="28"/>
        </w:rPr>
        <w:lastRenderedPageBreak/>
        <w:t>— </w:t>
      </w:r>
      <w:r w:rsidR="0074333A" w:rsidRPr="00C9067C">
        <w:rPr>
          <w:sz w:val="28"/>
          <w:szCs w:val="28"/>
        </w:rPr>
        <w:t>определять назначение разных видов текстов;</w:t>
      </w:r>
    </w:p>
    <w:p w:rsidR="0074333A" w:rsidRPr="00C9067C" w:rsidRDefault="00B67F46" w:rsidP="00C9067C">
      <w:pPr>
        <w:pStyle w:val="ac"/>
        <w:spacing w:before="0" w:beforeAutospacing="0" w:after="0" w:afterAutospacing="0" w:line="360" w:lineRule="auto"/>
        <w:ind w:firstLine="454"/>
        <w:jc w:val="both"/>
        <w:rPr>
          <w:sz w:val="28"/>
          <w:szCs w:val="28"/>
        </w:rPr>
      </w:pPr>
      <w:r w:rsidRPr="00C9067C">
        <w:rPr>
          <w:sz w:val="28"/>
          <w:szCs w:val="28"/>
        </w:rPr>
        <w:t>— </w:t>
      </w:r>
      <w:r w:rsidR="0074333A" w:rsidRPr="00C9067C">
        <w:rPr>
          <w:sz w:val="28"/>
          <w:szCs w:val="28"/>
        </w:rPr>
        <w:t>ставить перед собой цель чтения, направляя внимание на полезную в данный момент информацию;</w:t>
      </w:r>
    </w:p>
    <w:p w:rsidR="0074333A" w:rsidRPr="00C9067C" w:rsidRDefault="00B67F46" w:rsidP="00C9067C">
      <w:pPr>
        <w:pStyle w:val="ac"/>
        <w:spacing w:before="0" w:beforeAutospacing="0" w:after="0" w:afterAutospacing="0" w:line="360" w:lineRule="auto"/>
        <w:ind w:firstLine="454"/>
        <w:jc w:val="both"/>
        <w:rPr>
          <w:sz w:val="28"/>
          <w:szCs w:val="28"/>
        </w:rPr>
      </w:pPr>
      <w:r w:rsidRPr="00C9067C">
        <w:rPr>
          <w:sz w:val="28"/>
          <w:szCs w:val="28"/>
        </w:rPr>
        <w:t>— </w:t>
      </w:r>
      <w:r w:rsidR="0074333A" w:rsidRPr="00C9067C">
        <w:rPr>
          <w:sz w:val="28"/>
          <w:szCs w:val="28"/>
        </w:rPr>
        <w:t>различать темы и подтемы специального текста;</w:t>
      </w:r>
    </w:p>
    <w:p w:rsidR="0074333A" w:rsidRPr="00C9067C" w:rsidRDefault="00B67F46" w:rsidP="00C9067C">
      <w:pPr>
        <w:pStyle w:val="ac"/>
        <w:spacing w:before="0" w:beforeAutospacing="0" w:after="0" w:afterAutospacing="0" w:line="360" w:lineRule="auto"/>
        <w:ind w:firstLine="454"/>
        <w:jc w:val="both"/>
        <w:rPr>
          <w:sz w:val="28"/>
          <w:szCs w:val="28"/>
        </w:rPr>
      </w:pPr>
      <w:r w:rsidRPr="00C9067C">
        <w:rPr>
          <w:sz w:val="28"/>
          <w:szCs w:val="28"/>
        </w:rPr>
        <w:t>— </w:t>
      </w:r>
      <w:r w:rsidR="0074333A" w:rsidRPr="00C9067C">
        <w:rPr>
          <w:sz w:val="28"/>
          <w:szCs w:val="28"/>
        </w:rPr>
        <w:t>выделять не только главную, но и избыточную информацию;</w:t>
      </w:r>
    </w:p>
    <w:p w:rsidR="0074333A" w:rsidRPr="00C9067C" w:rsidRDefault="000D7614" w:rsidP="00C9067C">
      <w:pPr>
        <w:widowControl/>
        <w:spacing w:line="360" w:lineRule="auto"/>
        <w:ind w:firstLine="454"/>
        <w:jc w:val="both"/>
        <w:rPr>
          <w:b/>
          <w:sz w:val="28"/>
          <w:szCs w:val="28"/>
          <w:lang w:val="ru-RU"/>
        </w:rPr>
      </w:pPr>
      <w:r w:rsidRPr="00C9067C">
        <w:rPr>
          <w:sz w:val="28"/>
          <w:szCs w:val="28"/>
          <w:lang w:val="ru-RU"/>
        </w:rPr>
        <w:t>—</w:t>
      </w:r>
      <w:r w:rsidRPr="00C9067C">
        <w:rPr>
          <w:sz w:val="28"/>
          <w:szCs w:val="28"/>
        </w:rPr>
        <w:t> </w:t>
      </w:r>
      <w:r w:rsidR="0074333A" w:rsidRPr="00C9067C">
        <w:rPr>
          <w:sz w:val="28"/>
          <w:szCs w:val="28"/>
          <w:lang w:val="ru-RU"/>
        </w:rPr>
        <w:t>прогнозировать последовательность изложения идей текста;</w:t>
      </w:r>
    </w:p>
    <w:p w:rsidR="0074333A" w:rsidRPr="00C9067C" w:rsidRDefault="000D7614" w:rsidP="00C9067C">
      <w:pPr>
        <w:pStyle w:val="ac"/>
        <w:spacing w:before="0" w:beforeAutospacing="0" w:after="0" w:afterAutospacing="0" w:line="360" w:lineRule="auto"/>
        <w:ind w:firstLine="454"/>
        <w:jc w:val="both"/>
        <w:rPr>
          <w:sz w:val="28"/>
          <w:szCs w:val="28"/>
        </w:rPr>
      </w:pPr>
      <w:r w:rsidRPr="00C9067C">
        <w:rPr>
          <w:sz w:val="28"/>
          <w:szCs w:val="28"/>
        </w:rPr>
        <w:t>— </w:t>
      </w:r>
      <w:r w:rsidR="0074333A" w:rsidRPr="00C9067C">
        <w:rPr>
          <w:sz w:val="28"/>
          <w:szCs w:val="28"/>
        </w:rPr>
        <w:t>сопоставлять разные точки зрения и разные источники информации по заданной теме;</w:t>
      </w:r>
    </w:p>
    <w:p w:rsidR="0074333A" w:rsidRPr="00C9067C" w:rsidRDefault="000D7614" w:rsidP="00C9067C">
      <w:pPr>
        <w:pStyle w:val="ac"/>
        <w:spacing w:before="0" w:beforeAutospacing="0" w:after="0" w:afterAutospacing="0" w:line="360" w:lineRule="auto"/>
        <w:ind w:firstLine="454"/>
        <w:jc w:val="both"/>
        <w:rPr>
          <w:sz w:val="28"/>
          <w:szCs w:val="28"/>
        </w:rPr>
      </w:pPr>
      <w:r w:rsidRPr="00C9067C">
        <w:rPr>
          <w:sz w:val="28"/>
          <w:szCs w:val="28"/>
        </w:rPr>
        <w:t>— </w:t>
      </w:r>
      <w:r w:rsidR="0074333A" w:rsidRPr="00C9067C">
        <w:rPr>
          <w:sz w:val="28"/>
          <w:szCs w:val="28"/>
        </w:rPr>
        <w:t>выполнять смысловое св</w:t>
      </w:r>
      <w:r w:rsidR="008517B5">
        <w:rPr>
          <w:sz w:val="28"/>
          <w:szCs w:val="28"/>
        </w:rPr>
        <w:t>ё</w:t>
      </w:r>
      <w:r w:rsidR="0074333A" w:rsidRPr="00C9067C">
        <w:rPr>
          <w:sz w:val="28"/>
          <w:szCs w:val="28"/>
        </w:rPr>
        <w:t>ртывание выделенных фактов и мыслей;</w:t>
      </w:r>
    </w:p>
    <w:p w:rsidR="0074333A" w:rsidRPr="00C9067C" w:rsidRDefault="000D7614" w:rsidP="00C9067C">
      <w:pPr>
        <w:pStyle w:val="ac"/>
        <w:spacing w:before="0" w:beforeAutospacing="0" w:after="0" w:afterAutospacing="0" w:line="360" w:lineRule="auto"/>
        <w:ind w:firstLine="454"/>
        <w:jc w:val="both"/>
        <w:rPr>
          <w:sz w:val="28"/>
          <w:szCs w:val="28"/>
        </w:rPr>
      </w:pPr>
      <w:r w:rsidRPr="00C9067C">
        <w:rPr>
          <w:sz w:val="28"/>
          <w:szCs w:val="28"/>
        </w:rPr>
        <w:t>— </w:t>
      </w:r>
      <w:r w:rsidR="0074333A" w:rsidRPr="00C9067C">
        <w:rPr>
          <w:sz w:val="28"/>
          <w:szCs w:val="28"/>
        </w:rPr>
        <w:t>формировать на основе текста систему аргументов (доводов) для обоснования определ</w:t>
      </w:r>
      <w:r w:rsidR="008517B5">
        <w:rPr>
          <w:sz w:val="28"/>
          <w:szCs w:val="28"/>
        </w:rPr>
        <w:t>ё</w:t>
      </w:r>
      <w:r w:rsidR="0074333A" w:rsidRPr="00C9067C">
        <w:rPr>
          <w:sz w:val="28"/>
          <w:szCs w:val="28"/>
        </w:rPr>
        <w:t>нной позиции;</w:t>
      </w:r>
    </w:p>
    <w:p w:rsidR="0074333A" w:rsidRPr="00C9067C" w:rsidRDefault="000D7614" w:rsidP="00C9067C">
      <w:pPr>
        <w:pStyle w:val="ac"/>
        <w:spacing w:before="0" w:beforeAutospacing="0" w:after="0" w:afterAutospacing="0" w:line="360" w:lineRule="auto"/>
        <w:ind w:firstLine="454"/>
        <w:jc w:val="both"/>
        <w:rPr>
          <w:sz w:val="28"/>
          <w:szCs w:val="28"/>
        </w:rPr>
      </w:pPr>
      <w:r w:rsidRPr="00C9067C">
        <w:rPr>
          <w:sz w:val="28"/>
          <w:szCs w:val="28"/>
        </w:rPr>
        <w:t>— </w:t>
      </w:r>
      <w:r w:rsidR="0074333A" w:rsidRPr="00C9067C">
        <w:rPr>
          <w:sz w:val="28"/>
          <w:szCs w:val="28"/>
        </w:rPr>
        <w:t>понимать душевное состояние персонажей текста, сопереживать им.</w:t>
      </w:r>
    </w:p>
    <w:p w:rsidR="0074333A" w:rsidRPr="00C9067C" w:rsidRDefault="0074333A" w:rsidP="00C9067C">
      <w:pPr>
        <w:spacing w:line="360" w:lineRule="auto"/>
        <w:ind w:firstLine="454"/>
        <w:jc w:val="both"/>
        <w:rPr>
          <w:sz w:val="28"/>
          <w:szCs w:val="28"/>
          <w:lang w:val="ru-RU"/>
        </w:rPr>
      </w:pPr>
      <w:r w:rsidRPr="00C9067C">
        <w:rPr>
          <w:i/>
          <w:sz w:val="28"/>
          <w:szCs w:val="28"/>
          <w:lang w:val="ru-RU"/>
        </w:rPr>
        <w:t>Выпускник получит возможность научиться</w:t>
      </w:r>
      <w:r w:rsidRPr="00C9067C">
        <w:rPr>
          <w:sz w:val="28"/>
          <w:szCs w:val="28"/>
          <w:lang w:val="ru-RU"/>
        </w:rPr>
        <w:t>:</w:t>
      </w:r>
    </w:p>
    <w:p w:rsidR="0074333A" w:rsidRPr="00C9067C" w:rsidRDefault="00E03AC7" w:rsidP="00C9067C">
      <w:pPr>
        <w:pStyle w:val="ac"/>
        <w:spacing w:before="0" w:beforeAutospacing="0" w:after="0" w:afterAutospacing="0" w:line="360" w:lineRule="auto"/>
        <w:ind w:firstLine="454"/>
        <w:jc w:val="both"/>
        <w:rPr>
          <w:i/>
          <w:sz w:val="28"/>
          <w:szCs w:val="28"/>
        </w:rPr>
      </w:pPr>
      <w:r w:rsidRPr="00021CF4">
        <w:rPr>
          <w:sz w:val="28"/>
          <w:szCs w:val="28"/>
        </w:rPr>
        <w:t>• </w:t>
      </w:r>
      <w:r w:rsidR="0074333A" w:rsidRPr="00C9067C">
        <w:rPr>
          <w:i/>
          <w:sz w:val="28"/>
          <w:szCs w:val="28"/>
        </w:rPr>
        <w:t>анализировать изменения своего эмоционального состояния в процессе чтения, получения и переработки полученной информации и её осмысления.</w:t>
      </w:r>
    </w:p>
    <w:p w:rsidR="0074333A" w:rsidRPr="00C9067C" w:rsidRDefault="0074333A" w:rsidP="00C9067C">
      <w:pPr>
        <w:pStyle w:val="ac"/>
        <w:spacing w:before="0" w:beforeAutospacing="0" w:after="0" w:afterAutospacing="0" w:line="360" w:lineRule="auto"/>
        <w:ind w:firstLine="454"/>
        <w:jc w:val="both"/>
        <w:rPr>
          <w:sz w:val="28"/>
          <w:szCs w:val="28"/>
        </w:rPr>
      </w:pPr>
      <w:r w:rsidRPr="00C9067C">
        <w:rPr>
          <w:b/>
          <w:sz w:val="28"/>
          <w:szCs w:val="28"/>
          <w:lang/>
        </w:rPr>
        <w:t>Работа с текстом: преобразование и интерпретация информации</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E03AC7" w:rsidP="00C9067C">
      <w:pPr>
        <w:widowControl/>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структурировать текст, используя нумерацию страниц, списки, ссылки, оглавлени</w:t>
      </w:r>
      <w:r w:rsidR="00F5130E">
        <w:rPr>
          <w:sz w:val="28"/>
          <w:szCs w:val="28"/>
          <w:lang w:val="ru-RU"/>
        </w:rPr>
        <w:t>е</w:t>
      </w:r>
      <w:r w:rsidR="0074333A" w:rsidRPr="00C9067C">
        <w:rPr>
          <w:sz w:val="28"/>
          <w:szCs w:val="28"/>
          <w:lang w:val="ru-RU"/>
        </w:rPr>
        <w:t>; проводить проверку правописания; использовать в тексте таблицы, изображения;</w:t>
      </w:r>
    </w:p>
    <w:p w:rsidR="0074333A" w:rsidRPr="00C9067C" w:rsidRDefault="00E03AC7" w:rsidP="00C9067C">
      <w:pPr>
        <w:widowControl/>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74333A" w:rsidRPr="00C9067C" w:rsidRDefault="00E03AC7" w:rsidP="00C9067C">
      <w:pPr>
        <w:widowControl/>
        <w:spacing w:line="360" w:lineRule="auto"/>
        <w:ind w:firstLine="454"/>
        <w:jc w:val="both"/>
        <w:rPr>
          <w:b/>
          <w:sz w:val="28"/>
          <w:szCs w:val="28"/>
          <w:lang w:val="ru-RU"/>
        </w:rPr>
      </w:pPr>
      <w:r w:rsidRPr="00021CF4">
        <w:rPr>
          <w:sz w:val="28"/>
          <w:szCs w:val="28"/>
          <w:lang w:val="ru-RU"/>
        </w:rPr>
        <w:t>•</w:t>
      </w:r>
      <w:r w:rsidRPr="00021CF4">
        <w:rPr>
          <w:sz w:val="28"/>
          <w:szCs w:val="28"/>
        </w:rPr>
        <w:t> </w:t>
      </w:r>
      <w:r w:rsidR="0074333A" w:rsidRPr="00C9067C">
        <w:rPr>
          <w:sz w:val="28"/>
          <w:szCs w:val="28"/>
          <w:lang w:val="ru-RU"/>
        </w:rPr>
        <w:t>интерпретировать текст:</w:t>
      </w:r>
    </w:p>
    <w:p w:rsidR="0074333A" w:rsidRPr="00C9067C" w:rsidRDefault="00713B30" w:rsidP="00C9067C">
      <w:pPr>
        <w:widowControl/>
        <w:spacing w:line="360" w:lineRule="auto"/>
        <w:ind w:firstLine="454"/>
        <w:jc w:val="both"/>
        <w:rPr>
          <w:b/>
          <w:sz w:val="28"/>
          <w:szCs w:val="28"/>
          <w:lang w:val="ru-RU"/>
        </w:rPr>
      </w:pPr>
      <w:r w:rsidRPr="00C9067C">
        <w:rPr>
          <w:sz w:val="28"/>
          <w:szCs w:val="28"/>
          <w:lang w:val="ru-RU"/>
        </w:rPr>
        <w:t>— </w:t>
      </w:r>
      <w:r w:rsidR="0074333A" w:rsidRPr="00C9067C">
        <w:rPr>
          <w:sz w:val="28"/>
          <w:szCs w:val="28"/>
          <w:lang w:val="ru-RU"/>
        </w:rPr>
        <w:t>сравнивать и противопоставлять заключ</w:t>
      </w:r>
      <w:r w:rsidR="00F5130E">
        <w:rPr>
          <w:sz w:val="28"/>
          <w:szCs w:val="28"/>
          <w:lang w:val="ru-RU"/>
        </w:rPr>
        <w:t>ё</w:t>
      </w:r>
      <w:r w:rsidR="0074333A" w:rsidRPr="00C9067C">
        <w:rPr>
          <w:sz w:val="28"/>
          <w:szCs w:val="28"/>
          <w:lang w:val="ru-RU"/>
        </w:rPr>
        <w:t>нную в тексте информацию разного характера;</w:t>
      </w:r>
    </w:p>
    <w:p w:rsidR="0074333A" w:rsidRPr="00C9067C" w:rsidRDefault="00713B30" w:rsidP="00C9067C">
      <w:pPr>
        <w:widowControl/>
        <w:spacing w:line="360" w:lineRule="auto"/>
        <w:ind w:firstLine="454"/>
        <w:jc w:val="both"/>
        <w:rPr>
          <w:b/>
          <w:sz w:val="28"/>
          <w:szCs w:val="28"/>
          <w:lang w:val="ru-RU"/>
        </w:rPr>
      </w:pPr>
      <w:r w:rsidRPr="00C9067C">
        <w:rPr>
          <w:sz w:val="28"/>
          <w:szCs w:val="28"/>
          <w:lang w:val="ru-RU"/>
        </w:rPr>
        <w:t>— </w:t>
      </w:r>
      <w:r w:rsidR="0074333A" w:rsidRPr="00C9067C">
        <w:rPr>
          <w:sz w:val="28"/>
          <w:szCs w:val="28"/>
          <w:lang w:val="ru-RU"/>
        </w:rPr>
        <w:t>обнаруживать в тексте доводы в подтверждение выдвинутых тезисов;</w:t>
      </w:r>
    </w:p>
    <w:p w:rsidR="0074333A" w:rsidRPr="00C9067C" w:rsidRDefault="00713B30" w:rsidP="00C9067C">
      <w:pPr>
        <w:widowControl/>
        <w:spacing w:line="360" w:lineRule="auto"/>
        <w:ind w:firstLine="454"/>
        <w:jc w:val="both"/>
        <w:rPr>
          <w:b/>
          <w:sz w:val="28"/>
          <w:szCs w:val="28"/>
          <w:lang w:val="ru-RU"/>
        </w:rPr>
      </w:pPr>
      <w:r w:rsidRPr="00C9067C">
        <w:rPr>
          <w:sz w:val="28"/>
          <w:szCs w:val="28"/>
          <w:lang w:val="ru-RU"/>
        </w:rPr>
        <w:t>— </w:t>
      </w:r>
      <w:r w:rsidR="0074333A" w:rsidRPr="00C9067C">
        <w:rPr>
          <w:sz w:val="28"/>
          <w:szCs w:val="28"/>
          <w:lang w:val="ru-RU"/>
        </w:rPr>
        <w:t>делать выводы из сформулированных посылок;</w:t>
      </w:r>
    </w:p>
    <w:p w:rsidR="0074333A" w:rsidRPr="00C9067C" w:rsidRDefault="00713B30" w:rsidP="00C9067C">
      <w:pPr>
        <w:widowControl/>
        <w:spacing w:line="360" w:lineRule="auto"/>
        <w:ind w:firstLine="454"/>
        <w:jc w:val="both"/>
        <w:rPr>
          <w:b/>
          <w:sz w:val="28"/>
          <w:szCs w:val="28"/>
          <w:lang w:val="ru-RU"/>
        </w:rPr>
      </w:pPr>
      <w:r w:rsidRPr="00C9067C">
        <w:rPr>
          <w:sz w:val="28"/>
          <w:szCs w:val="28"/>
          <w:lang w:val="ru-RU"/>
        </w:rPr>
        <w:t>— </w:t>
      </w:r>
      <w:r w:rsidR="0074333A" w:rsidRPr="00C9067C">
        <w:rPr>
          <w:sz w:val="28"/>
          <w:szCs w:val="28"/>
          <w:lang w:val="ru-RU"/>
        </w:rPr>
        <w:t>выводить заключение о намерении автора или главной мысли текста.</w:t>
      </w:r>
    </w:p>
    <w:p w:rsidR="0074333A" w:rsidRPr="00C9067C" w:rsidRDefault="0074333A" w:rsidP="00C9067C">
      <w:pPr>
        <w:spacing w:line="360" w:lineRule="auto"/>
        <w:ind w:firstLine="454"/>
        <w:jc w:val="both"/>
        <w:rPr>
          <w:sz w:val="28"/>
          <w:szCs w:val="28"/>
          <w:lang w:val="ru-RU"/>
        </w:rPr>
      </w:pPr>
      <w:r w:rsidRPr="00C9067C">
        <w:rPr>
          <w:i/>
          <w:sz w:val="28"/>
          <w:szCs w:val="28"/>
          <w:lang w:val="ru-RU"/>
        </w:rPr>
        <w:lastRenderedPageBreak/>
        <w:t>Выпускник получит возможность научиться</w:t>
      </w:r>
      <w:r w:rsidRPr="00C9067C">
        <w:rPr>
          <w:sz w:val="28"/>
          <w:szCs w:val="28"/>
          <w:lang w:val="ru-RU"/>
        </w:rPr>
        <w:t>:</w:t>
      </w:r>
    </w:p>
    <w:p w:rsidR="0074333A" w:rsidRPr="00C9067C" w:rsidRDefault="00E03AC7" w:rsidP="00C9067C">
      <w:pPr>
        <w:pStyle w:val="ac"/>
        <w:spacing w:before="0" w:beforeAutospacing="0" w:after="0" w:afterAutospacing="0" w:line="360" w:lineRule="auto"/>
        <w:ind w:firstLine="454"/>
        <w:jc w:val="both"/>
        <w:rPr>
          <w:i/>
          <w:sz w:val="28"/>
          <w:szCs w:val="28"/>
        </w:rPr>
      </w:pPr>
      <w:r w:rsidRPr="00021CF4">
        <w:rPr>
          <w:sz w:val="28"/>
          <w:szCs w:val="28"/>
        </w:rPr>
        <w:t>• </w:t>
      </w:r>
      <w:r w:rsidR="0074333A" w:rsidRPr="00C9067C">
        <w:rPr>
          <w:i/>
          <w:sz w:val="28"/>
          <w:szCs w:val="28"/>
        </w:rP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74333A" w:rsidRPr="00C9067C" w:rsidRDefault="0074333A" w:rsidP="00C9067C">
      <w:pPr>
        <w:spacing w:line="360" w:lineRule="auto"/>
        <w:ind w:firstLine="454"/>
        <w:jc w:val="both"/>
        <w:outlineLvl w:val="0"/>
        <w:rPr>
          <w:b/>
          <w:sz w:val="28"/>
          <w:szCs w:val="28"/>
          <w:lang w:val="ru-RU"/>
        </w:rPr>
      </w:pPr>
      <w:r w:rsidRPr="00C9067C">
        <w:rPr>
          <w:b/>
          <w:sz w:val="28"/>
          <w:szCs w:val="28"/>
          <w:lang w:val="ru-RU"/>
        </w:rPr>
        <w:t>Работа с текстом: оценка информации</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E03AC7" w:rsidP="00C9067C">
      <w:pPr>
        <w:widowControl/>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откликаться на содержание текста:</w:t>
      </w:r>
    </w:p>
    <w:p w:rsidR="0074333A" w:rsidRPr="00C9067C" w:rsidRDefault="00346213" w:rsidP="00C9067C">
      <w:pPr>
        <w:widowControl/>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связывать информацию, обнаруженную в тексте, со знаниями из других источников;</w:t>
      </w:r>
    </w:p>
    <w:p w:rsidR="0074333A" w:rsidRPr="00C9067C" w:rsidRDefault="00346213" w:rsidP="00C9067C">
      <w:pPr>
        <w:widowControl/>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оценивать утверждения, сделанные в тексте, исходя из своих представлений о мире;</w:t>
      </w:r>
    </w:p>
    <w:p w:rsidR="0074333A" w:rsidRPr="00C9067C" w:rsidRDefault="00346213" w:rsidP="00C9067C">
      <w:pPr>
        <w:widowControl/>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находить доводы в защиту своей точки зрения;</w:t>
      </w:r>
    </w:p>
    <w:p w:rsidR="0074333A" w:rsidRPr="00C9067C" w:rsidRDefault="00E03AC7" w:rsidP="00C9067C">
      <w:pPr>
        <w:widowControl/>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откликаться на форму текста: оценивать не только содержание текста, но и его форму, а в целом — мастерство его исполнения;</w:t>
      </w:r>
    </w:p>
    <w:p w:rsidR="0074333A" w:rsidRPr="00C9067C" w:rsidRDefault="00E03AC7" w:rsidP="00C9067C">
      <w:pPr>
        <w:pStyle w:val="aff0"/>
        <w:rPr>
          <w:szCs w:val="28"/>
        </w:rPr>
      </w:pPr>
      <w:r w:rsidRPr="00021CF4">
        <w:rPr>
          <w:szCs w:val="28"/>
        </w:rPr>
        <w:t>• </w:t>
      </w:r>
      <w:r w:rsidR="0074333A" w:rsidRPr="00C9067C">
        <w:rPr>
          <w:szCs w:val="28"/>
        </w:rPr>
        <w:t>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74333A" w:rsidRPr="00C9067C" w:rsidRDefault="00E03AC7" w:rsidP="00C9067C">
      <w:pPr>
        <w:pStyle w:val="aff0"/>
        <w:rPr>
          <w:szCs w:val="28"/>
        </w:rPr>
      </w:pPr>
      <w:r w:rsidRPr="00021CF4">
        <w:rPr>
          <w:szCs w:val="28"/>
        </w:rPr>
        <w:t>• </w:t>
      </w:r>
      <w:r w:rsidR="0074333A" w:rsidRPr="00C9067C">
        <w:rPr>
          <w:szCs w:val="28"/>
        </w:rPr>
        <w:t>в процессе работы с одним или несколькими источниками выявлять содержащуюся в них противоречивую, конфликтную информацию;</w:t>
      </w:r>
    </w:p>
    <w:p w:rsidR="0074333A" w:rsidRPr="00C9067C" w:rsidRDefault="00E03AC7" w:rsidP="00C9067C">
      <w:pPr>
        <w:pStyle w:val="aff0"/>
        <w:rPr>
          <w:szCs w:val="28"/>
        </w:rPr>
      </w:pPr>
      <w:r w:rsidRPr="00021CF4">
        <w:rPr>
          <w:szCs w:val="28"/>
        </w:rPr>
        <w:t>• </w:t>
      </w:r>
      <w:r w:rsidR="0074333A" w:rsidRPr="00C9067C">
        <w:rPr>
          <w:szCs w:val="28"/>
        </w:rPr>
        <w:t>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74333A" w:rsidRPr="00C9067C" w:rsidRDefault="0074333A" w:rsidP="00C9067C">
      <w:pPr>
        <w:spacing w:line="360" w:lineRule="auto"/>
        <w:ind w:firstLine="454"/>
        <w:jc w:val="both"/>
        <w:rPr>
          <w:sz w:val="28"/>
          <w:szCs w:val="28"/>
          <w:lang w:val="ru-RU"/>
        </w:rPr>
      </w:pPr>
      <w:r w:rsidRPr="00C9067C">
        <w:rPr>
          <w:i/>
          <w:sz w:val="28"/>
          <w:szCs w:val="28"/>
          <w:lang w:val="ru-RU"/>
        </w:rPr>
        <w:t>Выпускник получит возможность научиться</w:t>
      </w:r>
      <w:r w:rsidRPr="00C9067C">
        <w:rPr>
          <w:sz w:val="28"/>
          <w:szCs w:val="28"/>
          <w:lang w:val="ru-RU"/>
        </w:rPr>
        <w:t>:</w:t>
      </w:r>
    </w:p>
    <w:p w:rsidR="0074333A" w:rsidRPr="00C9067C" w:rsidRDefault="00E03AC7" w:rsidP="00C9067C">
      <w:pPr>
        <w:pStyle w:val="aff0"/>
        <w:rPr>
          <w:i/>
          <w:szCs w:val="28"/>
        </w:rPr>
      </w:pPr>
      <w:r w:rsidRPr="00021CF4">
        <w:rPr>
          <w:szCs w:val="28"/>
        </w:rPr>
        <w:t>• </w:t>
      </w:r>
      <w:r w:rsidR="0074333A" w:rsidRPr="00C9067C">
        <w:rPr>
          <w:i/>
          <w:szCs w:val="28"/>
        </w:rPr>
        <w:t>критически относиться к рекламной информации;</w:t>
      </w:r>
    </w:p>
    <w:p w:rsidR="0074333A" w:rsidRPr="00C9067C" w:rsidRDefault="00E03AC7" w:rsidP="00C9067C">
      <w:pPr>
        <w:pStyle w:val="aff0"/>
        <w:rPr>
          <w:i/>
          <w:szCs w:val="28"/>
        </w:rPr>
      </w:pPr>
      <w:r w:rsidRPr="00021CF4">
        <w:rPr>
          <w:szCs w:val="28"/>
        </w:rPr>
        <w:t>• </w:t>
      </w:r>
      <w:r w:rsidR="0074333A" w:rsidRPr="00C9067C">
        <w:rPr>
          <w:i/>
          <w:szCs w:val="28"/>
        </w:rPr>
        <w:t>находить способы проверки противоречивой информации;</w:t>
      </w:r>
    </w:p>
    <w:p w:rsidR="0074333A" w:rsidRPr="00C9067C" w:rsidRDefault="00E03AC7" w:rsidP="00C9067C">
      <w:pPr>
        <w:pStyle w:val="aff0"/>
        <w:rPr>
          <w:i/>
          <w:szCs w:val="28"/>
        </w:rPr>
      </w:pPr>
      <w:r w:rsidRPr="00021CF4">
        <w:rPr>
          <w:szCs w:val="28"/>
        </w:rPr>
        <w:t>• </w:t>
      </w:r>
      <w:r w:rsidR="0074333A" w:rsidRPr="00C9067C">
        <w:rPr>
          <w:i/>
          <w:szCs w:val="28"/>
        </w:rPr>
        <w:t>определять достоверную информацию в случае наличия противоречивой или конфликтной ситуации.</w:t>
      </w:r>
    </w:p>
    <w:p w:rsidR="0074333A" w:rsidRPr="00C9067C" w:rsidRDefault="0074333A" w:rsidP="00C9067C">
      <w:pPr>
        <w:pStyle w:val="aff0"/>
        <w:rPr>
          <w:i/>
          <w:szCs w:val="28"/>
        </w:rPr>
      </w:pPr>
    </w:p>
    <w:p w:rsidR="00EF3A4F" w:rsidRPr="00C9067C" w:rsidRDefault="00EF3A4F" w:rsidP="00C9067C">
      <w:pPr>
        <w:pStyle w:val="aff0"/>
        <w:rPr>
          <w:i/>
          <w:szCs w:val="28"/>
        </w:rPr>
      </w:pPr>
    </w:p>
    <w:p w:rsidR="0074333A" w:rsidRPr="00C9067C" w:rsidRDefault="00313691" w:rsidP="00B27AFE">
      <w:pPr>
        <w:pStyle w:val="aff0"/>
        <w:jc w:val="center"/>
        <w:outlineLvl w:val="0"/>
        <w:rPr>
          <w:b/>
          <w:szCs w:val="28"/>
        </w:rPr>
      </w:pPr>
      <w:r w:rsidRPr="00C9067C">
        <w:rPr>
          <w:b/>
          <w:szCs w:val="28"/>
        </w:rPr>
        <w:lastRenderedPageBreak/>
        <w:t>1.2.3.5. Русский язык</w:t>
      </w:r>
    </w:p>
    <w:p w:rsidR="0074333A" w:rsidRPr="00C9067C" w:rsidRDefault="0074333A" w:rsidP="00C9067C">
      <w:pPr>
        <w:shd w:val="clear" w:color="auto" w:fill="FFFFFF"/>
        <w:spacing w:line="360" w:lineRule="auto"/>
        <w:ind w:firstLine="454"/>
        <w:jc w:val="both"/>
        <w:outlineLvl w:val="0"/>
        <w:rPr>
          <w:sz w:val="28"/>
          <w:szCs w:val="28"/>
          <w:lang w:val="ru-RU"/>
        </w:rPr>
      </w:pPr>
      <w:r w:rsidRPr="00C9067C">
        <w:rPr>
          <w:b/>
          <w:bCs/>
          <w:sz w:val="28"/>
          <w:szCs w:val="28"/>
          <w:lang w:val="ru-RU"/>
        </w:rPr>
        <w:t>Речь и речевое общение</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E03AC7" w:rsidP="00C9067C">
      <w:pPr>
        <w:widowControl/>
        <w:autoSpaceDE/>
        <w:autoSpaceDN/>
        <w:adjustRightInd/>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использовать различные виды монолога (повествование, описание, рассуждение; сочетание разных видов монолога) в различных ситуациях общения;</w:t>
      </w:r>
    </w:p>
    <w:p w:rsidR="0074333A" w:rsidRPr="00C9067C" w:rsidRDefault="00E03AC7" w:rsidP="00C9067C">
      <w:pPr>
        <w:widowControl/>
        <w:autoSpaceDE/>
        <w:autoSpaceDN/>
        <w:adjustRightInd/>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использовать различные виды диалога в ситуациях формального и неформального, межличностного и межкультурного общения;</w:t>
      </w:r>
    </w:p>
    <w:p w:rsidR="0074333A" w:rsidRPr="00C9067C" w:rsidRDefault="00E03AC7" w:rsidP="00C9067C">
      <w:pPr>
        <w:widowControl/>
        <w:autoSpaceDE/>
        <w:autoSpaceDN/>
        <w:adjustRightInd/>
        <w:spacing w:line="360" w:lineRule="auto"/>
        <w:ind w:firstLine="454"/>
        <w:jc w:val="both"/>
        <w:rPr>
          <w:sz w:val="28"/>
          <w:szCs w:val="28"/>
          <w:lang w:val="ru-RU"/>
        </w:rPr>
      </w:pPr>
      <w:r w:rsidRPr="00021CF4">
        <w:rPr>
          <w:sz w:val="28"/>
          <w:szCs w:val="28"/>
          <w:lang w:val="ru-RU"/>
        </w:rPr>
        <w:t>•</w:t>
      </w:r>
      <w:r w:rsidRPr="00021CF4">
        <w:rPr>
          <w:sz w:val="28"/>
          <w:szCs w:val="28"/>
        </w:rPr>
        <w:t> </w:t>
      </w:r>
      <w:r w:rsidR="00B27AFE">
        <w:rPr>
          <w:sz w:val="28"/>
          <w:szCs w:val="28"/>
          <w:lang w:val="ru-RU"/>
        </w:rPr>
        <w:t xml:space="preserve">соблюдать </w:t>
      </w:r>
      <w:r w:rsidR="0074333A" w:rsidRPr="00C9067C">
        <w:rPr>
          <w:sz w:val="28"/>
          <w:szCs w:val="28"/>
          <w:lang w:val="ru-RU"/>
        </w:rPr>
        <w:t>норм</w:t>
      </w:r>
      <w:r w:rsidR="00B27AFE">
        <w:rPr>
          <w:sz w:val="28"/>
          <w:szCs w:val="28"/>
          <w:lang w:val="ru-RU"/>
        </w:rPr>
        <w:t>ы</w:t>
      </w:r>
      <w:r w:rsidR="0074333A" w:rsidRPr="00C9067C">
        <w:rPr>
          <w:sz w:val="28"/>
          <w:szCs w:val="28"/>
          <w:lang w:val="ru-RU"/>
        </w:rPr>
        <w:t xml:space="preserve"> речевого поведения в типичных ситуациях общения;</w:t>
      </w:r>
    </w:p>
    <w:p w:rsidR="0074333A" w:rsidRPr="00C9067C" w:rsidRDefault="00E03AC7" w:rsidP="00C9067C">
      <w:pPr>
        <w:widowControl/>
        <w:autoSpaceDE/>
        <w:autoSpaceDN/>
        <w:adjustRightInd/>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74333A" w:rsidRPr="00C9067C" w:rsidRDefault="00E03AC7" w:rsidP="00C9067C">
      <w:pPr>
        <w:widowControl/>
        <w:autoSpaceDE/>
        <w:autoSpaceDN/>
        <w:adjustRightInd/>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предупреждать коммуникативные неудачи в процессе речевого общения.</w:t>
      </w:r>
    </w:p>
    <w:p w:rsidR="0074333A" w:rsidRPr="00C9067C" w:rsidRDefault="0074333A" w:rsidP="00C9067C">
      <w:pPr>
        <w:spacing w:line="360" w:lineRule="auto"/>
        <w:ind w:firstLine="454"/>
        <w:jc w:val="both"/>
        <w:rPr>
          <w:sz w:val="28"/>
          <w:szCs w:val="28"/>
          <w:lang w:val="ru-RU"/>
        </w:rPr>
      </w:pPr>
      <w:r w:rsidRPr="00C9067C">
        <w:rPr>
          <w:i/>
          <w:sz w:val="28"/>
          <w:szCs w:val="28"/>
          <w:lang w:val="ru-RU"/>
        </w:rPr>
        <w:t>Выпускник получит возможность научиться:</w:t>
      </w:r>
    </w:p>
    <w:p w:rsidR="0074333A" w:rsidRPr="00C9067C" w:rsidRDefault="00E03AC7" w:rsidP="00C9067C">
      <w:pPr>
        <w:widowControl/>
        <w:autoSpaceDE/>
        <w:autoSpaceDN/>
        <w:adjustRightInd/>
        <w:spacing w:line="360" w:lineRule="auto"/>
        <w:ind w:firstLine="454"/>
        <w:jc w:val="both"/>
        <w:rPr>
          <w:i/>
          <w:sz w:val="28"/>
          <w:szCs w:val="28"/>
          <w:lang w:val="ru-RU"/>
        </w:rPr>
      </w:pPr>
      <w:r w:rsidRPr="00021CF4">
        <w:rPr>
          <w:sz w:val="28"/>
          <w:szCs w:val="28"/>
          <w:lang w:val="ru-RU"/>
        </w:rPr>
        <w:t>•</w:t>
      </w:r>
      <w:r w:rsidRPr="00021CF4">
        <w:rPr>
          <w:sz w:val="28"/>
          <w:szCs w:val="28"/>
        </w:rPr>
        <w:t> </w:t>
      </w:r>
      <w:r w:rsidR="0074333A" w:rsidRPr="00C9067C">
        <w:rPr>
          <w:i/>
          <w:sz w:val="28"/>
          <w:szCs w:val="28"/>
          <w:lang w:val="ru-RU"/>
        </w:rPr>
        <w:t>выступать перед аудиторией с небольшим докладом; публично представлять проект, реферат; публично защищать свою позицию;</w:t>
      </w:r>
    </w:p>
    <w:p w:rsidR="0074333A" w:rsidRPr="00C9067C" w:rsidRDefault="00E03AC7" w:rsidP="00C9067C">
      <w:pPr>
        <w:widowControl/>
        <w:autoSpaceDE/>
        <w:autoSpaceDN/>
        <w:adjustRightInd/>
        <w:spacing w:line="360" w:lineRule="auto"/>
        <w:ind w:firstLine="454"/>
        <w:jc w:val="both"/>
        <w:rPr>
          <w:i/>
          <w:sz w:val="28"/>
          <w:szCs w:val="28"/>
          <w:lang w:val="ru-RU"/>
        </w:rPr>
      </w:pPr>
      <w:r w:rsidRPr="00021CF4">
        <w:rPr>
          <w:sz w:val="28"/>
          <w:szCs w:val="28"/>
          <w:lang w:val="ru-RU"/>
        </w:rPr>
        <w:t>•</w:t>
      </w:r>
      <w:r w:rsidRPr="00021CF4">
        <w:rPr>
          <w:sz w:val="28"/>
          <w:szCs w:val="28"/>
        </w:rPr>
        <w:t> </w:t>
      </w:r>
      <w:r w:rsidR="0074333A" w:rsidRPr="00C9067C">
        <w:rPr>
          <w:i/>
          <w:sz w:val="28"/>
          <w:szCs w:val="28"/>
          <w:lang w:val="ru-RU"/>
        </w:rPr>
        <w:t>участвовать в коллективном обсуждении проблем, аргументировать собственную позицию, доказывать её, убеждать;</w:t>
      </w:r>
    </w:p>
    <w:p w:rsidR="0074333A" w:rsidRPr="00C9067C" w:rsidRDefault="00E03AC7" w:rsidP="00C9067C">
      <w:pPr>
        <w:widowControl/>
        <w:autoSpaceDE/>
        <w:autoSpaceDN/>
        <w:adjustRightInd/>
        <w:spacing w:line="360" w:lineRule="auto"/>
        <w:ind w:firstLine="454"/>
        <w:jc w:val="both"/>
        <w:rPr>
          <w:i/>
          <w:sz w:val="28"/>
          <w:szCs w:val="28"/>
          <w:lang w:val="ru-RU"/>
        </w:rPr>
      </w:pPr>
      <w:r w:rsidRPr="00021CF4">
        <w:rPr>
          <w:sz w:val="28"/>
          <w:szCs w:val="28"/>
          <w:lang w:val="ru-RU"/>
        </w:rPr>
        <w:t>•</w:t>
      </w:r>
      <w:r w:rsidRPr="00021CF4">
        <w:rPr>
          <w:sz w:val="28"/>
          <w:szCs w:val="28"/>
        </w:rPr>
        <w:t> </w:t>
      </w:r>
      <w:r w:rsidR="0074333A" w:rsidRPr="00C9067C">
        <w:rPr>
          <w:i/>
          <w:sz w:val="28"/>
          <w:szCs w:val="28"/>
          <w:lang w:val="ru-RU"/>
        </w:rPr>
        <w:t>понимать основные причины коммуникативных неудач и объяснять их.</w:t>
      </w:r>
    </w:p>
    <w:p w:rsidR="0074333A" w:rsidRPr="00C9067C" w:rsidRDefault="0074333A" w:rsidP="00C9067C">
      <w:pPr>
        <w:shd w:val="clear" w:color="auto" w:fill="FFFFFF"/>
        <w:spacing w:line="360" w:lineRule="auto"/>
        <w:ind w:firstLine="454"/>
        <w:jc w:val="both"/>
        <w:outlineLvl w:val="0"/>
        <w:rPr>
          <w:sz w:val="28"/>
          <w:szCs w:val="28"/>
          <w:lang w:val="ru-RU"/>
        </w:rPr>
      </w:pPr>
      <w:r w:rsidRPr="00C9067C">
        <w:rPr>
          <w:b/>
          <w:bCs/>
          <w:sz w:val="28"/>
          <w:szCs w:val="28"/>
          <w:lang w:val="ru-RU"/>
        </w:rPr>
        <w:t>Речевая деятельность</w:t>
      </w:r>
    </w:p>
    <w:p w:rsidR="0074333A" w:rsidRPr="00C9067C" w:rsidRDefault="0074333A" w:rsidP="00C9067C">
      <w:pPr>
        <w:spacing w:line="360" w:lineRule="auto"/>
        <w:ind w:firstLine="454"/>
        <w:jc w:val="both"/>
        <w:outlineLvl w:val="0"/>
        <w:rPr>
          <w:b/>
          <w:i/>
          <w:sz w:val="28"/>
          <w:szCs w:val="28"/>
          <w:lang w:val="ru-RU"/>
        </w:rPr>
      </w:pPr>
      <w:r w:rsidRPr="00C9067C">
        <w:rPr>
          <w:b/>
          <w:i/>
          <w:sz w:val="28"/>
          <w:szCs w:val="28"/>
          <w:lang w:val="ru-RU"/>
        </w:rPr>
        <w:t>Аудирование</w:t>
      </w:r>
    </w:p>
    <w:p w:rsidR="0074333A" w:rsidRPr="00C9067C" w:rsidRDefault="0074333A" w:rsidP="00C9067C">
      <w:pPr>
        <w:spacing w:line="360" w:lineRule="auto"/>
        <w:ind w:firstLine="454"/>
        <w:jc w:val="both"/>
        <w:outlineLvl w:val="0"/>
        <w:rPr>
          <w:sz w:val="28"/>
          <w:szCs w:val="28"/>
          <w:lang w:val="ru-RU"/>
        </w:rPr>
      </w:pPr>
      <w:r w:rsidRPr="00C9067C">
        <w:rPr>
          <w:sz w:val="28"/>
          <w:szCs w:val="28"/>
          <w:lang w:val="ru-RU"/>
        </w:rPr>
        <w:t>Выпускник научится:</w:t>
      </w:r>
    </w:p>
    <w:p w:rsidR="0074333A" w:rsidRPr="00C9067C" w:rsidRDefault="00E03AC7" w:rsidP="00C9067C">
      <w:pPr>
        <w:widowControl/>
        <w:autoSpaceDE/>
        <w:autoSpaceDN/>
        <w:adjustRightInd/>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различным видам аудирования (с полным пониманием аудиотекста, с пониманием основного содержания, с выборочным извлечением информа</w:t>
      </w:r>
      <w:r w:rsidR="00B27AFE">
        <w:rPr>
          <w:sz w:val="28"/>
          <w:szCs w:val="28"/>
          <w:lang w:val="ru-RU"/>
        </w:rPr>
        <w:t>ции);</w:t>
      </w:r>
      <w:r w:rsidR="0074333A" w:rsidRPr="00C9067C">
        <w:rPr>
          <w:sz w:val="28"/>
          <w:szCs w:val="28"/>
          <w:lang w:val="ru-RU"/>
        </w:rPr>
        <w:t xml:space="preserve"> передавать содержание аудиотекста в соответствии с заданной коммуникативной задачей в устной форме;</w:t>
      </w:r>
    </w:p>
    <w:p w:rsidR="0074333A" w:rsidRPr="00C9067C" w:rsidRDefault="00E03AC7" w:rsidP="00C9067C">
      <w:pPr>
        <w:widowControl/>
        <w:autoSpaceDE/>
        <w:autoSpaceDN/>
        <w:adjustRightInd/>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 xml:space="preserve">понимать и формулировать в устной форме тему, коммуникативную задачу, основную мысль, логику изложения учебно-научного, </w:t>
      </w:r>
      <w:r w:rsidR="0074333A" w:rsidRPr="00C9067C">
        <w:rPr>
          <w:sz w:val="28"/>
          <w:szCs w:val="28"/>
          <w:lang w:val="ru-RU"/>
        </w:rPr>
        <w:lastRenderedPageBreak/>
        <w:t>публицистического, официально-делового, художественного аудиотекстов, распознавать в них основную и дополнительную информацию</w:t>
      </w:r>
      <w:r w:rsidR="00B014E0">
        <w:rPr>
          <w:sz w:val="28"/>
          <w:szCs w:val="28"/>
          <w:lang w:val="ru-RU"/>
        </w:rPr>
        <w:t>,</w:t>
      </w:r>
      <w:r w:rsidR="0074333A" w:rsidRPr="00C9067C">
        <w:rPr>
          <w:sz w:val="28"/>
          <w:szCs w:val="28"/>
          <w:lang w:val="ru-RU"/>
        </w:rPr>
        <w:t xml:space="preserve"> комментировать её в устной форме;</w:t>
      </w:r>
    </w:p>
    <w:p w:rsidR="0074333A" w:rsidRPr="00C9067C" w:rsidRDefault="00E03AC7" w:rsidP="00C9067C">
      <w:pPr>
        <w:widowControl/>
        <w:autoSpaceDE/>
        <w:autoSpaceDN/>
        <w:adjustRightInd/>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передавать содержание учебно-научного, публицистического, официально-делового, художественного аудиотекстов в форме плана, тезисов, ученического изложения (подробного, выборочного, сжатого).</w:t>
      </w:r>
    </w:p>
    <w:p w:rsidR="0074333A" w:rsidRPr="00C9067C" w:rsidRDefault="0074333A" w:rsidP="00C9067C">
      <w:pPr>
        <w:spacing w:line="360" w:lineRule="auto"/>
        <w:ind w:firstLine="454"/>
        <w:jc w:val="both"/>
        <w:rPr>
          <w:i/>
          <w:sz w:val="28"/>
          <w:szCs w:val="28"/>
          <w:lang w:val="ru-RU"/>
        </w:rPr>
      </w:pPr>
      <w:r w:rsidRPr="00C9067C">
        <w:rPr>
          <w:i/>
          <w:sz w:val="28"/>
          <w:szCs w:val="28"/>
          <w:lang w:val="ru-RU"/>
        </w:rPr>
        <w:t>Выпускник получит возможность научиться:</w:t>
      </w:r>
    </w:p>
    <w:p w:rsidR="0074333A" w:rsidRPr="00C9067C" w:rsidRDefault="00E03AC7" w:rsidP="00C9067C">
      <w:pPr>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i/>
          <w:sz w:val="28"/>
          <w:szCs w:val="28"/>
          <w:lang w:val="ru-RU"/>
        </w:rPr>
        <w:t>понимать явную и скрытую (подтекстовую) информацию публицистического текста (в том числе в СМИ), анализировать и комментировать её в устной форме.</w:t>
      </w:r>
    </w:p>
    <w:p w:rsidR="0074333A" w:rsidRPr="00C9067C" w:rsidRDefault="0074333A" w:rsidP="00C9067C">
      <w:pPr>
        <w:spacing w:line="360" w:lineRule="auto"/>
        <w:ind w:firstLine="454"/>
        <w:jc w:val="both"/>
        <w:outlineLvl w:val="0"/>
        <w:rPr>
          <w:b/>
          <w:i/>
          <w:sz w:val="28"/>
          <w:szCs w:val="28"/>
          <w:lang w:val="ru-RU"/>
        </w:rPr>
      </w:pPr>
      <w:r w:rsidRPr="00C9067C">
        <w:rPr>
          <w:b/>
          <w:i/>
          <w:sz w:val="28"/>
          <w:szCs w:val="28"/>
          <w:lang w:val="ru-RU"/>
        </w:rPr>
        <w:t>Чтение</w:t>
      </w:r>
    </w:p>
    <w:p w:rsidR="0074333A" w:rsidRPr="00C9067C" w:rsidRDefault="0074333A" w:rsidP="00C9067C">
      <w:pPr>
        <w:spacing w:line="360" w:lineRule="auto"/>
        <w:ind w:firstLine="454"/>
        <w:jc w:val="both"/>
        <w:outlineLvl w:val="0"/>
        <w:rPr>
          <w:sz w:val="28"/>
          <w:szCs w:val="28"/>
          <w:lang w:val="ru-RU"/>
        </w:rPr>
      </w:pPr>
      <w:r w:rsidRPr="00C9067C">
        <w:rPr>
          <w:sz w:val="28"/>
          <w:szCs w:val="28"/>
          <w:lang w:val="ru-RU"/>
        </w:rPr>
        <w:t>Выпускник научится:</w:t>
      </w:r>
    </w:p>
    <w:p w:rsidR="0074333A" w:rsidRPr="00C9067C" w:rsidRDefault="00E03AC7" w:rsidP="00C9067C">
      <w:pPr>
        <w:widowControl/>
        <w:autoSpaceDE/>
        <w:autoSpaceDN/>
        <w:adjustRightInd/>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понимать содержание прочитанных учебно-научных, публицистических (информационных и аналитических, художественно-публицистического жанр</w:t>
      </w:r>
      <w:r w:rsidR="00B014E0">
        <w:rPr>
          <w:sz w:val="28"/>
          <w:szCs w:val="28"/>
          <w:lang w:val="ru-RU"/>
        </w:rPr>
        <w:t>ов</w:t>
      </w:r>
      <w:r w:rsidR="0074333A" w:rsidRPr="00C9067C">
        <w:rPr>
          <w:sz w:val="28"/>
          <w:szCs w:val="28"/>
          <w:lang w:val="ru-RU"/>
        </w:rPr>
        <w:t>),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
    <w:p w:rsidR="0074333A" w:rsidRPr="00C9067C" w:rsidRDefault="00E03AC7" w:rsidP="00C9067C">
      <w:pPr>
        <w:widowControl/>
        <w:autoSpaceDE/>
        <w:autoSpaceDN/>
        <w:adjustRightInd/>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74333A" w:rsidRPr="00C9067C" w:rsidRDefault="00E03AC7" w:rsidP="00C9067C">
      <w:pPr>
        <w:widowControl/>
        <w:autoSpaceDE/>
        <w:autoSpaceDN/>
        <w:adjustRightInd/>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передавать схематически представленную информацию в виде связного текста;</w:t>
      </w:r>
    </w:p>
    <w:p w:rsidR="0074333A" w:rsidRPr="00C9067C" w:rsidRDefault="00E03AC7" w:rsidP="00C9067C">
      <w:pPr>
        <w:widowControl/>
        <w:autoSpaceDE/>
        <w:autoSpaceDN/>
        <w:adjustRightInd/>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использова</w:t>
      </w:r>
      <w:r w:rsidR="006255E9" w:rsidRPr="00C9067C">
        <w:rPr>
          <w:sz w:val="28"/>
          <w:szCs w:val="28"/>
          <w:lang w:val="ru-RU"/>
        </w:rPr>
        <w:t>ть приё</w:t>
      </w:r>
      <w:r w:rsidR="0074333A" w:rsidRPr="00C9067C">
        <w:rPr>
          <w:sz w:val="28"/>
          <w:szCs w:val="28"/>
          <w:lang w:val="ru-RU"/>
        </w:rPr>
        <w:t>мы работы с учебной книгой, справочниками и другими информационными источниками, включая СМИ и ресурсы Интернета;</w:t>
      </w:r>
    </w:p>
    <w:p w:rsidR="0074333A" w:rsidRPr="00C9067C" w:rsidRDefault="00E03AC7" w:rsidP="00C9067C">
      <w:pPr>
        <w:widowControl/>
        <w:autoSpaceDE/>
        <w:autoSpaceDN/>
        <w:adjustRightInd/>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отбирать и систематизировать материал на определённую тему, анализировать отобранную информацию и интерпретировать её в соответствии с поставленной коммуникативной задачей.</w:t>
      </w:r>
    </w:p>
    <w:p w:rsidR="0074333A" w:rsidRPr="00C9067C" w:rsidRDefault="0074333A" w:rsidP="00C9067C">
      <w:pPr>
        <w:spacing w:line="360" w:lineRule="auto"/>
        <w:ind w:firstLine="454"/>
        <w:jc w:val="both"/>
        <w:rPr>
          <w:sz w:val="28"/>
          <w:szCs w:val="28"/>
          <w:lang w:val="ru-RU"/>
        </w:rPr>
      </w:pPr>
      <w:r w:rsidRPr="00C9067C">
        <w:rPr>
          <w:i/>
          <w:sz w:val="28"/>
          <w:szCs w:val="28"/>
          <w:lang w:val="ru-RU"/>
        </w:rPr>
        <w:t>Выпускник получит возможность научиться:</w:t>
      </w:r>
    </w:p>
    <w:p w:rsidR="0074333A" w:rsidRPr="00C9067C" w:rsidRDefault="00E03AC7" w:rsidP="00C9067C">
      <w:pPr>
        <w:widowControl/>
        <w:autoSpaceDE/>
        <w:autoSpaceDN/>
        <w:adjustRightInd/>
        <w:spacing w:line="360" w:lineRule="auto"/>
        <w:ind w:firstLine="454"/>
        <w:jc w:val="both"/>
        <w:rPr>
          <w:i/>
          <w:sz w:val="28"/>
          <w:szCs w:val="28"/>
          <w:lang w:val="ru-RU"/>
        </w:rPr>
      </w:pPr>
      <w:r w:rsidRPr="00021CF4">
        <w:rPr>
          <w:sz w:val="28"/>
          <w:szCs w:val="28"/>
          <w:lang w:val="ru-RU"/>
        </w:rPr>
        <w:lastRenderedPageBreak/>
        <w:t>•</w:t>
      </w:r>
      <w:r w:rsidRPr="00021CF4">
        <w:rPr>
          <w:sz w:val="28"/>
          <w:szCs w:val="28"/>
        </w:rPr>
        <w:t> </w:t>
      </w:r>
      <w:r w:rsidR="0074333A" w:rsidRPr="00C9067C">
        <w:rPr>
          <w:i/>
          <w:sz w:val="28"/>
          <w:szCs w:val="28"/>
          <w:lang w:val="ru-RU"/>
        </w:rPr>
        <w:t>понимать, анализировать, оценивать явную и скрытую (подтекстовую) информацию в прочитанных текстах разной функционально-стилевой и жанровой принадлежности;</w:t>
      </w:r>
    </w:p>
    <w:p w:rsidR="0074333A" w:rsidRPr="00C9067C" w:rsidRDefault="00E03AC7" w:rsidP="00C9067C">
      <w:pPr>
        <w:widowControl/>
        <w:autoSpaceDE/>
        <w:autoSpaceDN/>
        <w:adjustRightInd/>
        <w:spacing w:line="360" w:lineRule="auto"/>
        <w:ind w:firstLine="454"/>
        <w:jc w:val="both"/>
        <w:rPr>
          <w:i/>
          <w:sz w:val="28"/>
          <w:szCs w:val="28"/>
          <w:lang w:val="ru-RU"/>
        </w:rPr>
      </w:pPr>
      <w:r w:rsidRPr="00021CF4">
        <w:rPr>
          <w:sz w:val="28"/>
          <w:szCs w:val="28"/>
          <w:lang w:val="ru-RU"/>
        </w:rPr>
        <w:t>•</w:t>
      </w:r>
      <w:r w:rsidRPr="00021CF4">
        <w:rPr>
          <w:sz w:val="28"/>
          <w:szCs w:val="28"/>
        </w:rPr>
        <w:t> </w:t>
      </w:r>
      <w:r w:rsidR="0074333A" w:rsidRPr="00C9067C">
        <w:rPr>
          <w:i/>
          <w:sz w:val="28"/>
          <w:szCs w:val="28"/>
          <w:lang w:val="ru-RU"/>
        </w:rPr>
        <w:t>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
    <w:p w:rsidR="0074333A" w:rsidRPr="00C9067C" w:rsidRDefault="0074333A" w:rsidP="00C9067C">
      <w:pPr>
        <w:spacing w:line="360" w:lineRule="auto"/>
        <w:ind w:firstLine="454"/>
        <w:jc w:val="both"/>
        <w:outlineLvl w:val="0"/>
        <w:rPr>
          <w:b/>
          <w:i/>
          <w:sz w:val="28"/>
          <w:szCs w:val="28"/>
          <w:lang w:val="ru-RU"/>
        </w:rPr>
      </w:pPr>
      <w:r w:rsidRPr="00C9067C">
        <w:rPr>
          <w:b/>
          <w:i/>
          <w:sz w:val="28"/>
          <w:szCs w:val="28"/>
          <w:lang w:val="ru-RU"/>
        </w:rPr>
        <w:t>Говорение</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E03AC7" w:rsidP="00C9067C">
      <w:pPr>
        <w:widowControl/>
        <w:autoSpaceDE/>
        <w:autoSpaceDN/>
        <w:adjustRightInd/>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
    <w:p w:rsidR="0074333A" w:rsidRPr="00C9067C" w:rsidRDefault="00E03AC7" w:rsidP="00C9067C">
      <w:pPr>
        <w:widowControl/>
        <w:autoSpaceDE/>
        <w:autoSpaceDN/>
        <w:adjustRightInd/>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обсуждать и чётко формулировать цели, план совместной групповой учебной деятельности, распределение частей работы;</w:t>
      </w:r>
    </w:p>
    <w:p w:rsidR="0074333A" w:rsidRPr="00C9067C" w:rsidRDefault="00E03AC7" w:rsidP="00C9067C">
      <w:pPr>
        <w:widowControl/>
        <w:autoSpaceDE/>
        <w:autoSpaceDN/>
        <w:adjustRightInd/>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w:t>
      </w:r>
    </w:p>
    <w:p w:rsidR="0074333A" w:rsidRPr="00C9067C" w:rsidRDefault="00D33B8F" w:rsidP="00C9067C">
      <w:pPr>
        <w:widowControl/>
        <w:autoSpaceDE/>
        <w:autoSpaceDN/>
        <w:adjustRightInd/>
        <w:spacing w:line="360" w:lineRule="auto"/>
        <w:ind w:firstLine="454"/>
        <w:jc w:val="both"/>
        <w:rPr>
          <w:sz w:val="28"/>
          <w:szCs w:val="28"/>
          <w:lang w:val="ru-RU"/>
        </w:rPr>
      </w:pPr>
      <w:r w:rsidRPr="003100E3">
        <w:rPr>
          <w:sz w:val="28"/>
          <w:szCs w:val="28"/>
          <w:lang w:val="ru-RU"/>
        </w:rPr>
        <w:t>•</w:t>
      </w:r>
      <w:r w:rsidRPr="003100E3">
        <w:rPr>
          <w:sz w:val="28"/>
          <w:szCs w:val="28"/>
        </w:rPr>
        <w:t> </w:t>
      </w:r>
      <w:r w:rsidR="0074333A" w:rsidRPr="00C9067C">
        <w:rPr>
          <w:sz w:val="28"/>
          <w:szCs w:val="28"/>
          <w:lang w:val="ru-RU"/>
        </w:rPr>
        <w:t>соблюдать в практике устного речевого общения основные орфоэпические, лексические, грамматические нормы современного русского литерату</w:t>
      </w:r>
      <w:r w:rsidR="0074333A" w:rsidRPr="00C9067C">
        <w:rPr>
          <w:sz w:val="28"/>
          <w:szCs w:val="28"/>
          <w:lang w:val="ru-RU"/>
        </w:rPr>
        <w:t>р</w:t>
      </w:r>
      <w:r w:rsidR="0074333A" w:rsidRPr="00C9067C">
        <w:rPr>
          <w:sz w:val="28"/>
          <w:szCs w:val="28"/>
          <w:lang w:val="ru-RU"/>
        </w:rPr>
        <w:t>ного языка; стилистически корректно использо</w:t>
      </w:r>
      <w:r w:rsidR="006379F7">
        <w:rPr>
          <w:sz w:val="28"/>
          <w:szCs w:val="28"/>
          <w:lang w:val="ru-RU"/>
        </w:rPr>
        <w:t>вать лексику и фразеологию,</w:t>
      </w:r>
      <w:r w:rsidR="0074333A" w:rsidRPr="00C9067C">
        <w:rPr>
          <w:sz w:val="28"/>
          <w:szCs w:val="28"/>
          <w:lang w:val="ru-RU"/>
        </w:rPr>
        <w:t xml:space="preserve"> правила речевого этикета.</w:t>
      </w:r>
    </w:p>
    <w:p w:rsidR="0074333A" w:rsidRPr="00C9067C" w:rsidRDefault="0074333A" w:rsidP="00C9067C">
      <w:pPr>
        <w:spacing w:line="360" w:lineRule="auto"/>
        <w:ind w:firstLine="454"/>
        <w:jc w:val="both"/>
        <w:rPr>
          <w:sz w:val="28"/>
          <w:szCs w:val="28"/>
          <w:lang w:val="ru-RU"/>
        </w:rPr>
      </w:pPr>
      <w:r w:rsidRPr="00C9067C">
        <w:rPr>
          <w:i/>
          <w:sz w:val="28"/>
          <w:szCs w:val="28"/>
          <w:lang w:val="ru-RU"/>
        </w:rPr>
        <w:t>Выпускник получит возможность научиться:</w:t>
      </w:r>
    </w:p>
    <w:p w:rsidR="0074333A" w:rsidRPr="00C9067C" w:rsidRDefault="00E03AC7" w:rsidP="00C9067C">
      <w:pPr>
        <w:widowControl/>
        <w:shd w:val="clear" w:color="auto" w:fill="FFFFFF"/>
        <w:spacing w:line="360" w:lineRule="auto"/>
        <w:ind w:firstLine="454"/>
        <w:jc w:val="both"/>
        <w:rPr>
          <w:i/>
          <w:sz w:val="28"/>
          <w:szCs w:val="28"/>
          <w:lang w:val="ru-RU"/>
        </w:rPr>
      </w:pPr>
      <w:r w:rsidRPr="00021CF4">
        <w:rPr>
          <w:sz w:val="28"/>
          <w:szCs w:val="28"/>
          <w:lang w:val="ru-RU"/>
        </w:rPr>
        <w:lastRenderedPageBreak/>
        <w:t>•</w:t>
      </w:r>
      <w:r w:rsidRPr="00021CF4">
        <w:rPr>
          <w:sz w:val="28"/>
          <w:szCs w:val="28"/>
        </w:rPr>
        <w:t> </w:t>
      </w:r>
      <w:r w:rsidR="0074333A" w:rsidRPr="00C9067C">
        <w:rPr>
          <w:i/>
          <w:sz w:val="28"/>
          <w:szCs w:val="28"/>
          <w:lang w:val="ru-RU"/>
        </w:rPr>
        <w:t>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74333A" w:rsidRPr="00C9067C" w:rsidRDefault="00E03AC7" w:rsidP="00C9067C">
      <w:pPr>
        <w:widowControl/>
        <w:shd w:val="clear" w:color="auto" w:fill="FFFFFF"/>
        <w:spacing w:line="360" w:lineRule="auto"/>
        <w:ind w:firstLine="454"/>
        <w:jc w:val="both"/>
        <w:rPr>
          <w:i/>
          <w:sz w:val="28"/>
          <w:szCs w:val="28"/>
          <w:lang w:val="ru-RU"/>
        </w:rPr>
      </w:pPr>
      <w:r w:rsidRPr="00021CF4">
        <w:rPr>
          <w:sz w:val="28"/>
          <w:szCs w:val="28"/>
          <w:lang w:val="ru-RU"/>
        </w:rPr>
        <w:t>•</w:t>
      </w:r>
      <w:r w:rsidRPr="00021CF4">
        <w:rPr>
          <w:sz w:val="28"/>
          <w:szCs w:val="28"/>
        </w:rPr>
        <w:t> </w:t>
      </w:r>
      <w:r w:rsidR="0074333A" w:rsidRPr="00C9067C">
        <w:rPr>
          <w:i/>
          <w:sz w:val="28"/>
          <w:szCs w:val="28"/>
          <w:lang w:val="ru-RU"/>
        </w:rPr>
        <w:t>выступать перед аудиторией с докладом; публично защищать проект, реферат;</w:t>
      </w:r>
    </w:p>
    <w:p w:rsidR="0074333A" w:rsidRPr="00C9067C" w:rsidRDefault="00E03AC7" w:rsidP="00C9067C">
      <w:pPr>
        <w:widowControl/>
        <w:shd w:val="clear" w:color="auto" w:fill="FFFFFF"/>
        <w:spacing w:line="360" w:lineRule="auto"/>
        <w:ind w:firstLine="454"/>
        <w:jc w:val="both"/>
        <w:rPr>
          <w:i/>
          <w:sz w:val="28"/>
          <w:szCs w:val="28"/>
          <w:lang w:val="ru-RU"/>
        </w:rPr>
      </w:pPr>
      <w:r w:rsidRPr="00021CF4">
        <w:rPr>
          <w:sz w:val="28"/>
          <w:szCs w:val="28"/>
          <w:lang w:val="ru-RU"/>
        </w:rPr>
        <w:t>•</w:t>
      </w:r>
      <w:r w:rsidRPr="00021CF4">
        <w:rPr>
          <w:sz w:val="28"/>
          <w:szCs w:val="28"/>
        </w:rPr>
        <w:t> </w:t>
      </w:r>
      <w:r w:rsidR="0074333A" w:rsidRPr="00C9067C">
        <w:rPr>
          <w:i/>
          <w:sz w:val="28"/>
          <w:szCs w:val="28"/>
          <w:lang w:val="ru-RU"/>
        </w:rPr>
        <w:t>участвовать в дискуссии на учебно-научные темы, соблюдая нормы учебно-научного общения;</w:t>
      </w:r>
    </w:p>
    <w:p w:rsidR="0074333A" w:rsidRPr="00C9067C" w:rsidRDefault="00E03AC7" w:rsidP="00C9067C">
      <w:pPr>
        <w:widowControl/>
        <w:shd w:val="clear" w:color="auto" w:fill="FFFFFF"/>
        <w:spacing w:line="360" w:lineRule="auto"/>
        <w:ind w:firstLine="454"/>
        <w:jc w:val="both"/>
        <w:rPr>
          <w:i/>
          <w:sz w:val="28"/>
          <w:szCs w:val="28"/>
          <w:lang w:val="ru-RU"/>
        </w:rPr>
      </w:pPr>
      <w:r w:rsidRPr="00021CF4">
        <w:rPr>
          <w:sz w:val="28"/>
          <w:szCs w:val="28"/>
          <w:lang w:val="ru-RU"/>
        </w:rPr>
        <w:t>•</w:t>
      </w:r>
      <w:r w:rsidRPr="00021CF4">
        <w:rPr>
          <w:sz w:val="28"/>
          <w:szCs w:val="28"/>
        </w:rPr>
        <w:t> </w:t>
      </w:r>
      <w:r w:rsidR="0074333A" w:rsidRPr="00C9067C">
        <w:rPr>
          <w:i/>
          <w:sz w:val="28"/>
          <w:szCs w:val="28"/>
          <w:lang w:val="ru-RU"/>
        </w:rPr>
        <w:t>анализировать</w:t>
      </w:r>
      <w:r w:rsidR="0074333A" w:rsidRPr="00C9067C">
        <w:rPr>
          <w:sz w:val="28"/>
          <w:szCs w:val="28"/>
          <w:lang w:val="ru-RU"/>
        </w:rPr>
        <w:t xml:space="preserve"> </w:t>
      </w:r>
      <w:r w:rsidR="0074333A" w:rsidRPr="00C9067C">
        <w:rPr>
          <w:i/>
          <w:sz w:val="28"/>
          <w:szCs w:val="28"/>
          <w:lang w:val="ru-RU"/>
        </w:rPr>
        <w:t>и оценивать речевые высказывания с точки зрения их успешности в достижении прогнозируемого результата.</w:t>
      </w:r>
    </w:p>
    <w:p w:rsidR="0074333A" w:rsidRPr="00C9067C" w:rsidRDefault="0074333A" w:rsidP="00C9067C">
      <w:pPr>
        <w:spacing w:line="360" w:lineRule="auto"/>
        <w:ind w:firstLine="454"/>
        <w:jc w:val="both"/>
        <w:outlineLvl w:val="0"/>
        <w:rPr>
          <w:b/>
          <w:i/>
          <w:sz w:val="28"/>
          <w:szCs w:val="28"/>
          <w:lang w:val="ru-RU"/>
        </w:rPr>
      </w:pPr>
      <w:r w:rsidRPr="00C9067C">
        <w:rPr>
          <w:b/>
          <w:i/>
          <w:sz w:val="28"/>
          <w:szCs w:val="28"/>
          <w:lang w:val="ru-RU"/>
        </w:rPr>
        <w:t xml:space="preserve">Письмо </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E03AC7" w:rsidP="00C9067C">
      <w:pPr>
        <w:widowControl/>
        <w:autoSpaceDE/>
        <w:autoSpaceDN/>
        <w:adjustRightInd/>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74333A" w:rsidRPr="00C9067C" w:rsidRDefault="00E03AC7" w:rsidP="00C9067C">
      <w:pPr>
        <w:widowControl/>
        <w:autoSpaceDE/>
        <w:autoSpaceDN/>
        <w:adjustRightInd/>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излагать содержание прослушанного или прочитанного текста (подробно, сжато, выборочно) в форме ученического изложения, а также тезисов, плана;</w:t>
      </w:r>
    </w:p>
    <w:p w:rsidR="0074333A" w:rsidRPr="00C9067C" w:rsidRDefault="00E03AC7" w:rsidP="00C9067C">
      <w:pPr>
        <w:widowControl/>
        <w:autoSpaceDE/>
        <w:autoSpaceDN/>
        <w:adjustRightInd/>
        <w:spacing w:line="360" w:lineRule="auto"/>
        <w:ind w:firstLine="454"/>
        <w:jc w:val="both"/>
        <w:rPr>
          <w:b/>
          <w:sz w:val="28"/>
          <w:szCs w:val="28"/>
          <w:lang w:val="ru-RU"/>
        </w:rPr>
      </w:pPr>
      <w:r w:rsidRPr="00021CF4">
        <w:rPr>
          <w:sz w:val="28"/>
          <w:szCs w:val="28"/>
          <w:lang w:val="ru-RU"/>
        </w:rPr>
        <w:t>•</w:t>
      </w:r>
      <w:r w:rsidRPr="00021CF4">
        <w:rPr>
          <w:sz w:val="28"/>
          <w:szCs w:val="28"/>
        </w:rPr>
        <w:t> </w:t>
      </w:r>
      <w:r w:rsidR="0074333A" w:rsidRPr="00C9067C">
        <w:rPr>
          <w:sz w:val="28"/>
          <w:szCs w:val="28"/>
          <w:lang w:val="ru-RU"/>
        </w:rPr>
        <w:t>соблюдать в практике письма основные лексические, грамматические</w:t>
      </w:r>
      <w:r w:rsidR="006379F7">
        <w:rPr>
          <w:sz w:val="28"/>
          <w:szCs w:val="28"/>
          <w:lang w:val="ru-RU"/>
        </w:rPr>
        <w:t>,</w:t>
      </w:r>
      <w:r w:rsidR="0074333A" w:rsidRPr="00C9067C">
        <w:rPr>
          <w:sz w:val="28"/>
          <w:szCs w:val="28"/>
          <w:lang w:val="ru-RU"/>
        </w:rPr>
        <w:t xml:space="preserve"> орфографические и пунктуационные нормы современного русского литерату</w:t>
      </w:r>
      <w:r w:rsidR="0074333A" w:rsidRPr="00C9067C">
        <w:rPr>
          <w:sz w:val="28"/>
          <w:szCs w:val="28"/>
          <w:lang w:val="ru-RU"/>
        </w:rPr>
        <w:t>р</w:t>
      </w:r>
      <w:r w:rsidR="0074333A" w:rsidRPr="00C9067C">
        <w:rPr>
          <w:sz w:val="28"/>
          <w:szCs w:val="28"/>
          <w:lang w:val="ru-RU"/>
        </w:rPr>
        <w:t>ного языка; стилистически корректно использовать лексику и фразеологию.</w:t>
      </w:r>
    </w:p>
    <w:p w:rsidR="0074333A" w:rsidRPr="00C9067C" w:rsidRDefault="0074333A" w:rsidP="00C9067C">
      <w:pPr>
        <w:spacing w:line="360" w:lineRule="auto"/>
        <w:ind w:firstLine="454"/>
        <w:jc w:val="both"/>
        <w:rPr>
          <w:sz w:val="28"/>
          <w:szCs w:val="28"/>
          <w:lang w:val="ru-RU"/>
        </w:rPr>
      </w:pPr>
      <w:r w:rsidRPr="00C9067C">
        <w:rPr>
          <w:i/>
          <w:sz w:val="28"/>
          <w:szCs w:val="28"/>
          <w:lang w:val="ru-RU"/>
        </w:rPr>
        <w:t>Выпускник получит возможность научиться:</w:t>
      </w:r>
    </w:p>
    <w:p w:rsidR="0074333A" w:rsidRPr="00C9067C" w:rsidRDefault="00E03AC7" w:rsidP="00C9067C">
      <w:pPr>
        <w:widowControl/>
        <w:autoSpaceDE/>
        <w:autoSpaceDN/>
        <w:adjustRightInd/>
        <w:spacing w:line="360" w:lineRule="auto"/>
        <w:ind w:firstLine="454"/>
        <w:jc w:val="both"/>
        <w:rPr>
          <w:i/>
          <w:sz w:val="28"/>
          <w:szCs w:val="28"/>
          <w:lang w:val="ru-RU"/>
        </w:rPr>
      </w:pPr>
      <w:r w:rsidRPr="00021CF4">
        <w:rPr>
          <w:sz w:val="28"/>
          <w:szCs w:val="28"/>
          <w:lang w:val="ru-RU"/>
        </w:rPr>
        <w:t>•</w:t>
      </w:r>
      <w:r w:rsidRPr="00021CF4">
        <w:rPr>
          <w:sz w:val="28"/>
          <w:szCs w:val="28"/>
        </w:rPr>
        <w:t> </w:t>
      </w:r>
      <w:r w:rsidR="0074333A" w:rsidRPr="00C9067C">
        <w:rPr>
          <w:i/>
          <w:sz w:val="28"/>
          <w:szCs w:val="28"/>
          <w:lang w:val="ru-RU"/>
        </w:rPr>
        <w:t>писать рецензии, рефераты;</w:t>
      </w:r>
    </w:p>
    <w:p w:rsidR="0074333A" w:rsidRPr="00C9067C" w:rsidRDefault="00E03AC7" w:rsidP="00C9067C">
      <w:pPr>
        <w:widowControl/>
        <w:autoSpaceDE/>
        <w:autoSpaceDN/>
        <w:adjustRightInd/>
        <w:spacing w:line="360" w:lineRule="auto"/>
        <w:ind w:firstLine="454"/>
        <w:jc w:val="both"/>
        <w:rPr>
          <w:i/>
          <w:sz w:val="28"/>
          <w:szCs w:val="28"/>
          <w:lang w:val="ru-RU"/>
        </w:rPr>
      </w:pPr>
      <w:r w:rsidRPr="00021CF4">
        <w:rPr>
          <w:sz w:val="28"/>
          <w:szCs w:val="28"/>
          <w:lang w:val="ru-RU"/>
        </w:rPr>
        <w:t>•</w:t>
      </w:r>
      <w:r w:rsidRPr="00021CF4">
        <w:rPr>
          <w:sz w:val="28"/>
          <w:szCs w:val="28"/>
        </w:rPr>
        <w:t> </w:t>
      </w:r>
      <w:r w:rsidR="0074333A" w:rsidRPr="00C9067C">
        <w:rPr>
          <w:i/>
          <w:sz w:val="28"/>
          <w:szCs w:val="28"/>
          <w:lang w:val="ru-RU"/>
        </w:rPr>
        <w:t>составлять аннотации, тезисы выступления, конспекты</w:t>
      </w:r>
      <w:r w:rsidR="0074333A" w:rsidRPr="006379F7">
        <w:rPr>
          <w:i/>
          <w:sz w:val="28"/>
          <w:szCs w:val="28"/>
          <w:lang w:val="ru-RU"/>
        </w:rPr>
        <w:t>;</w:t>
      </w:r>
    </w:p>
    <w:p w:rsidR="0074333A" w:rsidRPr="00C9067C" w:rsidRDefault="00E03AC7" w:rsidP="00C9067C">
      <w:pPr>
        <w:widowControl/>
        <w:autoSpaceDE/>
        <w:autoSpaceDN/>
        <w:adjustRightInd/>
        <w:spacing w:line="360" w:lineRule="auto"/>
        <w:ind w:firstLine="454"/>
        <w:jc w:val="both"/>
        <w:rPr>
          <w:i/>
          <w:sz w:val="28"/>
          <w:szCs w:val="28"/>
          <w:lang w:val="ru-RU"/>
        </w:rPr>
      </w:pPr>
      <w:r w:rsidRPr="00021CF4">
        <w:rPr>
          <w:sz w:val="28"/>
          <w:szCs w:val="28"/>
          <w:lang w:val="ru-RU"/>
        </w:rPr>
        <w:t>•</w:t>
      </w:r>
      <w:r w:rsidRPr="00021CF4">
        <w:rPr>
          <w:sz w:val="28"/>
          <w:szCs w:val="28"/>
        </w:rPr>
        <w:t> </w:t>
      </w:r>
      <w:r w:rsidR="0074333A" w:rsidRPr="00C9067C">
        <w:rPr>
          <w:i/>
          <w:sz w:val="28"/>
          <w:szCs w:val="28"/>
          <w:lang w:val="ru-RU"/>
        </w:rPr>
        <w:t>писать резюме, деловые письма, объявления</w:t>
      </w:r>
      <w:r w:rsidR="0074333A" w:rsidRPr="00C9067C">
        <w:rPr>
          <w:sz w:val="28"/>
          <w:szCs w:val="28"/>
          <w:lang w:val="ru-RU"/>
        </w:rPr>
        <w:t xml:space="preserve"> </w:t>
      </w:r>
      <w:r w:rsidR="0074333A" w:rsidRPr="00C9067C">
        <w:rPr>
          <w:i/>
          <w:sz w:val="28"/>
          <w:szCs w:val="28"/>
          <w:lang w:val="ru-RU"/>
        </w:rPr>
        <w:t>с учётом внеязыковых требований, предъявляемых к ним, и в соответствии со спецификой употребления языковых средств.</w:t>
      </w:r>
    </w:p>
    <w:p w:rsidR="00CE1812" w:rsidRDefault="00CE1812" w:rsidP="00C9067C">
      <w:pPr>
        <w:shd w:val="clear" w:color="auto" w:fill="FFFFFF"/>
        <w:spacing w:line="360" w:lineRule="auto"/>
        <w:ind w:firstLine="454"/>
        <w:jc w:val="both"/>
        <w:outlineLvl w:val="0"/>
        <w:rPr>
          <w:b/>
          <w:bCs/>
          <w:sz w:val="28"/>
          <w:szCs w:val="28"/>
          <w:lang w:val="ru-RU"/>
        </w:rPr>
      </w:pPr>
    </w:p>
    <w:p w:rsidR="0074333A" w:rsidRPr="00C9067C" w:rsidRDefault="0074333A" w:rsidP="00C9067C">
      <w:pPr>
        <w:shd w:val="clear" w:color="auto" w:fill="FFFFFF"/>
        <w:spacing w:line="360" w:lineRule="auto"/>
        <w:ind w:firstLine="454"/>
        <w:jc w:val="both"/>
        <w:outlineLvl w:val="0"/>
        <w:rPr>
          <w:b/>
          <w:bCs/>
          <w:sz w:val="28"/>
          <w:szCs w:val="28"/>
          <w:lang w:val="ru-RU"/>
        </w:rPr>
      </w:pPr>
      <w:r w:rsidRPr="00C9067C">
        <w:rPr>
          <w:b/>
          <w:bCs/>
          <w:sz w:val="28"/>
          <w:szCs w:val="28"/>
          <w:lang w:val="ru-RU"/>
        </w:rPr>
        <w:lastRenderedPageBreak/>
        <w:t>Текст</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E03AC7" w:rsidP="00C9067C">
      <w:pPr>
        <w:widowControl/>
        <w:autoSpaceDE/>
        <w:autoSpaceDN/>
        <w:adjustRightInd/>
        <w:spacing w:line="360" w:lineRule="auto"/>
        <w:ind w:firstLine="454"/>
        <w:jc w:val="both"/>
        <w:rPr>
          <w:b/>
          <w:sz w:val="28"/>
          <w:szCs w:val="28"/>
          <w:lang w:val="ru-RU"/>
        </w:rPr>
      </w:pPr>
      <w:r w:rsidRPr="00021CF4">
        <w:rPr>
          <w:sz w:val="28"/>
          <w:szCs w:val="28"/>
          <w:lang w:val="ru-RU"/>
        </w:rPr>
        <w:t>•</w:t>
      </w:r>
      <w:r w:rsidRPr="00021CF4">
        <w:rPr>
          <w:sz w:val="28"/>
          <w:szCs w:val="28"/>
        </w:rPr>
        <w:t> </w:t>
      </w:r>
      <w:r w:rsidR="0074333A" w:rsidRPr="00C9067C">
        <w:rPr>
          <w:sz w:val="28"/>
          <w:szCs w:val="28"/>
          <w:lang w:val="ru-RU"/>
        </w:rPr>
        <w:t>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74333A" w:rsidRPr="00C9067C" w:rsidRDefault="00E03AC7" w:rsidP="00C9067C">
      <w:pPr>
        <w:widowControl/>
        <w:autoSpaceDE/>
        <w:autoSpaceDN/>
        <w:adjustRightInd/>
        <w:spacing w:line="360" w:lineRule="auto"/>
        <w:ind w:firstLine="454"/>
        <w:jc w:val="both"/>
        <w:rPr>
          <w:b/>
          <w:sz w:val="28"/>
          <w:szCs w:val="28"/>
          <w:lang w:val="ru-RU"/>
        </w:rPr>
      </w:pPr>
      <w:r w:rsidRPr="00021CF4">
        <w:rPr>
          <w:sz w:val="28"/>
          <w:szCs w:val="28"/>
          <w:lang w:val="ru-RU"/>
        </w:rPr>
        <w:t>•</w:t>
      </w:r>
      <w:r w:rsidRPr="00021CF4">
        <w:rPr>
          <w:sz w:val="28"/>
          <w:szCs w:val="28"/>
        </w:rPr>
        <w:t> </w:t>
      </w:r>
      <w:r w:rsidR="0074333A" w:rsidRPr="00C9067C">
        <w:rPr>
          <w:sz w:val="28"/>
          <w:szCs w:val="28"/>
          <w:lang w:val="ru-RU"/>
        </w:rPr>
        <w:t>осуществлять информационную переработку текста, передавая его содержание в виде плана (простого, сложн</w:t>
      </w:r>
      <w:r w:rsidR="00D54218">
        <w:rPr>
          <w:sz w:val="28"/>
          <w:szCs w:val="28"/>
          <w:lang w:val="ru-RU"/>
        </w:rPr>
        <w:t>ого), тезисов, схемы, таблицы и </w:t>
      </w:r>
      <w:r w:rsidR="0074333A" w:rsidRPr="00C9067C">
        <w:rPr>
          <w:sz w:val="28"/>
          <w:szCs w:val="28"/>
          <w:lang w:val="ru-RU"/>
        </w:rPr>
        <w:t>т. п.</w:t>
      </w:r>
      <w:r w:rsidR="00D54218">
        <w:rPr>
          <w:sz w:val="28"/>
          <w:szCs w:val="28"/>
          <w:lang w:val="ru-RU"/>
        </w:rPr>
        <w:t>;</w:t>
      </w:r>
    </w:p>
    <w:p w:rsidR="0074333A" w:rsidRPr="00C9067C" w:rsidRDefault="00E03AC7" w:rsidP="00C9067C">
      <w:pPr>
        <w:widowControl/>
        <w:autoSpaceDE/>
        <w:autoSpaceDN/>
        <w:adjustRightInd/>
        <w:spacing w:line="360" w:lineRule="auto"/>
        <w:ind w:firstLine="454"/>
        <w:jc w:val="both"/>
        <w:rPr>
          <w:b/>
          <w:sz w:val="28"/>
          <w:szCs w:val="28"/>
          <w:lang w:val="ru-RU"/>
        </w:rPr>
      </w:pPr>
      <w:r w:rsidRPr="00021CF4">
        <w:rPr>
          <w:sz w:val="28"/>
          <w:szCs w:val="28"/>
          <w:lang w:val="ru-RU"/>
        </w:rPr>
        <w:t>•</w:t>
      </w:r>
      <w:r w:rsidRPr="00021CF4">
        <w:rPr>
          <w:sz w:val="28"/>
          <w:szCs w:val="28"/>
        </w:rPr>
        <w:t> </w:t>
      </w:r>
      <w:r w:rsidR="0074333A" w:rsidRPr="00C9067C">
        <w:rPr>
          <w:sz w:val="28"/>
          <w:szCs w:val="28"/>
          <w:lang w:val="ru-RU"/>
        </w:rPr>
        <w:t>создавать и редактировать собственные тексты различных типов речи, стилей, жанров с учётом требований к построению связного текста.</w:t>
      </w:r>
    </w:p>
    <w:p w:rsidR="0074333A" w:rsidRPr="00C9067C" w:rsidRDefault="0074333A" w:rsidP="00C9067C">
      <w:pPr>
        <w:spacing w:line="360" w:lineRule="auto"/>
        <w:ind w:firstLine="454"/>
        <w:jc w:val="both"/>
        <w:rPr>
          <w:i/>
          <w:sz w:val="28"/>
          <w:szCs w:val="28"/>
          <w:lang w:val="ru-RU"/>
        </w:rPr>
      </w:pPr>
      <w:r w:rsidRPr="00C9067C">
        <w:rPr>
          <w:i/>
          <w:sz w:val="28"/>
          <w:szCs w:val="28"/>
          <w:lang w:val="ru-RU"/>
        </w:rPr>
        <w:t>Выпускник получит возможность научиться:</w:t>
      </w:r>
    </w:p>
    <w:p w:rsidR="0074333A" w:rsidRPr="00C9067C" w:rsidRDefault="00E03AC7" w:rsidP="00C9067C">
      <w:pPr>
        <w:spacing w:line="360" w:lineRule="auto"/>
        <w:ind w:firstLine="454"/>
        <w:jc w:val="both"/>
        <w:rPr>
          <w:i/>
          <w:sz w:val="28"/>
          <w:szCs w:val="28"/>
          <w:lang w:val="ru-RU"/>
        </w:rPr>
      </w:pPr>
      <w:r w:rsidRPr="00021CF4">
        <w:rPr>
          <w:sz w:val="28"/>
          <w:szCs w:val="28"/>
          <w:lang w:val="ru-RU"/>
        </w:rPr>
        <w:t>•</w:t>
      </w:r>
      <w:r w:rsidRPr="00021CF4">
        <w:rPr>
          <w:sz w:val="28"/>
          <w:szCs w:val="28"/>
        </w:rPr>
        <w:t> </w:t>
      </w:r>
      <w:r w:rsidR="0074333A" w:rsidRPr="00C9067C">
        <w:rPr>
          <w:i/>
          <w:sz w:val="28"/>
          <w:szCs w:val="28"/>
          <w:lang w:val="ru-RU"/>
        </w:rPr>
        <w:t>создавать в устной и письменной форме учебно-научные тексты (аннотация, рецензия, реферат, тезисы, конспект, участие в беседе, дискуссии), официально-деловые тексты (резюме, деловое письмо, объявление) с учётом внеязыковых требований, предъявляемых к ним, и в соответствии со спецификой употребления в них языковых средств.</w:t>
      </w:r>
    </w:p>
    <w:p w:rsidR="0074333A" w:rsidRPr="00C9067C" w:rsidRDefault="0074333A" w:rsidP="00C9067C">
      <w:pPr>
        <w:shd w:val="clear" w:color="auto" w:fill="FFFFFF"/>
        <w:spacing w:line="360" w:lineRule="auto"/>
        <w:ind w:firstLine="454"/>
        <w:jc w:val="both"/>
        <w:outlineLvl w:val="0"/>
        <w:rPr>
          <w:b/>
          <w:bCs/>
          <w:sz w:val="28"/>
          <w:szCs w:val="28"/>
          <w:lang w:val="ru-RU"/>
        </w:rPr>
      </w:pPr>
      <w:r w:rsidRPr="00C9067C">
        <w:rPr>
          <w:b/>
          <w:bCs/>
          <w:sz w:val="28"/>
          <w:szCs w:val="28"/>
          <w:lang w:val="ru-RU"/>
        </w:rPr>
        <w:t>Функциональные разновидности языка</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E03AC7" w:rsidP="00C9067C">
      <w:pPr>
        <w:widowControl/>
        <w:autoSpaceDE/>
        <w:autoSpaceDN/>
        <w:adjustRightInd/>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74333A" w:rsidRPr="00C9067C" w:rsidRDefault="00E03AC7" w:rsidP="00C9067C">
      <w:pPr>
        <w:widowControl/>
        <w:autoSpaceDE/>
        <w:autoSpaceDN/>
        <w:adjustRightInd/>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
    <w:p w:rsidR="0074333A" w:rsidRPr="00C9067C" w:rsidRDefault="00E03AC7" w:rsidP="00C9067C">
      <w:pPr>
        <w:widowControl/>
        <w:autoSpaceDE/>
        <w:autoSpaceDN/>
        <w:adjustRightInd/>
        <w:spacing w:line="360" w:lineRule="auto"/>
        <w:ind w:firstLine="454"/>
        <w:jc w:val="both"/>
        <w:rPr>
          <w:sz w:val="28"/>
          <w:szCs w:val="28"/>
          <w:lang w:val="ru-RU"/>
        </w:rPr>
      </w:pPr>
      <w:r w:rsidRPr="00021CF4">
        <w:rPr>
          <w:sz w:val="28"/>
          <w:szCs w:val="28"/>
          <w:lang w:val="ru-RU"/>
        </w:rPr>
        <w:lastRenderedPageBreak/>
        <w:t>•</w:t>
      </w:r>
      <w:r w:rsidRPr="00021CF4">
        <w:rPr>
          <w:sz w:val="28"/>
          <w:szCs w:val="28"/>
        </w:rPr>
        <w:t> </w:t>
      </w:r>
      <w:r w:rsidR="0074333A" w:rsidRPr="00C9067C">
        <w:rPr>
          <w:sz w:val="28"/>
          <w:szCs w:val="28"/>
          <w:lang w:val="ru-RU"/>
        </w:rPr>
        <w:t>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
    <w:p w:rsidR="0074333A" w:rsidRPr="00C9067C" w:rsidRDefault="00E03AC7" w:rsidP="00C9067C">
      <w:pPr>
        <w:widowControl/>
        <w:autoSpaceDE/>
        <w:autoSpaceDN/>
        <w:adjustRightInd/>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74333A" w:rsidRPr="00C9067C" w:rsidRDefault="00E03AC7" w:rsidP="00C9067C">
      <w:pPr>
        <w:widowControl/>
        <w:autoSpaceDE/>
        <w:autoSpaceDN/>
        <w:adjustRightInd/>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исправлять речевые недостатки, редактировать текст;</w:t>
      </w:r>
    </w:p>
    <w:p w:rsidR="0074333A" w:rsidRPr="00C9067C" w:rsidRDefault="00F70553" w:rsidP="00C9067C">
      <w:pPr>
        <w:widowControl/>
        <w:autoSpaceDE/>
        <w:autoSpaceDN/>
        <w:adjustRightInd/>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выступать перед аудиторией сверстников с небольшими информационными сообщениями, сообщением и небольшим докладом на учебно-научную тему.</w:t>
      </w:r>
    </w:p>
    <w:p w:rsidR="0074333A" w:rsidRPr="00C9067C" w:rsidRDefault="0074333A" w:rsidP="00C9067C">
      <w:pPr>
        <w:spacing w:line="360" w:lineRule="auto"/>
        <w:ind w:firstLine="454"/>
        <w:jc w:val="both"/>
        <w:rPr>
          <w:sz w:val="28"/>
          <w:szCs w:val="28"/>
          <w:lang w:val="ru-RU"/>
        </w:rPr>
      </w:pPr>
      <w:r w:rsidRPr="00C9067C">
        <w:rPr>
          <w:i/>
          <w:sz w:val="28"/>
          <w:szCs w:val="28"/>
          <w:lang w:val="ru-RU"/>
        </w:rPr>
        <w:t>Выпускник получит возможность научиться:</w:t>
      </w:r>
    </w:p>
    <w:p w:rsidR="0074333A" w:rsidRPr="00C9067C" w:rsidRDefault="003D255A" w:rsidP="00C9067C">
      <w:pPr>
        <w:widowControl/>
        <w:autoSpaceDE/>
        <w:autoSpaceDN/>
        <w:adjustRightInd/>
        <w:spacing w:line="360" w:lineRule="auto"/>
        <w:ind w:firstLine="454"/>
        <w:jc w:val="both"/>
        <w:rPr>
          <w:i/>
          <w:sz w:val="28"/>
          <w:szCs w:val="28"/>
          <w:lang w:val="ru-RU"/>
        </w:rPr>
      </w:pPr>
      <w:r w:rsidRPr="00021CF4">
        <w:rPr>
          <w:sz w:val="28"/>
          <w:szCs w:val="28"/>
          <w:lang w:val="ru-RU"/>
        </w:rPr>
        <w:t>•</w:t>
      </w:r>
      <w:r w:rsidRPr="00021CF4">
        <w:rPr>
          <w:sz w:val="28"/>
          <w:szCs w:val="28"/>
        </w:rPr>
        <w:t> </w:t>
      </w:r>
      <w:r w:rsidR="0074333A" w:rsidRPr="00C9067C">
        <w:rPr>
          <w:i/>
          <w:sz w:val="28"/>
          <w:szCs w:val="28"/>
          <w:lang w:val="ru-RU"/>
        </w:rPr>
        <w:t>различать и анализировать тексты разговорного характера, научные, публицистические, официально-деловые, тексты художественной литературы</w:t>
      </w:r>
      <w:r w:rsidR="0074333A" w:rsidRPr="00C9067C">
        <w:rPr>
          <w:sz w:val="28"/>
          <w:szCs w:val="28"/>
          <w:lang w:val="ru-RU"/>
        </w:rPr>
        <w:t xml:space="preserve"> </w:t>
      </w:r>
      <w:r w:rsidR="0074333A" w:rsidRPr="00C9067C">
        <w:rPr>
          <w:i/>
          <w:sz w:val="28"/>
          <w:szCs w:val="28"/>
          <w:lang w:val="ru-RU"/>
        </w:rPr>
        <w:t>с</w:t>
      </w:r>
      <w:r w:rsidR="0074333A" w:rsidRPr="00C9067C">
        <w:rPr>
          <w:sz w:val="28"/>
          <w:szCs w:val="28"/>
          <w:lang w:val="ru-RU"/>
        </w:rPr>
        <w:t xml:space="preserve"> </w:t>
      </w:r>
      <w:r w:rsidR="0074333A" w:rsidRPr="00C9067C">
        <w:rPr>
          <w:i/>
          <w:sz w:val="28"/>
          <w:szCs w:val="28"/>
          <w:lang w:val="ru-RU"/>
        </w:rPr>
        <w:t>точки зрения специфики использования в них лексических, морфологических, синтаксических средств;</w:t>
      </w:r>
    </w:p>
    <w:p w:rsidR="0074333A" w:rsidRPr="00C9067C" w:rsidRDefault="003D255A" w:rsidP="00C9067C">
      <w:pPr>
        <w:widowControl/>
        <w:autoSpaceDE/>
        <w:autoSpaceDN/>
        <w:adjustRightInd/>
        <w:spacing w:line="360" w:lineRule="auto"/>
        <w:ind w:firstLine="454"/>
        <w:jc w:val="both"/>
        <w:rPr>
          <w:i/>
          <w:sz w:val="28"/>
          <w:szCs w:val="28"/>
          <w:lang w:val="ru-RU"/>
        </w:rPr>
      </w:pPr>
      <w:r w:rsidRPr="00021CF4">
        <w:rPr>
          <w:sz w:val="28"/>
          <w:szCs w:val="28"/>
          <w:lang w:val="ru-RU"/>
        </w:rPr>
        <w:t>•</w:t>
      </w:r>
      <w:r w:rsidRPr="00021CF4">
        <w:rPr>
          <w:sz w:val="28"/>
          <w:szCs w:val="28"/>
        </w:rPr>
        <w:t> </w:t>
      </w:r>
      <w:r w:rsidR="0074333A" w:rsidRPr="00C9067C">
        <w:rPr>
          <w:i/>
          <w:sz w:val="28"/>
          <w:szCs w:val="28"/>
          <w:lang w:val="ru-RU"/>
        </w:rPr>
        <w:t>создавать тексты различных функциональных стилей и жанров (аннотация, рецензия, реферат, тезисы, конспект как жанры учебно-научного стиля), участвовать в дискуссиях на учебно-научные темы; составлять резюме, деловое письмо, объявление в официально-деловом стиле; готовить выступление, информационную заметку,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 создавать бытовые рассказы, истории, писать дружеские письма с учётом внеязыковых требований, предъявляемых к ним, и в соответствии со спецификой употребления языковых средств;</w:t>
      </w:r>
    </w:p>
    <w:p w:rsidR="0074333A" w:rsidRPr="00C9067C" w:rsidRDefault="003D255A" w:rsidP="00C9067C">
      <w:pPr>
        <w:widowControl/>
        <w:autoSpaceDE/>
        <w:autoSpaceDN/>
        <w:adjustRightInd/>
        <w:spacing w:line="360" w:lineRule="auto"/>
        <w:ind w:firstLine="454"/>
        <w:jc w:val="both"/>
        <w:rPr>
          <w:i/>
          <w:sz w:val="28"/>
          <w:szCs w:val="28"/>
          <w:lang w:val="ru-RU"/>
        </w:rPr>
      </w:pPr>
      <w:r w:rsidRPr="00021CF4">
        <w:rPr>
          <w:sz w:val="28"/>
          <w:szCs w:val="28"/>
          <w:lang w:val="ru-RU"/>
        </w:rPr>
        <w:lastRenderedPageBreak/>
        <w:t>•</w:t>
      </w:r>
      <w:r w:rsidRPr="00021CF4">
        <w:rPr>
          <w:sz w:val="28"/>
          <w:szCs w:val="28"/>
        </w:rPr>
        <w:t> </w:t>
      </w:r>
      <w:r w:rsidR="0074333A" w:rsidRPr="00C9067C">
        <w:rPr>
          <w:i/>
          <w:sz w:val="28"/>
          <w:szCs w:val="28"/>
          <w:lang w:val="ru-RU"/>
        </w:rPr>
        <w:t>анализировать образцы публичной речи с точки зрения её композиции, аргументации, языкового оформления, достижения поставленных коммуникативных задач;</w:t>
      </w:r>
    </w:p>
    <w:p w:rsidR="0074333A" w:rsidRPr="00C9067C" w:rsidRDefault="003D255A" w:rsidP="00C9067C">
      <w:pPr>
        <w:widowControl/>
        <w:autoSpaceDE/>
        <w:autoSpaceDN/>
        <w:adjustRightInd/>
        <w:spacing w:line="360" w:lineRule="auto"/>
        <w:ind w:firstLine="454"/>
        <w:jc w:val="both"/>
        <w:rPr>
          <w:i/>
          <w:sz w:val="28"/>
          <w:szCs w:val="28"/>
          <w:lang w:val="ru-RU"/>
        </w:rPr>
      </w:pPr>
      <w:r w:rsidRPr="00021CF4">
        <w:rPr>
          <w:sz w:val="28"/>
          <w:szCs w:val="28"/>
          <w:lang w:val="ru-RU"/>
        </w:rPr>
        <w:t>•</w:t>
      </w:r>
      <w:r w:rsidRPr="00021CF4">
        <w:rPr>
          <w:sz w:val="28"/>
          <w:szCs w:val="28"/>
        </w:rPr>
        <w:t> </w:t>
      </w:r>
      <w:r w:rsidR="0074333A" w:rsidRPr="00C9067C">
        <w:rPr>
          <w:i/>
          <w:sz w:val="28"/>
          <w:szCs w:val="28"/>
          <w:lang w:val="ru-RU"/>
        </w:rPr>
        <w:t>выступать перед аудиторией сверстников с небольшой протокольно-этикетной, развлекательной, убеждающей речью.</w:t>
      </w:r>
    </w:p>
    <w:p w:rsidR="0074333A" w:rsidRPr="00C9067C" w:rsidRDefault="0074333A" w:rsidP="00C9067C">
      <w:pPr>
        <w:shd w:val="clear" w:color="auto" w:fill="FFFFFF"/>
        <w:spacing w:line="360" w:lineRule="auto"/>
        <w:ind w:firstLine="454"/>
        <w:jc w:val="both"/>
        <w:outlineLvl w:val="0"/>
        <w:rPr>
          <w:b/>
          <w:bCs/>
          <w:sz w:val="28"/>
          <w:szCs w:val="28"/>
          <w:lang w:val="ru-RU"/>
        </w:rPr>
      </w:pPr>
      <w:r w:rsidRPr="00C9067C">
        <w:rPr>
          <w:b/>
          <w:bCs/>
          <w:sz w:val="28"/>
          <w:szCs w:val="28"/>
          <w:lang w:val="ru-RU"/>
        </w:rPr>
        <w:t>Общие сведения о языке</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3D255A" w:rsidP="00C9067C">
      <w:pPr>
        <w:widowControl/>
        <w:autoSpaceDE/>
        <w:autoSpaceDN/>
        <w:adjustRightInd/>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w:t>
      </w:r>
    </w:p>
    <w:p w:rsidR="0074333A" w:rsidRPr="00C9067C" w:rsidRDefault="003D255A" w:rsidP="00C9067C">
      <w:pPr>
        <w:widowControl/>
        <w:autoSpaceDE/>
        <w:autoSpaceDN/>
        <w:adjustRightInd/>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rsidR="0074333A" w:rsidRPr="00C9067C" w:rsidRDefault="004F7E0C" w:rsidP="00C9067C">
      <w:pPr>
        <w:widowControl/>
        <w:autoSpaceDE/>
        <w:autoSpaceDN/>
        <w:adjustRightInd/>
        <w:spacing w:line="360" w:lineRule="auto"/>
        <w:ind w:firstLine="454"/>
        <w:jc w:val="both"/>
        <w:rPr>
          <w:sz w:val="28"/>
          <w:szCs w:val="28"/>
          <w:lang w:val="ru-RU"/>
        </w:rPr>
      </w:pPr>
      <w:r w:rsidRPr="00C9067C">
        <w:rPr>
          <w:i/>
          <w:sz w:val="28"/>
          <w:szCs w:val="28"/>
          <w:lang w:val="ru-RU"/>
        </w:rPr>
        <w:t>•</w:t>
      </w:r>
      <w:r w:rsidRPr="00C9067C">
        <w:rPr>
          <w:i/>
          <w:sz w:val="28"/>
          <w:szCs w:val="28"/>
        </w:rPr>
        <w:t> </w:t>
      </w:r>
      <w:r w:rsidR="0074333A" w:rsidRPr="00C9067C">
        <w:rPr>
          <w:sz w:val="28"/>
          <w:szCs w:val="28"/>
          <w:lang w:val="ru-RU"/>
        </w:rPr>
        <w:t>оценивать использование основных изобразительных средств языка.</w:t>
      </w:r>
    </w:p>
    <w:p w:rsidR="0074333A" w:rsidRPr="003D255A" w:rsidRDefault="0074333A" w:rsidP="00C9067C">
      <w:pPr>
        <w:spacing w:line="360" w:lineRule="auto"/>
        <w:ind w:firstLine="454"/>
        <w:jc w:val="both"/>
        <w:rPr>
          <w:sz w:val="28"/>
          <w:szCs w:val="28"/>
          <w:lang w:val="ru-RU"/>
        </w:rPr>
      </w:pPr>
      <w:r w:rsidRPr="003D255A">
        <w:rPr>
          <w:i/>
          <w:sz w:val="28"/>
          <w:szCs w:val="28"/>
          <w:lang w:val="ru-RU"/>
        </w:rPr>
        <w:t>Выпускник получит возможность научиться:</w:t>
      </w:r>
    </w:p>
    <w:p w:rsidR="0074333A" w:rsidRPr="00C9067C" w:rsidRDefault="003D255A" w:rsidP="003D255A">
      <w:pPr>
        <w:pStyle w:val="affff"/>
      </w:pPr>
      <w:r w:rsidRPr="00021CF4">
        <w:t>• </w:t>
      </w:r>
      <w:r w:rsidR="0074333A" w:rsidRPr="003D255A">
        <w:rPr>
          <w:i/>
        </w:rPr>
        <w:t>характеризовать вклад выдающихся лингвистов в развитие русистики.</w:t>
      </w:r>
    </w:p>
    <w:p w:rsidR="0074333A" w:rsidRPr="00C9067C" w:rsidRDefault="0074333A" w:rsidP="00C9067C">
      <w:pPr>
        <w:shd w:val="clear" w:color="auto" w:fill="FFFFFF"/>
        <w:spacing w:line="360" w:lineRule="auto"/>
        <w:ind w:firstLine="454"/>
        <w:jc w:val="both"/>
        <w:outlineLvl w:val="0"/>
        <w:rPr>
          <w:b/>
          <w:bCs/>
          <w:sz w:val="28"/>
          <w:szCs w:val="28"/>
          <w:lang w:val="ru-RU"/>
        </w:rPr>
      </w:pPr>
      <w:r w:rsidRPr="00C9067C">
        <w:rPr>
          <w:b/>
          <w:bCs/>
          <w:sz w:val="28"/>
          <w:szCs w:val="28"/>
          <w:lang w:val="ru-RU"/>
        </w:rPr>
        <w:t>Фонетика и орфоэпия. Графика</w:t>
      </w:r>
    </w:p>
    <w:p w:rsidR="0074333A" w:rsidRPr="00C9067C" w:rsidRDefault="0074333A" w:rsidP="00C9067C">
      <w:pPr>
        <w:spacing w:line="360" w:lineRule="auto"/>
        <w:ind w:firstLine="454"/>
        <w:jc w:val="both"/>
        <w:rPr>
          <w:bCs/>
          <w:sz w:val="28"/>
          <w:szCs w:val="28"/>
          <w:lang w:val="ru-RU"/>
        </w:rPr>
      </w:pPr>
      <w:r w:rsidRPr="00C9067C">
        <w:rPr>
          <w:sz w:val="28"/>
          <w:szCs w:val="28"/>
          <w:lang w:val="ru-RU"/>
        </w:rPr>
        <w:t>Выпускник научится:</w:t>
      </w:r>
    </w:p>
    <w:p w:rsidR="0074333A" w:rsidRPr="00C9067C" w:rsidRDefault="003D255A" w:rsidP="00C9067C">
      <w:pPr>
        <w:widowControl/>
        <w:autoSpaceDE/>
        <w:autoSpaceDN/>
        <w:adjustRightInd/>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проводить фонетический анализ слова;</w:t>
      </w:r>
    </w:p>
    <w:p w:rsidR="0074333A" w:rsidRPr="00C9067C" w:rsidRDefault="003D255A" w:rsidP="00C9067C">
      <w:pPr>
        <w:widowControl/>
        <w:autoSpaceDE/>
        <w:autoSpaceDN/>
        <w:adjustRightInd/>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соблюдать основные орфоэпические правила современного русского литературного языка;</w:t>
      </w:r>
    </w:p>
    <w:p w:rsidR="0074333A" w:rsidRPr="00C9067C" w:rsidRDefault="003D255A" w:rsidP="00C9067C">
      <w:pPr>
        <w:widowControl/>
        <w:autoSpaceDE/>
        <w:autoSpaceDN/>
        <w:adjustRightInd/>
        <w:spacing w:line="360" w:lineRule="auto"/>
        <w:ind w:firstLine="454"/>
        <w:jc w:val="both"/>
        <w:rPr>
          <w:b/>
          <w:sz w:val="28"/>
          <w:szCs w:val="28"/>
          <w:lang w:val="ru-RU"/>
        </w:rPr>
      </w:pPr>
      <w:r w:rsidRPr="00021CF4">
        <w:rPr>
          <w:sz w:val="28"/>
          <w:szCs w:val="28"/>
          <w:lang w:val="ru-RU"/>
        </w:rPr>
        <w:t>•</w:t>
      </w:r>
      <w:r w:rsidRPr="00021CF4">
        <w:rPr>
          <w:sz w:val="28"/>
          <w:szCs w:val="28"/>
        </w:rPr>
        <w:t> </w:t>
      </w:r>
      <w:r w:rsidR="0074333A" w:rsidRPr="00C9067C">
        <w:rPr>
          <w:sz w:val="28"/>
          <w:szCs w:val="28"/>
          <w:lang w:val="ru-RU"/>
        </w:rPr>
        <w:t>извлекать необходимую информацию из орфоэпических словарей и справочников; использовать её в различных видах деятельности.</w:t>
      </w:r>
    </w:p>
    <w:p w:rsidR="0074333A" w:rsidRPr="00C9067C" w:rsidRDefault="0074333A" w:rsidP="00C9067C">
      <w:pPr>
        <w:spacing w:line="360" w:lineRule="auto"/>
        <w:ind w:firstLine="454"/>
        <w:jc w:val="both"/>
        <w:rPr>
          <w:sz w:val="28"/>
          <w:szCs w:val="28"/>
          <w:lang w:val="ru-RU"/>
        </w:rPr>
      </w:pPr>
      <w:r w:rsidRPr="00C9067C">
        <w:rPr>
          <w:i/>
          <w:sz w:val="28"/>
          <w:szCs w:val="28"/>
          <w:lang w:val="ru-RU"/>
        </w:rPr>
        <w:t>Выпускник получит возможность научиться:</w:t>
      </w:r>
    </w:p>
    <w:p w:rsidR="0074333A" w:rsidRPr="00C9067C" w:rsidRDefault="003D255A" w:rsidP="00C9067C">
      <w:pPr>
        <w:widowControl/>
        <w:autoSpaceDE/>
        <w:autoSpaceDN/>
        <w:adjustRightInd/>
        <w:spacing w:line="360" w:lineRule="auto"/>
        <w:ind w:firstLine="454"/>
        <w:jc w:val="both"/>
        <w:rPr>
          <w:i/>
          <w:sz w:val="28"/>
          <w:szCs w:val="28"/>
          <w:lang w:val="ru-RU"/>
        </w:rPr>
      </w:pPr>
      <w:r w:rsidRPr="00021CF4">
        <w:rPr>
          <w:sz w:val="28"/>
          <w:szCs w:val="28"/>
          <w:lang w:val="ru-RU"/>
        </w:rPr>
        <w:t>•</w:t>
      </w:r>
      <w:r w:rsidRPr="00021CF4">
        <w:rPr>
          <w:sz w:val="28"/>
          <w:szCs w:val="28"/>
        </w:rPr>
        <w:t> </w:t>
      </w:r>
      <w:r w:rsidR="0074333A" w:rsidRPr="00C9067C">
        <w:rPr>
          <w:i/>
          <w:sz w:val="28"/>
          <w:szCs w:val="28"/>
          <w:lang w:val="ru-RU"/>
        </w:rPr>
        <w:t>опознавать основные выразительные средства фонетики (звукопись);</w:t>
      </w:r>
    </w:p>
    <w:p w:rsidR="0074333A" w:rsidRPr="00C9067C" w:rsidRDefault="003D255A" w:rsidP="00C9067C">
      <w:pPr>
        <w:widowControl/>
        <w:autoSpaceDE/>
        <w:autoSpaceDN/>
        <w:adjustRightInd/>
        <w:spacing w:line="360" w:lineRule="auto"/>
        <w:ind w:firstLine="454"/>
        <w:jc w:val="both"/>
        <w:rPr>
          <w:i/>
          <w:sz w:val="28"/>
          <w:szCs w:val="28"/>
          <w:lang w:val="ru-RU"/>
        </w:rPr>
      </w:pPr>
      <w:r w:rsidRPr="00021CF4">
        <w:rPr>
          <w:sz w:val="28"/>
          <w:szCs w:val="28"/>
          <w:lang w:val="ru-RU"/>
        </w:rPr>
        <w:t>•</w:t>
      </w:r>
      <w:r w:rsidRPr="00021CF4">
        <w:rPr>
          <w:sz w:val="28"/>
          <w:szCs w:val="28"/>
        </w:rPr>
        <w:t> </w:t>
      </w:r>
      <w:r w:rsidR="0074333A" w:rsidRPr="00C9067C">
        <w:rPr>
          <w:i/>
          <w:sz w:val="28"/>
          <w:szCs w:val="28"/>
          <w:lang w:val="ru-RU"/>
        </w:rPr>
        <w:t>выразительно читать прозаические и поэтические тексты;</w:t>
      </w:r>
    </w:p>
    <w:p w:rsidR="0074333A" w:rsidRPr="00C9067C" w:rsidRDefault="003D255A" w:rsidP="00C9067C">
      <w:pPr>
        <w:widowControl/>
        <w:autoSpaceDE/>
        <w:autoSpaceDN/>
        <w:adjustRightInd/>
        <w:spacing w:line="360" w:lineRule="auto"/>
        <w:ind w:firstLine="454"/>
        <w:jc w:val="both"/>
        <w:rPr>
          <w:i/>
          <w:sz w:val="28"/>
          <w:szCs w:val="28"/>
          <w:lang w:val="ru-RU"/>
        </w:rPr>
      </w:pPr>
      <w:r w:rsidRPr="00021CF4">
        <w:rPr>
          <w:sz w:val="28"/>
          <w:szCs w:val="28"/>
          <w:lang w:val="ru-RU"/>
        </w:rPr>
        <w:t>•</w:t>
      </w:r>
      <w:r w:rsidRPr="00021CF4">
        <w:rPr>
          <w:sz w:val="28"/>
          <w:szCs w:val="28"/>
        </w:rPr>
        <w:t> </w:t>
      </w:r>
      <w:r w:rsidR="0074333A" w:rsidRPr="00C9067C">
        <w:rPr>
          <w:i/>
          <w:sz w:val="28"/>
          <w:szCs w:val="28"/>
          <w:lang w:val="ru-RU"/>
        </w:rPr>
        <w:t>извлекать необходимую информацию из мультимедийных орфоэпических словарей и справочников; использовать её в различных видах деятельности.</w:t>
      </w:r>
    </w:p>
    <w:p w:rsidR="003D255A" w:rsidRDefault="003D255A" w:rsidP="00C9067C">
      <w:pPr>
        <w:spacing w:line="360" w:lineRule="auto"/>
        <w:ind w:firstLine="454"/>
        <w:jc w:val="both"/>
        <w:outlineLvl w:val="0"/>
        <w:rPr>
          <w:b/>
          <w:sz w:val="28"/>
          <w:szCs w:val="28"/>
          <w:lang w:val="ru-RU"/>
        </w:rPr>
      </w:pPr>
    </w:p>
    <w:p w:rsidR="0074333A" w:rsidRPr="00C9067C" w:rsidRDefault="0074333A" w:rsidP="00C9067C">
      <w:pPr>
        <w:spacing w:line="360" w:lineRule="auto"/>
        <w:ind w:firstLine="454"/>
        <w:jc w:val="both"/>
        <w:outlineLvl w:val="0"/>
        <w:rPr>
          <w:b/>
          <w:sz w:val="28"/>
          <w:szCs w:val="28"/>
          <w:lang w:val="ru-RU"/>
        </w:rPr>
      </w:pPr>
      <w:r w:rsidRPr="00C9067C">
        <w:rPr>
          <w:b/>
          <w:sz w:val="28"/>
          <w:szCs w:val="28"/>
          <w:lang w:val="ru-RU"/>
        </w:rPr>
        <w:lastRenderedPageBreak/>
        <w:t>Морфемика и словообразование</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3D255A" w:rsidP="00C9067C">
      <w:pPr>
        <w:widowControl/>
        <w:autoSpaceDE/>
        <w:autoSpaceDN/>
        <w:adjustRightInd/>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делить слова на морфемы на основе смыслового, грамматического и словообразовательного анализа слова;</w:t>
      </w:r>
    </w:p>
    <w:p w:rsidR="0074333A" w:rsidRPr="00C9067C" w:rsidRDefault="003D255A" w:rsidP="00C9067C">
      <w:pPr>
        <w:widowControl/>
        <w:autoSpaceDE/>
        <w:autoSpaceDN/>
        <w:adjustRightInd/>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различать изученные способы словообразования;</w:t>
      </w:r>
    </w:p>
    <w:p w:rsidR="0074333A" w:rsidRPr="00C9067C" w:rsidRDefault="003D255A" w:rsidP="00C9067C">
      <w:pPr>
        <w:widowControl/>
        <w:autoSpaceDE/>
        <w:autoSpaceDN/>
        <w:adjustRightInd/>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анализировать и самостоятельно составлять словообразовательные пары и словообразовательные цепочки слов;</w:t>
      </w:r>
    </w:p>
    <w:p w:rsidR="0074333A" w:rsidRPr="00C9067C" w:rsidRDefault="003D255A" w:rsidP="00C9067C">
      <w:pPr>
        <w:widowControl/>
        <w:autoSpaceDE/>
        <w:autoSpaceDN/>
        <w:adjustRightInd/>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применять знания и умения по морфемике и словообразованию в практике правописания, а также при проведении грамматического и лексического анализа слов.</w:t>
      </w:r>
    </w:p>
    <w:p w:rsidR="0074333A" w:rsidRPr="00C9067C" w:rsidRDefault="0074333A" w:rsidP="00C9067C">
      <w:pPr>
        <w:spacing w:line="360" w:lineRule="auto"/>
        <w:ind w:firstLine="454"/>
        <w:jc w:val="both"/>
        <w:rPr>
          <w:i/>
          <w:sz w:val="28"/>
          <w:szCs w:val="28"/>
          <w:lang w:val="ru-RU"/>
        </w:rPr>
      </w:pPr>
      <w:r w:rsidRPr="00C9067C">
        <w:rPr>
          <w:i/>
          <w:sz w:val="28"/>
          <w:szCs w:val="28"/>
          <w:lang w:val="ru-RU"/>
        </w:rPr>
        <w:t>Выпускник получит возможность научиться:</w:t>
      </w:r>
    </w:p>
    <w:p w:rsidR="0074333A" w:rsidRPr="00C9067C" w:rsidRDefault="003D255A" w:rsidP="00C9067C">
      <w:pPr>
        <w:widowControl/>
        <w:autoSpaceDE/>
        <w:autoSpaceDN/>
        <w:adjustRightInd/>
        <w:spacing w:line="360" w:lineRule="auto"/>
        <w:ind w:firstLine="454"/>
        <w:jc w:val="both"/>
        <w:rPr>
          <w:i/>
          <w:sz w:val="28"/>
          <w:szCs w:val="28"/>
          <w:lang w:val="ru-RU"/>
        </w:rPr>
      </w:pPr>
      <w:r w:rsidRPr="00021CF4">
        <w:rPr>
          <w:sz w:val="28"/>
          <w:szCs w:val="28"/>
          <w:lang w:val="ru-RU"/>
        </w:rPr>
        <w:t>•</w:t>
      </w:r>
      <w:r w:rsidRPr="00021CF4">
        <w:rPr>
          <w:sz w:val="28"/>
          <w:szCs w:val="28"/>
        </w:rPr>
        <w:t> </w:t>
      </w:r>
      <w:r w:rsidR="0074333A" w:rsidRPr="00C9067C">
        <w:rPr>
          <w:i/>
          <w:sz w:val="28"/>
          <w:szCs w:val="28"/>
          <w:lang w:val="ru-RU"/>
        </w:rPr>
        <w:t>характеризовать словообразовательные цепочки и словообразователь</w:t>
      </w:r>
      <w:r w:rsidR="00763824" w:rsidRPr="00C9067C">
        <w:rPr>
          <w:i/>
          <w:sz w:val="28"/>
          <w:szCs w:val="28"/>
          <w:lang w:val="ru-RU"/>
        </w:rPr>
        <w:t>-</w:t>
      </w:r>
      <w:r w:rsidR="0074333A" w:rsidRPr="00C9067C">
        <w:rPr>
          <w:i/>
          <w:sz w:val="28"/>
          <w:szCs w:val="28"/>
          <w:lang w:val="ru-RU"/>
        </w:rPr>
        <w:t>ные гнёзда, устанавливая смысловую и структурную связь однокоренных слов;</w:t>
      </w:r>
    </w:p>
    <w:p w:rsidR="0074333A" w:rsidRPr="00C9067C" w:rsidRDefault="003D255A" w:rsidP="00C9067C">
      <w:pPr>
        <w:widowControl/>
        <w:autoSpaceDE/>
        <w:autoSpaceDN/>
        <w:adjustRightInd/>
        <w:spacing w:line="360" w:lineRule="auto"/>
        <w:ind w:firstLine="454"/>
        <w:jc w:val="both"/>
        <w:rPr>
          <w:i/>
          <w:sz w:val="28"/>
          <w:szCs w:val="28"/>
          <w:lang w:val="ru-RU"/>
        </w:rPr>
      </w:pPr>
      <w:r w:rsidRPr="00021CF4">
        <w:rPr>
          <w:sz w:val="28"/>
          <w:szCs w:val="28"/>
          <w:lang w:val="ru-RU"/>
        </w:rPr>
        <w:t>•</w:t>
      </w:r>
      <w:r w:rsidRPr="00021CF4">
        <w:rPr>
          <w:sz w:val="28"/>
          <w:szCs w:val="28"/>
        </w:rPr>
        <w:t> </w:t>
      </w:r>
      <w:r w:rsidR="0074333A" w:rsidRPr="00C9067C">
        <w:rPr>
          <w:i/>
          <w:sz w:val="28"/>
          <w:szCs w:val="28"/>
          <w:lang w:val="ru-RU"/>
        </w:rPr>
        <w:t>опознавать основные выразительные средства словообразования в художественной речи и оценивать их;</w:t>
      </w:r>
    </w:p>
    <w:p w:rsidR="0074333A" w:rsidRPr="00C9067C" w:rsidRDefault="003D255A" w:rsidP="00C9067C">
      <w:pPr>
        <w:widowControl/>
        <w:autoSpaceDE/>
        <w:autoSpaceDN/>
        <w:adjustRightInd/>
        <w:spacing w:line="360" w:lineRule="auto"/>
        <w:ind w:firstLine="454"/>
        <w:jc w:val="both"/>
        <w:rPr>
          <w:i/>
          <w:sz w:val="28"/>
          <w:szCs w:val="28"/>
          <w:lang w:val="ru-RU"/>
        </w:rPr>
      </w:pPr>
      <w:r w:rsidRPr="00021CF4">
        <w:rPr>
          <w:sz w:val="28"/>
          <w:szCs w:val="28"/>
          <w:lang w:val="ru-RU"/>
        </w:rPr>
        <w:t>•</w:t>
      </w:r>
      <w:r w:rsidRPr="00021CF4">
        <w:rPr>
          <w:sz w:val="28"/>
          <w:szCs w:val="28"/>
        </w:rPr>
        <w:t> </w:t>
      </w:r>
      <w:r w:rsidR="0074333A" w:rsidRPr="00C9067C">
        <w:rPr>
          <w:i/>
          <w:sz w:val="28"/>
          <w:szCs w:val="28"/>
          <w:lang w:val="ru-RU"/>
        </w:rPr>
        <w:t>извлекать необходимую информацию</w:t>
      </w:r>
      <w:r w:rsidR="0074333A" w:rsidRPr="00C9067C">
        <w:rPr>
          <w:sz w:val="28"/>
          <w:szCs w:val="28"/>
          <w:lang w:val="ru-RU"/>
        </w:rPr>
        <w:t xml:space="preserve"> </w:t>
      </w:r>
      <w:r w:rsidR="0074333A" w:rsidRPr="00C9067C">
        <w:rPr>
          <w:i/>
          <w:sz w:val="28"/>
          <w:szCs w:val="28"/>
          <w:lang w:val="ru-RU"/>
        </w:rPr>
        <w:t>из морфемных, словообразовательных и этимологических словарей и справочников, в том числе мультимедийных;</w:t>
      </w:r>
    </w:p>
    <w:p w:rsidR="0074333A" w:rsidRPr="00C9067C" w:rsidRDefault="003D255A" w:rsidP="00C9067C">
      <w:pPr>
        <w:widowControl/>
        <w:autoSpaceDE/>
        <w:autoSpaceDN/>
        <w:adjustRightInd/>
        <w:spacing w:line="360" w:lineRule="auto"/>
        <w:ind w:firstLine="454"/>
        <w:jc w:val="both"/>
        <w:rPr>
          <w:i/>
          <w:sz w:val="28"/>
          <w:szCs w:val="28"/>
          <w:lang w:val="ru-RU"/>
        </w:rPr>
      </w:pPr>
      <w:r w:rsidRPr="00021CF4">
        <w:rPr>
          <w:sz w:val="28"/>
          <w:szCs w:val="28"/>
          <w:lang w:val="ru-RU"/>
        </w:rPr>
        <w:t>•</w:t>
      </w:r>
      <w:r w:rsidRPr="00021CF4">
        <w:rPr>
          <w:sz w:val="28"/>
          <w:szCs w:val="28"/>
        </w:rPr>
        <w:t> </w:t>
      </w:r>
      <w:r w:rsidR="0074333A" w:rsidRPr="00C9067C">
        <w:rPr>
          <w:i/>
          <w:sz w:val="28"/>
          <w:szCs w:val="28"/>
          <w:lang w:val="ru-RU"/>
        </w:rPr>
        <w:t>использовать этимологическую справку для объяснения правописания и лексического значения слова.</w:t>
      </w:r>
    </w:p>
    <w:p w:rsidR="0074333A" w:rsidRPr="00C9067C" w:rsidRDefault="0074333A" w:rsidP="00C9067C">
      <w:pPr>
        <w:shd w:val="clear" w:color="auto" w:fill="FFFFFF"/>
        <w:spacing w:line="360" w:lineRule="auto"/>
        <w:ind w:firstLine="454"/>
        <w:jc w:val="both"/>
        <w:outlineLvl w:val="0"/>
        <w:rPr>
          <w:sz w:val="28"/>
          <w:szCs w:val="28"/>
          <w:lang w:val="ru-RU"/>
        </w:rPr>
      </w:pPr>
      <w:r w:rsidRPr="00C9067C">
        <w:rPr>
          <w:b/>
          <w:bCs/>
          <w:sz w:val="28"/>
          <w:szCs w:val="28"/>
          <w:lang w:val="ru-RU"/>
        </w:rPr>
        <w:t>Лексикология и фразеология</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3D255A" w:rsidP="00C9067C">
      <w:pPr>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проводить лексический анализ слова, характеризуя лексическое значение, принадлежность слова к группе однозначных или многозначных</w:t>
      </w:r>
      <w:r w:rsidR="009B722A">
        <w:rPr>
          <w:sz w:val="28"/>
          <w:szCs w:val="28"/>
          <w:lang w:val="ru-RU"/>
        </w:rPr>
        <w:t xml:space="preserve"> слов</w:t>
      </w:r>
      <w:r w:rsidR="0074333A" w:rsidRPr="00C9067C">
        <w:rPr>
          <w:sz w:val="28"/>
          <w:szCs w:val="28"/>
          <w:lang w:val="ru-RU"/>
        </w:rPr>
        <w:t>,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74333A" w:rsidRPr="00C9067C" w:rsidRDefault="003D255A" w:rsidP="00C9067C">
      <w:pPr>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группировать слова по тематическим группам;</w:t>
      </w:r>
    </w:p>
    <w:p w:rsidR="0074333A" w:rsidRPr="00C9067C" w:rsidRDefault="003D255A" w:rsidP="00C9067C">
      <w:pPr>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подбирать к словам синонимы, антонимы;</w:t>
      </w:r>
    </w:p>
    <w:p w:rsidR="0074333A" w:rsidRPr="00C9067C" w:rsidRDefault="003D255A" w:rsidP="00C9067C">
      <w:pPr>
        <w:spacing w:line="360" w:lineRule="auto"/>
        <w:ind w:firstLine="454"/>
        <w:jc w:val="both"/>
        <w:rPr>
          <w:sz w:val="28"/>
          <w:szCs w:val="28"/>
          <w:lang w:val="ru-RU"/>
        </w:rPr>
      </w:pPr>
      <w:r w:rsidRPr="00021CF4">
        <w:rPr>
          <w:sz w:val="28"/>
          <w:szCs w:val="28"/>
          <w:lang w:val="ru-RU"/>
        </w:rPr>
        <w:lastRenderedPageBreak/>
        <w:t>•</w:t>
      </w:r>
      <w:r w:rsidRPr="00021CF4">
        <w:rPr>
          <w:sz w:val="28"/>
          <w:szCs w:val="28"/>
        </w:rPr>
        <w:t> </w:t>
      </w:r>
      <w:r w:rsidR="0074333A" w:rsidRPr="00C9067C">
        <w:rPr>
          <w:sz w:val="28"/>
          <w:szCs w:val="28"/>
          <w:lang w:val="ru-RU"/>
        </w:rPr>
        <w:t>опознавать фразеологические обороты;</w:t>
      </w:r>
    </w:p>
    <w:p w:rsidR="0074333A" w:rsidRPr="00C9067C" w:rsidRDefault="003D255A" w:rsidP="00C9067C">
      <w:pPr>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соблюдать лексические нормы в устных и письменных высказываниях;</w:t>
      </w:r>
    </w:p>
    <w:p w:rsidR="0074333A" w:rsidRPr="00C9067C" w:rsidRDefault="003D255A" w:rsidP="00C9067C">
      <w:pPr>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использовать лексическую синонимию как средство исправления неоправданного повтора в речи и как средство связи предложений в тексте;</w:t>
      </w:r>
    </w:p>
    <w:p w:rsidR="0074333A" w:rsidRPr="00C9067C" w:rsidRDefault="003D255A" w:rsidP="00C9067C">
      <w:pPr>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опознавать основные виды тропов, построенных на переносном значении слова (метафора, эпитет, олицетворение);</w:t>
      </w:r>
    </w:p>
    <w:p w:rsidR="0074333A" w:rsidRPr="00C9067C" w:rsidRDefault="003D255A" w:rsidP="00C9067C">
      <w:pPr>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пользоваться различными видами лексических словарей (толковым словарём, словарём синонимов, антонимов, фразеологическим словарё</w:t>
      </w:r>
      <w:r w:rsidR="009B722A">
        <w:rPr>
          <w:sz w:val="28"/>
          <w:szCs w:val="28"/>
          <w:lang w:val="ru-RU"/>
        </w:rPr>
        <w:t>м и </w:t>
      </w:r>
      <w:r w:rsidR="0074333A" w:rsidRPr="00C9067C">
        <w:rPr>
          <w:sz w:val="28"/>
          <w:szCs w:val="28"/>
          <w:lang w:val="ru-RU"/>
        </w:rPr>
        <w:t>др.) и использовать полученную информацию в различных видах деятельности.</w:t>
      </w:r>
    </w:p>
    <w:p w:rsidR="0074333A" w:rsidRPr="00C9067C" w:rsidRDefault="0074333A" w:rsidP="00C9067C">
      <w:pPr>
        <w:spacing w:line="360" w:lineRule="auto"/>
        <w:ind w:firstLine="454"/>
        <w:jc w:val="both"/>
        <w:rPr>
          <w:sz w:val="28"/>
          <w:szCs w:val="28"/>
          <w:lang w:val="ru-RU"/>
        </w:rPr>
      </w:pPr>
      <w:r w:rsidRPr="00C9067C">
        <w:rPr>
          <w:i/>
          <w:sz w:val="28"/>
          <w:szCs w:val="28"/>
          <w:lang w:val="ru-RU"/>
        </w:rPr>
        <w:t>Выпускник получит возможность научиться:</w:t>
      </w:r>
    </w:p>
    <w:p w:rsidR="0074333A" w:rsidRPr="00C9067C" w:rsidRDefault="003D255A" w:rsidP="00C9067C">
      <w:pPr>
        <w:widowControl/>
        <w:autoSpaceDE/>
        <w:autoSpaceDN/>
        <w:adjustRightInd/>
        <w:spacing w:line="360" w:lineRule="auto"/>
        <w:ind w:firstLine="454"/>
        <w:jc w:val="both"/>
        <w:rPr>
          <w:i/>
          <w:sz w:val="28"/>
          <w:szCs w:val="28"/>
          <w:lang w:val="ru-RU"/>
        </w:rPr>
      </w:pPr>
      <w:r w:rsidRPr="00021CF4">
        <w:rPr>
          <w:sz w:val="28"/>
          <w:szCs w:val="28"/>
          <w:lang w:val="ru-RU"/>
        </w:rPr>
        <w:t>•</w:t>
      </w:r>
      <w:r w:rsidRPr="00021CF4">
        <w:rPr>
          <w:sz w:val="28"/>
          <w:szCs w:val="28"/>
        </w:rPr>
        <w:t> </w:t>
      </w:r>
      <w:r w:rsidR="0074333A" w:rsidRPr="00C9067C">
        <w:rPr>
          <w:i/>
          <w:sz w:val="28"/>
          <w:szCs w:val="28"/>
          <w:lang w:val="ru-RU"/>
        </w:rPr>
        <w:t>объяснять общие принципы классификации словарного состава русского языка;</w:t>
      </w:r>
    </w:p>
    <w:p w:rsidR="0074333A" w:rsidRPr="00C9067C" w:rsidRDefault="003D255A" w:rsidP="00C9067C">
      <w:pPr>
        <w:widowControl/>
        <w:autoSpaceDE/>
        <w:autoSpaceDN/>
        <w:adjustRightInd/>
        <w:spacing w:line="360" w:lineRule="auto"/>
        <w:ind w:firstLine="454"/>
        <w:jc w:val="both"/>
        <w:rPr>
          <w:i/>
          <w:sz w:val="28"/>
          <w:szCs w:val="28"/>
          <w:lang w:val="ru-RU"/>
        </w:rPr>
      </w:pPr>
      <w:r w:rsidRPr="00021CF4">
        <w:rPr>
          <w:sz w:val="28"/>
          <w:szCs w:val="28"/>
          <w:lang w:val="ru-RU"/>
        </w:rPr>
        <w:t>•</w:t>
      </w:r>
      <w:r w:rsidRPr="00021CF4">
        <w:rPr>
          <w:sz w:val="28"/>
          <w:szCs w:val="28"/>
        </w:rPr>
        <w:t> </w:t>
      </w:r>
      <w:r w:rsidR="0074333A" w:rsidRPr="00C9067C">
        <w:rPr>
          <w:i/>
          <w:sz w:val="28"/>
          <w:szCs w:val="28"/>
          <w:lang w:val="ru-RU"/>
        </w:rPr>
        <w:t>аргументировать различие лексического и грамматического значений слова;</w:t>
      </w:r>
    </w:p>
    <w:p w:rsidR="0074333A" w:rsidRPr="00C9067C" w:rsidRDefault="003D255A" w:rsidP="00C9067C">
      <w:pPr>
        <w:widowControl/>
        <w:autoSpaceDE/>
        <w:autoSpaceDN/>
        <w:adjustRightInd/>
        <w:spacing w:line="360" w:lineRule="auto"/>
        <w:ind w:firstLine="454"/>
        <w:jc w:val="both"/>
        <w:rPr>
          <w:i/>
          <w:sz w:val="28"/>
          <w:szCs w:val="28"/>
          <w:lang w:val="ru-RU"/>
        </w:rPr>
      </w:pPr>
      <w:r w:rsidRPr="00021CF4">
        <w:rPr>
          <w:sz w:val="28"/>
          <w:szCs w:val="28"/>
          <w:lang w:val="ru-RU"/>
        </w:rPr>
        <w:t>•</w:t>
      </w:r>
      <w:r w:rsidRPr="00021CF4">
        <w:rPr>
          <w:sz w:val="28"/>
          <w:szCs w:val="28"/>
        </w:rPr>
        <w:t> </w:t>
      </w:r>
      <w:r w:rsidR="0074333A" w:rsidRPr="00C9067C">
        <w:rPr>
          <w:i/>
          <w:sz w:val="28"/>
          <w:szCs w:val="28"/>
          <w:lang w:val="ru-RU"/>
        </w:rPr>
        <w:t>опознавать омонимы разных видов;</w:t>
      </w:r>
    </w:p>
    <w:p w:rsidR="0074333A" w:rsidRPr="00C9067C" w:rsidRDefault="003D255A" w:rsidP="00C9067C">
      <w:pPr>
        <w:widowControl/>
        <w:autoSpaceDE/>
        <w:autoSpaceDN/>
        <w:adjustRightInd/>
        <w:spacing w:line="360" w:lineRule="auto"/>
        <w:ind w:firstLine="454"/>
        <w:jc w:val="both"/>
        <w:rPr>
          <w:i/>
          <w:sz w:val="28"/>
          <w:szCs w:val="28"/>
          <w:lang w:val="ru-RU"/>
        </w:rPr>
      </w:pPr>
      <w:r w:rsidRPr="00021CF4">
        <w:rPr>
          <w:sz w:val="28"/>
          <w:szCs w:val="28"/>
          <w:lang w:val="ru-RU"/>
        </w:rPr>
        <w:t>•</w:t>
      </w:r>
      <w:r w:rsidRPr="00021CF4">
        <w:rPr>
          <w:sz w:val="28"/>
          <w:szCs w:val="28"/>
        </w:rPr>
        <w:t> </w:t>
      </w:r>
      <w:r w:rsidR="0074333A" w:rsidRPr="00C9067C">
        <w:rPr>
          <w:i/>
          <w:sz w:val="28"/>
          <w:szCs w:val="28"/>
          <w:lang w:val="ru-RU"/>
        </w:rPr>
        <w:t>оценивать собственную и чужую речь с точки зрения точного, уместного и выразительного словоупотребл</w:t>
      </w:r>
      <w:r w:rsidR="0074333A" w:rsidRPr="00C9067C">
        <w:rPr>
          <w:i/>
          <w:sz w:val="28"/>
          <w:szCs w:val="28"/>
          <w:lang w:val="ru-RU"/>
        </w:rPr>
        <w:t>е</w:t>
      </w:r>
      <w:r w:rsidR="0074333A" w:rsidRPr="00C9067C">
        <w:rPr>
          <w:i/>
          <w:sz w:val="28"/>
          <w:szCs w:val="28"/>
          <w:lang w:val="ru-RU"/>
        </w:rPr>
        <w:t>ния;</w:t>
      </w:r>
    </w:p>
    <w:p w:rsidR="003834AA" w:rsidRDefault="003D255A" w:rsidP="00C9067C">
      <w:pPr>
        <w:widowControl/>
        <w:autoSpaceDE/>
        <w:autoSpaceDN/>
        <w:adjustRightInd/>
        <w:spacing w:line="360" w:lineRule="auto"/>
        <w:ind w:firstLine="454"/>
        <w:jc w:val="both"/>
        <w:rPr>
          <w:i/>
          <w:sz w:val="28"/>
          <w:szCs w:val="28"/>
          <w:lang w:val="ru-RU"/>
        </w:rPr>
      </w:pPr>
      <w:r w:rsidRPr="00021CF4">
        <w:rPr>
          <w:sz w:val="28"/>
          <w:szCs w:val="28"/>
          <w:lang w:val="ru-RU"/>
        </w:rPr>
        <w:t>•</w:t>
      </w:r>
      <w:r w:rsidRPr="00021CF4">
        <w:rPr>
          <w:sz w:val="28"/>
          <w:szCs w:val="28"/>
        </w:rPr>
        <w:t> </w:t>
      </w:r>
      <w:r w:rsidR="0074333A" w:rsidRPr="00C9067C">
        <w:rPr>
          <w:i/>
          <w:sz w:val="28"/>
          <w:szCs w:val="28"/>
          <w:lang w:val="ru-RU"/>
        </w:rPr>
        <w:t>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средств в текстах научного и офиц</w:t>
      </w:r>
      <w:r w:rsidR="003834AA">
        <w:rPr>
          <w:i/>
          <w:sz w:val="28"/>
          <w:szCs w:val="28"/>
          <w:lang w:val="ru-RU"/>
        </w:rPr>
        <w:t>иально-делового стилей речи;</w:t>
      </w:r>
    </w:p>
    <w:p w:rsidR="0074333A" w:rsidRPr="00C9067C" w:rsidRDefault="00405BF4" w:rsidP="00C9067C">
      <w:pPr>
        <w:widowControl/>
        <w:autoSpaceDE/>
        <w:autoSpaceDN/>
        <w:adjustRightInd/>
        <w:spacing w:line="360" w:lineRule="auto"/>
        <w:ind w:firstLine="454"/>
        <w:jc w:val="both"/>
        <w:rPr>
          <w:i/>
          <w:sz w:val="28"/>
          <w:szCs w:val="28"/>
          <w:lang w:val="ru-RU"/>
        </w:rPr>
      </w:pPr>
      <w:r w:rsidRPr="003834AA">
        <w:rPr>
          <w:sz w:val="28"/>
          <w:szCs w:val="28"/>
          <w:lang w:val="ru-RU"/>
        </w:rPr>
        <w:t>•</w:t>
      </w:r>
      <w:r w:rsidRPr="003834AA">
        <w:rPr>
          <w:sz w:val="28"/>
          <w:szCs w:val="28"/>
        </w:rPr>
        <w:t> </w:t>
      </w:r>
      <w:r w:rsidR="0074333A" w:rsidRPr="00C9067C">
        <w:rPr>
          <w:i/>
          <w:sz w:val="28"/>
          <w:szCs w:val="28"/>
          <w:lang w:val="ru-RU"/>
        </w:rPr>
        <w:t>извлекать необходимую информацию</w:t>
      </w:r>
      <w:r w:rsidR="0074333A" w:rsidRPr="00C9067C">
        <w:rPr>
          <w:sz w:val="28"/>
          <w:szCs w:val="28"/>
          <w:lang w:val="ru-RU"/>
        </w:rPr>
        <w:t xml:space="preserve"> </w:t>
      </w:r>
      <w:r w:rsidR="0074333A" w:rsidRPr="00C9067C">
        <w:rPr>
          <w:i/>
          <w:sz w:val="28"/>
          <w:szCs w:val="28"/>
          <w:lang w:val="ru-RU"/>
        </w:rPr>
        <w:t>из лексических словарей разного типа (толкового словаря, словарей синонимов, антонимов, устаревших слов, иностранных слов, фразеологического словаря и др.)</w:t>
      </w:r>
      <w:r w:rsidR="0074333A" w:rsidRPr="00C9067C">
        <w:rPr>
          <w:sz w:val="28"/>
          <w:szCs w:val="28"/>
          <w:lang w:val="ru-RU"/>
        </w:rPr>
        <w:t xml:space="preserve"> </w:t>
      </w:r>
      <w:r w:rsidR="0074333A" w:rsidRPr="00C9067C">
        <w:rPr>
          <w:i/>
          <w:sz w:val="28"/>
          <w:szCs w:val="28"/>
          <w:lang w:val="ru-RU"/>
        </w:rPr>
        <w:t>и справочников, в том числе мультимедийных; использовать эту информацию в различных видах деятельности.</w:t>
      </w:r>
    </w:p>
    <w:p w:rsidR="0074333A" w:rsidRPr="00C9067C" w:rsidRDefault="0074333A" w:rsidP="00C9067C">
      <w:pPr>
        <w:spacing w:line="360" w:lineRule="auto"/>
        <w:ind w:firstLine="454"/>
        <w:jc w:val="both"/>
        <w:outlineLvl w:val="0"/>
        <w:rPr>
          <w:b/>
          <w:sz w:val="28"/>
          <w:szCs w:val="28"/>
          <w:lang w:val="ru-RU"/>
        </w:rPr>
      </w:pPr>
      <w:r w:rsidRPr="00C9067C">
        <w:rPr>
          <w:b/>
          <w:sz w:val="28"/>
          <w:szCs w:val="28"/>
          <w:lang w:val="ru-RU"/>
        </w:rPr>
        <w:t>Морфология</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05688F" w:rsidP="00C9067C">
      <w:pPr>
        <w:widowControl/>
        <w:autoSpaceDE/>
        <w:autoSpaceDN/>
        <w:adjustRightInd/>
        <w:spacing w:line="360" w:lineRule="auto"/>
        <w:ind w:firstLine="454"/>
        <w:jc w:val="both"/>
        <w:rPr>
          <w:sz w:val="28"/>
          <w:szCs w:val="28"/>
          <w:lang w:val="ru-RU"/>
        </w:rPr>
      </w:pPr>
      <w:r w:rsidRPr="00C9067C">
        <w:rPr>
          <w:i/>
          <w:sz w:val="28"/>
          <w:szCs w:val="28"/>
          <w:lang w:val="ru-RU"/>
        </w:rPr>
        <w:lastRenderedPageBreak/>
        <w:t>•</w:t>
      </w:r>
      <w:r w:rsidRPr="00C9067C">
        <w:rPr>
          <w:i/>
          <w:sz w:val="28"/>
          <w:szCs w:val="28"/>
        </w:rPr>
        <w:t> </w:t>
      </w:r>
      <w:r w:rsidR="0074333A" w:rsidRPr="00C9067C">
        <w:rPr>
          <w:sz w:val="28"/>
          <w:szCs w:val="28"/>
          <w:lang w:val="ru-RU"/>
        </w:rPr>
        <w:t>опознавать самостоятельные (знамен</w:t>
      </w:r>
      <w:r w:rsidR="00432B48">
        <w:rPr>
          <w:sz w:val="28"/>
          <w:szCs w:val="28"/>
          <w:lang w:val="ru-RU"/>
        </w:rPr>
        <w:t>ательные) части речи и их формы,</w:t>
      </w:r>
      <w:r w:rsidR="0074333A" w:rsidRPr="00C9067C">
        <w:rPr>
          <w:sz w:val="28"/>
          <w:szCs w:val="28"/>
          <w:lang w:val="ru-RU"/>
        </w:rPr>
        <w:t xml:space="preserve"> служебные части речи;</w:t>
      </w:r>
    </w:p>
    <w:p w:rsidR="0074333A" w:rsidRPr="00C9067C" w:rsidRDefault="0005688F" w:rsidP="00C9067C">
      <w:pPr>
        <w:widowControl/>
        <w:autoSpaceDE/>
        <w:autoSpaceDN/>
        <w:adjustRightInd/>
        <w:spacing w:line="360" w:lineRule="auto"/>
        <w:ind w:firstLine="454"/>
        <w:jc w:val="both"/>
        <w:rPr>
          <w:sz w:val="28"/>
          <w:szCs w:val="28"/>
          <w:lang w:val="ru-RU"/>
        </w:rPr>
      </w:pPr>
      <w:r w:rsidRPr="00C9067C">
        <w:rPr>
          <w:i/>
          <w:sz w:val="28"/>
          <w:szCs w:val="28"/>
          <w:lang w:val="ru-RU"/>
        </w:rPr>
        <w:t>•</w:t>
      </w:r>
      <w:r w:rsidRPr="00C9067C">
        <w:rPr>
          <w:i/>
          <w:sz w:val="28"/>
          <w:szCs w:val="28"/>
        </w:rPr>
        <w:t> </w:t>
      </w:r>
      <w:r w:rsidR="0074333A" w:rsidRPr="00C9067C">
        <w:rPr>
          <w:sz w:val="28"/>
          <w:szCs w:val="28"/>
          <w:lang w:val="ru-RU"/>
        </w:rPr>
        <w:t>анализировать слово с точки зрения его принадлежности к той или иной части речи;</w:t>
      </w:r>
    </w:p>
    <w:p w:rsidR="0074333A" w:rsidRPr="00C9067C" w:rsidRDefault="0005688F" w:rsidP="00C9067C">
      <w:pPr>
        <w:widowControl/>
        <w:autoSpaceDE/>
        <w:autoSpaceDN/>
        <w:adjustRightInd/>
        <w:spacing w:line="360" w:lineRule="auto"/>
        <w:ind w:firstLine="454"/>
        <w:jc w:val="both"/>
        <w:rPr>
          <w:sz w:val="28"/>
          <w:szCs w:val="28"/>
          <w:lang w:val="ru-RU"/>
        </w:rPr>
      </w:pPr>
      <w:r w:rsidRPr="00C9067C">
        <w:rPr>
          <w:i/>
          <w:sz w:val="28"/>
          <w:szCs w:val="28"/>
          <w:lang w:val="ru-RU"/>
        </w:rPr>
        <w:t>•</w:t>
      </w:r>
      <w:r w:rsidRPr="00C9067C">
        <w:rPr>
          <w:i/>
          <w:sz w:val="28"/>
          <w:szCs w:val="28"/>
        </w:rPr>
        <w:t> </w:t>
      </w:r>
      <w:r w:rsidR="0074333A" w:rsidRPr="00C9067C">
        <w:rPr>
          <w:sz w:val="28"/>
          <w:szCs w:val="28"/>
          <w:lang w:val="ru-RU"/>
        </w:rPr>
        <w:t>употреблять формы слов различных частей речи в соответствии с нормами современного русского литературного языка;</w:t>
      </w:r>
    </w:p>
    <w:p w:rsidR="0074333A" w:rsidRPr="00C9067C" w:rsidRDefault="0005688F" w:rsidP="00C9067C">
      <w:pPr>
        <w:widowControl/>
        <w:autoSpaceDE/>
        <w:autoSpaceDN/>
        <w:adjustRightInd/>
        <w:spacing w:line="360" w:lineRule="auto"/>
        <w:ind w:firstLine="454"/>
        <w:jc w:val="both"/>
        <w:rPr>
          <w:sz w:val="28"/>
          <w:szCs w:val="28"/>
          <w:lang w:val="ru-RU"/>
        </w:rPr>
      </w:pPr>
      <w:r w:rsidRPr="00C9067C">
        <w:rPr>
          <w:i/>
          <w:sz w:val="28"/>
          <w:szCs w:val="28"/>
          <w:lang w:val="ru-RU"/>
        </w:rPr>
        <w:t>•</w:t>
      </w:r>
      <w:r w:rsidRPr="00C9067C">
        <w:rPr>
          <w:i/>
          <w:sz w:val="28"/>
          <w:szCs w:val="28"/>
        </w:rPr>
        <w:t> </w:t>
      </w:r>
      <w:r w:rsidR="0074333A" w:rsidRPr="00C9067C">
        <w:rPr>
          <w:sz w:val="28"/>
          <w:szCs w:val="28"/>
          <w:lang w:val="ru-RU"/>
        </w:rPr>
        <w:t>применять морфологические знания и умения в практике правописания, в различных видах анализа;</w:t>
      </w:r>
    </w:p>
    <w:p w:rsidR="0074333A" w:rsidRPr="00C9067C" w:rsidRDefault="0005688F" w:rsidP="00C9067C">
      <w:pPr>
        <w:widowControl/>
        <w:autoSpaceDE/>
        <w:autoSpaceDN/>
        <w:adjustRightInd/>
        <w:spacing w:line="360" w:lineRule="auto"/>
        <w:ind w:firstLine="454"/>
        <w:jc w:val="both"/>
        <w:rPr>
          <w:sz w:val="28"/>
          <w:szCs w:val="28"/>
          <w:lang w:val="ru-RU"/>
        </w:rPr>
      </w:pPr>
      <w:r w:rsidRPr="00C9067C">
        <w:rPr>
          <w:i/>
          <w:sz w:val="28"/>
          <w:szCs w:val="28"/>
          <w:lang w:val="ru-RU"/>
        </w:rPr>
        <w:t>•</w:t>
      </w:r>
      <w:r w:rsidRPr="00C9067C">
        <w:rPr>
          <w:i/>
          <w:sz w:val="28"/>
          <w:szCs w:val="28"/>
        </w:rPr>
        <w:t> </w:t>
      </w:r>
      <w:r w:rsidR="0074333A" w:rsidRPr="00C9067C">
        <w:rPr>
          <w:sz w:val="28"/>
          <w:szCs w:val="28"/>
          <w:lang w:val="ru-RU"/>
        </w:rPr>
        <w:t>распознавать явления грамматической омонимии, существенные для решения орфографических и пунктуационных задач.</w:t>
      </w:r>
    </w:p>
    <w:p w:rsidR="0074333A" w:rsidRPr="00C9067C" w:rsidRDefault="0074333A" w:rsidP="00C9067C">
      <w:pPr>
        <w:spacing w:line="360" w:lineRule="auto"/>
        <w:ind w:firstLine="454"/>
        <w:jc w:val="both"/>
        <w:rPr>
          <w:sz w:val="28"/>
          <w:szCs w:val="28"/>
          <w:lang w:val="ru-RU"/>
        </w:rPr>
      </w:pPr>
      <w:r w:rsidRPr="00C9067C">
        <w:rPr>
          <w:i/>
          <w:sz w:val="28"/>
          <w:szCs w:val="28"/>
          <w:lang w:val="ru-RU"/>
        </w:rPr>
        <w:t>Выпускник получит возможность научиться:</w:t>
      </w:r>
    </w:p>
    <w:p w:rsidR="0074333A" w:rsidRPr="00C9067C" w:rsidRDefault="0005688F" w:rsidP="00C9067C">
      <w:pPr>
        <w:widowControl/>
        <w:autoSpaceDE/>
        <w:autoSpaceDN/>
        <w:adjustRightInd/>
        <w:spacing w:line="360" w:lineRule="auto"/>
        <w:ind w:firstLine="454"/>
        <w:jc w:val="both"/>
        <w:rPr>
          <w:i/>
          <w:sz w:val="28"/>
          <w:szCs w:val="28"/>
          <w:lang w:val="ru-RU"/>
        </w:rPr>
      </w:pPr>
      <w:r w:rsidRPr="00C9067C">
        <w:rPr>
          <w:i/>
          <w:sz w:val="28"/>
          <w:szCs w:val="28"/>
        </w:rPr>
        <w:t>• </w:t>
      </w:r>
      <w:r w:rsidR="0074333A" w:rsidRPr="00C9067C">
        <w:rPr>
          <w:i/>
          <w:sz w:val="28"/>
          <w:szCs w:val="28"/>
          <w:lang w:val="ru-RU"/>
        </w:rPr>
        <w:t>анализировать синонимические средства морфологии;</w:t>
      </w:r>
    </w:p>
    <w:p w:rsidR="0074333A" w:rsidRPr="00C9067C" w:rsidRDefault="0005688F" w:rsidP="00C9067C">
      <w:pPr>
        <w:widowControl/>
        <w:autoSpaceDE/>
        <w:autoSpaceDN/>
        <w:adjustRightInd/>
        <w:spacing w:line="360" w:lineRule="auto"/>
        <w:ind w:firstLine="454"/>
        <w:jc w:val="both"/>
        <w:rPr>
          <w:i/>
          <w:sz w:val="28"/>
          <w:szCs w:val="28"/>
          <w:lang w:val="ru-RU"/>
        </w:rPr>
      </w:pPr>
      <w:r w:rsidRPr="00C9067C">
        <w:rPr>
          <w:i/>
          <w:sz w:val="28"/>
          <w:szCs w:val="28"/>
        </w:rPr>
        <w:t>• </w:t>
      </w:r>
      <w:r w:rsidR="0074333A" w:rsidRPr="00C9067C">
        <w:rPr>
          <w:i/>
          <w:sz w:val="28"/>
          <w:szCs w:val="28"/>
          <w:lang w:val="ru-RU"/>
        </w:rPr>
        <w:t>различать грамматические омонимы;</w:t>
      </w:r>
    </w:p>
    <w:p w:rsidR="0074333A" w:rsidRPr="00C9067C" w:rsidRDefault="0005688F" w:rsidP="00C9067C">
      <w:pPr>
        <w:widowControl/>
        <w:autoSpaceDE/>
        <w:autoSpaceDN/>
        <w:adjustRightInd/>
        <w:spacing w:line="360" w:lineRule="auto"/>
        <w:ind w:firstLine="454"/>
        <w:jc w:val="both"/>
        <w:rPr>
          <w:i/>
          <w:sz w:val="28"/>
          <w:szCs w:val="28"/>
          <w:lang w:val="ru-RU"/>
        </w:rPr>
      </w:pPr>
      <w:r w:rsidRPr="00C9067C">
        <w:rPr>
          <w:i/>
          <w:sz w:val="28"/>
          <w:szCs w:val="28"/>
          <w:lang w:val="ru-RU"/>
        </w:rPr>
        <w:t>•</w:t>
      </w:r>
      <w:r w:rsidRPr="00C9067C">
        <w:rPr>
          <w:i/>
          <w:sz w:val="28"/>
          <w:szCs w:val="28"/>
        </w:rPr>
        <w:t> </w:t>
      </w:r>
      <w:r w:rsidR="0074333A" w:rsidRPr="00C9067C">
        <w:rPr>
          <w:i/>
          <w:sz w:val="28"/>
          <w:szCs w:val="28"/>
          <w:lang w:val="ru-RU"/>
        </w:rPr>
        <w:t>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средств в текстах научного и официально-делового стилей речи;</w:t>
      </w:r>
    </w:p>
    <w:p w:rsidR="0074333A" w:rsidRPr="00C9067C" w:rsidRDefault="0005688F" w:rsidP="00C9067C">
      <w:pPr>
        <w:widowControl/>
        <w:autoSpaceDE/>
        <w:autoSpaceDN/>
        <w:adjustRightInd/>
        <w:spacing w:line="360" w:lineRule="auto"/>
        <w:ind w:firstLine="454"/>
        <w:jc w:val="both"/>
        <w:rPr>
          <w:i/>
          <w:sz w:val="28"/>
          <w:szCs w:val="28"/>
          <w:lang w:val="ru-RU"/>
        </w:rPr>
      </w:pPr>
      <w:r w:rsidRPr="00C9067C">
        <w:rPr>
          <w:i/>
          <w:sz w:val="28"/>
          <w:szCs w:val="28"/>
          <w:lang w:val="ru-RU"/>
        </w:rPr>
        <w:t>•</w:t>
      </w:r>
      <w:r w:rsidRPr="00C9067C">
        <w:rPr>
          <w:i/>
          <w:sz w:val="28"/>
          <w:szCs w:val="28"/>
        </w:rPr>
        <w:t> </w:t>
      </w:r>
      <w:r w:rsidR="0074333A" w:rsidRPr="00C9067C">
        <w:rPr>
          <w:i/>
          <w:sz w:val="28"/>
          <w:szCs w:val="28"/>
          <w:lang w:val="ru-RU"/>
        </w:rPr>
        <w:t>извлекать необходимую информацию</w:t>
      </w:r>
      <w:r w:rsidR="0074333A" w:rsidRPr="00C9067C">
        <w:rPr>
          <w:sz w:val="28"/>
          <w:szCs w:val="28"/>
          <w:lang w:val="ru-RU"/>
        </w:rPr>
        <w:t xml:space="preserve"> </w:t>
      </w:r>
      <w:r w:rsidR="0074333A" w:rsidRPr="00C9067C">
        <w:rPr>
          <w:i/>
          <w:sz w:val="28"/>
          <w:szCs w:val="28"/>
          <w:lang w:val="ru-RU"/>
        </w:rPr>
        <w:t>из словарей грамматических трудностей, в том числе мультимедийных; использовать эту информацию в различных видах деятельности.</w:t>
      </w:r>
    </w:p>
    <w:p w:rsidR="0074333A" w:rsidRPr="00C9067C" w:rsidRDefault="0074333A" w:rsidP="00C9067C">
      <w:pPr>
        <w:spacing w:line="360" w:lineRule="auto"/>
        <w:ind w:firstLine="454"/>
        <w:jc w:val="both"/>
        <w:outlineLvl w:val="0"/>
        <w:rPr>
          <w:b/>
          <w:sz w:val="28"/>
          <w:szCs w:val="28"/>
          <w:lang w:val="ru-RU"/>
        </w:rPr>
      </w:pPr>
      <w:r w:rsidRPr="00C9067C">
        <w:rPr>
          <w:b/>
          <w:sz w:val="28"/>
          <w:szCs w:val="28"/>
          <w:lang w:val="ru-RU"/>
        </w:rPr>
        <w:t>Синтаксис</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B2065C" w:rsidP="00C9067C">
      <w:pPr>
        <w:widowControl/>
        <w:autoSpaceDE/>
        <w:autoSpaceDN/>
        <w:adjustRightInd/>
        <w:spacing w:line="360" w:lineRule="auto"/>
        <w:ind w:firstLine="454"/>
        <w:jc w:val="both"/>
        <w:rPr>
          <w:sz w:val="28"/>
          <w:szCs w:val="28"/>
          <w:lang w:val="ru-RU"/>
        </w:rPr>
      </w:pPr>
      <w:r w:rsidRPr="00265717">
        <w:rPr>
          <w:sz w:val="28"/>
          <w:szCs w:val="28"/>
          <w:lang w:val="ru-RU"/>
        </w:rPr>
        <w:t>•</w:t>
      </w:r>
      <w:r w:rsidRPr="00265717">
        <w:rPr>
          <w:sz w:val="28"/>
          <w:szCs w:val="28"/>
        </w:rPr>
        <w:t> </w:t>
      </w:r>
      <w:r w:rsidR="0074333A" w:rsidRPr="00C9067C">
        <w:rPr>
          <w:sz w:val="28"/>
          <w:szCs w:val="28"/>
          <w:lang w:val="ru-RU"/>
        </w:rPr>
        <w:t>опознавать основные единицы синтаксиса (словосочетание, предложение) и их виды;</w:t>
      </w:r>
    </w:p>
    <w:p w:rsidR="0074333A" w:rsidRPr="00C9067C" w:rsidRDefault="00B2065C" w:rsidP="00C9067C">
      <w:pPr>
        <w:widowControl/>
        <w:autoSpaceDE/>
        <w:autoSpaceDN/>
        <w:adjustRightInd/>
        <w:spacing w:line="360" w:lineRule="auto"/>
        <w:ind w:firstLine="454"/>
        <w:jc w:val="both"/>
        <w:rPr>
          <w:sz w:val="28"/>
          <w:szCs w:val="28"/>
          <w:lang w:val="ru-RU"/>
        </w:rPr>
      </w:pPr>
      <w:r w:rsidRPr="00265717">
        <w:rPr>
          <w:sz w:val="28"/>
          <w:szCs w:val="28"/>
          <w:lang w:val="ru-RU"/>
        </w:rPr>
        <w:t>•</w:t>
      </w:r>
      <w:r w:rsidRPr="00265717">
        <w:rPr>
          <w:sz w:val="28"/>
          <w:szCs w:val="28"/>
        </w:rPr>
        <w:t> </w:t>
      </w:r>
      <w:r w:rsidR="0074333A" w:rsidRPr="00C9067C">
        <w:rPr>
          <w:sz w:val="28"/>
          <w:szCs w:val="28"/>
          <w:lang w:val="ru-RU"/>
        </w:rPr>
        <w:t>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74333A" w:rsidRPr="00C9067C" w:rsidRDefault="00B2065C" w:rsidP="00C9067C">
      <w:pPr>
        <w:widowControl/>
        <w:autoSpaceDE/>
        <w:autoSpaceDN/>
        <w:adjustRightInd/>
        <w:spacing w:line="360" w:lineRule="auto"/>
        <w:ind w:firstLine="454"/>
        <w:jc w:val="both"/>
        <w:rPr>
          <w:sz w:val="28"/>
          <w:szCs w:val="28"/>
          <w:lang w:val="ru-RU"/>
        </w:rPr>
      </w:pPr>
      <w:r w:rsidRPr="00265717">
        <w:rPr>
          <w:sz w:val="28"/>
          <w:szCs w:val="28"/>
          <w:lang w:val="ru-RU"/>
        </w:rPr>
        <w:t>•</w:t>
      </w:r>
      <w:r w:rsidRPr="00265717">
        <w:rPr>
          <w:sz w:val="28"/>
          <w:szCs w:val="28"/>
        </w:rPr>
        <w:t> </w:t>
      </w:r>
      <w:r w:rsidR="0074333A" w:rsidRPr="00C9067C">
        <w:rPr>
          <w:sz w:val="28"/>
          <w:szCs w:val="28"/>
          <w:lang w:val="ru-RU"/>
        </w:rPr>
        <w:t>употреблять синтаксические единицы в соответствии с нормами современного русского литературного языка;</w:t>
      </w:r>
    </w:p>
    <w:p w:rsidR="0074333A" w:rsidRPr="00C9067C" w:rsidRDefault="00B2065C" w:rsidP="00C9067C">
      <w:pPr>
        <w:pStyle w:val="23"/>
        <w:widowControl w:val="0"/>
        <w:autoSpaceDE w:val="0"/>
        <w:autoSpaceDN w:val="0"/>
        <w:adjustRightInd w:val="0"/>
        <w:spacing w:after="0" w:line="360" w:lineRule="auto"/>
        <w:ind w:left="0" w:firstLine="454"/>
        <w:jc w:val="both"/>
        <w:rPr>
          <w:sz w:val="28"/>
          <w:szCs w:val="28"/>
        </w:rPr>
      </w:pPr>
      <w:r w:rsidRPr="00265717">
        <w:rPr>
          <w:sz w:val="28"/>
          <w:szCs w:val="28"/>
        </w:rPr>
        <w:t>• </w:t>
      </w:r>
      <w:r w:rsidR="0074333A" w:rsidRPr="00C9067C">
        <w:rPr>
          <w:sz w:val="28"/>
          <w:szCs w:val="28"/>
        </w:rPr>
        <w:t xml:space="preserve">использовать разнообразные синонимические синтаксические </w:t>
      </w:r>
      <w:r w:rsidR="0074333A" w:rsidRPr="00C9067C">
        <w:rPr>
          <w:sz w:val="28"/>
          <w:szCs w:val="28"/>
        </w:rPr>
        <w:lastRenderedPageBreak/>
        <w:t>конструкции в собственной речевой практике;</w:t>
      </w:r>
    </w:p>
    <w:p w:rsidR="0074333A" w:rsidRPr="00C9067C" w:rsidRDefault="00B2065C" w:rsidP="00C9067C">
      <w:pPr>
        <w:pStyle w:val="23"/>
        <w:widowControl w:val="0"/>
        <w:autoSpaceDE w:val="0"/>
        <w:autoSpaceDN w:val="0"/>
        <w:adjustRightInd w:val="0"/>
        <w:spacing w:after="0" w:line="360" w:lineRule="auto"/>
        <w:ind w:left="0" w:firstLine="454"/>
        <w:jc w:val="both"/>
        <w:rPr>
          <w:i/>
          <w:sz w:val="28"/>
          <w:szCs w:val="28"/>
        </w:rPr>
      </w:pPr>
      <w:r w:rsidRPr="00C9067C">
        <w:rPr>
          <w:i/>
          <w:sz w:val="28"/>
          <w:szCs w:val="28"/>
        </w:rPr>
        <w:t>• </w:t>
      </w:r>
      <w:r w:rsidR="0074333A" w:rsidRPr="00C9067C">
        <w:rPr>
          <w:sz w:val="28"/>
          <w:szCs w:val="28"/>
        </w:rPr>
        <w:t>применять синтаксические знания и умения в практике правописания, в различных видах анализа.</w:t>
      </w:r>
    </w:p>
    <w:p w:rsidR="0074333A" w:rsidRPr="00C9067C" w:rsidRDefault="0074333A" w:rsidP="00C9067C">
      <w:pPr>
        <w:spacing w:line="360" w:lineRule="auto"/>
        <w:ind w:firstLine="454"/>
        <w:jc w:val="both"/>
        <w:rPr>
          <w:sz w:val="28"/>
          <w:szCs w:val="28"/>
          <w:lang w:val="ru-RU"/>
        </w:rPr>
      </w:pPr>
      <w:r w:rsidRPr="00C9067C">
        <w:rPr>
          <w:i/>
          <w:sz w:val="28"/>
          <w:szCs w:val="28"/>
          <w:lang w:val="ru-RU"/>
        </w:rPr>
        <w:t>Выпускник получит возможность научиться:</w:t>
      </w:r>
    </w:p>
    <w:p w:rsidR="0074333A" w:rsidRPr="00C9067C" w:rsidRDefault="00E1336F"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анализировать синонимические средства синтаксиса;</w:t>
      </w:r>
    </w:p>
    <w:p w:rsidR="0074333A" w:rsidRPr="00C9067C" w:rsidRDefault="00E1336F"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p>
    <w:p w:rsidR="0074333A" w:rsidRPr="00C9067C" w:rsidRDefault="00E1336F"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74333A" w:rsidRPr="00C9067C" w:rsidRDefault="0074333A" w:rsidP="00C9067C">
      <w:pPr>
        <w:spacing w:line="360" w:lineRule="auto"/>
        <w:ind w:firstLine="454"/>
        <w:jc w:val="both"/>
        <w:outlineLvl w:val="0"/>
        <w:rPr>
          <w:b/>
          <w:sz w:val="28"/>
          <w:szCs w:val="28"/>
          <w:lang w:val="ru-RU"/>
        </w:rPr>
      </w:pPr>
      <w:r w:rsidRPr="00C9067C">
        <w:rPr>
          <w:b/>
          <w:sz w:val="28"/>
          <w:szCs w:val="28"/>
          <w:lang w:val="ru-RU"/>
        </w:rPr>
        <w:t>Правописание: орфография и пунктуация</w:t>
      </w:r>
    </w:p>
    <w:p w:rsidR="0074333A" w:rsidRPr="00C9067C" w:rsidRDefault="0074333A" w:rsidP="00E1336F">
      <w:pPr>
        <w:spacing w:line="336" w:lineRule="auto"/>
        <w:ind w:firstLine="454"/>
        <w:jc w:val="both"/>
        <w:rPr>
          <w:sz w:val="28"/>
          <w:szCs w:val="28"/>
          <w:lang w:val="ru-RU"/>
        </w:rPr>
      </w:pPr>
      <w:r w:rsidRPr="00C9067C">
        <w:rPr>
          <w:sz w:val="28"/>
          <w:szCs w:val="28"/>
          <w:lang w:val="ru-RU"/>
        </w:rPr>
        <w:t>Выпускник научится:</w:t>
      </w:r>
    </w:p>
    <w:p w:rsidR="0074333A" w:rsidRPr="00C9067C" w:rsidRDefault="00E1336F" w:rsidP="00E1336F">
      <w:pPr>
        <w:widowControl/>
        <w:autoSpaceDE/>
        <w:autoSpaceDN/>
        <w:adjustRightInd/>
        <w:spacing w:line="336" w:lineRule="auto"/>
        <w:ind w:firstLine="454"/>
        <w:jc w:val="both"/>
        <w:rPr>
          <w:sz w:val="28"/>
          <w:szCs w:val="28"/>
          <w:lang w:val="ru-RU"/>
        </w:rPr>
      </w:pPr>
      <w:r w:rsidRPr="00C9067C">
        <w:rPr>
          <w:sz w:val="28"/>
          <w:szCs w:val="28"/>
          <w:lang w:val="ru-RU"/>
        </w:rPr>
        <w:t>• </w:t>
      </w:r>
      <w:r w:rsidR="0074333A" w:rsidRPr="00C9067C">
        <w:rPr>
          <w:sz w:val="28"/>
          <w:szCs w:val="28"/>
          <w:lang w:val="ru-RU"/>
        </w:rPr>
        <w:t>соблюдать орфографические и пунктуационные нормы в процессе письма (в объёме содержания курса);</w:t>
      </w:r>
    </w:p>
    <w:p w:rsidR="0074333A" w:rsidRPr="00C9067C" w:rsidRDefault="00E1336F" w:rsidP="00E1336F">
      <w:pPr>
        <w:widowControl/>
        <w:autoSpaceDE/>
        <w:autoSpaceDN/>
        <w:adjustRightInd/>
        <w:spacing w:line="336" w:lineRule="auto"/>
        <w:ind w:firstLine="454"/>
        <w:jc w:val="both"/>
        <w:rPr>
          <w:sz w:val="28"/>
          <w:szCs w:val="28"/>
          <w:lang w:val="ru-RU"/>
        </w:rPr>
      </w:pPr>
      <w:r w:rsidRPr="00C9067C">
        <w:rPr>
          <w:sz w:val="28"/>
          <w:szCs w:val="28"/>
          <w:lang w:val="ru-RU"/>
        </w:rPr>
        <w:t>• </w:t>
      </w:r>
      <w:r w:rsidR="0074333A" w:rsidRPr="00C9067C">
        <w:rPr>
          <w:sz w:val="28"/>
          <w:szCs w:val="28"/>
          <w:lang w:val="ru-RU"/>
        </w:rPr>
        <w:t>объяснять выбор написания в устной форме (рассуждение) и письменной форме (с помощью графических символов);</w:t>
      </w:r>
    </w:p>
    <w:p w:rsidR="0074333A" w:rsidRPr="00C9067C" w:rsidRDefault="00E1336F" w:rsidP="00E1336F">
      <w:pPr>
        <w:widowControl/>
        <w:autoSpaceDE/>
        <w:autoSpaceDN/>
        <w:adjustRightInd/>
        <w:spacing w:line="336" w:lineRule="auto"/>
        <w:ind w:firstLine="454"/>
        <w:jc w:val="both"/>
        <w:rPr>
          <w:sz w:val="28"/>
          <w:szCs w:val="28"/>
          <w:lang w:val="ru-RU"/>
        </w:rPr>
      </w:pPr>
      <w:r w:rsidRPr="00C9067C">
        <w:rPr>
          <w:sz w:val="28"/>
          <w:szCs w:val="28"/>
          <w:lang w:val="ru-RU"/>
        </w:rPr>
        <w:t>• </w:t>
      </w:r>
      <w:r w:rsidR="0074333A" w:rsidRPr="00C9067C">
        <w:rPr>
          <w:sz w:val="28"/>
          <w:szCs w:val="28"/>
          <w:lang w:val="ru-RU"/>
        </w:rPr>
        <w:t>обнаруживать и исправлять орфографические и пунктуационные ошибки;</w:t>
      </w:r>
    </w:p>
    <w:p w:rsidR="0074333A" w:rsidRPr="00C9067C" w:rsidRDefault="00E1336F" w:rsidP="00E1336F">
      <w:pPr>
        <w:widowControl/>
        <w:autoSpaceDE/>
        <w:autoSpaceDN/>
        <w:adjustRightInd/>
        <w:spacing w:line="336" w:lineRule="auto"/>
        <w:ind w:firstLine="454"/>
        <w:jc w:val="both"/>
        <w:rPr>
          <w:sz w:val="28"/>
          <w:szCs w:val="28"/>
          <w:lang w:val="ru-RU"/>
        </w:rPr>
      </w:pPr>
      <w:r w:rsidRPr="00C9067C">
        <w:rPr>
          <w:sz w:val="28"/>
          <w:szCs w:val="28"/>
          <w:lang w:val="ru-RU"/>
        </w:rPr>
        <w:t>• </w:t>
      </w:r>
      <w:r w:rsidR="0074333A" w:rsidRPr="00C9067C">
        <w:rPr>
          <w:sz w:val="28"/>
          <w:szCs w:val="28"/>
          <w:lang w:val="ru-RU"/>
        </w:rPr>
        <w:t>извлекать необходимую информацию из орфографических словарей и справочников; использовать её в процессе письма.</w:t>
      </w:r>
    </w:p>
    <w:p w:rsidR="0074333A" w:rsidRPr="00C9067C" w:rsidRDefault="0074333A" w:rsidP="00C9067C">
      <w:pPr>
        <w:spacing w:line="360" w:lineRule="auto"/>
        <w:ind w:firstLine="454"/>
        <w:jc w:val="both"/>
        <w:rPr>
          <w:i/>
          <w:sz w:val="28"/>
          <w:szCs w:val="28"/>
          <w:lang w:val="ru-RU"/>
        </w:rPr>
      </w:pPr>
      <w:r w:rsidRPr="00C9067C">
        <w:rPr>
          <w:i/>
          <w:sz w:val="28"/>
          <w:szCs w:val="28"/>
          <w:lang w:val="ru-RU"/>
        </w:rPr>
        <w:t>Выпускник получит возможность научиться:</w:t>
      </w:r>
    </w:p>
    <w:p w:rsidR="0074333A" w:rsidRPr="00C9067C" w:rsidRDefault="00E1336F"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демонстрировать роль орфографии и пунктуации в передаче смысловой стороны речи;</w:t>
      </w:r>
    </w:p>
    <w:p w:rsidR="0074333A" w:rsidRPr="00C9067C" w:rsidRDefault="00E1336F"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74333A" w:rsidRPr="00C9067C" w:rsidRDefault="0074333A" w:rsidP="00C9067C">
      <w:pPr>
        <w:pStyle w:val="msonormalcxspmiddle"/>
        <w:spacing w:before="0" w:after="0" w:line="360" w:lineRule="auto"/>
        <w:ind w:firstLine="454"/>
        <w:jc w:val="both"/>
        <w:outlineLvl w:val="0"/>
        <w:rPr>
          <w:rFonts w:cs="Times New Roman"/>
          <w:b/>
          <w:color w:val="auto"/>
          <w:sz w:val="28"/>
          <w:szCs w:val="28"/>
          <w:lang w:val="ru-RU"/>
        </w:rPr>
      </w:pPr>
      <w:r w:rsidRPr="00C9067C">
        <w:rPr>
          <w:rFonts w:cs="Times New Roman"/>
          <w:b/>
          <w:color w:val="auto"/>
          <w:sz w:val="28"/>
          <w:szCs w:val="28"/>
          <w:lang w:val="ru-RU"/>
        </w:rPr>
        <w:t>Язык и культура</w:t>
      </w:r>
    </w:p>
    <w:p w:rsidR="0074333A" w:rsidRPr="00C9067C" w:rsidRDefault="0074333A" w:rsidP="00C9067C">
      <w:pPr>
        <w:pStyle w:val="msonormalcxspmiddle"/>
        <w:spacing w:before="0" w:after="0" w:line="360" w:lineRule="auto"/>
        <w:ind w:firstLine="454"/>
        <w:jc w:val="both"/>
        <w:rPr>
          <w:rFonts w:cs="Times New Roman"/>
          <w:color w:val="auto"/>
          <w:sz w:val="28"/>
          <w:szCs w:val="28"/>
          <w:lang w:val="ru-RU"/>
        </w:rPr>
      </w:pPr>
      <w:r w:rsidRPr="00C9067C">
        <w:rPr>
          <w:rFonts w:cs="Times New Roman"/>
          <w:color w:val="auto"/>
          <w:sz w:val="28"/>
          <w:szCs w:val="28"/>
          <w:lang w:val="ru-RU"/>
        </w:rPr>
        <w:t>Выпускник научится:</w:t>
      </w:r>
    </w:p>
    <w:p w:rsidR="0074333A" w:rsidRPr="00C9067C" w:rsidRDefault="00E41694" w:rsidP="00C9067C">
      <w:pPr>
        <w:widowControl/>
        <w:autoSpaceDE/>
        <w:autoSpaceDN/>
        <w:adjustRightInd/>
        <w:spacing w:line="360" w:lineRule="auto"/>
        <w:ind w:firstLine="454"/>
        <w:jc w:val="both"/>
        <w:rPr>
          <w:b/>
          <w:sz w:val="28"/>
          <w:szCs w:val="28"/>
          <w:lang w:val="ru-RU"/>
        </w:rPr>
      </w:pPr>
      <w:r w:rsidRPr="00C9067C">
        <w:rPr>
          <w:i/>
          <w:sz w:val="28"/>
          <w:szCs w:val="28"/>
          <w:lang w:val="ru-RU"/>
        </w:rPr>
        <w:lastRenderedPageBreak/>
        <w:t>•</w:t>
      </w:r>
      <w:r w:rsidRPr="00C9067C">
        <w:rPr>
          <w:i/>
          <w:sz w:val="28"/>
          <w:szCs w:val="28"/>
        </w:rPr>
        <w:t> </w:t>
      </w:r>
      <w:r w:rsidR="0074333A" w:rsidRPr="00C9067C">
        <w:rPr>
          <w:sz w:val="28"/>
          <w:szCs w:val="28"/>
          <w:lang w:val="ru-RU"/>
        </w:rPr>
        <w:t>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74333A" w:rsidRPr="00C9067C" w:rsidRDefault="00E1336F" w:rsidP="00C9067C">
      <w:pPr>
        <w:pStyle w:val="msonormalcxspmiddle"/>
        <w:widowControl/>
        <w:suppressAutoHyphens w:val="0"/>
        <w:spacing w:before="0" w:after="0" w:line="360" w:lineRule="auto"/>
        <w:ind w:firstLine="454"/>
        <w:jc w:val="both"/>
        <w:rPr>
          <w:rFonts w:cs="Times New Roman"/>
          <w:color w:val="auto"/>
          <w:sz w:val="28"/>
          <w:szCs w:val="28"/>
          <w:lang w:val="ru-RU"/>
        </w:rPr>
      </w:pPr>
      <w:r w:rsidRPr="00C9067C">
        <w:rPr>
          <w:sz w:val="28"/>
          <w:szCs w:val="28"/>
          <w:lang w:val="ru-RU"/>
        </w:rPr>
        <w:t>• </w:t>
      </w:r>
      <w:r w:rsidR="0074333A" w:rsidRPr="00C9067C">
        <w:rPr>
          <w:rFonts w:cs="Times New Roman"/>
          <w:color w:val="auto"/>
          <w:sz w:val="28"/>
          <w:szCs w:val="28"/>
          <w:lang w:val="ru-RU"/>
        </w:rPr>
        <w:t>приводить примеры, которые доказывают, что изучение языка позволяет лучше узнать историю и культуру страны;</w:t>
      </w:r>
    </w:p>
    <w:p w:rsidR="0074333A" w:rsidRPr="00C9067C" w:rsidRDefault="00E1336F" w:rsidP="00C9067C">
      <w:pPr>
        <w:widowControl/>
        <w:shd w:val="clear" w:color="auto" w:fill="FFFFFF"/>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уместно использовать правила русского речевого этикета в учебной деятельности и повседневной жизни.</w:t>
      </w:r>
    </w:p>
    <w:p w:rsidR="0074333A" w:rsidRPr="00C9067C" w:rsidRDefault="0074333A" w:rsidP="00C9067C">
      <w:pPr>
        <w:spacing w:line="360" w:lineRule="auto"/>
        <w:ind w:firstLine="454"/>
        <w:jc w:val="both"/>
        <w:rPr>
          <w:sz w:val="28"/>
          <w:szCs w:val="28"/>
          <w:lang w:val="ru-RU"/>
        </w:rPr>
      </w:pPr>
      <w:r w:rsidRPr="00C9067C">
        <w:rPr>
          <w:i/>
          <w:sz w:val="28"/>
          <w:szCs w:val="28"/>
          <w:lang w:val="ru-RU"/>
        </w:rPr>
        <w:t>Выпускник получит возможность научиться:</w:t>
      </w:r>
    </w:p>
    <w:p w:rsidR="0074333A" w:rsidRPr="00C9067C" w:rsidRDefault="00E1336F" w:rsidP="00C9067C">
      <w:pPr>
        <w:spacing w:line="360" w:lineRule="auto"/>
        <w:ind w:firstLine="454"/>
        <w:jc w:val="both"/>
        <w:rPr>
          <w:b/>
          <w:i/>
          <w:sz w:val="28"/>
          <w:szCs w:val="28"/>
          <w:lang w:val="ru-RU"/>
        </w:rPr>
      </w:pPr>
      <w:r w:rsidRPr="00C9067C">
        <w:rPr>
          <w:sz w:val="28"/>
          <w:szCs w:val="28"/>
          <w:lang w:val="ru-RU"/>
        </w:rPr>
        <w:t>• </w:t>
      </w:r>
      <w:r w:rsidR="0074333A" w:rsidRPr="00C9067C">
        <w:rPr>
          <w:i/>
          <w:sz w:val="28"/>
          <w:szCs w:val="28"/>
          <w:lang w:val="ru-RU"/>
        </w:rPr>
        <w:t>характеризовать на отдельных примерах взаимосвязь языка, культуры и истории народа — носителя языка;</w:t>
      </w:r>
    </w:p>
    <w:p w:rsidR="0074333A" w:rsidRPr="00C9067C" w:rsidRDefault="00E1336F" w:rsidP="00C9067C">
      <w:pPr>
        <w:spacing w:line="360" w:lineRule="auto"/>
        <w:ind w:firstLine="454"/>
        <w:jc w:val="both"/>
        <w:rPr>
          <w:b/>
          <w:bCs/>
          <w:i/>
          <w:sz w:val="28"/>
          <w:szCs w:val="28"/>
          <w:lang w:val="ru-RU"/>
        </w:rPr>
      </w:pPr>
      <w:r w:rsidRPr="00C9067C">
        <w:rPr>
          <w:sz w:val="28"/>
          <w:szCs w:val="28"/>
          <w:lang w:val="ru-RU"/>
        </w:rPr>
        <w:t>• </w:t>
      </w:r>
      <w:r w:rsidR="0074333A" w:rsidRPr="00C9067C">
        <w:rPr>
          <w:i/>
          <w:sz w:val="28"/>
          <w:szCs w:val="28"/>
          <w:lang w:val="ru-RU"/>
        </w:rPr>
        <w:t>анализировать и сравнивать русский речевой этикет с речевым этикетом отдельных народов России и мира.</w:t>
      </w:r>
    </w:p>
    <w:p w:rsidR="0074333A" w:rsidRPr="00C9067C" w:rsidRDefault="0074333A" w:rsidP="00090479">
      <w:pPr>
        <w:pStyle w:val="aff0"/>
        <w:jc w:val="center"/>
        <w:outlineLvl w:val="0"/>
        <w:rPr>
          <w:b/>
          <w:szCs w:val="28"/>
        </w:rPr>
      </w:pPr>
      <w:r w:rsidRPr="00C9067C">
        <w:rPr>
          <w:b/>
          <w:szCs w:val="28"/>
        </w:rPr>
        <w:t>1.2.3.6. Литература</w:t>
      </w:r>
      <w:r w:rsidRPr="00432B48">
        <w:rPr>
          <w:rStyle w:val="a3"/>
          <w:b/>
          <w:szCs w:val="28"/>
          <w:vertAlign w:val="superscript"/>
        </w:rPr>
        <w:footnoteReference w:id="11"/>
      </w:r>
    </w:p>
    <w:p w:rsidR="0074333A" w:rsidRPr="00C9067C" w:rsidRDefault="0074333A" w:rsidP="00C9067C">
      <w:pPr>
        <w:spacing w:line="360" w:lineRule="auto"/>
        <w:ind w:firstLine="454"/>
        <w:jc w:val="both"/>
        <w:rPr>
          <w:b/>
          <w:sz w:val="28"/>
          <w:szCs w:val="28"/>
          <w:lang w:val="ru-RU"/>
        </w:rPr>
      </w:pPr>
      <w:r w:rsidRPr="00C9067C">
        <w:rPr>
          <w:b/>
          <w:sz w:val="28"/>
          <w:szCs w:val="28"/>
          <w:lang w:val="ru-RU"/>
        </w:rPr>
        <w:t>Устное народное творчество</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E1336F"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осознанно воспринимать и понимать фоль</w:t>
      </w:r>
      <w:r w:rsidR="0074333A" w:rsidRPr="00C9067C">
        <w:rPr>
          <w:sz w:val="28"/>
          <w:szCs w:val="28"/>
          <w:lang w:val="ru-RU"/>
        </w:rPr>
        <w:t>к</w:t>
      </w:r>
      <w:r w:rsidR="0074333A" w:rsidRPr="00C9067C">
        <w:rPr>
          <w:sz w:val="28"/>
          <w:szCs w:val="28"/>
          <w:lang w:val="ru-RU"/>
        </w:rPr>
        <w:t>лорный текст; различать фольклорные и литературные произведения, обращаться к пословицам, поговоркам, фольклорным образам, трад</w:t>
      </w:r>
      <w:r w:rsidR="0074333A" w:rsidRPr="00C9067C">
        <w:rPr>
          <w:sz w:val="28"/>
          <w:szCs w:val="28"/>
          <w:lang w:val="ru-RU"/>
        </w:rPr>
        <w:t>и</w:t>
      </w:r>
      <w:r w:rsidR="0074333A" w:rsidRPr="00C9067C">
        <w:rPr>
          <w:sz w:val="28"/>
          <w:szCs w:val="28"/>
          <w:lang w:val="ru-RU"/>
        </w:rPr>
        <w:t>ционным фольклорным приёмам в различных ситуациях речевого о</w:t>
      </w:r>
      <w:r w:rsidR="0074333A" w:rsidRPr="00C9067C">
        <w:rPr>
          <w:sz w:val="28"/>
          <w:szCs w:val="28"/>
          <w:lang w:val="ru-RU"/>
        </w:rPr>
        <w:t>б</w:t>
      </w:r>
      <w:r w:rsidR="0074333A" w:rsidRPr="00C9067C">
        <w:rPr>
          <w:sz w:val="28"/>
          <w:szCs w:val="28"/>
          <w:lang w:val="ru-RU"/>
        </w:rPr>
        <w:t>щения, сопоставлять фольклорную сказку и её интерпретацию средс</w:t>
      </w:r>
      <w:r w:rsidR="0074333A" w:rsidRPr="00C9067C">
        <w:rPr>
          <w:sz w:val="28"/>
          <w:szCs w:val="28"/>
          <w:lang w:val="ru-RU"/>
        </w:rPr>
        <w:t>т</w:t>
      </w:r>
      <w:r w:rsidR="0074333A" w:rsidRPr="00C9067C">
        <w:rPr>
          <w:sz w:val="28"/>
          <w:szCs w:val="28"/>
          <w:lang w:val="ru-RU"/>
        </w:rPr>
        <w:t>вами других искусств (иллюстрация, мультипликация, художестве</w:t>
      </w:r>
      <w:r w:rsidR="0074333A" w:rsidRPr="00C9067C">
        <w:rPr>
          <w:sz w:val="28"/>
          <w:szCs w:val="28"/>
          <w:lang w:val="ru-RU"/>
        </w:rPr>
        <w:t>н</w:t>
      </w:r>
      <w:r w:rsidR="0074333A" w:rsidRPr="00C9067C">
        <w:rPr>
          <w:sz w:val="28"/>
          <w:szCs w:val="28"/>
          <w:lang w:val="ru-RU"/>
        </w:rPr>
        <w:t>ный фильм);</w:t>
      </w:r>
    </w:p>
    <w:p w:rsidR="0074333A" w:rsidRPr="00C9067C" w:rsidRDefault="00E1336F"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выделять нравственную проблематику фольклорных текстов как основу для развития представлений о нравс</w:t>
      </w:r>
      <w:r w:rsidR="0074333A" w:rsidRPr="00C9067C">
        <w:rPr>
          <w:sz w:val="28"/>
          <w:szCs w:val="28"/>
          <w:lang w:val="ru-RU"/>
        </w:rPr>
        <w:t>т</w:t>
      </w:r>
      <w:r w:rsidR="0074333A" w:rsidRPr="00C9067C">
        <w:rPr>
          <w:sz w:val="28"/>
          <w:szCs w:val="28"/>
          <w:lang w:val="ru-RU"/>
        </w:rPr>
        <w:t>венном идеале своего и русского народ</w:t>
      </w:r>
      <w:r w:rsidR="000078E9">
        <w:rPr>
          <w:sz w:val="28"/>
          <w:szCs w:val="28"/>
          <w:lang w:val="ru-RU"/>
        </w:rPr>
        <w:t>ов</w:t>
      </w:r>
      <w:r w:rsidR="0074333A" w:rsidRPr="00C9067C">
        <w:rPr>
          <w:sz w:val="28"/>
          <w:szCs w:val="28"/>
          <w:lang w:val="ru-RU"/>
        </w:rPr>
        <w:t>, формирования пре</w:t>
      </w:r>
      <w:r w:rsidR="0074333A" w:rsidRPr="00C9067C">
        <w:rPr>
          <w:sz w:val="28"/>
          <w:szCs w:val="28"/>
          <w:lang w:val="ru-RU"/>
        </w:rPr>
        <w:t>д</w:t>
      </w:r>
      <w:r w:rsidR="0074333A" w:rsidRPr="00C9067C">
        <w:rPr>
          <w:sz w:val="28"/>
          <w:szCs w:val="28"/>
          <w:lang w:val="ru-RU"/>
        </w:rPr>
        <w:t>ставлений о русском национальном характере;</w:t>
      </w:r>
    </w:p>
    <w:p w:rsidR="0074333A" w:rsidRPr="00C9067C" w:rsidRDefault="00E1336F"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74333A" w:rsidRPr="00C9067C" w:rsidRDefault="00E1336F" w:rsidP="00C9067C">
      <w:pPr>
        <w:widowControl/>
        <w:autoSpaceDE/>
        <w:autoSpaceDN/>
        <w:adjustRightInd/>
        <w:spacing w:line="360" w:lineRule="auto"/>
        <w:ind w:firstLine="454"/>
        <w:jc w:val="both"/>
        <w:rPr>
          <w:sz w:val="28"/>
          <w:szCs w:val="28"/>
          <w:lang w:val="ru-RU"/>
        </w:rPr>
      </w:pPr>
      <w:r w:rsidRPr="00C9067C">
        <w:rPr>
          <w:sz w:val="28"/>
          <w:szCs w:val="28"/>
          <w:lang w:val="ru-RU"/>
        </w:rPr>
        <w:lastRenderedPageBreak/>
        <w:t>• </w:t>
      </w:r>
      <w:r w:rsidR="0074333A" w:rsidRPr="00C9067C">
        <w:rPr>
          <w:sz w:val="28"/>
          <w:szCs w:val="28"/>
          <w:lang w:val="ru-RU"/>
        </w:rPr>
        <w:t>учитывая жанрово-родовые признаки произведений устного н</w:t>
      </w:r>
      <w:r w:rsidR="0074333A" w:rsidRPr="00C9067C">
        <w:rPr>
          <w:sz w:val="28"/>
          <w:szCs w:val="28"/>
          <w:lang w:val="ru-RU"/>
        </w:rPr>
        <w:t>а</w:t>
      </w:r>
      <w:r w:rsidR="0074333A" w:rsidRPr="00C9067C">
        <w:rPr>
          <w:sz w:val="28"/>
          <w:szCs w:val="28"/>
          <w:lang w:val="ru-RU"/>
        </w:rPr>
        <w:t>родного творчества, выбирать фольклорные произведения для самостоятельного чт</w:t>
      </w:r>
      <w:r w:rsidR="0074333A" w:rsidRPr="00C9067C">
        <w:rPr>
          <w:sz w:val="28"/>
          <w:szCs w:val="28"/>
          <w:lang w:val="ru-RU"/>
        </w:rPr>
        <w:t>е</w:t>
      </w:r>
      <w:r w:rsidR="0074333A" w:rsidRPr="00C9067C">
        <w:rPr>
          <w:sz w:val="28"/>
          <w:szCs w:val="28"/>
          <w:lang w:val="ru-RU"/>
        </w:rPr>
        <w:t>ния;</w:t>
      </w:r>
    </w:p>
    <w:p w:rsidR="0074333A" w:rsidRPr="00C9067C" w:rsidRDefault="00E1336F"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целенаправленно использовать малые фольклорные жанры в св</w:t>
      </w:r>
      <w:r w:rsidR="0074333A" w:rsidRPr="00C9067C">
        <w:rPr>
          <w:sz w:val="28"/>
          <w:szCs w:val="28"/>
          <w:lang w:val="ru-RU"/>
        </w:rPr>
        <w:t>о</w:t>
      </w:r>
      <w:r w:rsidR="0074333A" w:rsidRPr="00C9067C">
        <w:rPr>
          <w:sz w:val="28"/>
          <w:szCs w:val="28"/>
          <w:lang w:val="ru-RU"/>
        </w:rPr>
        <w:t>их устных и письменных высказываниях;</w:t>
      </w:r>
    </w:p>
    <w:p w:rsidR="0074333A" w:rsidRPr="00C9067C" w:rsidRDefault="00E1336F"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определять с помощью пословицы жизненную/вымышленную ситуацию;</w:t>
      </w:r>
    </w:p>
    <w:p w:rsidR="0074333A" w:rsidRPr="00C9067C" w:rsidRDefault="00E1336F"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выразительно читать сказки и былины, соблюдая соответству</w:t>
      </w:r>
      <w:r w:rsidR="0074333A" w:rsidRPr="00C9067C">
        <w:rPr>
          <w:sz w:val="28"/>
          <w:szCs w:val="28"/>
          <w:lang w:val="ru-RU"/>
        </w:rPr>
        <w:t>ю</w:t>
      </w:r>
      <w:r w:rsidR="00B504C7">
        <w:rPr>
          <w:sz w:val="28"/>
          <w:szCs w:val="28"/>
          <w:lang w:val="ru-RU"/>
        </w:rPr>
        <w:t>щий интонационный рисунок устного рассказывания</w:t>
      </w:r>
      <w:r w:rsidR="0074333A" w:rsidRPr="00C9067C">
        <w:rPr>
          <w:sz w:val="28"/>
          <w:szCs w:val="28"/>
          <w:lang w:val="ru-RU"/>
        </w:rPr>
        <w:t>;</w:t>
      </w:r>
    </w:p>
    <w:p w:rsidR="0074333A" w:rsidRPr="00C9067C" w:rsidRDefault="00E1336F"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пересказывать сказки, чётко выделяя сюжетные линии, не пр</w:t>
      </w:r>
      <w:r w:rsidR="0074333A" w:rsidRPr="00C9067C">
        <w:rPr>
          <w:sz w:val="28"/>
          <w:szCs w:val="28"/>
          <w:lang w:val="ru-RU"/>
        </w:rPr>
        <w:t>о</w:t>
      </w:r>
      <w:r w:rsidR="0074333A" w:rsidRPr="00C9067C">
        <w:rPr>
          <w:sz w:val="28"/>
          <w:szCs w:val="28"/>
          <w:lang w:val="ru-RU"/>
        </w:rPr>
        <w:t>пуская значимых композиционных элементов, используя в своей речи характерные для народных сказок художественные приёмы;</w:t>
      </w:r>
    </w:p>
    <w:p w:rsidR="0074333A" w:rsidRPr="00C9067C" w:rsidRDefault="00E1336F"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выявлять в сказках характерные художественные приёмы и на этой основе определять жанровую разновидность сказки, отл</w:t>
      </w:r>
      <w:r w:rsidR="0074333A" w:rsidRPr="00C9067C">
        <w:rPr>
          <w:sz w:val="28"/>
          <w:szCs w:val="28"/>
          <w:lang w:val="ru-RU"/>
        </w:rPr>
        <w:t>и</w:t>
      </w:r>
      <w:r w:rsidR="0074333A" w:rsidRPr="00C9067C">
        <w:rPr>
          <w:sz w:val="28"/>
          <w:szCs w:val="28"/>
          <w:lang w:val="ru-RU"/>
        </w:rPr>
        <w:t>чать литературную сказку от фольклорной;</w:t>
      </w:r>
    </w:p>
    <w:p w:rsidR="0074333A" w:rsidRPr="00C9067C" w:rsidRDefault="00B94FE7" w:rsidP="00C9067C">
      <w:pPr>
        <w:widowControl/>
        <w:autoSpaceDE/>
        <w:autoSpaceDN/>
        <w:adjustRightInd/>
        <w:spacing w:line="360" w:lineRule="auto"/>
        <w:ind w:firstLine="454"/>
        <w:jc w:val="both"/>
        <w:rPr>
          <w:sz w:val="28"/>
          <w:szCs w:val="28"/>
          <w:lang w:val="ru-RU"/>
        </w:rPr>
      </w:pPr>
      <w:r w:rsidRPr="00C9067C">
        <w:rPr>
          <w:i/>
          <w:sz w:val="28"/>
          <w:szCs w:val="28"/>
          <w:lang w:val="ru-RU"/>
        </w:rPr>
        <w:t>•</w:t>
      </w:r>
      <w:r w:rsidRPr="00C9067C">
        <w:rPr>
          <w:i/>
          <w:sz w:val="28"/>
          <w:szCs w:val="28"/>
        </w:rPr>
        <w:t> </w:t>
      </w:r>
      <w:r w:rsidR="00B504C7">
        <w:rPr>
          <w:sz w:val="28"/>
          <w:szCs w:val="28"/>
          <w:lang w:val="ru-RU"/>
        </w:rPr>
        <w:t>видеть необычное в обычном</w:t>
      </w:r>
      <w:r w:rsidR="0074333A" w:rsidRPr="00C9067C">
        <w:rPr>
          <w:sz w:val="28"/>
          <w:szCs w:val="28"/>
          <w:lang w:val="ru-RU"/>
        </w:rPr>
        <w:t>, устанавливать неочевидные св</w:t>
      </w:r>
      <w:r w:rsidR="0074333A" w:rsidRPr="00C9067C">
        <w:rPr>
          <w:sz w:val="28"/>
          <w:szCs w:val="28"/>
          <w:lang w:val="ru-RU"/>
        </w:rPr>
        <w:t>я</w:t>
      </w:r>
      <w:r w:rsidR="0074333A" w:rsidRPr="00C9067C">
        <w:rPr>
          <w:sz w:val="28"/>
          <w:szCs w:val="28"/>
          <w:lang w:val="ru-RU"/>
        </w:rPr>
        <w:t>зи между предметами, явлениями, действиями, отгадывая или с</w:t>
      </w:r>
      <w:r w:rsidR="0074333A" w:rsidRPr="00C9067C">
        <w:rPr>
          <w:sz w:val="28"/>
          <w:szCs w:val="28"/>
          <w:lang w:val="ru-RU"/>
        </w:rPr>
        <w:t>о</w:t>
      </w:r>
      <w:r w:rsidR="0074333A" w:rsidRPr="00C9067C">
        <w:rPr>
          <w:sz w:val="28"/>
          <w:szCs w:val="28"/>
          <w:lang w:val="ru-RU"/>
        </w:rPr>
        <w:t>чиняя загадку.</w:t>
      </w:r>
    </w:p>
    <w:p w:rsidR="0074333A" w:rsidRPr="00C9067C" w:rsidRDefault="0074333A" w:rsidP="00C9067C">
      <w:pPr>
        <w:spacing w:line="360" w:lineRule="auto"/>
        <w:ind w:firstLine="454"/>
        <w:jc w:val="both"/>
        <w:rPr>
          <w:i/>
          <w:sz w:val="28"/>
          <w:szCs w:val="28"/>
          <w:lang w:val="ru-RU"/>
        </w:rPr>
      </w:pPr>
      <w:r w:rsidRPr="00C9067C">
        <w:rPr>
          <w:i/>
          <w:sz w:val="28"/>
          <w:szCs w:val="28"/>
          <w:lang w:val="ru-RU"/>
        </w:rPr>
        <w:t>Выпускник получит возможность научиться:</w:t>
      </w:r>
    </w:p>
    <w:p w:rsidR="0074333A" w:rsidRPr="00C9067C" w:rsidRDefault="00E1336F"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сравнивая сказки, принадлежащие разным народам, видеть в них воплощение нравственного идеала конкретного народа (н</w:t>
      </w:r>
      <w:r w:rsidR="0074333A" w:rsidRPr="00C9067C">
        <w:rPr>
          <w:i/>
          <w:sz w:val="28"/>
          <w:szCs w:val="28"/>
          <w:lang w:val="ru-RU"/>
        </w:rPr>
        <w:t>а</w:t>
      </w:r>
      <w:r w:rsidR="0074333A" w:rsidRPr="00C9067C">
        <w:rPr>
          <w:i/>
          <w:sz w:val="28"/>
          <w:szCs w:val="28"/>
          <w:lang w:val="ru-RU"/>
        </w:rPr>
        <w:t>ходить общее и различное с идеалом русского и своего народов);</w:t>
      </w:r>
    </w:p>
    <w:p w:rsidR="0074333A" w:rsidRPr="00C9067C" w:rsidRDefault="00E1336F"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рассказывать о самостоятельно прочитанной сказке, былине, обосновывая свой выбор;</w:t>
      </w:r>
    </w:p>
    <w:p w:rsidR="0074333A" w:rsidRPr="00C9067C" w:rsidRDefault="002E7187" w:rsidP="00C9067C">
      <w:pPr>
        <w:widowControl/>
        <w:autoSpaceDE/>
        <w:autoSpaceDN/>
        <w:adjustRightInd/>
        <w:spacing w:line="360" w:lineRule="auto"/>
        <w:ind w:firstLine="454"/>
        <w:jc w:val="both"/>
        <w:rPr>
          <w:i/>
          <w:sz w:val="28"/>
          <w:szCs w:val="28"/>
          <w:lang w:val="ru-RU"/>
        </w:rPr>
      </w:pPr>
      <w:r w:rsidRPr="00C9067C">
        <w:rPr>
          <w:i/>
          <w:sz w:val="28"/>
          <w:szCs w:val="28"/>
          <w:lang w:val="ru-RU"/>
        </w:rPr>
        <w:t>•</w:t>
      </w:r>
      <w:r w:rsidRPr="00C9067C">
        <w:rPr>
          <w:i/>
          <w:sz w:val="28"/>
          <w:szCs w:val="28"/>
        </w:rPr>
        <w:t> </w:t>
      </w:r>
      <w:r w:rsidR="0074333A" w:rsidRPr="00C9067C">
        <w:rPr>
          <w:i/>
          <w:sz w:val="28"/>
          <w:szCs w:val="28"/>
          <w:lang w:val="ru-RU"/>
        </w:rPr>
        <w:t>сочинять сказку (в том числе и по пословице), былину и/или придумывать сюжетные линии</w:t>
      </w:r>
      <w:r w:rsidR="0074333A" w:rsidRPr="00C9067C">
        <w:rPr>
          <w:sz w:val="28"/>
          <w:szCs w:val="28"/>
          <w:lang w:val="ru-RU"/>
        </w:rPr>
        <w:t>;</w:t>
      </w:r>
    </w:p>
    <w:p w:rsidR="0074333A" w:rsidRPr="00C9067C" w:rsidRDefault="00E1336F"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сравнивая произведения героического эпоса разных народов (былину и сагу, былину и сказание), определять черты наци</w:t>
      </w:r>
      <w:r w:rsidR="0074333A" w:rsidRPr="00C9067C">
        <w:rPr>
          <w:i/>
          <w:sz w:val="28"/>
          <w:szCs w:val="28"/>
          <w:lang w:val="ru-RU"/>
        </w:rPr>
        <w:t>о</w:t>
      </w:r>
      <w:r w:rsidR="0074333A" w:rsidRPr="00C9067C">
        <w:rPr>
          <w:i/>
          <w:sz w:val="28"/>
          <w:szCs w:val="28"/>
          <w:lang w:val="ru-RU"/>
        </w:rPr>
        <w:t>нального характера;</w:t>
      </w:r>
    </w:p>
    <w:p w:rsidR="0074333A" w:rsidRPr="00C9067C" w:rsidRDefault="00E1336F"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i/>
          <w:sz w:val="28"/>
          <w:szCs w:val="28"/>
          <w:lang w:val="ru-RU"/>
        </w:rPr>
        <w:t>выбирать произведения устного народного творчества разных народов для самостоятельного чтения, руководствуясь ко</w:t>
      </w:r>
      <w:r w:rsidR="0074333A" w:rsidRPr="00C9067C">
        <w:rPr>
          <w:i/>
          <w:sz w:val="28"/>
          <w:szCs w:val="28"/>
          <w:lang w:val="ru-RU"/>
        </w:rPr>
        <w:t>н</w:t>
      </w:r>
      <w:r w:rsidR="0074333A" w:rsidRPr="00C9067C">
        <w:rPr>
          <w:i/>
          <w:sz w:val="28"/>
          <w:szCs w:val="28"/>
          <w:lang w:val="ru-RU"/>
        </w:rPr>
        <w:t>кретными целевыми установками;</w:t>
      </w:r>
    </w:p>
    <w:p w:rsidR="0074333A" w:rsidRPr="00C9067C" w:rsidRDefault="00E1336F" w:rsidP="00C9067C">
      <w:pPr>
        <w:widowControl/>
        <w:autoSpaceDE/>
        <w:autoSpaceDN/>
        <w:adjustRightInd/>
        <w:spacing w:line="360" w:lineRule="auto"/>
        <w:ind w:firstLine="454"/>
        <w:jc w:val="both"/>
        <w:rPr>
          <w:i/>
          <w:sz w:val="28"/>
          <w:szCs w:val="28"/>
          <w:lang w:val="ru-RU"/>
        </w:rPr>
      </w:pPr>
      <w:r w:rsidRPr="00C9067C">
        <w:rPr>
          <w:sz w:val="28"/>
          <w:szCs w:val="28"/>
          <w:lang w:val="ru-RU"/>
        </w:rPr>
        <w:lastRenderedPageBreak/>
        <w:t>• </w:t>
      </w:r>
      <w:r w:rsidR="0074333A" w:rsidRPr="00C9067C">
        <w:rPr>
          <w:i/>
          <w:sz w:val="28"/>
          <w:szCs w:val="28"/>
          <w:lang w:val="ru-RU"/>
        </w:rPr>
        <w:t>устанавливать связи между фольклорными произведениями разных народов на уровне тематики, проблематики, образов (по принципу сходства и разл</w:t>
      </w:r>
      <w:r w:rsidR="0074333A" w:rsidRPr="00C9067C">
        <w:rPr>
          <w:i/>
          <w:sz w:val="28"/>
          <w:szCs w:val="28"/>
          <w:lang w:val="ru-RU"/>
        </w:rPr>
        <w:t>и</w:t>
      </w:r>
      <w:r w:rsidR="0074333A" w:rsidRPr="00C9067C">
        <w:rPr>
          <w:i/>
          <w:sz w:val="28"/>
          <w:szCs w:val="28"/>
          <w:lang w:val="ru-RU"/>
        </w:rPr>
        <w:t>чия).</w:t>
      </w:r>
    </w:p>
    <w:p w:rsidR="0074333A" w:rsidRPr="00C9067C" w:rsidRDefault="0074333A" w:rsidP="00C9067C">
      <w:pPr>
        <w:spacing w:line="360" w:lineRule="auto"/>
        <w:ind w:firstLine="454"/>
        <w:jc w:val="both"/>
        <w:rPr>
          <w:sz w:val="28"/>
          <w:szCs w:val="28"/>
          <w:lang w:val="ru-RU"/>
        </w:rPr>
      </w:pPr>
      <w:r w:rsidRPr="00C9067C">
        <w:rPr>
          <w:b/>
          <w:sz w:val="28"/>
          <w:szCs w:val="28"/>
          <w:lang w:val="ru-RU"/>
        </w:rPr>
        <w:t xml:space="preserve">Древнерусская литература. Русская литература </w:t>
      </w:r>
      <w:r w:rsidRPr="00C9067C">
        <w:rPr>
          <w:b/>
          <w:sz w:val="28"/>
          <w:szCs w:val="28"/>
        </w:rPr>
        <w:t>XVIII</w:t>
      </w:r>
      <w:r w:rsidRPr="00C9067C">
        <w:rPr>
          <w:b/>
          <w:sz w:val="28"/>
          <w:szCs w:val="28"/>
          <w:lang w:val="ru-RU"/>
        </w:rPr>
        <w:t xml:space="preserve"> в. Русская литература </w:t>
      </w:r>
      <w:r w:rsidRPr="00C9067C">
        <w:rPr>
          <w:b/>
          <w:sz w:val="28"/>
          <w:szCs w:val="28"/>
        </w:rPr>
        <w:t>XIX</w:t>
      </w:r>
      <w:r w:rsidRPr="00C9067C">
        <w:rPr>
          <w:b/>
          <w:sz w:val="28"/>
          <w:szCs w:val="28"/>
          <w:lang w:val="ru-RU"/>
        </w:rPr>
        <w:t>—</w:t>
      </w:r>
      <w:r w:rsidRPr="00C9067C">
        <w:rPr>
          <w:b/>
          <w:sz w:val="28"/>
          <w:szCs w:val="28"/>
        </w:rPr>
        <w:t>XX</w:t>
      </w:r>
      <w:r w:rsidRPr="00C9067C">
        <w:rPr>
          <w:b/>
          <w:sz w:val="28"/>
          <w:szCs w:val="28"/>
          <w:lang w:val="ru-RU"/>
        </w:rPr>
        <w:t> вв. Литература народов России. Зарубежная литература</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E1336F"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осознанно воспринимать художественное произведение в единстве формы и содержания; адекватно понимать х</w:t>
      </w:r>
      <w:r w:rsidR="0074333A" w:rsidRPr="00C9067C">
        <w:rPr>
          <w:sz w:val="28"/>
          <w:szCs w:val="28"/>
          <w:lang w:val="ru-RU"/>
        </w:rPr>
        <w:t>у</w:t>
      </w:r>
      <w:r w:rsidR="0074333A" w:rsidRPr="00C9067C">
        <w:rPr>
          <w:sz w:val="28"/>
          <w:szCs w:val="28"/>
          <w:lang w:val="ru-RU"/>
        </w:rPr>
        <w:t>дожественный текст и давать его смысловой анализ; интерпретировать п</w:t>
      </w:r>
      <w:r w:rsidR="009B0D1E">
        <w:rPr>
          <w:sz w:val="28"/>
          <w:szCs w:val="28"/>
          <w:lang w:val="ru-RU"/>
        </w:rPr>
        <w:t xml:space="preserve">рочитанное, устанавливать поле </w:t>
      </w:r>
      <w:r w:rsidR="0074333A" w:rsidRPr="00C9067C">
        <w:rPr>
          <w:sz w:val="28"/>
          <w:szCs w:val="28"/>
          <w:lang w:val="ru-RU"/>
        </w:rPr>
        <w:t>читател</w:t>
      </w:r>
      <w:r w:rsidR="0074333A" w:rsidRPr="00C9067C">
        <w:rPr>
          <w:sz w:val="28"/>
          <w:szCs w:val="28"/>
          <w:lang w:val="ru-RU"/>
        </w:rPr>
        <w:t>ь</w:t>
      </w:r>
      <w:r w:rsidR="009B0D1E">
        <w:rPr>
          <w:sz w:val="28"/>
          <w:szCs w:val="28"/>
          <w:lang w:val="ru-RU"/>
        </w:rPr>
        <w:t>ских ассоциаций</w:t>
      </w:r>
      <w:r w:rsidR="0074333A" w:rsidRPr="00C9067C">
        <w:rPr>
          <w:sz w:val="28"/>
          <w:szCs w:val="28"/>
          <w:lang w:val="ru-RU"/>
        </w:rPr>
        <w:t>, отбирать произведения для чтения;</w:t>
      </w:r>
    </w:p>
    <w:p w:rsidR="0074333A" w:rsidRPr="00C9067C" w:rsidRDefault="00E1336F"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воспринимать художественный текст как произведение искусс</w:t>
      </w:r>
      <w:r w:rsidR="0074333A" w:rsidRPr="00C9067C">
        <w:rPr>
          <w:sz w:val="28"/>
          <w:szCs w:val="28"/>
          <w:lang w:val="ru-RU"/>
        </w:rPr>
        <w:t>т</w:t>
      </w:r>
      <w:r w:rsidR="009B0D1E">
        <w:rPr>
          <w:sz w:val="28"/>
          <w:szCs w:val="28"/>
          <w:lang w:val="ru-RU"/>
        </w:rPr>
        <w:t>ва, послание</w:t>
      </w:r>
      <w:r w:rsidR="0074333A" w:rsidRPr="00C9067C">
        <w:rPr>
          <w:sz w:val="28"/>
          <w:szCs w:val="28"/>
          <w:lang w:val="ru-RU"/>
        </w:rPr>
        <w:t xml:space="preserve"> автора читателю, современнику и потомку;</w:t>
      </w:r>
    </w:p>
    <w:p w:rsidR="0074333A" w:rsidRPr="00C9067C" w:rsidRDefault="00E1336F"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определять для себя актуальную и перспективную цели чтения художественной литературы; выбирать произведения для сам</w:t>
      </w:r>
      <w:r w:rsidR="0074333A" w:rsidRPr="00C9067C">
        <w:rPr>
          <w:sz w:val="28"/>
          <w:szCs w:val="28"/>
          <w:lang w:val="ru-RU"/>
        </w:rPr>
        <w:t>о</w:t>
      </w:r>
      <w:r w:rsidR="0074333A" w:rsidRPr="00C9067C">
        <w:rPr>
          <w:sz w:val="28"/>
          <w:szCs w:val="28"/>
          <w:lang w:val="ru-RU"/>
        </w:rPr>
        <w:t>стоятельного чтения;</w:t>
      </w:r>
    </w:p>
    <w:p w:rsidR="0074333A" w:rsidRPr="00C9067C" w:rsidRDefault="00E1336F"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выявлять и интерпретировать авторскую позицию, определяя своё к ней отношение, и на этой основе формировать собстве</w:t>
      </w:r>
      <w:r w:rsidR="0074333A" w:rsidRPr="00C9067C">
        <w:rPr>
          <w:sz w:val="28"/>
          <w:szCs w:val="28"/>
          <w:lang w:val="ru-RU"/>
        </w:rPr>
        <w:t>н</w:t>
      </w:r>
      <w:r w:rsidR="0074333A" w:rsidRPr="00C9067C">
        <w:rPr>
          <w:sz w:val="28"/>
          <w:szCs w:val="28"/>
          <w:lang w:val="ru-RU"/>
        </w:rPr>
        <w:t>ные ценностные ориентации;</w:t>
      </w:r>
    </w:p>
    <w:p w:rsidR="0074333A" w:rsidRPr="00C9067C" w:rsidRDefault="00E1336F" w:rsidP="00C9067C">
      <w:pPr>
        <w:widowControl/>
        <w:autoSpaceDE/>
        <w:autoSpaceDN/>
        <w:adjustRightInd/>
        <w:spacing w:line="360" w:lineRule="auto"/>
        <w:ind w:firstLine="454"/>
        <w:jc w:val="both"/>
        <w:rPr>
          <w:b/>
          <w:i/>
          <w:sz w:val="28"/>
          <w:szCs w:val="28"/>
          <w:lang w:val="ru-RU"/>
        </w:rPr>
      </w:pPr>
      <w:r w:rsidRPr="00C9067C">
        <w:rPr>
          <w:sz w:val="28"/>
          <w:szCs w:val="28"/>
          <w:lang w:val="ru-RU"/>
        </w:rPr>
        <w:t>• </w:t>
      </w:r>
      <w:r w:rsidR="0074333A" w:rsidRPr="00C9067C">
        <w:rPr>
          <w:sz w:val="28"/>
          <w:szCs w:val="28"/>
          <w:lang w:val="ru-RU"/>
        </w:rPr>
        <w:t>определять актуальность произведений для читателей разных п</w:t>
      </w:r>
      <w:r w:rsidR="0074333A" w:rsidRPr="00C9067C">
        <w:rPr>
          <w:sz w:val="28"/>
          <w:szCs w:val="28"/>
          <w:lang w:val="ru-RU"/>
        </w:rPr>
        <w:t>о</w:t>
      </w:r>
      <w:r w:rsidR="0074333A" w:rsidRPr="00C9067C">
        <w:rPr>
          <w:sz w:val="28"/>
          <w:szCs w:val="28"/>
          <w:lang w:val="ru-RU"/>
        </w:rPr>
        <w:t>колений и вступать в диалог с другими читателями;</w:t>
      </w:r>
    </w:p>
    <w:p w:rsidR="0074333A" w:rsidRPr="00C9067C" w:rsidRDefault="00E1336F" w:rsidP="00C9067C">
      <w:pPr>
        <w:widowControl/>
        <w:autoSpaceDE/>
        <w:autoSpaceDN/>
        <w:adjustRightInd/>
        <w:spacing w:line="360" w:lineRule="auto"/>
        <w:ind w:firstLine="454"/>
        <w:jc w:val="both"/>
        <w:rPr>
          <w:b/>
          <w:i/>
          <w:sz w:val="28"/>
          <w:szCs w:val="28"/>
          <w:lang w:val="ru-RU"/>
        </w:rPr>
      </w:pPr>
      <w:r w:rsidRPr="00C9067C">
        <w:rPr>
          <w:sz w:val="28"/>
          <w:szCs w:val="28"/>
          <w:lang w:val="ru-RU"/>
        </w:rPr>
        <w:t>• </w:t>
      </w:r>
      <w:r w:rsidR="0074333A" w:rsidRPr="00C9067C">
        <w:rPr>
          <w:sz w:val="28"/>
          <w:szCs w:val="28"/>
          <w:lang w:val="ru-RU"/>
        </w:rPr>
        <w:t>анализировать и истолковывать произведения разной жанровой природы, аргументирован</w:t>
      </w:r>
      <w:r w:rsidR="009B0D1E">
        <w:rPr>
          <w:sz w:val="28"/>
          <w:szCs w:val="28"/>
          <w:lang w:val="ru-RU"/>
        </w:rPr>
        <w:t>н</w:t>
      </w:r>
      <w:r w:rsidR="0074333A" w:rsidRPr="00C9067C">
        <w:rPr>
          <w:sz w:val="28"/>
          <w:szCs w:val="28"/>
          <w:lang w:val="ru-RU"/>
        </w:rPr>
        <w:t>о формулируя своё отношение к пр</w:t>
      </w:r>
      <w:r w:rsidR="0074333A" w:rsidRPr="00C9067C">
        <w:rPr>
          <w:sz w:val="28"/>
          <w:szCs w:val="28"/>
          <w:lang w:val="ru-RU"/>
        </w:rPr>
        <w:t>о</w:t>
      </w:r>
      <w:r w:rsidR="0074333A" w:rsidRPr="00C9067C">
        <w:rPr>
          <w:sz w:val="28"/>
          <w:szCs w:val="28"/>
          <w:lang w:val="ru-RU"/>
        </w:rPr>
        <w:t>читанному;</w:t>
      </w:r>
    </w:p>
    <w:p w:rsidR="0074333A" w:rsidRPr="00C9067C" w:rsidRDefault="00E1336F"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sz w:val="28"/>
          <w:szCs w:val="28"/>
          <w:lang w:val="ru-RU"/>
        </w:rPr>
        <w:t>создавать собственный текст аналитического и интерпретиру</w:t>
      </w:r>
      <w:r w:rsidR="0074333A" w:rsidRPr="00C9067C">
        <w:rPr>
          <w:sz w:val="28"/>
          <w:szCs w:val="28"/>
          <w:lang w:val="ru-RU"/>
        </w:rPr>
        <w:t>ю</w:t>
      </w:r>
      <w:r w:rsidR="0074333A" w:rsidRPr="00C9067C">
        <w:rPr>
          <w:sz w:val="28"/>
          <w:szCs w:val="28"/>
          <w:lang w:val="ru-RU"/>
        </w:rPr>
        <w:t>щего характера в различных форматах;</w:t>
      </w:r>
    </w:p>
    <w:p w:rsidR="0074333A" w:rsidRPr="00C9067C" w:rsidRDefault="00E1336F"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сопоставлять произведение словесного искусства и его воплощ</w:t>
      </w:r>
      <w:r w:rsidR="0074333A" w:rsidRPr="00C9067C">
        <w:rPr>
          <w:sz w:val="28"/>
          <w:szCs w:val="28"/>
          <w:lang w:val="ru-RU"/>
        </w:rPr>
        <w:t>е</w:t>
      </w:r>
      <w:r w:rsidR="0074333A" w:rsidRPr="00C9067C">
        <w:rPr>
          <w:sz w:val="28"/>
          <w:szCs w:val="28"/>
          <w:lang w:val="ru-RU"/>
        </w:rPr>
        <w:t>ние в других искусствах;</w:t>
      </w:r>
    </w:p>
    <w:p w:rsidR="0074333A" w:rsidRPr="00C9067C" w:rsidRDefault="00E1336F"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sz w:val="28"/>
          <w:szCs w:val="28"/>
          <w:lang w:val="ru-RU"/>
        </w:rPr>
        <w:t>работать с разными источниками информации и владеть осно</w:t>
      </w:r>
      <w:r w:rsidR="0074333A" w:rsidRPr="00C9067C">
        <w:rPr>
          <w:sz w:val="28"/>
          <w:szCs w:val="28"/>
          <w:lang w:val="ru-RU"/>
        </w:rPr>
        <w:t>в</w:t>
      </w:r>
      <w:r w:rsidR="0074333A" w:rsidRPr="00C9067C">
        <w:rPr>
          <w:sz w:val="28"/>
          <w:szCs w:val="28"/>
          <w:lang w:val="ru-RU"/>
        </w:rPr>
        <w:t>ными способами её обработки и презентации.</w:t>
      </w:r>
    </w:p>
    <w:p w:rsidR="0074333A" w:rsidRPr="00C9067C" w:rsidRDefault="0074333A" w:rsidP="00C9067C">
      <w:pPr>
        <w:spacing w:line="360" w:lineRule="auto"/>
        <w:ind w:firstLine="454"/>
        <w:jc w:val="both"/>
        <w:rPr>
          <w:i/>
          <w:sz w:val="28"/>
          <w:szCs w:val="28"/>
          <w:lang w:val="ru-RU"/>
        </w:rPr>
      </w:pPr>
      <w:r w:rsidRPr="00C9067C">
        <w:rPr>
          <w:i/>
          <w:sz w:val="28"/>
          <w:szCs w:val="28"/>
          <w:lang w:val="ru-RU"/>
        </w:rPr>
        <w:t>Выпускник получит возможность научиться:</w:t>
      </w:r>
    </w:p>
    <w:p w:rsidR="0074333A" w:rsidRPr="00C9067C" w:rsidRDefault="00E1336F" w:rsidP="00C9067C">
      <w:pPr>
        <w:widowControl/>
        <w:autoSpaceDE/>
        <w:autoSpaceDN/>
        <w:adjustRightInd/>
        <w:spacing w:line="360" w:lineRule="auto"/>
        <w:ind w:firstLine="454"/>
        <w:jc w:val="both"/>
        <w:rPr>
          <w:i/>
          <w:sz w:val="28"/>
          <w:szCs w:val="28"/>
          <w:lang w:val="ru-RU"/>
        </w:rPr>
      </w:pPr>
      <w:r w:rsidRPr="00C9067C">
        <w:rPr>
          <w:sz w:val="28"/>
          <w:szCs w:val="28"/>
          <w:lang w:val="ru-RU"/>
        </w:rPr>
        <w:lastRenderedPageBreak/>
        <w:t>• </w:t>
      </w:r>
      <w:r w:rsidR="0074333A" w:rsidRPr="00C9067C">
        <w:rPr>
          <w:i/>
          <w:sz w:val="28"/>
          <w:szCs w:val="28"/>
          <w:lang w:val="ru-RU"/>
        </w:rPr>
        <w:t>выбирать путь анализа произведения, аде</w:t>
      </w:r>
      <w:r w:rsidR="0074333A" w:rsidRPr="00C9067C">
        <w:rPr>
          <w:i/>
          <w:sz w:val="28"/>
          <w:szCs w:val="28"/>
          <w:lang w:val="ru-RU"/>
        </w:rPr>
        <w:t>к</w:t>
      </w:r>
      <w:r w:rsidR="0074333A" w:rsidRPr="00C9067C">
        <w:rPr>
          <w:i/>
          <w:sz w:val="28"/>
          <w:szCs w:val="28"/>
          <w:lang w:val="ru-RU"/>
        </w:rPr>
        <w:t>ватный жанрово-родовой природе художественного текста;</w:t>
      </w:r>
    </w:p>
    <w:p w:rsidR="0074333A" w:rsidRPr="00C9067C" w:rsidRDefault="00E1336F"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дифференцировать элементы поэтики художественного те</w:t>
      </w:r>
      <w:r w:rsidR="0074333A" w:rsidRPr="00C9067C">
        <w:rPr>
          <w:i/>
          <w:sz w:val="28"/>
          <w:szCs w:val="28"/>
          <w:lang w:val="ru-RU"/>
        </w:rPr>
        <w:t>к</w:t>
      </w:r>
      <w:r w:rsidR="0074333A" w:rsidRPr="00C9067C">
        <w:rPr>
          <w:i/>
          <w:sz w:val="28"/>
          <w:szCs w:val="28"/>
          <w:lang w:val="ru-RU"/>
        </w:rPr>
        <w:t>ста, видеть их художественную и смысловую функцию;</w:t>
      </w:r>
    </w:p>
    <w:p w:rsidR="0074333A" w:rsidRPr="00C9067C" w:rsidRDefault="00E1336F"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сопоставлять «чужие» тексты интерпретирующего характера, а</w:t>
      </w:r>
      <w:r w:rsidR="0074333A" w:rsidRPr="00C9067C">
        <w:rPr>
          <w:i/>
          <w:sz w:val="28"/>
          <w:szCs w:val="28"/>
          <w:lang w:val="ru-RU"/>
        </w:rPr>
        <w:t>р</w:t>
      </w:r>
      <w:r w:rsidR="0074333A" w:rsidRPr="00C9067C">
        <w:rPr>
          <w:i/>
          <w:sz w:val="28"/>
          <w:szCs w:val="28"/>
          <w:lang w:val="ru-RU"/>
        </w:rPr>
        <w:t>гументирова</w:t>
      </w:r>
      <w:r w:rsidR="009B0D1E">
        <w:rPr>
          <w:i/>
          <w:sz w:val="28"/>
          <w:szCs w:val="28"/>
          <w:lang w:val="ru-RU"/>
        </w:rPr>
        <w:t>н</w:t>
      </w:r>
      <w:r w:rsidR="0074333A" w:rsidRPr="00C9067C">
        <w:rPr>
          <w:i/>
          <w:sz w:val="28"/>
          <w:szCs w:val="28"/>
          <w:lang w:val="ru-RU"/>
        </w:rPr>
        <w:t>но оценивать их;</w:t>
      </w:r>
    </w:p>
    <w:p w:rsidR="0074333A" w:rsidRPr="00C9067C" w:rsidRDefault="00E1336F"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оценивать интерпретацию художественного текста, созда</w:t>
      </w:r>
      <w:r w:rsidR="0074333A" w:rsidRPr="00C9067C">
        <w:rPr>
          <w:i/>
          <w:sz w:val="28"/>
          <w:szCs w:val="28"/>
          <w:lang w:val="ru-RU"/>
        </w:rPr>
        <w:t>н</w:t>
      </w:r>
      <w:r w:rsidR="0074333A" w:rsidRPr="00C9067C">
        <w:rPr>
          <w:i/>
          <w:sz w:val="28"/>
          <w:szCs w:val="28"/>
          <w:lang w:val="ru-RU"/>
        </w:rPr>
        <w:t>ную средствами других искусств;</w:t>
      </w:r>
    </w:p>
    <w:p w:rsidR="0074333A" w:rsidRPr="00C9067C" w:rsidRDefault="00E1336F"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создавать собственную интерпретацию изученного текста средствами других искусств;</w:t>
      </w:r>
    </w:p>
    <w:p w:rsidR="0074333A" w:rsidRPr="00C9067C" w:rsidRDefault="00E1336F"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сопоставлять произведен</w:t>
      </w:r>
      <w:r w:rsidR="009B0D1E">
        <w:rPr>
          <w:i/>
          <w:sz w:val="28"/>
          <w:szCs w:val="28"/>
          <w:lang w:val="ru-RU"/>
        </w:rPr>
        <w:t>ия русской и мировой литературы</w:t>
      </w:r>
      <w:r w:rsidR="0074333A" w:rsidRPr="00C9067C">
        <w:rPr>
          <w:i/>
          <w:sz w:val="28"/>
          <w:szCs w:val="28"/>
          <w:lang w:val="ru-RU"/>
        </w:rPr>
        <w:t xml:space="preserve"> с</w:t>
      </w:r>
      <w:r w:rsidR="0074333A" w:rsidRPr="00C9067C">
        <w:rPr>
          <w:i/>
          <w:sz w:val="28"/>
          <w:szCs w:val="28"/>
          <w:lang w:val="ru-RU"/>
        </w:rPr>
        <w:t>а</w:t>
      </w:r>
      <w:r w:rsidR="0074333A" w:rsidRPr="00C9067C">
        <w:rPr>
          <w:i/>
          <w:sz w:val="28"/>
          <w:szCs w:val="28"/>
          <w:lang w:val="ru-RU"/>
        </w:rPr>
        <w:t>мостоятельно (или под руководством учителя), определяя линии сопоставления, выбирая аспект для сопоставительного анализа;</w:t>
      </w:r>
    </w:p>
    <w:p w:rsidR="0074333A" w:rsidRPr="00C9067C" w:rsidRDefault="00E1336F"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вести самостоятельную проектно-исследовательскую деятел</w:t>
      </w:r>
      <w:r w:rsidR="0074333A" w:rsidRPr="00C9067C">
        <w:rPr>
          <w:i/>
          <w:sz w:val="28"/>
          <w:szCs w:val="28"/>
          <w:lang w:val="ru-RU"/>
        </w:rPr>
        <w:t>ь</w:t>
      </w:r>
      <w:r w:rsidR="0074333A" w:rsidRPr="00C9067C">
        <w:rPr>
          <w:i/>
          <w:sz w:val="28"/>
          <w:szCs w:val="28"/>
          <w:lang w:val="ru-RU"/>
        </w:rPr>
        <w:t>ность и оформлять её результаты в разных форматах (работа исследовательского характера, реферат, проект).</w:t>
      </w:r>
    </w:p>
    <w:p w:rsidR="0074333A" w:rsidRPr="00C9067C" w:rsidRDefault="0074333A" w:rsidP="006C5926">
      <w:pPr>
        <w:pStyle w:val="aff0"/>
        <w:jc w:val="center"/>
        <w:outlineLvl w:val="0"/>
        <w:rPr>
          <w:b/>
          <w:szCs w:val="28"/>
        </w:rPr>
      </w:pPr>
      <w:r w:rsidRPr="00C9067C">
        <w:rPr>
          <w:b/>
          <w:szCs w:val="28"/>
        </w:rPr>
        <w:t>1.2.3.7. Иностранный язык. Второй иностранный язык (</w:t>
      </w:r>
      <w:r w:rsidRPr="00C9067C">
        <w:rPr>
          <w:b/>
          <w:i/>
          <w:szCs w:val="28"/>
        </w:rPr>
        <w:t>на примере английского языка</w:t>
      </w:r>
      <w:r w:rsidRPr="00C9067C">
        <w:rPr>
          <w:b/>
          <w:szCs w:val="28"/>
        </w:rPr>
        <w:t>)</w:t>
      </w:r>
    </w:p>
    <w:p w:rsidR="0074333A" w:rsidRPr="006C5926" w:rsidRDefault="0074333A" w:rsidP="006C5926">
      <w:pPr>
        <w:pStyle w:val="affff"/>
        <w:jc w:val="center"/>
        <w:rPr>
          <w:b/>
        </w:rPr>
      </w:pPr>
      <w:r w:rsidRPr="006C5926">
        <w:rPr>
          <w:b/>
        </w:rPr>
        <w:t>Коммуникативные умения</w:t>
      </w:r>
    </w:p>
    <w:p w:rsidR="0074333A" w:rsidRPr="00C9067C" w:rsidRDefault="0074333A" w:rsidP="00C9067C">
      <w:pPr>
        <w:spacing w:line="360" w:lineRule="auto"/>
        <w:ind w:firstLine="454"/>
        <w:jc w:val="both"/>
        <w:outlineLvl w:val="0"/>
        <w:rPr>
          <w:b/>
          <w:i/>
          <w:sz w:val="28"/>
          <w:szCs w:val="28"/>
          <w:lang w:val="ru-RU"/>
        </w:rPr>
      </w:pPr>
      <w:r w:rsidRPr="00C9067C">
        <w:rPr>
          <w:b/>
          <w:i/>
          <w:sz w:val="28"/>
          <w:szCs w:val="28"/>
          <w:lang w:val="ru-RU"/>
        </w:rPr>
        <w:t>Говорение. Диалогическая речь</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Выпускник научится вести комбинированный диалог в стандартных ситуациях неофициального общения, соблюдая нормы речевого этикета, принятые в стране изучаемого языка. </w:t>
      </w:r>
    </w:p>
    <w:p w:rsidR="0074333A" w:rsidRPr="00C9067C" w:rsidRDefault="0074333A" w:rsidP="00C9067C">
      <w:pPr>
        <w:spacing w:line="360" w:lineRule="auto"/>
        <w:ind w:firstLine="454"/>
        <w:jc w:val="both"/>
        <w:rPr>
          <w:b/>
          <w:i/>
          <w:sz w:val="28"/>
          <w:szCs w:val="28"/>
          <w:lang w:val="ru-RU"/>
        </w:rPr>
      </w:pPr>
      <w:r w:rsidRPr="00C9067C">
        <w:rPr>
          <w:i/>
          <w:sz w:val="28"/>
          <w:szCs w:val="28"/>
          <w:lang w:val="ru-RU"/>
        </w:rPr>
        <w:t>Выпускник получит возможность научиться брать и давать интервью.</w:t>
      </w:r>
    </w:p>
    <w:p w:rsidR="0074333A" w:rsidRPr="00C9067C" w:rsidRDefault="0074333A" w:rsidP="00C9067C">
      <w:pPr>
        <w:spacing w:line="360" w:lineRule="auto"/>
        <w:ind w:firstLine="454"/>
        <w:jc w:val="both"/>
        <w:outlineLvl w:val="0"/>
        <w:rPr>
          <w:b/>
          <w:i/>
          <w:sz w:val="28"/>
          <w:szCs w:val="28"/>
          <w:lang w:val="ru-RU"/>
        </w:rPr>
      </w:pPr>
      <w:r w:rsidRPr="00C9067C">
        <w:rPr>
          <w:b/>
          <w:i/>
          <w:sz w:val="28"/>
          <w:szCs w:val="28"/>
          <w:lang w:val="ru-RU"/>
        </w:rPr>
        <w:t>Говорение. Монологическая речь</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E1336F" w:rsidP="00C9067C">
      <w:pPr>
        <w:suppressAutoHyphens/>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рассказывать о себе, своей семье, друзьях, школе, своих инте</w:t>
      </w:r>
      <w:r w:rsidR="00AB6F08" w:rsidRPr="00C9067C">
        <w:rPr>
          <w:sz w:val="28"/>
          <w:szCs w:val="28"/>
          <w:lang w:val="ru-RU"/>
        </w:rPr>
        <w:t>ресах, планах на будущее; о своё</w:t>
      </w:r>
      <w:r w:rsidR="006C5926">
        <w:rPr>
          <w:sz w:val="28"/>
          <w:szCs w:val="28"/>
          <w:lang w:val="ru-RU"/>
        </w:rPr>
        <w:t>м городе/селе,</w:t>
      </w:r>
      <w:r w:rsidR="0074333A" w:rsidRPr="00C9067C">
        <w:rPr>
          <w:sz w:val="28"/>
          <w:szCs w:val="28"/>
          <w:lang w:val="ru-RU"/>
        </w:rPr>
        <w:t xml:space="preserve"> своей стране и странах изучаемого языка с опорой на зрительную наглядность и/или вербальные опоры (ключевые слова, план, вопросы);</w:t>
      </w:r>
    </w:p>
    <w:p w:rsidR="0074333A" w:rsidRPr="00C9067C" w:rsidRDefault="00E1336F" w:rsidP="00C9067C">
      <w:pPr>
        <w:suppressAutoHyphens/>
        <w:autoSpaceDE/>
        <w:autoSpaceDN/>
        <w:adjustRightInd/>
        <w:spacing w:line="360" w:lineRule="auto"/>
        <w:ind w:firstLine="454"/>
        <w:jc w:val="both"/>
        <w:rPr>
          <w:sz w:val="28"/>
          <w:szCs w:val="28"/>
          <w:lang w:val="ru-RU"/>
        </w:rPr>
      </w:pPr>
      <w:r w:rsidRPr="00C9067C">
        <w:rPr>
          <w:sz w:val="28"/>
          <w:szCs w:val="28"/>
          <w:lang w:val="ru-RU"/>
        </w:rPr>
        <w:lastRenderedPageBreak/>
        <w:t>• </w:t>
      </w:r>
      <w:r w:rsidR="0074333A" w:rsidRPr="00C9067C">
        <w:rPr>
          <w:sz w:val="28"/>
          <w:szCs w:val="28"/>
          <w:lang w:val="ru-RU"/>
        </w:rPr>
        <w:t>описывать события с опорой на зрительную наглядность и/или вербальные опоры (ключевые слова, план, вопросы);</w:t>
      </w:r>
    </w:p>
    <w:p w:rsidR="0074333A" w:rsidRPr="00C9067C" w:rsidRDefault="00E1336F" w:rsidP="00C9067C">
      <w:pPr>
        <w:suppressAutoHyphens/>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 xml:space="preserve">давать краткую характеристику реальных людей и литературных персонажей; </w:t>
      </w:r>
    </w:p>
    <w:p w:rsidR="0074333A" w:rsidRPr="00C9067C" w:rsidRDefault="00E1336F" w:rsidP="00C9067C">
      <w:pPr>
        <w:suppressAutoHyphens/>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передавать основное содержание прочитанного текста с опорой или без опоры на текст/ключевые слова/план/вопросы.</w:t>
      </w:r>
    </w:p>
    <w:p w:rsidR="0074333A" w:rsidRPr="00C9067C" w:rsidRDefault="0074333A" w:rsidP="00C9067C">
      <w:pPr>
        <w:spacing w:line="360" w:lineRule="auto"/>
        <w:ind w:firstLine="454"/>
        <w:jc w:val="both"/>
        <w:rPr>
          <w:i/>
          <w:sz w:val="28"/>
          <w:szCs w:val="28"/>
          <w:lang w:val="ru-RU"/>
        </w:rPr>
      </w:pPr>
      <w:r w:rsidRPr="00C9067C">
        <w:rPr>
          <w:i/>
          <w:sz w:val="28"/>
          <w:szCs w:val="28"/>
          <w:lang w:val="ru-RU"/>
        </w:rPr>
        <w:t>Выпускник получит возможность научиться:</w:t>
      </w:r>
    </w:p>
    <w:p w:rsidR="0074333A" w:rsidRPr="00C9067C" w:rsidRDefault="00E1336F" w:rsidP="00C9067C">
      <w:pPr>
        <w:suppressAutoHyphens/>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делать сообщение на заданную тему на основе прочитанного;</w:t>
      </w:r>
    </w:p>
    <w:p w:rsidR="0074333A" w:rsidRPr="00C9067C" w:rsidRDefault="00E1336F" w:rsidP="00C9067C">
      <w:pPr>
        <w:suppressAutoHyphens/>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комментировать факты из прочитанного/прослушанного текста, аргументировать своё отношение к прочитанному/прослушанному;</w:t>
      </w:r>
    </w:p>
    <w:p w:rsidR="0074333A" w:rsidRPr="00C9067C" w:rsidRDefault="00E1336F" w:rsidP="00C9067C">
      <w:pPr>
        <w:suppressAutoHyphens/>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кратко высказываться без предварительной подготовки на заданную тему в соответствии с предложенной ситуацией общения;</w:t>
      </w:r>
    </w:p>
    <w:p w:rsidR="0074333A" w:rsidRPr="00C9067C" w:rsidRDefault="00E1336F" w:rsidP="00C9067C">
      <w:pPr>
        <w:suppressAutoHyphens/>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кратко излагать результаты выполненной проектной работы.</w:t>
      </w:r>
    </w:p>
    <w:p w:rsidR="0074333A" w:rsidRPr="00C9067C" w:rsidRDefault="0074333A" w:rsidP="00C9067C">
      <w:pPr>
        <w:spacing w:line="360" w:lineRule="auto"/>
        <w:ind w:firstLine="454"/>
        <w:jc w:val="both"/>
        <w:outlineLvl w:val="0"/>
        <w:rPr>
          <w:b/>
          <w:i/>
          <w:sz w:val="28"/>
          <w:szCs w:val="28"/>
          <w:lang w:val="ru-RU"/>
        </w:rPr>
      </w:pPr>
      <w:r w:rsidRPr="00C9067C">
        <w:rPr>
          <w:b/>
          <w:i/>
          <w:sz w:val="28"/>
          <w:szCs w:val="28"/>
          <w:lang w:val="ru-RU"/>
        </w:rPr>
        <w:t>Аудирование</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E1336F" w:rsidP="00C9067C">
      <w:pPr>
        <w:suppressAutoHyphens/>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74333A" w:rsidRPr="00C9067C" w:rsidRDefault="00E1336F" w:rsidP="00C9067C">
      <w:pPr>
        <w:suppressAutoHyphens/>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 xml:space="preserve">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 </w:t>
      </w:r>
    </w:p>
    <w:p w:rsidR="0074333A" w:rsidRPr="00C9067C" w:rsidRDefault="0074333A" w:rsidP="00C9067C">
      <w:pPr>
        <w:spacing w:line="360" w:lineRule="auto"/>
        <w:ind w:firstLine="454"/>
        <w:jc w:val="both"/>
        <w:rPr>
          <w:i/>
          <w:sz w:val="28"/>
          <w:szCs w:val="28"/>
          <w:lang w:val="ru-RU"/>
        </w:rPr>
      </w:pPr>
      <w:r w:rsidRPr="00C9067C">
        <w:rPr>
          <w:i/>
          <w:sz w:val="28"/>
          <w:szCs w:val="28"/>
          <w:lang w:val="ru-RU"/>
        </w:rPr>
        <w:t>Выпускник получит возможность научиться:</w:t>
      </w:r>
    </w:p>
    <w:p w:rsidR="0074333A" w:rsidRPr="00C9067C" w:rsidRDefault="00E1336F" w:rsidP="00C9067C">
      <w:pPr>
        <w:suppressAutoHyphens/>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выделять основную мысль в воспринимаемом на слух тексте;</w:t>
      </w:r>
    </w:p>
    <w:p w:rsidR="0074333A" w:rsidRPr="00C9067C" w:rsidRDefault="00E1336F" w:rsidP="00C9067C">
      <w:pPr>
        <w:suppressAutoHyphens/>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отделять в тексте, воспринимаемом на слух, главные факты от второстепенных;</w:t>
      </w:r>
    </w:p>
    <w:p w:rsidR="0074333A" w:rsidRPr="00C9067C" w:rsidRDefault="00E1336F" w:rsidP="00C9067C">
      <w:pPr>
        <w:suppressAutoHyphens/>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использовать контекстуальную или языковую догадку при восприятии на слух текстов, содержащих незнакомые слова;</w:t>
      </w:r>
    </w:p>
    <w:p w:rsidR="0074333A" w:rsidRPr="00C9067C" w:rsidRDefault="00E1336F" w:rsidP="00C9067C">
      <w:pPr>
        <w:suppressAutoHyphens/>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игнорировать незнакомые языковые явления, несущественные для понимания основного содержания воспринимаемого на слух текста.</w:t>
      </w:r>
    </w:p>
    <w:p w:rsidR="004E1432" w:rsidRDefault="004E1432" w:rsidP="00C9067C">
      <w:pPr>
        <w:spacing w:line="360" w:lineRule="auto"/>
        <w:ind w:firstLine="454"/>
        <w:jc w:val="both"/>
        <w:outlineLvl w:val="0"/>
        <w:rPr>
          <w:b/>
          <w:i/>
          <w:sz w:val="28"/>
          <w:szCs w:val="28"/>
          <w:lang w:val="ru-RU"/>
        </w:rPr>
      </w:pPr>
    </w:p>
    <w:p w:rsidR="0074333A" w:rsidRPr="00C9067C" w:rsidRDefault="0074333A" w:rsidP="00C9067C">
      <w:pPr>
        <w:spacing w:line="360" w:lineRule="auto"/>
        <w:ind w:firstLine="454"/>
        <w:jc w:val="both"/>
        <w:outlineLvl w:val="0"/>
        <w:rPr>
          <w:b/>
          <w:i/>
          <w:sz w:val="28"/>
          <w:szCs w:val="28"/>
          <w:lang w:val="ru-RU"/>
        </w:rPr>
      </w:pPr>
      <w:r w:rsidRPr="00C9067C">
        <w:rPr>
          <w:b/>
          <w:i/>
          <w:sz w:val="28"/>
          <w:szCs w:val="28"/>
          <w:lang w:val="ru-RU"/>
        </w:rPr>
        <w:lastRenderedPageBreak/>
        <w:t>Чтение</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E1336F" w:rsidP="00C9067C">
      <w:pPr>
        <w:suppressAutoHyphens/>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читать и понимать основное содержание несложных аутентичных текстов, содержащих некоторое количество неизученных языковых явлений;</w:t>
      </w:r>
    </w:p>
    <w:p w:rsidR="0074333A" w:rsidRPr="00C9067C" w:rsidRDefault="00E1336F" w:rsidP="00C9067C">
      <w:pPr>
        <w:suppressAutoHyphens/>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rsidR="0074333A" w:rsidRPr="00C9067C" w:rsidRDefault="0074333A" w:rsidP="00C9067C">
      <w:pPr>
        <w:spacing w:line="360" w:lineRule="auto"/>
        <w:ind w:firstLine="454"/>
        <w:jc w:val="both"/>
        <w:rPr>
          <w:i/>
          <w:sz w:val="28"/>
          <w:szCs w:val="28"/>
          <w:lang w:val="ru-RU"/>
        </w:rPr>
      </w:pPr>
      <w:r w:rsidRPr="00C9067C">
        <w:rPr>
          <w:i/>
          <w:sz w:val="28"/>
          <w:szCs w:val="28"/>
          <w:lang w:val="ru-RU"/>
        </w:rPr>
        <w:t>Выпускник получит возможность научиться:</w:t>
      </w:r>
    </w:p>
    <w:p w:rsidR="0074333A" w:rsidRPr="00C9067C" w:rsidRDefault="00E1336F" w:rsidP="00C9067C">
      <w:pPr>
        <w:suppressAutoHyphens/>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читать и полностью понимать несложные аутентичные тексты, построенные в основном на изученном языковом материале;</w:t>
      </w:r>
    </w:p>
    <w:p w:rsidR="0074333A" w:rsidRPr="00C9067C" w:rsidRDefault="00E1336F" w:rsidP="00C9067C">
      <w:pPr>
        <w:suppressAutoHyphens/>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догадываться о значении незнакомых слов по сходству с русским/родным языком, по словообразовательным элементам, по контексту;</w:t>
      </w:r>
    </w:p>
    <w:p w:rsidR="0074333A" w:rsidRPr="00C9067C" w:rsidRDefault="00E1336F" w:rsidP="00C9067C">
      <w:pPr>
        <w:suppressAutoHyphens/>
        <w:autoSpaceDE/>
        <w:autoSpaceDN/>
        <w:adjustRightInd/>
        <w:spacing w:line="360" w:lineRule="auto"/>
        <w:ind w:firstLine="454"/>
        <w:jc w:val="both"/>
        <w:rPr>
          <w:i/>
          <w:iCs/>
          <w:sz w:val="28"/>
          <w:szCs w:val="28"/>
          <w:lang w:val="ru-RU"/>
        </w:rPr>
      </w:pPr>
      <w:r w:rsidRPr="00C9067C">
        <w:rPr>
          <w:sz w:val="28"/>
          <w:szCs w:val="28"/>
          <w:lang w:val="ru-RU"/>
        </w:rPr>
        <w:t>• </w:t>
      </w:r>
      <w:r w:rsidR="0074333A" w:rsidRPr="00C9067C">
        <w:rPr>
          <w:i/>
          <w:iCs/>
          <w:sz w:val="28"/>
          <w:szCs w:val="28"/>
          <w:lang w:val="ru-RU"/>
        </w:rPr>
        <w:t>игнорировать в процессе чтения незнакомые слова, не мешающие понимать основное содержание текста;</w:t>
      </w:r>
    </w:p>
    <w:p w:rsidR="0074333A" w:rsidRPr="00C9067C" w:rsidRDefault="00E1336F" w:rsidP="00C9067C">
      <w:pPr>
        <w:suppressAutoHyphens/>
        <w:autoSpaceDE/>
        <w:autoSpaceDN/>
        <w:adjustRightInd/>
        <w:spacing w:line="360" w:lineRule="auto"/>
        <w:ind w:firstLine="454"/>
        <w:jc w:val="both"/>
        <w:rPr>
          <w:i/>
          <w:iCs/>
          <w:sz w:val="28"/>
          <w:szCs w:val="28"/>
          <w:lang w:val="ru-RU"/>
        </w:rPr>
      </w:pPr>
      <w:r w:rsidRPr="00C9067C">
        <w:rPr>
          <w:sz w:val="28"/>
          <w:szCs w:val="28"/>
          <w:lang w:val="ru-RU"/>
        </w:rPr>
        <w:t>• </w:t>
      </w:r>
      <w:r w:rsidR="0074333A" w:rsidRPr="00C9067C">
        <w:rPr>
          <w:i/>
          <w:iCs/>
          <w:sz w:val="28"/>
          <w:szCs w:val="28"/>
          <w:lang w:val="ru-RU"/>
        </w:rPr>
        <w:t>пользоваться сносками и лингвострановедческим справочником.</w:t>
      </w:r>
    </w:p>
    <w:p w:rsidR="0074333A" w:rsidRPr="00C9067C" w:rsidRDefault="0074333A" w:rsidP="00C9067C">
      <w:pPr>
        <w:spacing w:line="360" w:lineRule="auto"/>
        <w:ind w:firstLine="454"/>
        <w:jc w:val="both"/>
        <w:outlineLvl w:val="0"/>
        <w:rPr>
          <w:b/>
          <w:i/>
          <w:sz w:val="28"/>
          <w:szCs w:val="28"/>
          <w:lang w:val="ru-RU" w:eastAsia="ar-SA"/>
        </w:rPr>
      </w:pPr>
      <w:r w:rsidRPr="00C9067C">
        <w:rPr>
          <w:b/>
          <w:i/>
          <w:sz w:val="28"/>
          <w:szCs w:val="28"/>
          <w:lang w:val="ru-RU" w:eastAsia="ar-SA"/>
        </w:rPr>
        <w:t>Письменная речь</w:t>
      </w:r>
    </w:p>
    <w:p w:rsidR="0074333A" w:rsidRPr="00C9067C" w:rsidRDefault="0074333A" w:rsidP="00C9067C">
      <w:pPr>
        <w:spacing w:line="360" w:lineRule="auto"/>
        <w:ind w:firstLine="454"/>
        <w:jc w:val="both"/>
        <w:rPr>
          <w:sz w:val="28"/>
          <w:szCs w:val="28"/>
          <w:lang w:val="ru-RU" w:eastAsia="en-US" w:bidi="en-US"/>
        </w:rPr>
      </w:pPr>
      <w:r w:rsidRPr="00C9067C">
        <w:rPr>
          <w:sz w:val="28"/>
          <w:szCs w:val="28"/>
          <w:lang w:val="ru-RU"/>
        </w:rPr>
        <w:t>Выпускник научится:</w:t>
      </w:r>
    </w:p>
    <w:p w:rsidR="0074333A" w:rsidRPr="00C9067C" w:rsidRDefault="00E1336F" w:rsidP="00C9067C">
      <w:pPr>
        <w:pStyle w:val="af8"/>
        <w:widowControl w:val="0"/>
        <w:suppressAutoHyphens/>
        <w:spacing w:line="360" w:lineRule="auto"/>
        <w:ind w:left="0" w:firstLine="454"/>
        <w:contextualSpacing w:val="0"/>
        <w:jc w:val="both"/>
        <w:rPr>
          <w:sz w:val="28"/>
          <w:szCs w:val="28"/>
        </w:rPr>
      </w:pPr>
      <w:r w:rsidRPr="00C9067C">
        <w:rPr>
          <w:sz w:val="28"/>
          <w:szCs w:val="28"/>
        </w:rPr>
        <w:t>• </w:t>
      </w:r>
      <w:r>
        <w:rPr>
          <w:sz w:val="28"/>
          <w:szCs w:val="28"/>
        </w:rPr>
        <w:t>з</w:t>
      </w:r>
      <w:r w:rsidR="0074333A" w:rsidRPr="00C9067C">
        <w:rPr>
          <w:sz w:val="28"/>
          <w:szCs w:val="28"/>
        </w:rPr>
        <w:t>аполнять анкеты и формуляры в соответствии с нормами, принятыми в стране изучаемого языка;</w:t>
      </w:r>
    </w:p>
    <w:p w:rsidR="0074333A" w:rsidRPr="00C9067C" w:rsidRDefault="00E1336F" w:rsidP="00C9067C">
      <w:pPr>
        <w:suppressAutoHyphens/>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писать личное письмо в ответ на письмо-стимул с употреблением формул речевого этикета, принятых в стране изучаемого языка.</w:t>
      </w:r>
    </w:p>
    <w:p w:rsidR="0074333A" w:rsidRPr="00C9067C" w:rsidRDefault="0074333A" w:rsidP="00C9067C">
      <w:pPr>
        <w:spacing w:line="360" w:lineRule="auto"/>
        <w:ind w:firstLine="454"/>
        <w:jc w:val="both"/>
        <w:rPr>
          <w:i/>
          <w:sz w:val="28"/>
          <w:szCs w:val="28"/>
          <w:lang w:val="ru-RU"/>
        </w:rPr>
      </w:pPr>
      <w:r w:rsidRPr="00C9067C">
        <w:rPr>
          <w:i/>
          <w:sz w:val="28"/>
          <w:szCs w:val="28"/>
          <w:lang w:val="ru-RU"/>
        </w:rPr>
        <w:t>Выпускник получит возможность научиться:</w:t>
      </w:r>
    </w:p>
    <w:p w:rsidR="0074333A" w:rsidRPr="00C9067C" w:rsidRDefault="00E1336F" w:rsidP="00C9067C">
      <w:pPr>
        <w:suppressAutoHyphens/>
        <w:autoSpaceDE/>
        <w:autoSpaceDN/>
        <w:adjustRightInd/>
        <w:spacing w:line="360" w:lineRule="auto"/>
        <w:ind w:firstLine="454"/>
        <w:jc w:val="both"/>
        <w:rPr>
          <w:i/>
          <w:sz w:val="28"/>
          <w:szCs w:val="28"/>
          <w:lang w:val="ru-RU" w:eastAsia="ar-SA"/>
        </w:rPr>
      </w:pPr>
      <w:r w:rsidRPr="00C9067C">
        <w:rPr>
          <w:sz w:val="28"/>
          <w:szCs w:val="28"/>
          <w:lang w:val="ru-RU"/>
        </w:rPr>
        <w:t>• </w:t>
      </w:r>
      <w:r w:rsidR="0074333A" w:rsidRPr="00C9067C">
        <w:rPr>
          <w:i/>
          <w:sz w:val="28"/>
          <w:szCs w:val="28"/>
          <w:lang w:val="ru-RU" w:eastAsia="ar-SA"/>
        </w:rPr>
        <w:t xml:space="preserve">делать краткие выписки из текста с целью их использования в собственных устных высказываниях; </w:t>
      </w:r>
    </w:p>
    <w:p w:rsidR="0074333A" w:rsidRPr="00C9067C" w:rsidRDefault="00E1336F" w:rsidP="00C9067C">
      <w:pPr>
        <w:suppressAutoHyphens/>
        <w:autoSpaceDE/>
        <w:autoSpaceDN/>
        <w:adjustRightInd/>
        <w:spacing w:line="360" w:lineRule="auto"/>
        <w:ind w:firstLine="454"/>
        <w:jc w:val="both"/>
        <w:rPr>
          <w:i/>
          <w:sz w:val="28"/>
          <w:szCs w:val="28"/>
          <w:lang w:val="ru-RU" w:eastAsia="en-US" w:bidi="en-US"/>
        </w:rPr>
      </w:pPr>
      <w:r w:rsidRPr="00C9067C">
        <w:rPr>
          <w:sz w:val="28"/>
          <w:szCs w:val="28"/>
          <w:lang w:val="ru-RU"/>
        </w:rPr>
        <w:t>• </w:t>
      </w:r>
      <w:r w:rsidR="0074333A" w:rsidRPr="00C9067C">
        <w:rPr>
          <w:i/>
          <w:sz w:val="28"/>
          <w:szCs w:val="28"/>
          <w:lang w:val="ru-RU"/>
        </w:rPr>
        <w:t>составлять план/тезисы устного или письменного сообщения;</w:t>
      </w:r>
    </w:p>
    <w:p w:rsidR="0074333A" w:rsidRPr="00C9067C" w:rsidRDefault="00E1336F" w:rsidP="00C9067C">
      <w:pPr>
        <w:suppressAutoHyphens/>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кратко излагать в письменном виде результаты своей проектной деятельности;</w:t>
      </w:r>
    </w:p>
    <w:p w:rsidR="0074333A" w:rsidRPr="00C9067C" w:rsidRDefault="00E1336F" w:rsidP="00C9067C">
      <w:pPr>
        <w:suppressAutoHyphens/>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 xml:space="preserve">писать небольшие письменные высказывания с опорой на образец. </w:t>
      </w:r>
    </w:p>
    <w:p w:rsidR="00292346" w:rsidRDefault="00292346" w:rsidP="00C9067C">
      <w:pPr>
        <w:spacing w:line="360" w:lineRule="auto"/>
        <w:ind w:firstLine="454"/>
        <w:jc w:val="both"/>
        <w:outlineLvl w:val="0"/>
        <w:rPr>
          <w:b/>
          <w:sz w:val="28"/>
          <w:szCs w:val="28"/>
          <w:lang w:val="ru-RU"/>
        </w:rPr>
      </w:pPr>
    </w:p>
    <w:p w:rsidR="0074333A" w:rsidRPr="00C9067C" w:rsidRDefault="0074333A" w:rsidP="00C9067C">
      <w:pPr>
        <w:spacing w:line="360" w:lineRule="auto"/>
        <w:ind w:firstLine="454"/>
        <w:jc w:val="both"/>
        <w:outlineLvl w:val="0"/>
        <w:rPr>
          <w:b/>
          <w:sz w:val="28"/>
          <w:szCs w:val="28"/>
          <w:lang w:val="ru-RU"/>
        </w:rPr>
      </w:pPr>
      <w:r w:rsidRPr="00C9067C">
        <w:rPr>
          <w:b/>
          <w:sz w:val="28"/>
          <w:szCs w:val="28"/>
          <w:lang w:val="ru-RU"/>
        </w:rPr>
        <w:lastRenderedPageBreak/>
        <w:t>Языковая компетентность (владение языковыми средствами)</w:t>
      </w:r>
    </w:p>
    <w:p w:rsidR="0074333A" w:rsidRPr="00C9067C" w:rsidRDefault="0074333A" w:rsidP="00C9067C">
      <w:pPr>
        <w:spacing w:line="360" w:lineRule="auto"/>
        <w:ind w:firstLine="454"/>
        <w:jc w:val="both"/>
        <w:outlineLvl w:val="0"/>
        <w:rPr>
          <w:b/>
          <w:i/>
          <w:sz w:val="28"/>
          <w:szCs w:val="28"/>
          <w:lang w:val="ru-RU"/>
        </w:rPr>
      </w:pPr>
      <w:r w:rsidRPr="00C9067C">
        <w:rPr>
          <w:b/>
          <w:i/>
          <w:sz w:val="28"/>
          <w:szCs w:val="28"/>
          <w:lang w:val="ru-RU"/>
        </w:rPr>
        <w:t>Фонетическая сторона речи</w:t>
      </w:r>
    </w:p>
    <w:p w:rsidR="0074333A" w:rsidRPr="00C9067C" w:rsidRDefault="0074333A" w:rsidP="00C9067C">
      <w:pPr>
        <w:pStyle w:val="msonormalcxspmiddle"/>
        <w:spacing w:before="0" w:after="0" w:line="360" w:lineRule="auto"/>
        <w:ind w:firstLine="454"/>
        <w:jc w:val="both"/>
        <w:rPr>
          <w:rFonts w:cs="Times New Roman"/>
          <w:color w:val="auto"/>
          <w:sz w:val="28"/>
          <w:szCs w:val="28"/>
          <w:lang w:val="ru-RU"/>
        </w:rPr>
      </w:pPr>
      <w:r w:rsidRPr="00C9067C">
        <w:rPr>
          <w:rFonts w:cs="Times New Roman"/>
          <w:color w:val="auto"/>
          <w:sz w:val="28"/>
          <w:szCs w:val="28"/>
          <w:lang w:val="ru-RU"/>
        </w:rPr>
        <w:t>Выпускник научится:</w:t>
      </w:r>
    </w:p>
    <w:p w:rsidR="0074333A" w:rsidRPr="00C9067C" w:rsidRDefault="00871544" w:rsidP="00C9067C">
      <w:pPr>
        <w:pStyle w:val="msonormalcxspmiddle"/>
        <w:spacing w:before="0" w:after="0" w:line="360" w:lineRule="auto"/>
        <w:ind w:firstLine="454"/>
        <w:jc w:val="both"/>
        <w:rPr>
          <w:rFonts w:cs="Times New Roman"/>
          <w:color w:val="auto"/>
          <w:sz w:val="28"/>
          <w:szCs w:val="28"/>
          <w:lang w:val="ru-RU"/>
        </w:rPr>
      </w:pPr>
      <w:r w:rsidRPr="00C9067C">
        <w:rPr>
          <w:sz w:val="28"/>
          <w:szCs w:val="28"/>
          <w:lang w:val="ru-RU"/>
        </w:rPr>
        <w:t>• </w:t>
      </w:r>
      <w:r w:rsidR="0074333A" w:rsidRPr="00C9067C">
        <w:rPr>
          <w:rFonts w:cs="Times New Roman"/>
          <w:color w:val="auto"/>
          <w:sz w:val="28"/>
          <w:szCs w:val="28"/>
          <w:lang w:val="ru-RU"/>
        </w:rPr>
        <w:t>различать на слух и адекватно, без фонематических ошибок, ведущих к сбою коммуникации, произносить все звуки английского языка;</w:t>
      </w:r>
    </w:p>
    <w:p w:rsidR="0074333A" w:rsidRPr="00C9067C" w:rsidRDefault="00871544" w:rsidP="00C9067C">
      <w:pPr>
        <w:pStyle w:val="msonormalcxspmiddle"/>
        <w:spacing w:before="0" w:after="0" w:line="360" w:lineRule="auto"/>
        <w:ind w:firstLine="454"/>
        <w:jc w:val="both"/>
        <w:rPr>
          <w:rFonts w:cs="Times New Roman"/>
          <w:color w:val="auto"/>
          <w:sz w:val="28"/>
          <w:szCs w:val="28"/>
          <w:lang w:val="ru-RU"/>
        </w:rPr>
      </w:pPr>
      <w:r w:rsidRPr="00C9067C">
        <w:rPr>
          <w:sz w:val="28"/>
          <w:szCs w:val="28"/>
          <w:lang w:val="ru-RU"/>
        </w:rPr>
        <w:t>• </w:t>
      </w:r>
      <w:r w:rsidR="0074333A" w:rsidRPr="00C9067C">
        <w:rPr>
          <w:rFonts w:cs="Times New Roman"/>
          <w:color w:val="auto"/>
          <w:sz w:val="28"/>
          <w:szCs w:val="28"/>
          <w:lang w:val="ru-RU"/>
        </w:rPr>
        <w:t>соблюдать правильное ударение в изученных словах;</w:t>
      </w:r>
    </w:p>
    <w:p w:rsidR="0074333A" w:rsidRPr="00C9067C" w:rsidRDefault="00871544" w:rsidP="00C9067C">
      <w:pPr>
        <w:pStyle w:val="msonormalcxspmiddle"/>
        <w:spacing w:before="0" w:after="0" w:line="360" w:lineRule="auto"/>
        <w:ind w:firstLine="454"/>
        <w:jc w:val="both"/>
        <w:rPr>
          <w:rFonts w:cs="Times New Roman"/>
          <w:color w:val="auto"/>
          <w:sz w:val="28"/>
          <w:szCs w:val="28"/>
          <w:lang w:val="ru-RU"/>
        </w:rPr>
      </w:pPr>
      <w:r w:rsidRPr="00C9067C">
        <w:rPr>
          <w:sz w:val="28"/>
          <w:szCs w:val="28"/>
          <w:lang w:val="ru-RU"/>
        </w:rPr>
        <w:t>• </w:t>
      </w:r>
      <w:r w:rsidR="0074333A" w:rsidRPr="00C9067C">
        <w:rPr>
          <w:rFonts w:cs="Times New Roman"/>
          <w:color w:val="auto"/>
          <w:sz w:val="28"/>
          <w:szCs w:val="28"/>
          <w:lang w:val="ru-RU"/>
        </w:rPr>
        <w:t>различать коммуникативные типы предложения по интонации;</w:t>
      </w:r>
    </w:p>
    <w:p w:rsidR="0074333A" w:rsidRPr="00C9067C" w:rsidRDefault="00871544" w:rsidP="00C9067C">
      <w:pPr>
        <w:pStyle w:val="msonormalcxspmiddle"/>
        <w:spacing w:before="0" w:after="0" w:line="360" w:lineRule="auto"/>
        <w:ind w:firstLine="454"/>
        <w:jc w:val="both"/>
        <w:rPr>
          <w:rFonts w:cs="Times New Roman"/>
          <w:i/>
          <w:iCs/>
          <w:color w:val="auto"/>
          <w:sz w:val="28"/>
          <w:szCs w:val="28"/>
          <w:lang w:val="ru-RU"/>
        </w:rPr>
      </w:pPr>
      <w:r w:rsidRPr="00C9067C">
        <w:rPr>
          <w:sz w:val="28"/>
          <w:szCs w:val="28"/>
          <w:lang w:val="ru-RU"/>
        </w:rPr>
        <w:t>• </w:t>
      </w:r>
      <w:r w:rsidR="0074333A" w:rsidRPr="00C9067C">
        <w:rPr>
          <w:rFonts w:cs="Times New Roman"/>
          <w:color w:val="auto"/>
          <w:sz w:val="28"/>
          <w:szCs w:val="28"/>
          <w:lang w:val="ru-RU"/>
        </w:rPr>
        <w:t>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74333A" w:rsidRPr="00C9067C" w:rsidRDefault="0074333A" w:rsidP="00C9067C">
      <w:pPr>
        <w:spacing w:line="360" w:lineRule="auto"/>
        <w:ind w:firstLine="454"/>
        <w:jc w:val="both"/>
        <w:rPr>
          <w:i/>
          <w:sz w:val="28"/>
          <w:szCs w:val="28"/>
          <w:lang w:val="ru-RU"/>
        </w:rPr>
      </w:pPr>
      <w:r w:rsidRPr="00C9067C">
        <w:rPr>
          <w:i/>
          <w:sz w:val="28"/>
          <w:szCs w:val="28"/>
          <w:lang w:val="ru-RU"/>
        </w:rPr>
        <w:t>Выпускник получит возможность научиться:</w:t>
      </w:r>
    </w:p>
    <w:p w:rsidR="0074333A" w:rsidRPr="00C9067C" w:rsidRDefault="00871544" w:rsidP="00C9067C">
      <w:pPr>
        <w:suppressAutoHyphens/>
        <w:autoSpaceDE/>
        <w:autoSpaceDN/>
        <w:adjustRightInd/>
        <w:spacing w:line="360" w:lineRule="auto"/>
        <w:ind w:firstLine="454"/>
        <w:jc w:val="both"/>
        <w:rPr>
          <w:i/>
          <w:iCs/>
          <w:sz w:val="28"/>
          <w:szCs w:val="28"/>
          <w:lang w:val="ru-RU"/>
        </w:rPr>
      </w:pPr>
      <w:r w:rsidRPr="00C9067C">
        <w:rPr>
          <w:sz w:val="28"/>
          <w:szCs w:val="28"/>
          <w:lang w:val="ru-RU"/>
        </w:rPr>
        <w:t>• </w:t>
      </w:r>
      <w:r w:rsidR="0074333A" w:rsidRPr="00C9067C">
        <w:rPr>
          <w:i/>
          <w:iCs/>
          <w:sz w:val="28"/>
          <w:szCs w:val="28"/>
          <w:lang w:val="ru-RU"/>
        </w:rPr>
        <w:t>выражать модальные значения, чувства и эмоции с помощью интонации;</w:t>
      </w:r>
    </w:p>
    <w:p w:rsidR="0074333A" w:rsidRPr="00C9067C" w:rsidRDefault="00871544" w:rsidP="00C9067C">
      <w:pPr>
        <w:suppressAutoHyphens/>
        <w:autoSpaceDE/>
        <w:autoSpaceDN/>
        <w:adjustRightInd/>
        <w:spacing w:line="360" w:lineRule="auto"/>
        <w:ind w:firstLine="454"/>
        <w:jc w:val="both"/>
        <w:rPr>
          <w:i/>
          <w:iCs/>
          <w:sz w:val="28"/>
          <w:szCs w:val="28"/>
          <w:lang w:val="ru-RU"/>
        </w:rPr>
      </w:pPr>
      <w:r w:rsidRPr="00C9067C">
        <w:rPr>
          <w:sz w:val="28"/>
          <w:szCs w:val="28"/>
          <w:lang w:val="ru-RU"/>
        </w:rPr>
        <w:t>• </w:t>
      </w:r>
      <w:r w:rsidR="0074333A" w:rsidRPr="00C9067C">
        <w:rPr>
          <w:i/>
          <w:iCs/>
          <w:sz w:val="28"/>
          <w:szCs w:val="28"/>
          <w:lang w:val="ru-RU"/>
        </w:rPr>
        <w:t>различать на слух британские и американские варианты английского языка.</w:t>
      </w:r>
    </w:p>
    <w:p w:rsidR="0074333A" w:rsidRPr="00C9067C" w:rsidRDefault="0074333A" w:rsidP="00C9067C">
      <w:pPr>
        <w:spacing w:line="360" w:lineRule="auto"/>
        <w:ind w:firstLine="454"/>
        <w:jc w:val="both"/>
        <w:outlineLvl w:val="0"/>
        <w:rPr>
          <w:b/>
          <w:i/>
          <w:sz w:val="28"/>
          <w:szCs w:val="28"/>
          <w:lang w:val="ru-RU"/>
        </w:rPr>
      </w:pPr>
      <w:r w:rsidRPr="00C9067C">
        <w:rPr>
          <w:b/>
          <w:i/>
          <w:sz w:val="28"/>
          <w:szCs w:val="28"/>
          <w:lang w:val="ru-RU"/>
        </w:rPr>
        <w:t>Орфография</w:t>
      </w:r>
    </w:p>
    <w:p w:rsidR="0074333A" w:rsidRPr="00C9067C" w:rsidRDefault="0074333A" w:rsidP="00C9067C">
      <w:pPr>
        <w:pStyle w:val="msonormalcxspmiddle"/>
        <w:spacing w:before="0" w:after="0" w:line="360" w:lineRule="auto"/>
        <w:ind w:firstLine="454"/>
        <w:jc w:val="both"/>
        <w:rPr>
          <w:rFonts w:cs="Times New Roman"/>
          <w:color w:val="auto"/>
          <w:sz w:val="28"/>
          <w:szCs w:val="28"/>
          <w:lang w:val="ru-RU"/>
        </w:rPr>
      </w:pPr>
      <w:r w:rsidRPr="00C9067C">
        <w:rPr>
          <w:rFonts w:cs="Times New Roman"/>
          <w:color w:val="auto"/>
          <w:sz w:val="28"/>
          <w:szCs w:val="28"/>
          <w:lang w:val="ru-RU"/>
        </w:rPr>
        <w:t>Выпускник научится правильно писать изученные слова.</w:t>
      </w:r>
    </w:p>
    <w:p w:rsidR="0074333A" w:rsidRPr="00C9067C" w:rsidRDefault="0074333A" w:rsidP="00C9067C">
      <w:pPr>
        <w:spacing w:line="360" w:lineRule="auto"/>
        <w:ind w:firstLine="454"/>
        <w:jc w:val="both"/>
        <w:rPr>
          <w:i/>
          <w:iCs/>
          <w:sz w:val="28"/>
          <w:szCs w:val="28"/>
          <w:lang w:val="ru-RU"/>
        </w:rPr>
      </w:pPr>
      <w:r w:rsidRPr="00C9067C">
        <w:rPr>
          <w:i/>
          <w:sz w:val="28"/>
          <w:szCs w:val="28"/>
          <w:lang w:val="ru-RU"/>
        </w:rPr>
        <w:t xml:space="preserve">Выпускник получит возможность научиться </w:t>
      </w:r>
      <w:r w:rsidRPr="00C9067C">
        <w:rPr>
          <w:i/>
          <w:iCs/>
          <w:sz w:val="28"/>
          <w:szCs w:val="28"/>
          <w:lang w:val="ru-RU"/>
        </w:rPr>
        <w:t>сравнивать и анализировать буквосочетания английского языка и их транскрипцию.</w:t>
      </w:r>
    </w:p>
    <w:p w:rsidR="0074333A" w:rsidRPr="00C9067C" w:rsidRDefault="0074333A" w:rsidP="00C9067C">
      <w:pPr>
        <w:pStyle w:val="msonormalcxspmiddle"/>
        <w:spacing w:before="0" w:after="0" w:line="360" w:lineRule="auto"/>
        <w:ind w:firstLine="454"/>
        <w:jc w:val="both"/>
        <w:outlineLvl w:val="0"/>
        <w:rPr>
          <w:rFonts w:cs="Times New Roman"/>
          <w:b/>
          <w:i/>
          <w:color w:val="auto"/>
          <w:sz w:val="28"/>
          <w:szCs w:val="28"/>
          <w:lang w:val="ru-RU"/>
        </w:rPr>
      </w:pPr>
      <w:r w:rsidRPr="00C9067C">
        <w:rPr>
          <w:rFonts w:cs="Times New Roman"/>
          <w:b/>
          <w:i/>
          <w:color w:val="auto"/>
          <w:sz w:val="28"/>
          <w:szCs w:val="28"/>
          <w:lang w:val="ru-RU"/>
        </w:rPr>
        <w:t>Лексическая сторона речи</w:t>
      </w:r>
    </w:p>
    <w:p w:rsidR="0074333A" w:rsidRPr="00C9067C" w:rsidRDefault="0074333A" w:rsidP="00C9067C">
      <w:pPr>
        <w:pStyle w:val="msonormalcxspmiddle"/>
        <w:spacing w:before="0" w:after="0" w:line="360" w:lineRule="auto"/>
        <w:ind w:firstLine="454"/>
        <w:jc w:val="both"/>
        <w:rPr>
          <w:rFonts w:cs="Times New Roman"/>
          <w:color w:val="auto"/>
          <w:sz w:val="28"/>
          <w:szCs w:val="28"/>
          <w:lang w:val="ru-RU"/>
        </w:rPr>
      </w:pPr>
      <w:r w:rsidRPr="00C9067C">
        <w:rPr>
          <w:rFonts w:cs="Times New Roman"/>
          <w:color w:val="auto"/>
          <w:sz w:val="28"/>
          <w:szCs w:val="28"/>
          <w:lang w:val="ru-RU"/>
        </w:rPr>
        <w:t>Выпускник научится:</w:t>
      </w:r>
    </w:p>
    <w:p w:rsidR="0074333A" w:rsidRPr="00C9067C" w:rsidRDefault="00871544" w:rsidP="00C9067C">
      <w:pPr>
        <w:pStyle w:val="msonormalcxspmiddlecxspmiddle"/>
        <w:spacing w:before="0" w:after="0" w:line="360" w:lineRule="auto"/>
        <w:ind w:firstLine="454"/>
        <w:jc w:val="both"/>
        <w:rPr>
          <w:rFonts w:cs="Times New Roman"/>
          <w:i/>
          <w:color w:val="auto"/>
          <w:sz w:val="28"/>
          <w:szCs w:val="28"/>
          <w:lang w:val="ru-RU"/>
        </w:rPr>
      </w:pPr>
      <w:r w:rsidRPr="00C9067C">
        <w:rPr>
          <w:sz w:val="28"/>
          <w:szCs w:val="28"/>
          <w:lang w:val="ru-RU"/>
        </w:rPr>
        <w:t>• </w:t>
      </w:r>
      <w:r w:rsidR="0074333A" w:rsidRPr="00C9067C">
        <w:rPr>
          <w:rFonts w:cs="Times New Roman"/>
          <w:color w:val="auto"/>
          <w:sz w:val="28"/>
          <w:szCs w:val="28"/>
          <w:lang w:val="ru-RU"/>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74333A" w:rsidRPr="00C9067C" w:rsidRDefault="00871544" w:rsidP="00C9067C">
      <w:pPr>
        <w:pStyle w:val="msonormalcxspmiddlecxspmiddle"/>
        <w:spacing w:before="0" w:after="0" w:line="360" w:lineRule="auto"/>
        <w:ind w:firstLine="454"/>
        <w:jc w:val="both"/>
        <w:rPr>
          <w:rFonts w:cs="Times New Roman"/>
          <w:color w:val="auto"/>
          <w:sz w:val="28"/>
          <w:szCs w:val="28"/>
          <w:shd w:val="clear" w:color="auto" w:fill="FFFFFF"/>
          <w:lang w:val="ru-RU"/>
        </w:rPr>
      </w:pPr>
      <w:r w:rsidRPr="00C9067C">
        <w:rPr>
          <w:sz w:val="28"/>
          <w:szCs w:val="28"/>
          <w:lang w:val="ru-RU"/>
        </w:rPr>
        <w:t>• </w:t>
      </w:r>
      <w:r w:rsidR="0074333A" w:rsidRPr="00C9067C">
        <w:rPr>
          <w:rFonts w:cs="Times New Roman"/>
          <w:color w:val="auto"/>
          <w:sz w:val="28"/>
          <w:szCs w:val="28"/>
          <w:lang w:val="ru-RU"/>
        </w:rPr>
        <w:t>употреблять в устной и письменной речи в их основном значении изученные лексические единицы (слова, словосочетания, реплики-клише речевого этикета)</w:t>
      </w:r>
      <w:r w:rsidR="002D5164">
        <w:rPr>
          <w:rFonts w:cs="Times New Roman"/>
          <w:color w:val="auto"/>
          <w:sz w:val="28"/>
          <w:szCs w:val="28"/>
          <w:lang w:val="ru-RU"/>
        </w:rPr>
        <w:t>,</w:t>
      </w:r>
      <w:r w:rsidR="0074333A" w:rsidRPr="00C9067C">
        <w:rPr>
          <w:rFonts w:cs="Times New Roman"/>
          <w:color w:val="auto"/>
          <w:sz w:val="28"/>
          <w:szCs w:val="28"/>
          <w:lang w:val="ru-RU"/>
        </w:rPr>
        <w:t xml:space="preserve"> в том числе многозначные, в пределах тематики основной школы</w:t>
      </w:r>
      <w:r w:rsidR="0074333A" w:rsidRPr="00C9067C">
        <w:rPr>
          <w:rFonts w:cs="Times New Roman"/>
          <w:color w:val="auto"/>
          <w:sz w:val="28"/>
          <w:szCs w:val="28"/>
          <w:shd w:val="clear" w:color="auto" w:fill="FFFFFF"/>
          <w:lang w:val="ru-RU"/>
        </w:rPr>
        <w:t xml:space="preserve"> в соответствии с решаемой коммуникативной задачей;</w:t>
      </w:r>
    </w:p>
    <w:p w:rsidR="0074333A" w:rsidRPr="00C9067C" w:rsidRDefault="00871544" w:rsidP="00C9067C">
      <w:pPr>
        <w:pStyle w:val="msonormalcxspmiddlecxspmiddle"/>
        <w:spacing w:before="0" w:after="0" w:line="360" w:lineRule="auto"/>
        <w:ind w:firstLine="454"/>
        <w:jc w:val="both"/>
        <w:rPr>
          <w:rFonts w:cs="Times New Roman"/>
          <w:color w:val="auto"/>
          <w:sz w:val="28"/>
          <w:szCs w:val="28"/>
          <w:lang w:val="ru-RU"/>
        </w:rPr>
      </w:pPr>
      <w:r w:rsidRPr="00C9067C">
        <w:rPr>
          <w:sz w:val="28"/>
          <w:szCs w:val="28"/>
          <w:lang w:val="ru-RU"/>
        </w:rPr>
        <w:t>• </w:t>
      </w:r>
      <w:r w:rsidR="0074333A" w:rsidRPr="00C9067C">
        <w:rPr>
          <w:rFonts w:cs="Times New Roman"/>
          <w:color w:val="auto"/>
          <w:sz w:val="28"/>
          <w:szCs w:val="28"/>
          <w:lang w:val="ru-RU"/>
        </w:rPr>
        <w:t>соблюдать существующие в английском языке нормы лексической сочетаемости;</w:t>
      </w:r>
    </w:p>
    <w:p w:rsidR="0074333A" w:rsidRPr="00C9067C" w:rsidRDefault="00871544" w:rsidP="00C9067C">
      <w:pPr>
        <w:pStyle w:val="msonormalcxspmiddlecxspmiddle"/>
        <w:spacing w:before="0" w:after="0" w:line="360" w:lineRule="auto"/>
        <w:ind w:firstLine="454"/>
        <w:jc w:val="both"/>
        <w:rPr>
          <w:rFonts w:cs="Times New Roman"/>
          <w:color w:val="auto"/>
          <w:sz w:val="28"/>
          <w:szCs w:val="28"/>
          <w:shd w:val="clear" w:color="auto" w:fill="FFFFFF"/>
          <w:lang w:val="ru-RU"/>
        </w:rPr>
      </w:pPr>
      <w:r w:rsidRPr="00C9067C">
        <w:rPr>
          <w:sz w:val="28"/>
          <w:szCs w:val="28"/>
          <w:lang w:val="ru-RU"/>
        </w:rPr>
        <w:lastRenderedPageBreak/>
        <w:t>• </w:t>
      </w:r>
      <w:r w:rsidR="0074333A" w:rsidRPr="00C9067C">
        <w:rPr>
          <w:rFonts w:cs="Times New Roman"/>
          <w:color w:val="auto"/>
          <w:sz w:val="28"/>
          <w:szCs w:val="28"/>
          <w:lang w:val="ru-RU"/>
        </w:rPr>
        <w:t>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w:t>
      </w:r>
      <w:r w:rsidR="0074333A" w:rsidRPr="00C9067C">
        <w:rPr>
          <w:rFonts w:cs="Times New Roman"/>
          <w:color w:val="auto"/>
          <w:sz w:val="28"/>
          <w:szCs w:val="28"/>
          <w:shd w:val="clear" w:color="auto" w:fill="FFFFFF"/>
          <w:lang w:val="ru-RU"/>
        </w:rPr>
        <w:t xml:space="preserve"> в соответствии с решаемой коммуникативной задачей.</w:t>
      </w:r>
    </w:p>
    <w:p w:rsidR="0074333A" w:rsidRPr="00C9067C" w:rsidRDefault="0074333A" w:rsidP="00C9067C">
      <w:pPr>
        <w:spacing w:line="360" w:lineRule="auto"/>
        <w:ind w:firstLine="454"/>
        <w:jc w:val="both"/>
        <w:rPr>
          <w:i/>
          <w:sz w:val="28"/>
          <w:szCs w:val="28"/>
          <w:lang w:val="ru-RU"/>
        </w:rPr>
      </w:pPr>
      <w:r w:rsidRPr="00C9067C">
        <w:rPr>
          <w:i/>
          <w:sz w:val="28"/>
          <w:szCs w:val="28"/>
          <w:lang w:val="ru-RU"/>
        </w:rPr>
        <w:t>Выпускник получит возможность научиться:</w:t>
      </w:r>
    </w:p>
    <w:p w:rsidR="0074333A" w:rsidRPr="00C9067C" w:rsidRDefault="00871544" w:rsidP="00C9067C">
      <w:pPr>
        <w:pStyle w:val="msonormalcxspmiddlecxspmiddle"/>
        <w:spacing w:before="0" w:after="0" w:line="360" w:lineRule="auto"/>
        <w:ind w:firstLine="454"/>
        <w:jc w:val="both"/>
        <w:rPr>
          <w:rFonts w:cs="Times New Roman"/>
          <w:i/>
          <w:color w:val="auto"/>
          <w:sz w:val="28"/>
          <w:szCs w:val="28"/>
          <w:lang w:val="ru-RU"/>
        </w:rPr>
      </w:pPr>
      <w:r w:rsidRPr="00C9067C">
        <w:rPr>
          <w:sz w:val="28"/>
          <w:szCs w:val="28"/>
          <w:lang w:val="ru-RU"/>
        </w:rPr>
        <w:t>• </w:t>
      </w:r>
      <w:r w:rsidR="0074333A" w:rsidRPr="00C9067C">
        <w:rPr>
          <w:rFonts w:cs="Times New Roman"/>
          <w:i/>
          <w:color w:val="auto"/>
          <w:sz w:val="28"/>
          <w:szCs w:val="28"/>
          <w:lang w:val="ru-RU"/>
        </w:rPr>
        <w:t xml:space="preserve">употреблять в речи в нескольких значениях многозначные слова, изученные в пределах тематики основной школы; </w:t>
      </w:r>
    </w:p>
    <w:p w:rsidR="0074333A" w:rsidRPr="00C9067C" w:rsidRDefault="00871544" w:rsidP="00C9067C">
      <w:pPr>
        <w:pStyle w:val="msonormalcxspmiddle"/>
        <w:spacing w:before="0" w:after="0" w:line="360" w:lineRule="auto"/>
        <w:ind w:firstLine="454"/>
        <w:jc w:val="both"/>
        <w:rPr>
          <w:rFonts w:cs="Times New Roman"/>
          <w:i/>
          <w:iCs/>
          <w:color w:val="auto"/>
          <w:sz w:val="28"/>
          <w:szCs w:val="28"/>
          <w:lang w:val="ru-RU"/>
        </w:rPr>
      </w:pPr>
      <w:r w:rsidRPr="00C9067C">
        <w:rPr>
          <w:sz w:val="28"/>
          <w:szCs w:val="28"/>
          <w:lang w:val="ru-RU"/>
        </w:rPr>
        <w:t>• </w:t>
      </w:r>
      <w:r w:rsidR="0074333A" w:rsidRPr="00C9067C">
        <w:rPr>
          <w:rFonts w:cs="Times New Roman"/>
          <w:i/>
          <w:iCs/>
          <w:color w:val="auto"/>
          <w:sz w:val="28"/>
          <w:szCs w:val="28"/>
          <w:lang w:val="ru-RU"/>
        </w:rPr>
        <w:t>находить различия между явлениями синонимии и антонимии;</w:t>
      </w:r>
    </w:p>
    <w:p w:rsidR="0074333A" w:rsidRPr="00C9067C" w:rsidRDefault="00871544" w:rsidP="00C9067C">
      <w:pPr>
        <w:pStyle w:val="msonormalcxspmiddle"/>
        <w:spacing w:before="0" w:after="0" w:line="360" w:lineRule="auto"/>
        <w:ind w:firstLine="454"/>
        <w:jc w:val="both"/>
        <w:rPr>
          <w:rFonts w:cs="Times New Roman"/>
          <w:i/>
          <w:iCs/>
          <w:color w:val="auto"/>
          <w:sz w:val="28"/>
          <w:szCs w:val="28"/>
          <w:lang w:val="ru-RU"/>
        </w:rPr>
      </w:pPr>
      <w:r w:rsidRPr="00C9067C">
        <w:rPr>
          <w:sz w:val="28"/>
          <w:szCs w:val="28"/>
          <w:lang w:val="ru-RU"/>
        </w:rPr>
        <w:t>• </w:t>
      </w:r>
      <w:r w:rsidR="0074333A" w:rsidRPr="00C9067C">
        <w:rPr>
          <w:rFonts w:cs="Times New Roman"/>
          <w:i/>
          <w:iCs/>
          <w:color w:val="auto"/>
          <w:sz w:val="28"/>
          <w:szCs w:val="28"/>
          <w:lang w:val="ru-RU"/>
        </w:rPr>
        <w:t>распознавать принадлежность слов к частям речи по определённым признакам (артиклям, аффиксам и др.);</w:t>
      </w:r>
    </w:p>
    <w:p w:rsidR="0074333A" w:rsidRPr="00C9067C" w:rsidRDefault="00871544" w:rsidP="00C9067C">
      <w:pPr>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использовать языковую догадку в процессе чтения и аудирования (догадываться о значении незнакомых слов по контексту и по словообразовательным элементам).</w:t>
      </w:r>
    </w:p>
    <w:p w:rsidR="0074333A" w:rsidRPr="00C9067C" w:rsidRDefault="0074333A" w:rsidP="00C9067C">
      <w:pPr>
        <w:spacing w:line="360" w:lineRule="auto"/>
        <w:ind w:firstLine="454"/>
        <w:jc w:val="both"/>
        <w:outlineLvl w:val="0"/>
        <w:rPr>
          <w:b/>
          <w:i/>
          <w:sz w:val="28"/>
          <w:szCs w:val="28"/>
          <w:lang w:val="ru-RU"/>
        </w:rPr>
      </w:pPr>
      <w:r w:rsidRPr="00C9067C">
        <w:rPr>
          <w:b/>
          <w:i/>
          <w:sz w:val="28"/>
          <w:szCs w:val="28"/>
          <w:lang w:val="ru-RU"/>
        </w:rPr>
        <w:t>Грамматическая сторона речи</w:t>
      </w:r>
    </w:p>
    <w:p w:rsidR="0074333A" w:rsidRPr="00C9067C" w:rsidRDefault="0074333A" w:rsidP="00C9067C">
      <w:pPr>
        <w:pStyle w:val="msonormalcxspmiddle"/>
        <w:spacing w:before="0" w:after="0" w:line="360" w:lineRule="auto"/>
        <w:ind w:firstLine="454"/>
        <w:jc w:val="both"/>
        <w:rPr>
          <w:rFonts w:cs="Times New Roman"/>
          <w:color w:val="auto"/>
          <w:sz w:val="28"/>
          <w:szCs w:val="28"/>
          <w:lang w:val="ru-RU"/>
        </w:rPr>
      </w:pPr>
      <w:r w:rsidRPr="00C9067C">
        <w:rPr>
          <w:rFonts w:cs="Times New Roman"/>
          <w:color w:val="auto"/>
          <w:sz w:val="28"/>
          <w:szCs w:val="28"/>
          <w:lang w:val="ru-RU"/>
        </w:rPr>
        <w:t xml:space="preserve">Выпускник научится: </w:t>
      </w:r>
    </w:p>
    <w:p w:rsidR="0074333A" w:rsidRPr="00C9067C" w:rsidRDefault="00871544" w:rsidP="00C9067C">
      <w:pPr>
        <w:pStyle w:val="msonormalcxspmiddlecxspmiddle"/>
        <w:spacing w:before="0" w:after="0" w:line="360" w:lineRule="auto"/>
        <w:ind w:firstLine="454"/>
        <w:jc w:val="both"/>
        <w:rPr>
          <w:rFonts w:cs="Times New Roman"/>
          <w:color w:val="auto"/>
          <w:sz w:val="28"/>
          <w:szCs w:val="28"/>
          <w:lang w:val="ru-RU"/>
        </w:rPr>
      </w:pPr>
      <w:r w:rsidRPr="00C9067C">
        <w:rPr>
          <w:sz w:val="28"/>
          <w:szCs w:val="28"/>
          <w:lang w:val="ru-RU"/>
        </w:rPr>
        <w:t>• </w:t>
      </w:r>
      <w:r w:rsidR="0074333A" w:rsidRPr="00C9067C">
        <w:rPr>
          <w:rFonts w:cs="Times New Roman"/>
          <w:color w:val="auto"/>
          <w:sz w:val="28"/>
          <w:szCs w:val="28"/>
          <w:lang w:val="ru-RU"/>
        </w:rPr>
        <w:t xml:space="preserve">оперировать в процессе устного и письменного общения </w:t>
      </w:r>
      <w:r w:rsidR="0074333A" w:rsidRPr="00C9067C">
        <w:rPr>
          <w:rFonts w:cs="Times New Roman"/>
          <w:color w:val="auto"/>
          <w:sz w:val="28"/>
          <w:szCs w:val="28"/>
          <w:shd w:val="clear" w:color="auto" w:fill="FFFFFF"/>
          <w:lang w:val="ru-RU"/>
        </w:rPr>
        <w:t>основными синтаксическими конструкциями и морфологическими формами</w:t>
      </w:r>
      <w:r w:rsidR="0074333A" w:rsidRPr="00C9067C">
        <w:rPr>
          <w:rFonts w:cs="Times New Roman"/>
          <w:color w:val="auto"/>
          <w:sz w:val="28"/>
          <w:szCs w:val="28"/>
          <w:lang w:val="ru-RU"/>
        </w:rPr>
        <w:t xml:space="preserve"> английского языка в соответствии с коммуникативной задачей в коммуникативно-значимом контексте;</w:t>
      </w:r>
    </w:p>
    <w:p w:rsidR="0074333A" w:rsidRPr="00C9067C" w:rsidRDefault="00871544" w:rsidP="00C9067C">
      <w:pPr>
        <w:pStyle w:val="msonormalcxspmiddlecxspmiddle"/>
        <w:spacing w:before="0" w:after="0" w:line="360" w:lineRule="auto"/>
        <w:ind w:firstLine="454"/>
        <w:jc w:val="both"/>
        <w:rPr>
          <w:rFonts w:cs="Times New Roman"/>
          <w:color w:val="auto"/>
          <w:sz w:val="28"/>
          <w:szCs w:val="28"/>
          <w:lang w:val="ru-RU"/>
        </w:rPr>
      </w:pPr>
      <w:r w:rsidRPr="00C9067C">
        <w:rPr>
          <w:sz w:val="28"/>
          <w:szCs w:val="28"/>
          <w:lang w:val="ru-RU"/>
        </w:rPr>
        <w:t>• </w:t>
      </w:r>
      <w:r w:rsidR="0074333A" w:rsidRPr="00C9067C">
        <w:rPr>
          <w:rFonts w:cs="Times New Roman"/>
          <w:color w:val="auto"/>
          <w:sz w:val="28"/>
          <w:szCs w:val="28"/>
          <w:lang w:val="ru-RU"/>
        </w:rPr>
        <w:t>распознавать и употреблять в речи:</w:t>
      </w:r>
    </w:p>
    <w:p w:rsidR="0074333A" w:rsidRPr="00C9067C" w:rsidRDefault="0074333A" w:rsidP="00C9067C">
      <w:pPr>
        <w:pStyle w:val="msonormalcxspmiddlecxspmiddle"/>
        <w:spacing w:before="0" w:after="0" w:line="360" w:lineRule="auto"/>
        <w:ind w:firstLine="454"/>
        <w:jc w:val="both"/>
        <w:rPr>
          <w:rFonts w:cs="Times New Roman"/>
          <w:color w:val="auto"/>
          <w:sz w:val="28"/>
          <w:szCs w:val="28"/>
          <w:lang w:val="ru-RU"/>
        </w:rPr>
      </w:pPr>
      <w:r w:rsidRPr="00C9067C">
        <w:rPr>
          <w:rFonts w:cs="Times New Roman"/>
          <w:color w:val="auto"/>
          <w:sz w:val="28"/>
          <w:szCs w:val="28"/>
          <w:lang w:val="ru-RU"/>
        </w:rPr>
        <w:t>— 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
    <w:p w:rsidR="0074333A" w:rsidRPr="00C9067C" w:rsidRDefault="0074333A" w:rsidP="00C9067C">
      <w:pPr>
        <w:pStyle w:val="msonormalcxspmiddlecxspmiddle"/>
        <w:spacing w:before="0" w:after="0" w:line="360" w:lineRule="auto"/>
        <w:ind w:firstLine="454"/>
        <w:jc w:val="both"/>
        <w:rPr>
          <w:rFonts w:cs="Times New Roman"/>
          <w:color w:val="auto"/>
          <w:sz w:val="28"/>
          <w:szCs w:val="28"/>
          <w:shd w:val="clear" w:color="auto" w:fill="FFFFFF"/>
          <w:lang w:val="ru-RU"/>
        </w:rPr>
      </w:pPr>
      <w:r w:rsidRPr="00C9067C">
        <w:rPr>
          <w:rFonts w:cs="Times New Roman"/>
          <w:color w:val="auto"/>
          <w:sz w:val="28"/>
          <w:szCs w:val="28"/>
          <w:lang w:val="ru-RU"/>
        </w:rPr>
        <w:t>— </w:t>
      </w:r>
      <w:r w:rsidRPr="00C9067C">
        <w:rPr>
          <w:rFonts w:cs="Times New Roman"/>
          <w:color w:val="auto"/>
          <w:sz w:val="28"/>
          <w:szCs w:val="28"/>
          <w:shd w:val="clear" w:color="auto" w:fill="FFFFFF"/>
          <w:lang w:val="ru-RU"/>
        </w:rPr>
        <w:t>распростран</w:t>
      </w:r>
      <w:r w:rsidR="00377873">
        <w:rPr>
          <w:rFonts w:cs="Times New Roman"/>
          <w:color w:val="auto"/>
          <w:sz w:val="28"/>
          <w:szCs w:val="28"/>
          <w:shd w:val="clear" w:color="auto" w:fill="FFFFFF"/>
          <w:lang w:val="ru-RU"/>
        </w:rPr>
        <w:t>ё</w:t>
      </w:r>
      <w:r w:rsidRPr="00C9067C">
        <w:rPr>
          <w:rFonts w:cs="Times New Roman"/>
          <w:color w:val="auto"/>
          <w:sz w:val="28"/>
          <w:szCs w:val="28"/>
          <w:shd w:val="clear" w:color="auto" w:fill="FFFFFF"/>
          <w:lang w:val="ru-RU"/>
        </w:rPr>
        <w:t>нные простые предложения, в том числе с несколькими обстоятельствами, следующими в определ</w:t>
      </w:r>
      <w:r w:rsidR="00377873">
        <w:rPr>
          <w:rFonts w:cs="Times New Roman"/>
          <w:color w:val="auto"/>
          <w:sz w:val="28"/>
          <w:szCs w:val="28"/>
          <w:shd w:val="clear" w:color="auto" w:fill="FFFFFF"/>
          <w:lang w:val="ru-RU"/>
        </w:rPr>
        <w:t>ё</w:t>
      </w:r>
      <w:r w:rsidRPr="00C9067C">
        <w:rPr>
          <w:rFonts w:cs="Times New Roman"/>
          <w:color w:val="auto"/>
          <w:sz w:val="28"/>
          <w:szCs w:val="28"/>
          <w:shd w:val="clear" w:color="auto" w:fill="FFFFFF"/>
          <w:lang w:val="ru-RU"/>
        </w:rPr>
        <w:t>нном порядке (</w:t>
      </w:r>
      <w:r w:rsidRPr="00C9067C">
        <w:rPr>
          <w:rFonts w:cs="Times New Roman"/>
          <w:color w:val="auto"/>
          <w:sz w:val="28"/>
          <w:szCs w:val="28"/>
          <w:shd w:val="clear" w:color="auto" w:fill="FFFFFF"/>
        </w:rPr>
        <w:t>We</w:t>
      </w:r>
      <w:r w:rsidRPr="00C9067C">
        <w:rPr>
          <w:rFonts w:cs="Times New Roman"/>
          <w:color w:val="auto"/>
          <w:sz w:val="28"/>
          <w:szCs w:val="28"/>
          <w:shd w:val="clear" w:color="auto" w:fill="FFFFFF"/>
          <w:lang w:val="ru-RU"/>
        </w:rPr>
        <w:t xml:space="preserve"> </w:t>
      </w:r>
      <w:r w:rsidRPr="00C9067C">
        <w:rPr>
          <w:rFonts w:cs="Times New Roman"/>
          <w:color w:val="auto"/>
          <w:sz w:val="28"/>
          <w:szCs w:val="28"/>
          <w:shd w:val="clear" w:color="auto" w:fill="FFFFFF"/>
        </w:rPr>
        <w:t>moved</w:t>
      </w:r>
      <w:r w:rsidRPr="00C9067C">
        <w:rPr>
          <w:rFonts w:cs="Times New Roman"/>
          <w:color w:val="auto"/>
          <w:sz w:val="28"/>
          <w:szCs w:val="28"/>
          <w:shd w:val="clear" w:color="auto" w:fill="FFFFFF"/>
          <w:lang w:val="ru-RU"/>
        </w:rPr>
        <w:t xml:space="preserve"> </w:t>
      </w:r>
      <w:r w:rsidRPr="00C9067C">
        <w:rPr>
          <w:rFonts w:cs="Times New Roman"/>
          <w:color w:val="auto"/>
          <w:sz w:val="28"/>
          <w:szCs w:val="28"/>
          <w:shd w:val="clear" w:color="auto" w:fill="FFFFFF"/>
        </w:rPr>
        <w:t>to</w:t>
      </w:r>
      <w:r w:rsidRPr="00C9067C">
        <w:rPr>
          <w:rFonts w:cs="Times New Roman"/>
          <w:color w:val="auto"/>
          <w:sz w:val="28"/>
          <w:szCs w:val="28"/>
          <w:shd w:val="clear" w:color="auto" w:fill="FFFFFF"/>
          <w:lang w:val="ru-RU"/>
        </w:rPr>
        <w:t xml:space="preserve"> </w:t>
      </w:r>
      <w:r w:rsidRPr="00C9067C">
        <w:rPr>
          <w:rFonts w:cs="Times New Roman"/>
          <w:color w:val="auto"/>
          <w:sz w:val="28"/>
          <w:szCs w:val="28"/>
          <w:shd w:val="clear" w:color="auto" w:fill="FFFFFF"/>
        </w:rPr>
        <w:t>a</w:t>
      </w:r>
      <w:r w:rsidRPr="00C9067C">
        <w:rPr>
          <w:rFonts w:cs="Times New Roman"/>
          <w:color w:val="auto"/>
          <w:sz w:val="28"/>
          <w:szCs w:val="28"/>
          <w:shd w:val="clear" w:color="auto" w:fill="FFFFFF"/>
          <w:lang w:val="ru-RU"/>
        </w:rPr>
        <w:t xml:space="preserve"> </w:t>
      </w:r>
      <w:r w:rsidRPr="00C9067C">
        <w:rPr>
          <w:rFonts w:cs="Times New Roman"/>
          <w:color w:val="auto"/>
          <w:sz w:val="28"/>
          <w:szCs w:val="28"/>
          <w:shd w:val="clear" w:color="auto" w:fill="FFFFFF"/>
        </w:rPr>
        <w:t>new</w:t>
      </w:r>
      <w:r w:rsidRPr="00C9067C">
        <w:rPr>
          <w:rFonts w:cs="Times New Roman"/>
          <w:color w:val="auto"/>
          <w:sz w:val="28"/>
          <w:szCs w:val="28"/>
          <w:shd w:val="clear" w:color="auto" w:fill="FFFFFF"/>
          <w:lang w:val="ru-RU"/>
        </w:rPr>
        <w:t xml:space="preserve"> </w:t>
      </w:r>
      <w:r w:rsidRPr="00C9067C">
        <w:rPr>
          <w:rFonts w:cs="Times New Roman"/>
          <w:color w:val="auto"/>
          <w:sz w:val="28"/>
          <w:szCs w:val="28"/>
          <w:shd w:val="clear" w:color="auto" w:fill="FFFFFF"/>
        </w:rPr>
        <w:t>house</w:t>
      </w:r>
      <w:r w:rsidRPr="00C9067C">
        <w:rPr>
          <w:rFonts w:cs="Times New Roman"/>
          <w:color w:val="auto"/>
          <w:sz w:val="28"/>
          <w:szCs w:val="28"/>
          <w:shd w:val="clear" w:color="auto" w:fill="FFFFFF"/>
          <w:lang w:val="ru-RU"/>
        </w:rPr>
        <w:t xml:space="preserve"> </w:t>
      </w:r>
      <w:r w:rsidRPr="00C9067C">
        <w:rPr>
          <w:rFonts w:cs="Times New Roman"/>
          <w:color w:val="auto"/>
          <w:sz w:val="28"/>
          <w:szCs w:val="28"/>
          <w:shd w:val="clear" w:color="auto" w:fill="FFFFFF"/>
        </w:rPr>
        <w:t>last</w:t>
      </w:r>
      <w:r w:rsidRPr="00C9067C">
        <w:rPr>
          <w:rFonts w:cs="Times New Roman"/>
          <w:color w:val="auto"/>
          <w:sz w:val="28"/>
          <w:szCs w:val="28"/>
          <w:shd w:val="clear" w:color="auto" w:fill="FFFFFF"/>
          <w:lang w:val="ru-RU"/>
        </w:rPr>
        <w:t xml:space="preserve"> </w:t>
      </w:r>
      <w:r w:rsidRPr="00C9067C">
        <w:rPr>
          <w:rFonts w:cs="Times New Roman"/>
          <w:color w:val="auto"/>
          <w:sz w:val="28"/>
          <w:szCs w:val="28"/>
          <w:shd w:val="clear" w:color="auto" w:fill="FFFFFF"/>
        </w:rPr>
        <w:t>year</w:t>
      </w:r>
      <w:r w:rsidRPr="00C9067C">
        <w:rPr>
          <w:rFonts w:cs="Times New Roman"/>
          <w:color w:val="auto"/>
          <w:sz w:val="28"/>
          <w:szCs w:val="28"/>
          <w:shd w:val="clear" w:color="auto" w:fill="FFFFFF"/>
          <w:lang w:val="ru-RU"/>
        </w:rPr>
        <w:t>);</w:t>
      </w:r>
    </w:p>
    <w:p w:rsidR="0074333A" w:rsidRPr="00C9067C" w:rsidRDefault="0074333A" w:rsidP="00C9067C">
      <w:pPr>
        <w:pStyle w:val="msonormalcxspmiddlecxspmiddle"/>
        <w:spacing w:before="0" w:after="0" w:line="360" w:lineRule="auto"/>
        <w:ind w:firstLine="454"/>
        <w:jc w:val="both"/>
        <w:rPr>
          <w:rFonts w:cs="Times New Roman"/>
          <w:color w:val="auto"/>
          <w:sz w:val="28"/>
          <w:szCs w:val="28"/>
          <w:shd w:val="clear" w:color="auto" w:fill="FFFFFF"/>
        </w:rPr>
      </w:pPr>
      <w:r w:rsidRPr="00C9067C">
        <w:rPr>
          <w:rFonts w:cs="Times New Roman"/>
          <w:color w:val="auto"/>
          <w:sz w:val="28"/>
          <w:szCs w:val="28"/>
          <w:lang w:val="ru-RU"/>
        </w:rPr>
        <w:t>— </w:t>
      </w:r>
      <w:r w:rsidRPr="00C9067C">
        <w:rPr>
          <w:rFonts w:cs="Times New Roman"/>
          <w:color w:val="auto"/>
          <w:sz w:val="28"/>
          <w:szCs w:val="28"/>
          <w:shd w:val="clear" w:color="auto" w:fill="FFFFFF"/>
          <w:lang w:val="ru-RU"/>
        </w:rPr>
        <w:t xml:space="preserve">предложения с начальным </w:t>
      </w:r>
      <w:r w:rsidRPr="00C9067C">
        <w:rPr>
          <w:rFonts w:cs="Times New Roman"/>
          <w:color w:val="auto"/>
          <w:sz w:val="28"/>
          <w:szCs w:val="28"/>
          <w:shd w:val="clear" w:color="auto" w:fill="FFFFFF"/>
        </w:rPr>
        <w:t>It</w:t>
      </w:r>
      <w:r w:rsidRPr="00C9067C">
        <w:rPr>
          <w:rFonts w:cs="Times New Roman"/>
          <w:color w:val="auto"/>
          <w:sz w:val="28"/>
          <w:szCs w:val="28"/>
          <w:shd w:val="clear" w:color="auto" w:fill="FFFFFF"/>
          <w:lang w:val="ru-RU"/>
        </w:rPr>
        <w:t xml:space="preserve"> (</w:t>
      </w:r>
      <w:r w:rsidRPr="00C9067C">
        <w:rPr>
          <w:rFonts w:cs="Times New Roman"/>
          <w:color w:val="auto"/>
          <w:sz w:val="28"/>
          <w:szCs w:val="28"/>
          <w:shd w:val="clear" w:color="auto" w:fill="FFFFFF"/>
        </w:rPr>
        <w:t>It</w:t>
      </w:r>
      <w:r w:rsidRPr="00C9067C">
        <w:rPr>
          <w:rFonts w:cs="Times New Roman"/>
          <w:color w:val="auto"/>
          <w:sz w:val="28"/>
          <w:szCs w:val="28"/>
          <w:shd w:val="clear" w:color="auto" w:fill="FFFFFF"/>
          <w:lang w:val="ru-RU"/>
        </w:rPr>
        <w:t>’</w:t>
      </w:r>
      <w:r w:rsidRPr="00C9067C">
        <w:rPr>
          <w:rFonts w:cs="Times New Roman"/>
          <w:color w:val="auto"/>
          <w:sz w:val="28"/>
          <w:szCs w:val="28"/>
          <w:shd w:val="clear" w:color="auto" w:fill="FFFFFF"/>
        </w:rPr>
        <w:t>s</w:t>
      </w:r>
      <w:r w:rsidRPr="00C9067C">
        <w:rPr>
          <w:rFonts w:cs="Times New Roman"/>
          <w:color w:val="auto"/>
          <w:sz w:val="28"/>
          <w:szCs w:val="28"/>
          <w:shd w:val="clear" w:color="auto" w:fill="FFFFFF"/>
          <w:lang w:val="ru-RU"/>
        </w:rPr>
        <w:t xml:space="preserve"> </w:t>
      </w:r>
      <w:r w:rsidRPr="00C9067C">
        <w:rPr>
          <w:rFonts w:cs="Times New Roman"/>
          <w:color w:val="auto"/>
          <w:sz w:val="28"/>
          <w:szCs w:val="28"/>
          <w:shd w:val="clear" w:color="auto" w:fill="FFFFFF"/>
        </w:rPr>
        <w:t>cold</w:t>
      </w:r>
      <w:r w:rsidRPr="00C9067C">
        <w:rPr>
          <w:rFonts w:cs="Times New Roman"/>
          <w:color w:val="auto"/>
          <w:sz w:val="28"/>
          <w:szCs w:val="28"/>
          <w:shd w:val="clear" w:color="auto" w:fill="FFFFFF"/>
          <w:lang w:val="ru-RU"/>
        </w:rPr>
        <w:t xml:space="preserve">. </w:t>
      </w:r>
      <w:r w:rsidRPr="00C9067C">
        <w:rPr>
          <w:rFonts w:cs="Times New Roman"/>
          <w:color w:val="auto"/>
          <w:sz w:val="28"/>
          <w:szCs w:val="28"/>
          <w:shd w:val="clear" w:color="auto" w:fill="FFFFFF"/>
        </w:rPr>
        <w:t>It’s five o’clock. It’s interesting. It’s winter);</w:t>
      </w:r>
    </w:p>
    <w:p w:rsidR="0074333A" w:rsidRPr="00C9067C" w:rsidRDefault="0074333A" w:rsidP="00C9067C">
      <w:pPr>
        <w:pStyle w:val="msonormalcxspmiddlecxspmiddle"/>
        <w:spacing w:before="0" w:after="0" w:line="360" w:lineRule="auto"/>
        <w:ind w:firstLine="454"/>
        <w:jc w:val="both"/>
        <w:rPr>
          <w:rFonts w:cs="Times New Roman"/>
          <w:color w:val="auto"/>
          <w:sz w:val="28"/>
          <w:szCs w:val="28"/>
          <w:shd w:val="clear" w:color="auto" w:fill="FFFFFF"/>
        </w:rPr>
      </w:pPr>
      <w:r w:rsidRPr="00C9067C">
        <w:rPr>
          <w:rFonts w:cs="Times New Roman"/>
          <w:color w:val="auto"/>
          <w:sz w:val="28"/>
          <w:szCs w:val="28"/>
        </w:rPr>
        <w:t>— </w:t>
      </w:r>
      <w:r w:rsidRPr="00C9067C">
        <w:rPr>
          <w:rFonts w:cs="Times New Roman"/>
          <w:color w:val="auto"/>
          <w:sz w:val="28"/>
          <w:szCs w:val="28"/>
          <w:shd w:val="clear" w:color="auto" w:fill="FFFFFF"/>
        </w:rPr>
        <w:t xml:space="preserve">предложения с начальным There + to be (There are a lot of trees in the </w:t>
      </w:r>
      <w:r w:rsidRPr="00C9067C">
        <w:rPr>
          <w:rFonts w:cs="Times New Roman"/>
          <w:color w:val="auto"/>
          <w:sz w:val="28"/>
          <w:szCs w:val="28"/>
          <w:shd w:val="clear" w:color="auto" w:fill="FFFFFF"/>
        </w:rPr>
        <w:lastRenderedPageBreak/>
        <w:t>park);</w:t>
      </w:r>
    </w:p>
    <w:p w:rsidR="0074333A" w:rsidRPr="00C9067C" w:rsidRDefault="0074333A" w:rsidP="00C9067C">
      <w:pPr>
        <w:pStyle w:val="msonormalcxspmiddlecxspmiddle"/>
        <w:spacing w:before="0" w:after="0" w:line="360" w:lineRule="auto"/>
        <w:ind w:firstLine="454"/>
        <w:jc w:val="both"/>
        <w:rPr>
          <w:rFonts w:cs="Times New Roman"/>
          <w:i/>
          <w:color w:val="auto"/>
          <w:sz w:val="28"/>
          <w:szCs w:val="28"/>
          <w:lang w:val="ru-RU"/>
        </w:rPr>
      </w:pPr>
      <w:r w:rsidRPr="00C9067C">
        <w:rPr>
          <w:rFonts w:cs="Times New Roman"/>
          <w:color w:val="auto"/>
          <w:sz w:val="28"/>
          <w:szCs w:val="28"/>
          <w:lang w:val="ru-RU"/>
        </w:rPr>
        <w:t>— сложносочин</w:t>
      </w:r>
      <w:r w:rsidR="00377873">
        <w:rPr>
          <w:rFonts w:cs="Times New Roman"/>
          <w:color w:val="auto"/>
          <w:sz w:val="28"/>
          <w:szCs w:val="28"/>
          <w:lang w:val="ru-RU"/>
        </w:rPr>
        <w:t>ё</w:t>
      </w:r>
      <w:r w:rsidRPr="00C9067C">
        <w:rPr>
          <w:rFonts w:cs="Times New Roman"/>
          <w:color w:val="auto"/>
          <w:sz w:val="28"/>
          <w:szCs w:val="28"/>
          <w:lang w:val="ru-RU"/>
        </w:rPr>
        <w:t xml:space="preserve">нные предложения с сочинительными союзами </w:t>
      </w:r>
      <w:r w:rsidRPr="00C9067C">
        <w:rPr>
          <w:rFonts w:cs="Times New Roman"/>
          <w:color w:val="auto"/>
          <w:sz w:val="28"/>
          <w:szCs w:val="28"/>
        </w:rPr>
        <w:t>and</w:t>
      </w:r>
      <w:r w:rsidRPr="00C9067C">
        <w:rPr>
          <w:rFonts w:cs="Times New Roman"/>
          <w:i/>
          <w:color w:val="auto"/>
          <w:sz w:val="28"/>
          <w:szCs w:val="28"/>
          <w:lang w:val="ru-RU"/>
        </w:rPr>
        <w:t xml:space="preserve">, </w:t>
      </w:r>
      <w:r w:rsidRPr="00C9067C">
        <w:rPr>
          <w:rFonts w:cs="Times New Roman"/>
          <w:color w:val="auto"/>
          <w:sz w:val="28"/>
          <w:szCs w:val="28"/>
        </w:rPr>
        <w:t>but</w:t>
      </w:r>
      <w:r w:rsidRPr="00C9067C">
        <w:rPr>
          <w:rFonts w:cs="Times New Roman"/>
          <w:color w:val="auto"/>
          <w:sz w:val="28"/>
          <w:szCs w:val="28"/>
          <w:lang w:val="ru-RU"/>
        </w:rPr>
        <w:t xml:space="preserve">, </w:t>
      </w:r>
      <w:r w:rsidRPr="00C9067C">
        <w:rPr>
          <w:rFonts w:cs="Times New Roman"/>
          <w:color w:val="auto"/>
          <w:sz w:val="28"/>
          <w:szCs w:val="28"/>
        </w:rPr>
        <w:t>or</w:t>
      </w:r>
      <w:r w:rsidRPr="00C9067C">
        <w:rPr>
          <w:rFonts w:cs="Times New Roman"/>
          <w:i/>
          <w:color w:val="auto"/>
          <w:sz w:val="28"/>
          <w:szCs w:val="28"/>
          <w:lang w:val="ru-RU"/>
        </w:rPr>
        <w:t>;</w:t>
      </w:r>
    </w:p>
    <w:p w:rsidR="0074333A" w:rsidRPr="00C9067C" w:rsidRDefault="0074333A" w:rsidP="00C9067C">
      <w:pPr>
        <w:pStyle w:val="msonormalcxspmiddlecxspmiddle"/>
        <w:spacing w:before="0" w:after="0" w:line="360" w:lineRule="auto"/>
        <w:ind w:firstLine="454"/>
        <w:jc w:val="both"/>
        <w:rPr>
          <w:rFonts w:cs="Times New Roman"/>
          <w:color w:val="auto"/>
          <w:sz w:val="28"/>
          <w:szCs w:val="28"/>
          <w:lang w:val="ru-RU"/>
        </w:rPr>
      </w:pPr>
      <w:r w:rsidRPr="00C9067C">
        <w:rPr>
          <w:rFonts w:cs="Times New Roman"/>
          <w:color w:val="auto"/>
          <w:sz w:val="28"/>
          <w:szCs w:val="28"/>
          <w:lang w:val="ru-RU"/>
        </w:rPr>
        <w:t>— косвенную речь в утвердительных и вопросительных предложениях в настоящем и прошедшем времени;</w:t>
      </w:r>
    </w:p>
    <w:p w:rsidR="0074333A" w:rsidRPr="00C9067C" w:rsidRDefault="0074333A" w:rsidP="00C9067C">
      <w:pPr>
        <w:pStyle w:val="msonormalcxspmiddlecxspmiddle"/>
        <w:spacing w:before="0" w:after="0" w:line="360" w:lineRule="auto"/>
        <w:ind w:firstLine="454"/>
        <w:jc w:val="both"/>
        <w:rPr>
          <w:rFonts w:cs="Times New Roman"/>
          <w:color w:val="auto"/>
          <w:sz w:val="28"/>
          <w:szCs w:val="28"/>
          <w:lang w:val="ru-RU"/>
        </w:rPr>
      </w:pPr>
      <w:r w:rsidRPr="00C9067C">
        <w:rPr>
          <w:rFonts w:cs="Times New Roman"/>
          <w:color w:val="auto"/>
          <w:sz w:val="28"/>
          <w:szCs w:val="28"/>
          <w:lang w:val="ru-RU"/>
        </w:rPr>
        <w:t>— имена существительные в единственном и множественном числе, образова</w:t>
      </w:r>
      <w:r w:rsidR="00377873">
        <w:rPr>
          <w:rFonts w:cs="Times New Roman"/>
          <w:color w:val="auto"/>
          <w:sz w:val="28"/>
          <w:szCs w:val="28"/>
          <w:lang w:val="ru-RU"/>
        </w:rPr>
        <w:t>нные по правилу</w:t>
      </w:r>
      <w:r w:rsidRPr="00C9067C">
        <w:rPr>
          <w:rFonts w:cs="Times New Roman"/>
          <w:color w:val="auto"/>
          <w:sz w:val="28"/>
          <w:szCs w:val="28"/>
          <w:lang w:val="ru-RU"/>
        </w:rPr>
        <w:t xml:space="preserve"> и исключения;</w:t>
      </w:r>
    </w:p>
    <w:p w:rsidR="0074333A" w:rsidRPr="00C9067C" w:rsidRDefault="0074333A" w:rsidP="00C9067C">
      <w:pPr>
        <w:pStyle w:val="msonormalcxspmiddlecxspmiddle"/>
        <w:spacing w:before="0" w:after="0" w:line="360" w:lineRule="auto"/>
        <w:ind w:firstLine="454"/>
        <w:jc w:val="both"/>
        <w:rPr>
          <w:rFonts w:cs="Times New Roman"/>
          <w:color w:val="auto"/>
          <w:sz w:val="28"/>
          <w:szCs w:val="28"/>
          <w:lang w:val="ru-RU"/>
        </w:rPr>
      </w:pPr>
      <w:r w:rsidRPr="00C9067C">
        <w:rPr>
          <w:rFonts w:cs="Times New Roman"/>
          <w:color w:val="auto"/>
          <w:sz w:val="28"/>
          <w:szCs w:val="28"/>
          <w:lang w:val="ru-RU"/>
        </w:rPr>
        <w:t xml:space="preserve">— имена существительные </w:t>
      </w:r>
      <w:r w:rsidRPr="00C9067C">
        <w:rPr>
          <w:rFonts w:cs="Times New Roman"/>
          <w:color w:val="auto"/>
          <w:sz w:val="28"/>
          <w:szCs w:val="28"/>
        </w:rPr>
        <w:t>c</w:t>
      </w:r>
      <w:r w:rsidRPr="00C9067C">
        <w:rPr>
          <w:rFonts w:cs="Times New Roman"/>
          <w:color w:val="auto"/>
          <w:sz w:val="28"/>
          <w:szCs w:val="28"/>
          <w:lang w:val="ru-RU"/>
        </w:rPr>
        <w:t xml:space="preserve"> определённым/неопределённым/нулевым артиклем;</w:t>
      </w:r>
    </w:p>
    <w:p w:rsidR="0074333A" w:rsidRPr="00C9067C" w:rsidRDefault="0074333A" w:rsidP="00C9067C">
      <w:pPr>
        <w:pStyle w:val="msonormalcxspmiddlecxspmiddle"/>
        <w:spacing w:before="0" w:after="0" w:line="360" w:lineRule="auto"/>
        <w:ind w:firstLine="454"/>
        <w:jc w:val="both"/>
        <w:rPr>
          <w:rFonts w:cs="Times New Roman"/>
          <w:color w:val="auto"/>
          <w:sz w:val="28"/>
          <w:szCs w:val="28"/>
          <w:lang w:val="ru-RU"/>
        </w:rPr>
      </w:pPr>
      <w:r w:rsidRPr="00C9067C">
        <w:rPr>
          <w:rFonts w:cs="Times New Roman"/>
          <w:color w:val="auto"/>
          <w:sz w:val="28"/>
          <w:szCs w:val="28"/>
          <w:lang w:val="ru-RU"/>
        </w:rPr>
        <w:t>— личные, притяжательные, указательные, неопределённые, относительные, вопросительные местоимения;</w:t>
      </w:r>
    </w:p>
    <w:p w:rsidR="0074333A" w:rsidRPr="00C9067C" w:rsidRDefault="0074333A" w:rsidP="00C9067C">
      <w:pPr>
        <w:pStyle w:val="msonormalcxspmiddlecxspmiddle"/>
        <w:spacing w:before="0" w:after="0" w:line="360" w:lineRule="auto"/>
        <w:ind w:firstLine="454"/>
        <w:jc w:val="both"/>
        <w:rPr>
          <w:rFonts w:cs="Times New Roman"/>
          <w:color w:val="auto"/>
          <w:sz w:val="28"/>
          <w:szCs w:val="28"/>
          <w:lang w:val="ru-RU"/>
        </w:rPr>
      </w:pPr>
      <w:r w:rsidRPr="00C9067C">
        <w:rPr>
          <w:rFonts w:cs="Times New Roman"/>
          <w:color w:val="auto"/>
          <w:sz w:val="28"/>
          <w:szCs w:val="28"/>
          <w:lang w:val="ru-RU"/>
        </w:rPr>
        <w:t>— имена прилагательные в положительной, сравнительной и превосходной с</w:t>
      </w:r>
      <w:r w:rsidR="00377873">
        <w:rPr>
          <w:rFonts w:cs="Times New Roman"/>
          <w:color w:val="auto"/>
          <w:sz w:val="28"/>
          <w:szCs w:val="28"/>
          <w:lang w:val="ru-RU"/>
        </w:rPr>
        <w:t>тепени, образованные по правилу</w:t>
      </w:r>
      <w:r w:rsidRPr="00C9067C">
        <w:rPr>
          <w:rFonts w:cs="Times New Roman"/>
          <w:color w:val="auto"/>
          <w:sz w:val="28"/>
          <w:szCs w:val="28"/>
          <w:lang w:val="ru-RU"/>
        </w:rPr>
        <w:t xml:space="preserve"> и исключения</w:t>
      </w:r>
      <w:r w:rsidR="00377873">
        <w:rPr>
          <w:rFonts w:cs="Times New Roman"/>
          <w:color w:val="auto"/>
          <w:sz w:val="28"/>
          <w:szCs w:val="28"/>
          <w:lang w:val="ru-RU"/>
        </w:rPr>
        <w:t>,</w:t>
      </w:r>
      <w:r w:rsidRPr="00C9067C">
        <w:rPr>
          <w:rFonts w:cs="Times New Roman"/>
          <w:color w:val="auto"/>
          <w:sz w:val="28"/>
          <w:szCs w:val="28"/>
          <w:lang w:val="ru-RU"/>
        </w:rPr>
        <w:t xml:space="preserve"> а также наречия, выражающие количество (</w:t>
      </w:r>
      <w:r w:rsidRPr="00C9067C">
        <w:rPr>
          <w:rFonts w:cs="Times New Roman"/>
          <w:color w:val="auto"/>
          <w:sz w:val="28"/>
          <w:szCs w:val="28"/>
        </w:rPr>
        <w:t>many</w:t>
      </w:r>
      <w:r w:rsidRPr="00C9067C">
        <w:rPr>
          <w:rFonts w:cs="Times New Roman"/>
          <w:color w:val="auto"/>
          <w:sz w:val="28"/>
          <w:szCs w:val="28"/>
          <w:lang w:val="ru-RU"/>
        </w:rPr>
        <w:t>/</w:t>
      </w:r>
      <w:r w:rsidRPr="00C9067C">
        <w:rPr>
          <w:rFonts w:cs="Times New Roman"/>
          <w:color w:val="auto"/>
          <w:sz w:val="28"/>
          <w:szCs w:val="28"/>
        </w:rPr>
        <w:t>much</w:t>
      </w:r>
      <w:r w:rsidRPr="00C9067C">
        <w:rPr>
          <w:rFonts w:cs="Times New Roman"/>
          <w:color w:val="auto"/>
          <w:sz w:val="28"/>
          <w:szCs w:val="28"/>
          <w:lang w:val="ru-RU"/>
        </w:rPr>
        <w:t xml:space="preserve">, </w:t>
      </w:r>
      <w:r w:rsidRPr="00C9067C">
        <w:rPr>
          <w:rFonts w:cs="Times New Roman"/>
          <w:color w:val="auto"/>
          <w:sz w:val="28"/>
          <w:szCs w:val="28"/>
        </w:rPr>
        <w:t>few</w:t>
      </w:r>
      <w:r w:rsidRPr="00C9067C">
        <w:rPr>
          <w:rFonts w:cs="Times New Roman"/>
          <w:color w:val="auto"/>
          <w:sz w:val="28"/>
          <w:szCs w:val="28"/>
          <w:lang w:val="ru-RU"/>
        </w:rPr>
        <w:t>/</w:t>
      </w:r>
      <w:r w:rsidRPr="00C9067C">
        <w:rPr>
          <w:rFonts w:cs="Times New Roman"/>
          <w:color w:val="auto"/>
          <w:sz w:val="28"/>
          <w:szCs w:val="28"/>
        </w:rPr>
        <w:t>a</w:t>
      </w:r>
      <w:r w:rsidRPr="00C9067C">
        <w:rPr>
          <w:rFonts w:cs="Times New Roman"/>
          <w:color w:val="auto"/>
          <w:sz w:val="28"/>
          <w:szCs w:val="28"/>
          <w:lang w:val="ru-RU"/>
        </w:rPr>
        <w:t xml:space="preserve"> </w:t>
      </w:r>
      <w:r w:rsidRPr="00C9067C">
        <w:rPr>
          <w:rFonts w:cs="Times New Roman"/>
          <w:color w:val="auto"/>
          <w:sz w:val="28"/>
          <w:szCs w:val="28"/>
        </w:rPr>
        <w:t>few</w:t>
      </w:r>
      <w:r w:rsidRPr="00C9067C">
        <w:rPr>
          <w:rFonts w:cs="Times New Roman"/>
          <w:color w:val="auto"/>
          <w:sz w:val="28"/>
          <w:szCs w:val="28"/>
          <w:lang w:val="ru-RU"/>
        </w:rPr>
        <w:t xml:space="preserve">, </w:t>
      </w:r>
      <w:r w:rsidRPr="00C9067C">
        <w:rPr>
          <w:rFonts w:cs="Times New Roman"/>
          <w:color w:val="auto"/>
          <w:sz w:val="28"/>
          <w:szCs w:val="28"/>
        </w:rPr>
        <w:t>little</w:t>
      </w:r>
      <w:r w:rsidRPr="00C9067C">
        <w:rPr>
          <w:rFonts w:cs="Times New Roman"/>
          <w:color w:val="auto"/>
          <w:sz w:val="28"/>
          <w:szCs w:val="28"/>
          <w:lang w:val="ru-RU"/>
        </w:rPr>
        <w:t>/</w:t>
      </w:r>
      <w:r w:rsidRPr="00C9067C">
        <w:rPr>
          <w:rFonts w:cs="Times New Roman"/>
          <w:color w:val="auto"/>
          <w:sz w:val="28"/>
          <w:szCs w:val="28"/>
        </w:rPr>
        <w:t>a</w:t>
      </w:r>
      <w:r w:rsidRPr="00C9067C">
        <w:rPr>
          <w:rFonts w:cs="Times New Roman"/>
          <w:color w:val="auto"/>
          <w:sz w:val="28"/>
          <w:szCs w:val="28"/>
          <w:lang w:val="ru-RU"/>
        </w:rPr>
        <w:t xml:space="preserve"> </w:t>
      </w:r>
      <w:r w:rsidRPr="00C9067C">
        <w:rPr>
          <w:rFonts w:cs="Times New Roman"/>
          <w:color w:val="auto"/>
          <w:sz w:val="28"/>
          <w:szCs w:val="28"/>
        </w:rPr>
        <w:t>little</w:t>
      </w:r>
      <w:r w:rsidRPr="00C9067C">
        <w:rPr>
          <w:rFonts w:cs="Times New Roman"/>
          <w:color w:val="auto"/>
          <w:sz w:val="28"/>
          <w:szCs w:val="28"/>
          <w:lang w:val="ru-RU"/>
        </w:rPr>
        <w:t>);</w:t>
      </w:r>
    </w:p>
    <w:p w:rsidR="0074333A" w:rsidRPr="00C9067C" w:rsidRDefault="0074333A" w:rsidP="00C9067C">
      <w:pPr>
        <w:pStyle w:val="msonormalcxspmiddlecxspmiddle"/>
        <w:spacing w:before="0" w:after="0" w:line="360" w:lineRule="auto"/>
        <w:ind w:firstLine="454"/>
        <w:jc w:val="both"/>
        <w:rPr>
          <w:rFonts w:cs="Times New Roman"/>
          <w:color w:val="auto"/>
          <w:sz w:val="28"/>
          <w:szCs w:val="28"/>
          <w:lang w:val="ru-RU"/>
        </w:rPr>
      </w:pPr>
      <w:r w:rsidRPr="00C9067C">
        <w:rPr>
          <w:rFonts w:cs="Times New Roman"/>
          <w:color w:val="auto"/>
          <w:sz w:val="28"/>
          <w:szCs w:val="28"/>
          <w:lang w:val="ru-RU"/>
        </w:rPr>
        <w:t>— количественные и порядковые числительные;</w:t>
      </w:r>
    </w:p>
    <w:p w:rsidR="0074333A" w:rsidRPr="00C9067C" w:rsidRDefault="0074333A" w:rsidP="00C9067C">
      <w:pPr>
        <w:pStyle w:val="msonormalcxspmiddlecxspmiddle"/>
        <w:spacing w:before="0" w:after="0" w:line="360" w:lineRule="auto"/>
        <w:ind w:firstLine="454"/>
        <w:jc w:val="both"/>
        <w:rPr>
          <w:rFonts w:cs="Times New Roman"/>
          <w:color w:val="auto"/>
          <w:sz w:val="28"/>
          <w:szCs w:val="28"/>
          <w:lang w:val="ru-RU"/>
        </w:rPr>
      </w:pPr>
      <w:r w:rsidRPr="00C9067C">
        <w:rPr>
          <w:rFonts w:cs="Times New Roman"/>
          <w:color w:val="auto"/>
          <w:sz w:val="28"/>
          <w:szCs w:val="28"/>
          <w:lang w:val="ru-RU"/>
        </w:rPr>
        <w:t>— глаголы в наиболее употребительных временны</w:t>
      </w:r>
      <w:r w:rsidR="00377873" w:rsidRPr="00377873">
        <w:rPr>
          <w:rFonts w:ascii="PhoneticNewton" w:hAnsi="PhoneticNewton" w:cs="Times New Roman"/>
          <w:color w:val="auto"/>
          <w:sz w:val="28"/>
          <w:szCs w:val="28"/>
          <w:lang w:val="ru-RU"/>
        </w:rPr>
        <w:t>2</w:t>
      </w:r>
      <w:r w:rsidRPr="00C9067C">
        <w:rPr>
          <w:rFonts w:cs="Times New Roman"/>
          <w:color w:val="auto"/>
          <w:sz w:val="28"/>
          <w:szCs w:val="28"/>
          <w:lang w:val="ru-RU"/>
        </w:rPr>
        <w:t xml:space="preserve">х формах действительного залога: </w:t>
      </w:r>
      <w:r w:rsidRPr="00C9067C">
        <w:rPr>
          <w:rFonts w:cs="Times New Roman"/>
          <w:color w:val="auto"/>
          <w:sz w:val="28"/>
          <w:szCs w:val="28"/>
        </w:rPr>
        <w:t>Present</w:t>
      </w:r>
      <w:r w:rsidRPr="00C9067C">
        <w:rPr>
          <w:rFonts w:cs="Times New Roman"/>
          <w:color w:val="auto"/>
          <w:sz w:val="28"/>
          <w:szCs w:val="28"/>
          <w:lang w:val="ru-RU"/>
        </w:rPr>
        <w:t xml:space="preserve"> </w:t>
      </w:r>
      <w:r w:rsidRPr="00C9067C">
        <w:rPr>
          <w:rFonts w:cs="Times New Roman"/>
          <w:color w:val="auto"/>
          <w:sz w:val="28"/>
          <w:szCs w:val="28"/>
        </w:rPr>
        <w:t>Simple</w:t>
      </w:r>
      <w:r w:rsidRPr="00C9067C">
        <w:rPr>
          <w:rFonts w:cs="Times New Roman"/>
          <w:color w:val="auto"/>
          <w:sz w:val="28"/>
          <w:szCs w:val="28"/>
          <w:lang w:val="ru-RU"/>
        </w:rPr>
        <w:t xml:space="preserve">, </w:t>
      </w:r>
      <w:r w:rsidRPr="00C9067C">
        <w:rPr>
          <w:rFonts w:cs="Times New Roman"/>
          <w:color w:val="auto"/>
          <w:sz w:val="28"/>
          <w:szCs w:val="28"/>
        </w:rPr>
        <w:t>Future</w:t>
      </w:r>
      <w:r w:rsidRPr="00C9067C">
        <w:rPr>
          <w:rFonts w:cs="Times New Roman"/>
          <w:color w:val="auto"/>
          <w:sz w:val="28"/>
          <w:szCs w:val="28"/>
          <w:lang w:val="ru-RU"/>
        </w:rPr>
        <w:t xml:space="preserve"> </w:t>
      </w:r>
      <w:r w:rsidRPr="00C9067C">
        <w:rPr>
          <w:rFonts w:cs="Times New Roman"/>
          <w:color w:val="auto"/>
          <w:sz w:val="28"/>
          <w:szCs w:val="28"/>
        </w:rPr>
        <w:t>Simple</w:t>
      </w:r>
      <w:r w:rsidRPr="00C9067C">
        <w:rPr>
          <w:rFonts w:cs="Times New Roman"/>
          <w:color w:val="auto"/>
          <w:sz w:val="28"/>
          <w:szCs w:val="28"/>
          <w:lang w:val="ru-RU"/>
        </w:rPr>
        <w:t xml:space="preserve"> и </w:t>
      </w:r>
      <w:r w:rsidRPr="00C9067C">
        <w:rPr>
          <w:rFonts w:cs="Times New Roman"/>
          <w:color w:val="auto"/>
          <w:sz w:val="28"/>
          <w:szCs w:val="28"/>
        </w:rPr>
        <w:t>Past</w:t>
      </w:r>
      <w:r w:rsidRPr="00C9067C">
        <w:rPr>
          <w:rFonts w:cs="Times New Roman"/>
          <w:color w:val="auto"/>
          <w:sz w:val="28"/>
          <w:szCs w:val="28"/>
          <w:lang w:val="ru-RU"/>
        </w:rPr>
        <w:t xml:space="preserve"> </w:t>
      </w:r>
      <w:r w:rsidRPr="00C9067C">
        <w:rPr>
          <w:rFonts w:cs="Times New Roman"/>
          <w:color w:val="auto"/>
          <w:sz w:val="28"/>
          <w:szCs w:val="28"/>
        </w:rPr>
        <w:t>Simple</w:t>
      </w:r>
      <w:r w:rsidRPr="00C9067C">
        <w:rPr>
          <w:rFonts w:cs="Times New Roman"/>
          <w:color w:val="auto"/>
          <w:sz w:val="28"/>
          <w:szCs w:val="28"/>
          <w:lang w:val="ru-RU"/>
        </w:rPr>
        <w:t xml:space="preserve">, </w:t>
      </w:r>
      <w:r w:rsidRPr="00C9067C">
        <w:rPr>
          <w:rFonts w:cs="Times New Roman"/>
          <w:color w:val="auto"/>
          <w:sz w:val="28"/>
          <w:szCs w:val="28"/>
        </w:rPr>
        <w:t>Present</w:t>
      </w:r>
      <w:r w:rsidRPr="00C9067C">
        <w:rPr>
          <w:rFonts w:cs="Times New Roman"/>
          <w:color w:val="auto"/>
          <w:sz w:val="28"/>
          <w:szCs w:val="28"/>
          <w:lang w:val="ru-RU"/>
        </w:rPr>
        <w:t xml:space="preserve"> и </w:t>
      </w:r>
      <w:r w:rsidRPr="00C9067C">
        <w:rPr>
          <w:rFonts w:cs="Times New Roman"/>
          <w:color w:val="auto"/>
          <w:sz w:val="28"/>
          <w:szCs w:val="28"/>
        </w:rPr>
        <w:t>Past</w:t>
      </w:r>
      <w:r w:rsidRPr="00C9067C">
        <w:rPr>
          <w:rFonts w:cs="Times New Roman"/>
          <w:color w:val="auto"/>
          <w:sz w:val="28"/>
          <w:szCs w:val="28"/>
          <w:lang w:val="ru-RU"/>
        </w:rPr>
        <w:t xml:space="preserve"> </w:t>
      </w:r>
      <w:r w:rsidRPr="00C9067C">
        <w:rPr>
          <w:rFonts w:cs="Times New Roman"/>
          <w:color w:val="auto"/>
          <w:sz w:val="28"/>
          <w:szCs w:val="28"/>
        </w:rPr>
        <w:t>Continuous</w:t>
      </w:r>
      <w:r w:rsidRPr="00C9067C">
        <w:rPr>
          <w:rFonts w:cs="Times New Roman"/>
          <w:color w:val="auto"/>
          <w:sz w:val="28"/>
          <w:szCs w:val="28"/>
          <w:lang w:val="ru-RU"/>
        </w:rPr>
        <w:t xml:space="preserve">, </w:t>
      </w:r>
      <w:r w:rsidRPr="00C9067C">
        <w:rPr>
          <w:rFonts w:cs="Times New Roman"/>
          <w:color w:val="auto"/>
          <w:sz w:val="28"/>
          <w:szCs w:val="28"/>
        </w:rPr>
        <w:t>Present</w:t>
      </w:r>
      <w:r w:rsidRPr="00C9067C">
        <w:rPr>
          <w:rFonts w:cs="Times New Roman"/>
          <w:color w:val="auto"/>
          <w:sz w:val="28"/>
          <w:szCs w:val="28"/>
          <w:lang w:val="ru-RU"/>
        </w:rPr>
        <w:t xml:space="preserve"> </w:t>
      </w:r>
      <w:r w:rsidRPr="00C9067C">
        <w:rPr>
          <w:rFonts w:cs="Times New Roman"/>
          <w:color w:val="auto"/>
          <w:sz w:val="28"/>
          <w:szCs w:val="28"/>
        </w:rPr>
        <w:t>Perfect</w:t>
      </w:r>
      <w:r w:rsidRPr="00C9067C">
        <w:rPr>
          <w:rFonts w:cs="Times New Roman"/>
          <w:color w:val="auto"/>
          <w:sz w:val="28"/>
          <w:szCs w:val="28"/>
          <w:lang w:val="ru-RU"/>
        </w:rPr>
        <w:t>;</w:t>
      </w:r>
    </w:p>
    <w:p w:rsidR="0074333A" w:rsidRPr="00C9067C" w:rsidRDefault="0074333A" w:rsidP="00C9067C">
      <w:pPr>
        <w:pStyle w:val="msonormalcxspmiddlecxspmiddle"/>
        <w:spacing w:before="0" w:after="0" w:line="360" w:lineRule="auto"/>
        <w:ind w:firstLine="454"/>
        <w:jc w:val="both"/>
        <w:rPr>
          <w:rFonts w:cs="Times New Roman"/>
          <w:color w:val="auto"/>
          <w:sz w:val="28"/>
          <w:szCs w:val="28"/>
          <w:lang w:val="ru-RU"/>
        </w:rPr>
      </w:pPr>
      <w:r w:rsidRPr="00C9067C">
        <w:rPr>
          <w:rFonts w:cs="Times New Roman"/>
          <w:color w:val="auto"/>
          <w:sz w:val="28"/>
          <w:szCs w:val="28"/>
          <w:lang w:val="ru-RU"/>
        </w:rPr>
        <w:t xml:space="preserve">— глаголы в следующих формах страдательного залога: </w:t>
      </w:r>
      <w:r w:rsidRPr="00C9067C">
        <w:rPr>
          <w:rFonts w:cs="Times New Roman"/>
          <w:color w:val="auto"/>
          <w:sz w:val="28"/>
          <w:szCs w:val="28"/>
        </w:rPr>
        <w:t>Present</w:t>
      </w:r>
      <w:r w:rsidRPr="00C9067C">
        <w:rPr>
          <w:rFonts w:cs="Times New Roman"/>
          <w:color w:val="auto"/>
          <w:sz w:val="28"/>
          <w:szCs w:val="28"/>
          <w:lang w:val="ru-RU"/>
        </w:rPr>
        <w:t xml:space="preserve"> </w:t>
      </w:r>
      <w:r w:rsidRPr="00C9067C">
        <w:rPr>
          <w:rFonts w:cs="Times New Roman"/>
          <w:color w:val="auto"/>
          <w:sz w:val="28"/>
          <w:szCs w:val="28"/>
        </w:rPr>
        <w:t>Simple</w:t>
      </w:r>
      <w:r w:rsidRPr="00C9067C">
        <w:rPr>
          <w:rFonts w:cs="Times New Roman"/>
          <w:color w:val="auto"/>
          <w:sz w:val="28"/>
          <w:szCs w:val="28"/>
          <w:lang w:val="ru-RU"/>
        </w:rPr>
        <w:t xml:space="preserve"> </w:t>
      </w:r>
      <w:r w:rsidRPr="00C9067C">
        <w:rPr>
          <w:rFonts w:cs="Times New Roman"/>
          <w:color w:val="auto"/>
          <w:sz w:val="28"/>
          <w:szCs w:val="28"/>
        </w:rPr>
        <w:t>Passive</w:t>
      </w:r>
      <w:r w:rsidRPr="00C9067C">
        <w:rPr>
          <w:rFonts w:cs="Times New Roman"/>
          <w:color w:val="auto"/>
          <w:sz w:val="28"/>
          <w:szCs w:val="28"/>
          <w:lang w:val="ru-RU"/>
        </w:rPr>
        <w:t xml:space="preserve">, </w:t>
      </w:r>
      <w:r w:rsidRPr="00C9067C">
        <w:rPr>
          <w:rFonts w:cs="Times New Roman"/>
          <w:color w:val="auto"/>
          <w:sz w:val="28"/>
          <w:szCs w:val="28"/>
        </w:rPr>
        <w:t>Past</w:t>
      </w:r>
      <w:r w:rsidRPr="00C9067C">
        <w:rPr>
          <w:rFonts w:cs="Times New Roman"/>
          <w:color w:val="auto"/>
          <w:sz w:val="28"/>
          <w:szCs w:val="28"/>
          <w:lang w:val="ru-RU"/>
        </w:rPr>
        <w:t xml:space="preserve"> </w:t>
      </w:r>
      <w:r w:rsidRPr="00C9067C">
        <w:rPr>
          <w:rFonts w:cs="Times New Roman"/>
          <w:color w:val="auto"/>
          <w:sz w:val="28"/>
          <w:szCs w:val="28"/>
        </w:rPr>
        <w:t>Simple</w:t>
      </w:r>
      <w:r w:rsidRPr="00C9067C">
        <w:rPr>
          <w:rFonts w:cs="Times New Roman"/>
          <w:color w:val="auto"/>
          <w:sz w:val="28"/>
          <w:szCs w:val="28"/>
          <w:lang w:val="ru-RU"/>
        </w:rPr>
        <w:t xml:space="preserve"> </w:t>
      </w:r>
      <w:r w:rsidRPr="00C9067C">
        <w:rPr>
          <w:rFonts w:cs="Times New Roman"/>
          <w:color w:val="auto"/>
          <w:sz w:val="28"/>
          <w:szCs w:val="28"/>
        </w:rPr>
        <w:t>Passive</w:t>
      </w:r>
      <w:r w:rsidRPr="00C9067C">
        <w:rPr>
          <w:rFonts w:cs="Times New Roman"/>
          <w:color w:val="auto"/>
          <w:sz w:val="28"/>
          <w:szCs w:val="28"/>
          <w:lang w:val="ru-RU"/>
        </w:rPr>
        <w:t>;</w:t>
      </w:r>
    </w:p>
    <w:p w:rsidR="0074333A" w:rsidRPr="00C9067C" w:rsidRDefault="0074333A" w:rsidP="00C9067C">
      <w:pPr>
        <w:pStyle w:val="msonormalcxspmiddlecxspmiddle"/>
        <w:spacing w:before="0" w:after="0" w:line="360" w:lineRule="auto"/>
        <w:ind w:firstLine="454"/>
        <w:jc w:val="both"/>
        <w:rPr>
          <w:rFonts w:cs="Times New Roman"/>
          <w:i/>
          <w:color w:val="auto"/>
          <w:sz w:val="28"/>
          <w:szCs w:val="28"/>
          <w:lang w:val="ru-RU"/>
        </w:rPr>
      </w:pPr>
      <w:r w:rsidRPr="00C9067C">
        <w:rPr>
          <w:rFonts w:cs="Times New Roman"/>
          <w:color w:val="auto"/>
          <w:sz w:val="28"/>
          <w:szCs w:val="28"/>
          <w:lang w:val="ru-RU"/>
        </w:rPr>
        <w:t xml:space="preserve">— различные грамматические средства для выражения будущего времени: </w:t>
      </w:r>
      <w:r w:rsidRPr="00C9067C">
        <w:rPr>
          <w:rFonts w:cs="Times New Roman"/>
          <w:color w:val="auto"/>
          <w:sz w:val="28"/>
          <w:szCs w:val="28"/>
        </w:rPr>
        <w:t>Simple</w:t>
      </w:r>
      <w:r w:rsidRPr="00C9067C">
        <w:rPr>
          <w:rFonts w:cs="Times New Roman"/>
          <w:color w:val="auto"/>
          <w:sz w:val="28"/>
          <w:szCs w:val="28"/>
          <w:lang w:val="ru-RU"/>
        </w:rPr>
        <w:t xml:space="preserve"> </w:t>
      </w:r>
      <w:r w:rsidRPr="00C9067C">
        <w:rPr>
          <w:rFonts w:cs="Times New Roman"/>
          <w:color w:val="auto"/>
          <w:sz w:val="28"/>
          <w:szCs w:val="28"/>
        </w:rPr>
        <w:t>Future</w:t>
      </w:r>
      <w:r w:rsidRPr="00C9067C">
        <w:rPr>
          <w:rFonts w:cs="Times New Roman"/>
          <w:color w:val="auto"/>
          <w:sz w:val="28"/>
          <w:szCs w:val="28"/>
          <w:lang w:val="ru-RU"/>
        </w:rPr>
        <w:t xml:space="preserve">, </w:t>
      </w:r>
      <w:r w:rsidRPr="00C9067C">
        <w:rPr>
          <w:rFonts w:cs="Times New Roman"/>
          <w:color w:val="auto"/>
          <w:sz w:val="28"/>
          <w:szCs w:val="28"/>
        </w:rPr>
        <w:t>to</w:t>
      </w:r>
      <w:r w:rsidRPr="00C9067C">
        <w:rPr>
          <w:rFonts w:cs="Times New Roman"/>
          <w:color w:val="auto"/>
          <w:sz w:val="28"/>
          <w:szCs w:val="28"/>
          <w:lang w:val="ru-RU"/>
        </w:rPr>
        <w:t xml:space="preserve"> </w:t>
      </w:r>
      <w:r w:rsidRPr="00C9067C">
        <w:rPr>
          <w:rFonts w:cs="Times New Roman"/>
          <w:color w:val="auto"/>
          <w:sz w:val="28"/>
          <w:szCs w:val="28"/>
        </w:rPr>
        <w:t>be</w:t>
      </w:r>
      <w:r w:rsidRPr="00C9067C">
        <w:rPr>
          <w:rFonts w:cs="Times New Roman"/>
          <w:color w:val="auto"/>
          <w:sz w:val="28"/>
          <w:szCs w:val="28"/>
          <w:lang w:val="ru-RU"/>
        </w:rPr>
        <w:t xml:space="preserve"> </w:t>
      </w:r>
      <w:r w:rsidRPr="00C9067C">
        <w:rPr>
          <w:rFonts w:cs="Times New Roman"/>
          <w:color w:val="auto"/>
          <w:sz w:val="28"/>
          <w:szCs w:val="28"/>
        </w:rPr>
        <w:t>going</w:t>
      </w:r>
      <w:r w:rsidRPr="00C9067C">
        <w:rPr>
          <w:rFonts w:cs="Times New Roman"/>
          <w:color w:val="auto"/>
          <w:sz w:val="28"/>
          <w:szCs w:val="28"/>
          <w:lang w:val="ru-RU"/>
        </w:rPr>
        <w:t xml:space="preserve"> </w:t>
      </w:r>
      <w:r w:rsidRPr="00C9067C">
        <w:rPr>
          <w:rFonts w:cs="Times New Roman"/>
          <w:color w:val="auto"/>
          <w:sz w:val="28"/>
          <w:szCs w:val="28"/>
        </w:rPr>
        <w:t>to</w:t>
      </w:r>
      <w:r w:rsidRPr="00C9067C">
        <w:rPr>
          <w:rFonts w:cs="Times New Roman"/>
          <w:color w:val="auto"/>
          <w:sz w:val="28"/>
          <w:szCs w:val="28"/>
          <w:lang w:val="ru-RU"/>
        </w:rPr>
        <w:t xml:space="preserve">, </w:t>
      </w:r>
      <w:r w:rsidRPr="00C9067C">
        <w:rPr>
          <w:rFonts w:cs="Times New Roman"/>
          <w:color w:val="auto"/>
          <w:sz w:val="28"/>
          <w:szCs w:val="28"/>
        </w:rPr>
        <w:t>Present</w:t>
      </w:r>
      <w:r w:rsidRPr="00C9067C">
        <w:rPr>
          <w:rFonts w:cs="Times New Roman"/>
          <w:color w:val="auto"/>
          <w:sz w:val="28"/>
          <w:szCs w:val="28"/>
          <w:lang w:val="ru-RU"/>
        </w:rPr>
        <w:t xml:space="preserve"> </w:t>
      </w:r>
      <w:r w:rsidRPr="00C9067C">
        <w:rPr>
          <w:rFonts w:cs="Times New Roman"/>
          <w:color w:val="auto"/>
          <w:sz w:val="28"/>
          <w:szCs w:val="28"/>
        </w:rPr>
        <w:t>Continuous</w:t>
      </w:r>
      <w:r w:rsidRPr="00C9067C">
        <w:rPr>
          <w:rFonts w:cs="Times New Roman"/>
          <w:i/>
          <w:color w:val="auto"/>
          <w:sz w:val="28"/>
          <w:szCs w:val="28"/>
          <w:lang w:val="ru-RU"/>
        </w:rPr>
        <w:t>;</w:t>
      </w:r>
    </w:p>
    <w:p w:rsidR="0074333A" w:rsidRPr="00C9067C" w:rsidRDefault="0074333A" w:rsidP="00C9067C">
      <w:pPr>
        <w:pStyle w:val="msonormalcxspmiddlecxspmiddle"/>
        <w:spacing w:before="0" w:after="0" w:line="360" w:lineRule="auto"/>
        <w:ind w:firstLine="454"/>
        <w:jc w:val="both"/>
        <w:rPr>
          <w:rFonts w:cs="Times New Roman"/>
          <w:color w:val="auto"/>
          <w:sz w:val="28"/>
          <w:szCs w:val="28"/>
        </w:rPr>
      </w:pPr>
      <w:r w:rsidRPr="00C9067C">
        <w:rPr>
          <w:rFonts w:cs="Times New Roman"/>
          <w:color w:val="auto"/>
          <w:sz w:val="28"/>
          <w:szCs w:val="28"/>
        </w:rPr>
        <w:t>— </w:t>
      </w:r>
      <w:r w:rsidRPr="00C9067C">
        <w:rPr>
          <w:rFonts w:cs="Times New Roman"/>
          <w:color w:val="auto"/>
          <w:sz w:val="28"/>
          <w:szCs w:val="28"/>
          <w:lang w:val="ru-RU"/>
        </w:rPr>
        <w:t>условные</w:t>
      </w:r>
      <w:r w:rsidRPr="00C9067C">
        <w:rPr>
          <w:rFonts w:cs="Times New Roman"/>
          <w:color w:val="auto"/>
          <w:sz w:val="28"/>
          <w:szCs w:val="28"/>
        </w:rPr>
        <w:t xml:space="preserve"> </w:t>
      </w:r>
      <w:r w:rsidRPr="00C9067C">
        <w:rPr>
          <w:rFonts w:cs="Times New Roman"/>
          <w:color w:val="auto"/>
          <w:sz w:val="28"/>
          <w:szCs w:val="28"/>
          <w:lang w:val="ru-RU"/>
        </w:rPr>
        <w:t>предложения</w:t>
      </w:r>
      <w:r w:rsidRPr="00C9067C">
        <w:rPr>
          <w:rFonts w:cs="Times New Roman"/>
          <w:color w:val="auto"/>
          <w:sz w:val="28"/>
          <w:szCs w:val="28"/>
        </w:rPr>
        <w:t xml:space="preserve"> </w:t>
      </w:r>
      <w:r w:rsidRPr="00C9067C">
        <w:rPr>
          <w:rFonts w:cs="Times New Roman"/>
          <w:color w:val="auto"/>
          <w:sz w:val="28"/>
          <w:szCs w:val="28"/>
          <w:lang w:val="ru-RU"/>
        </w:rPr>
        <w:t>реального</w:t>
      </w:r>
      <w:r w:rsidRPr="00C9067C">
        <w:rPr>
          <w:rFonts w:cs="Times New Roman"/>
          <w:color w:val="auto"/>
          <w:sz w:val="28"/>
          <w:szCs w:val="28"/>
        </w:rPr>
        <w:t xml:space="preserve"> </w:t>
      </w:r>
      <w:r w:rsidRPr="00C9067C">
        <w:rPr>
          <w:rFonts w:cs="Times New Roman"/>
          <w:color w:val="auto"/>
          <w:sz w:val="28"/>
          <w:szCs w:val="28"/>
          <w:lang w:val="ru-RU"/>
        </w:rPr>
        <w:t>характера</w:t>
      </w:r>
      <w:r w:rsidRPr="00C9067C">
        <w:rPr>
          <w:rFonts w:cs="Times New Roman"/>
          <w:color w:val="auto"/>
          <w:sz w:val="28"/>
          <w:szCs w:val="28"/>
        </w:rPr>
        <w:t xml:space="preserve"> (Conditional I — If I see Jim, I’ll invite him to our school party);</w:t>
      </w:r>
    </w:p>
    <w:p w:rsidR="0074333A" w:rsidRPr="00C9067C" w:rsidRDefault="0074333A" w:rsidP="00C9067C">
      <w:pPr>
        <w:pStyle w:val="msonormalcxspmiddlecxspmiddle"/>
        <w:spacing w:before="0" w:after="0" w:line="360" w:lineRule="auto"/>
        <w:ind w:firstLine="454"/>
        <w:jc w:val="both"/>
        <w:rPr>
          <w:rFonts w:cs="Times New Roman"/>
          <w:i/>
          <w:color w:val="auto"/>
          <w:sz w:val="28"/>
          <w:szCs w:val="28"/>
        </w:rPr>
      </w:pPr>
      <w:r w:rsidRPr="00C9067C">
        <w:rPr>
          <w:rFonts w:cs="Times New Roman"/>
          <w:color w:val="auto"/>
          <w:sz w:val="28"/>
          <w:szCs w:val="28"/>
        </w:rPr>
        <w:t>— </w:t>
      </w:r>
      <w:r w:rsidRPr="00C9067C">
        <w:rPr>
          <w:rFonts w:cs="Times New Roman"/>
          <w:color w:val="auto"/>
          <w:sz w:val="28"/>
          <w:szCs w:val="28"/>
          <w:lang w:val="ru-RU"/>
        </w:rPr>
        <w:t>модальные</w:t>
      </w:r>
      <w:r w:rsidRPr="00C9067C">
        <w:rPr>
          <w:rFonts w:cs="Times New Roman"/>
          <w:color w:val="auto"/>
          <w:sz w:val="28"/>
          <w:szCs w:val="28"/>
        </w:rPr>
        <w:t xml:space="preserve"> </w:t>
      </w:r>
      <w:r w:rsidRPr="00C9067C">
        <w:rPr>
          <w:rFonts w:cs="Times New Roman"/>
          <w:color w:val="auto"/>
          <w:sz w:val="28"/>
          <w:szCs w:val="28"/>
          <w:lang w:val="ru-RU"/>
        </w:rPr>
        <w:t>глаголы</w:t>
      </w:r>
      <w:r w:rsidRPr="00C9067C">
        <w:rPr>
          <w:rFonts w:cs="Times New Roman"/>
          <w:color w:val="auto"/>
          <w:sz w:val="28"/>
          <w:szCs w:val="28"/>
        </w:rPr>
        <w:t xml:space="preserve"> </w:t>
      </w:r>
      <w:r w:rsidRPr="00C9067C">
        <w:rPr>
          <w:rFonts w:cs="Times New Roman"/>
          <w:color w:val="auto"/>
          <w:sz w:val="28"/>
          <w:szCs w:val="28"/>
          <w:lang w:val="ru-RU"/>
        </w:rPr>
        <w:t>и</w:t>
      </w:r>
      <w:r w:rsidRPr="00C9067C">
        <w:rPr>
          <w:rFonts w:cs="Times New Roman"/>
          <w:color w:val="auto"/>
          <w:sz w:val="28"/>
          <w:szCs w:val="28"/>
        </w:rPr>
        <w:t xml:space="preserve"> </w:t>
      </w:r>
      <w:r w:rsidRPr="00C9067C">
        <w:rPr>
          <w:rFonts w:cs="Times New Roman"/>
          <w:color w:val="auto"/>
          <w:sz w:val="28"/>
          <w:szCs w:val="28"/>
          <w:lang w:val="ru-RU"/>
        </w:rPr>
        <w:t>их</w:t>
      </w:r>
      <w:r w:rsidRPr="00C9067C">
        <w:rPr>
          <w:rFonts w:cs="Times New Roman"/>
          <w:color w:val="auto"/>
          <w:sz w:val="28"/>
          <w:szCs w:val="28"/>
        </w:rPr>
        <w:t xml:space="preserve"> </w:t>
      </w:r>
      <w:r w:rsidRPr="00C9067C">
        <w:rPr>
          <w:rFonts w:cs="Times New Roman"/>
          <w:color w:val="auto"/>
          <w:sz w:val="28"/>
          <w:szCs w:val="28"/>
          <w:lang w:val="ru-RU"/>
        </w:rPr>
        <w:t>эквиваленты</w:t>
      </w:r>
      <w:r w:rsidRPr="00C9067C">
        <w:rPr>
          <w:rFonts w:cs="Times New Roman"/>
          <w:color w:val="auto"/>
          <w:sz w:val="28"/>
          <w:szCs w:val="28"/>
        </w:rPr>
        <w:t xml:space="preserve"> (may, can, be able to, must, have to, should, could).</w:t>
      </w:r>
    </w:p>
    <w:p w:rsidR="0074333A" w:rsidRPr="00C9067C" w:rsidRDefault="0074333A" w:rsidP="00C9067C">
      <w:pPr>
        <w:pStyle w:val="msonormalcxspmiddlecxspmiddle"/>
        <w:spacing w:before="0" w:after="0" w:line="360" w:lineRule="auto"/>
        <w:ind w:firstLine="454"/>
        <w:jc w:val="both"/>
        <w:rPr>
          <w:rFonts w:cs="Times New Roman"/>
          <w:i/>
          <w:color w:val="auto"/>
          <w:sz w:val="28"/>
          <w:szCs w:val="28"/>
          <w:lang w:val="ru-RU"/>
        </w:rPr>
      </w:pPr>
      <w:r w:rsidRPr="00C9067C">
        <w:rPr>
          <w:rFonts w:cs="Times New Roman"/>
          <w:i/>
          <w:color w:val="auto"/>
          <w:sz w:val="28"/>
          <w:szCs w:val="28"/>
          <w:lang w:val="ru-RU"/>
        </w:rPr>
        <w:t>Выпускник получит возможность научиться:</w:t>
      </w:r>
    </w:p>
    <w:p w:rsidR="0074333A" w:rsidRPr="00C9067C" w:rsidRDefault="00FE5FFD" w:rsidP="00C9067C">
      <w:pPr>
        <w:pStyle w:val="msonormalcxspmiddlecxspmiddle"/>
        <w:spacing w:before="0" w:after="0" w:line="360" w:lineRule="auto"/>
        <w:ind w:firstLine="454"/>
        <w:jc w:val="both"/>
        <w:rPr>
          <w:rFonts w:cs="Times New Roman"/>
          <w:i/>
          <w:color w:val="auto"/>
          <w:sz w:val="28"/>
          <w:szCs w:val="28"/>
          <w:lang w:val="ru-RU"/>
        </w:rPr>
      </w:pPr>
      <w:r w:rsidRPr="00C9067C">
        <w:rPr>
          <w:sz w:val="28"/>
          <w:szCs w:val="28"/>
          <w:lang w:val="ru-RU"/>
        </w:rPr>
        <w:t>• </w:t>
      </w:r>
      <w:r w:rsidR="0074333A" w:rsidRPr="00C9067C">
        <w:rPr>
          <w:rFonts w:cs="Times New Roman"/>
          <w:i/>
          <w:color w:val="auto"/>
          <w:sz w:val="28"/>
          <w:szCs w:val="28"/>
          <w:lang w:val="ru-RU"/>
        </w:rPr>
        <w:t>распознавать сложноподчин</w:t>
      </w:r>
      <w:r w:rsidR="00377873">
        <w:rPr>
          <w:rFonts w:cs="Times New Roman"/>
          <w:i/>
          <w:color w:val="auto"/>
          <w:sz w:val="28"/>
          <w:szCs w:val="28"/>
          <w:lang w:val="ru-RU"/>
        </w:rPr>
        <w:t>ё</w:t>
      </w:r>
      <w:r w:rsidR="0074333A" w:rsidRPr="00C9067C">
        <w:rPr>
          <w:rFonts w:cs="Times New Roman"/>
          <w:i/>
          <w:color w:val="auto"/>
          <w:sz w:val="28"/>
          <w:szCs w:val="28"/>
          <w:lang w:val="ru-RU"/>
        </w:rPr>
        <w:t>нные предложения с придаточными: времени с союзами for, since, during; цели с союзом so that; условия с союзом unless; определительными с союзами who, which, that;</w:t>
      </w:r>
    </w:p>
    <w:p w:rsidR="0074333A" w:rsidRPr="00C9067C" w:rsidRDefault="00FE5FFD" w:rsidP="00C9067C">
      <w:pPr>
        <w:pStyle w:val="msonormalcxspmiddlecxspmiddle"/>
        <w:spacing w:before="0" w:after="0" w:line="360" w:lineRule="auto"/>
        <w:ind w:firstLine="454"/>
        <w:jc w:val="both"/>
        <w:rPr>
          <w:rFonts w:cs="Times New Roman"/>
          <w:i/>
          <w:color w:val="auto"/>
          <w:sz w:val="28"/>
          <w:szCs w:val="28"/>
          <w:lang w:val="ru-RU"/>
        </w:rPr>
      </w:pPr>
      <w:r w:rsidRPr="00C9067C">
        <w:rPr>
          <w:sz w:val="28"/>
          <w:szCs w:val="28"/>
          <w:lang w:val="ru-RU"/>
        </w:rPr>
        <w:lastRenderedPageBreak/>
        <w:t>• </w:t>
      </w:r>
      <w:r w:rsidR="0074333A" w:rsidRPr="00C9067C">
        <w:rPr>
          <w:rFonts w:cs="Times New Roman"/>
          <w:i/>
          <w:color w:val="auto"/>
          <w:sz w:val="28"/>
          <w:szCs w:val="28"/>
          <w:lang w:val="ru-RU"/>
        </w:rPr>
        <w:t>распознавать в речи предложения с конструкциями as … as; not so … as; either … or; neither … nor;</w:t>
      </w:r>
    </w:p>
    <w:p w:rsidR="0074333A" w:rsidRPr="00C9067C" w:rsidRDefault="00FE5FFD" w:rsidP="00C9067C">
      <w:pPr>
        <w:pStyle w:val="msonormalcxspmiddlecxspmiddle"/>
        <w:spacing w:before="0" w:after="0" w:line="360" w:lineRule="auto"/>
        <w:ind w:firstLine="454"/>
        <w:jc w:val="both"/>
        <w:rPr>
          <w:rFonts w:cs="Times New Roman"/>
          <w:i/>
          <w:color w:val="auto"/>
          <w:sz w:val="28"/>
          <w:szCs w:val="28"/>
          <w:shd w:val="clear" w:color="auto" w:fill="FFFFFF"/>
          <w:lang w:val="ru-RU"/>
        </w:rPr>
      </w:pPr>
      <w:r w:rsidRPr="00C9067C">
        <w:rPr>
          <w:sz w:val="28"/>
          <w:szCs w:val="28"/>
          <w:lang w:val="ru-RU"/>
        </w:rPr>
        <w:t>• </w:t>
      </w:r>
      <w:r w:rsidR="0074333A" w:rsidRPr="00C9067C">
        <w:rPr>
          <w:rFonts w:cs="Times New Roman"/>
          <w:i/>
          <w:color w:val="auto"/>
          <w:sz w:val="28"/>
          <w:szCs w:val="28"/>
          <w:shd w:val="clear" w:color="auto" w:fill="FFFFFF"/>
          <w:lang w:val="ru-RU"/>
        </w:rPr>
        <w:t>распознавать в речи условные предложения нереального характера (</w:t>
      </w:r>
      <w:r w:rsidR="0074333A" w:rsidRPr="00C9067C">
        <w:rPr>
          <w:rFonts w:cs="Times New Roman"/>
          <w:i/>
          <w:color w:val="auto"/>
          <w:sz w:val="28"/>
          <w:szCs w:val="28"/>
          <w:shd w:val="clear" w:color="auto" w:fill="FFFFFF"/>
        </w:rPr>
        <w:t>Conditional</w:t>
      </w:r>
      <w:r w:rsidR="0074333A" w:rsidRPr="00C9067C">
        <w:rPr>
          <w:rFonts w:cs="Times New Roman"/>
          <w:i/>
          <w:color w:val="auto"/>
          <w:sz w:val="28"/>
          <w:szCs w:val="28"/>
          <w:shd w:val="clear" w:color="auto" w:fill="FFFFFF"/>
          <w:lang w:val="ru-RU"/>
        </w:rPr>
        <w:t xml:space="preserve"> </w:t>
      </w:r>
      <w:r w:rsidR="0074333A" w:rsidRPr="00C9067C">
        <w:rPr>
          <w:rFonts w:cs="Times New Roman"/>
          <w:i/>
          <w:color w:val="auto"/>
          <w:sz w:val="28"/>
          <w:szCs w:val="28"/>
          <w:shd w:val="clear" w:color="auto" w:fill="FFFFFF"/>
        </w:rPr>
        <w:t>II</w:t>
      </w:r>
      <w:r w:rsidR="0074333A" w:rsidRPr="00C9067C">
        <w:rPr>
          <w:rFonts w:cs="Times New Roman"/>
          <w:i/>
          <w:color w:val="auto"/>
          <w:sz w:val="28"/>
          <w:szCs w:val="28"/>
          <w:shd w:val="clear" w:color="auto" w:fill="FFFFFF"/>
          <w:lang w:val="ru-RU"/>
        </w:rPr>
        <w:t xml:space="preserve"> — </w:t>
      </w:r>
      <w:r w:rsidR="0074333A" w:rsidRPr="00C9067C">
        <w:rPr>
          <w:rFonts w:cs="Times New Roman"/>
          <w:i/>
          <w:color w:val="auto"/>
          <w:sz w:val="28"/>
          <w:szCs w:val="28"/>
          <w:shd w:val="clear" w:color="auto" w:fill="FFFFFF"/>
        </w:rPr>
        <w:t>If</w:t>
      </w:r>
      <w:r w:rsidR="0074333A" w:rsidRPr="00C9067C">
        <w:rPr>
          <w:rFonts w:cs="Times New Roman"/>
          <w:i/>
          <w:color w:val="auto"/>
          <w:sz w:val="28"/>
          <w:szCs w:val="28"/>
          <w:shd w:val="clear" w:color="auto" w:fill="FFFFFF"/>
          <w:lang w:val="ru-RU"/>
        </w:rPr>
        <w:t xml:space="preserve"> </w:t>
      </w:r>
      <w:r w:rsidR="0074333A" w:rsidRPr="00C9067C">
        <w:rPr>
          <w:rFonts w:cs="Times New Roman"/>
          <w:i/>
          <w:color w:val="auto"/>
          <w:sz w:val="28"/>
          <w:szCs w:val="28"/>
          <w:shd w:val="clear" w:color="auto" w:fill="FFFFFF"/>
        </w:rPr>
        <w:t>I</w:t>
      </w:r>
      <w:r w:rsidR="0074333A" w:rsidRPr="00C9067C">
        <w:rPr>
          <w:rFonts w:cs="Times New Roman"/>
          <w:i/>
          <w:color w:val="auto"/>
          <w:sz w:val="28"/>
          <w:szCs w:val="28"/>
          <w:shd w:val="clear" w:color="auto" w:fill="FFFFFF"/>
          <w:lang w:val="ru-RU"/>
        </w:rPr>
        <w:t xml:space="preserve"> </w:t>
      </w:r>
      <w:r w:rsidR="0074333A" w:rsidRPr="00C9067C">
        <w:rPr>
          <w:rFonts w:cs="Times New Roman"/>
          <w:i/>
          <w:color w:val="auto"/>
          <w:sz w:val="28"/>
          <w:szCs w:val="28"/>
          <w:shd w:val="clear" w:color="auto" w:fill="FFFFFF"/>
        </w:rPr>
        <w:t>were</w:t>
      </w:r>
      <w:r w:rsidR="0074333A" w:rsidRPr="00C9067C">
        <w:rPr>
          <w:rFonts w:cs="Times New Roman"/>
          <w:i/>
          <w:color w:val="auto"/>
          <w:sz w:val="28"/>
          <w:szCs w:val="28"/>
          <w:shd w:val="clear" w:color="auto" w:fill="FFFFFF"/>
          <w:lang w:val="ru-RU"/>
        </w:rPr>
        <w:t xml:space="preserve"> </w:t>
      </w:r>
      <w:r w:rsidR="0074333A" w:rsidRPr="00C9067C">
        <w:rPr>
          <w:rFonts w:cs="Times New Roman"/>
          <w:i/>
          <w:color w:val="auto"/>
          <w:sz w:val="28"/>
          <w:szCs w:val="28"/>
          <w:shd w:val="clear" w:color="auto" w:fill="FFFFFF"/>
        </w:rPr>
        <w:t>you</w:t>
      </w:r>
      <w:r w:rsidR="0074333A" w:rsidRPr="00C9067C">
        <w:rPr>
          <w:rFonts w:cs="Times New Roman"/>
          <w:i/>
          <w:color w:val="auto"/>
          <w:sz w:val="28"/>
          <w:szCs w:val="28"/>
          <w:shd w:val="clear" w:color="auto" w:fill="FFFFFF"/>
          <w:lang w:val="ru-RU"/>
        </w:rPr>
        <w:t xml:space="preserve">, </w:t>
      </w:r>
      <w:r w:rsidR="0074333A" w:rsidRPr="00C9067C">
        <w:rPr>
          <w:rFonts w:cs="Times New Roman"/>
          <w:i/>
          <w:color w:val="auto"/>
          <w:sz w:val="28"/>
          <w:szCs w:val="28"/>
          <w:shd w:val="clear" w:color="auto" w:fill="FFFFFF"/>
        </w:rPr>
        <w:t>I</w:t>
      </w:r>
      <w:r w:rsidR="0074333A" w:rsidRPr="00C9067C">
        <w:rPr>
          <w:rFonts w:cs="Times New Roman"/>
          <w:i/>
          <w:color w:val="auto"/>
          <w:sz w:val="28"/>
          <w:szCs w:val="28"/>
          <w:shd w:val="clear" w:color="auto" w:fill="FFFFFF"/>
          <w:lang w:val="ru-RU"/>
        </w:rPr>
        <w:t xml:space="preserve"> </w:t>
      </w:r>
      <w:r w:rsidR="0074333A" w:rsidRPr="00C9067C">
        <w:rPr>
          <w:rFonts w:cs="Times New Roman"/>
          <w:i/>
          <w:color w:val="auto"/>
          <w:sz w:val="28"/>
          <w:szCs w:val="28"/>
          <w:shd w:val="clear" w:color="auto" w:fill="FFFFFF"/>
        </w:rPr>
        <w:t>would</w:t>
      </w:r>
      <w:r w:rsidR="0074333A" w:rsidRPr="00C9067C">
        <w:rPr>
          <w:rFonts w:cs="Times New Roman"/>
          <w:i/>
          <w:color w:val="auto"/>
          <w:sz w:val="28"/>
          <w:szCs w:val="28"/>
          <w:shd w:val="clear" w:color="auto" w:fill="FFFFFF"/>
          <w:lang w:val="ru-RU"/>
        </w:rPr>
        <w:t xml:space="preserve"> </w:t>
      </w:r>
      <w:r w:rsidR="0074333A" w:rsidRPr="00C9067C">
        <w:rPr>
          <w:rFonts w:cs="Times New Roman"/>
          <w:i/>
          <w:color w:val="auto"/>
          <w:sz w:val="28"/>
          <w:szCs w:val="28"/>
          <w:shd w:val="clear" w:color="auto" w:fill="FFFFFF"/>
        </w:rPr>
        <w:t>start</w:t>
      </w:r>
      <w:r w:rsidR="0074333A" w:rsidRPr="00C9067C">
        <w:rPr>
          <w:rFonts w:cs="Times New Roman"/>
          <w:i/>
          <w:color w:val="auto"/>
          <w:sz w:val="28"/>
          <w:szCs w:val="28"/>
          <w:shd w:val="clear" w:color="auto" w:fill="FFFFFF"/>
          <w:lang w:val="ru-RU"/>
        </w:rPr>
        <w:t xml:space="preserve"> </w:t>
      </w:r>
      <w:r w:rsidR="0074333A" w:rsidRPr="00C9067C">
        <w:rPr>
          <w:rFonts w:cs="Times New Roman"/>
          <w:i/>
          <w:color w:val="auto"/>
          <w:sz w:val="28"/>
          <w:szCs w:val="28"/>
          <w:shd w:val="clear" w:color="auto" w:fill="FFFFFF"/>
        </w:rPr>
        <w:t>learning</w:t>
      </w:r>
      <w:r w:rsidR="0074333A" w:rsidRPr="00C9067C">
        <w:rPr>
          <w:rFonts w:cs="Times New Roman"/>
          <w:i/>
          <w:color w:val="auto"/>
          <w:sz w:val="28"/>
          <w:szCs w:val="28"/>
          <w:shd w:val="clear" w:color="auto" w:fill="FFFFFF"/>
          <w:lang w:val="ru-RU"/>
        </w:rPr>
        <w:t xml:space="preserve"> </w:t>
      </w:r>
      <w:r w:rsidR="0074333A" w:rsidRPr="00C9067C">
        <w:rPr>
          <w:rFonts w:cs="Times New Roman"/>
          <w:i/>
          <w:color w:val="auto"/>
          <w:sz w:val="28"/>
          <w:szCs w:val="28"/>
          <w:shd w:val="clear" w:color="auto" w:fill="FFFFFF"/>
        </w:rPr>
        <w:t>French</w:t>
      </w:r>
      <w:r w:rsidR="0074333A" w:rsidRPr="00C9067C">
        <w:rPr>
          <w:rFonts w:cs="Times New Roman"/>
          <w:i/>
          <w:color w:val="auto"/>
          <w:sz w:val="28"/>
          <w:szCs w:val="28"/>
          <w:shd w:val="clear" w:color="auto" w:fill="FFFFFF"/>
          <w:lang w:val="ru-RU"/>
        </w:rPr>
        <w:t>);</w:t>
      </w:r>
    </w:p>
    <w:p w:rsidR="0074333A" w:rsidRPr="00C9067C" w:rsidRDefault="00FE5FFD" w:rsidP="00C9067C">
      <w:pPr>
        <w:pStyle w:val="msonormalcxspmiddlecxspmiddle"/>
        <w:spacing w:before="0" w:after="0" w:line="360" w:lineRule="auto"/>
        <w:ind w:firstLine="454"/>
        <w:jc w:val="both"/>
        <w:rPr>
          <w:rFonts w:cs="Times New Roman"/>
          <w:i/>
          <w:color w:val="auto"/>
          <w:sz w:val="28"/>
          <w:szCs w:val="28"/>
          <w:lang w:val="ru-RU"/>
        </w:rPr>
      </w:pPr>
      <w:r w:rsidRPr="00C9067C">
        <w:rPr>
          <w:sz w:val="28"/>
          <w:szCs w:val="28"/>
          <w:lang w:val="ru-RU"/>
        </w:rPr>
        <w:t>• </w:t>
      </w:r>
      <w:r w:rsidR="0074333A" w:rsidRPr="00C9067C">
        <w:rPr>
          <w:rFonts w:cs="Times New Roman"/>
          <w:i/>
          <w:color w:val="auto"/>
          <w:sz w:val="28"/>
          <w:szCs w:val="28"/>
          <w:lang w:val="ru-RU"/>
        </w:rPr>
        <w:t xml:space="preserve">использовать в речи глаголы во временны́х формах действительного залога: </w:t>
      </w:r>
      <w:r w:rsidR="0074333A" w:rsidRPr="00C9067C">
        <w:rPr>
          <w:rFonts w:cs="Times New Roman"/>
          <w:i/>
          <w:color w:val="auto"/>
          <w:sz w:val="28"/>
          <w:szCs w:val="28"/>
        </w:rPr>
        <w:t>Past</w:t>
      </w:r>
      <w:r w:rsidR="0074333A" w:rsidRPr="00C9067C">
        <w:rPr>
          <w:rFonts w:cs="Times New Roman"/>
          <w:i/>
          <w:color w:val="auto"/>
          <w:sz w:val="28"/>
          <w:szCs w:val="28"/>
          <w:lang w:val="ru-RU"/>
        </w:rPr>
        <w:t xml:space="preserve"> </w:t>
      </w:r>
      <w:r w:rsidR="0074333A" w:rsidRPr="00C9067C">
        <w:rPr>
          <w:rFonts w:cs="Times New Roman"/>
          <w:i/>
          <w:color w:val="auto"/>
          <w:sz w:val="28"/>
          <w:szCs w:val="28"/>
        </w:rPr>
        <w:t>Perfect</w:t>
      </w:r>
      <w:r w:rsidR="0074333A" w:rsidRPr="00C9067C">
        <w:rPr>
          <w:rFonts w:cs="Times New Roman"/>
          <w:i/>
          <w:color w:val="auto"/>
          <w:sz w:val="28"/>
          <w:szCs w:val="28"/>
          <w:lang w:val="ru-RU"/>
        </w:rPr>
        <w:t xml:space="preserve">, </w:t>
      </w:r>
      <w:r w:rsidR="0074333A" w:rsidRPr="00C9067C">
        <w:rPr>
          <w:rFonts w:cs="Times New Roman"/>
          <w:i/>
          <w:color w:val="auto"/>
          <w:sz w:val="28"/>
          <w:szCs w:val="28"/>
        </w:rPr>
        <w:t>Present</w:t>
      </w:r>
      <w:r w:rsidR="0074333A" w:rsidRPr="00C9067C">
        <w:rPr>
          <w:rFonts w:cs="Times New Roman"/>
          <w:i/>
          <w:color w:val="auto"/>
          <w:sz w:val="28"/>
          <w:szCs w:val="28"/>
          <w:lang w:val="ru-RU"/>
        </w:rPr>
        <w:t xml:space="preserve"> </w:t>
      </w:r>
      <w:r w:rsidR="0074333A" w:rsidRPr="00C9067C">
        <w:rPr>
          <w:rFonts w:cs="Times New Roman"/>
          <w:i/>
          <w:color w:val="auto"/>
          <w:sz w:val="28"/>
          <w:szCs w:val="28"/>
        </w:rPr>
        <w:t>Perfect</w:t>
      </w:r>
      <w:r w:rsidR="0074333A" w:rsidRPr="00C9067C">
        <w:rPr>
          <w:rFonts w:cs="Times New Roman"/>
          <w:i/>
          <w:color w:val="auto"/>
          <w:sz w:val="28"/>
          <w:szCs w:val="28"/>
          <w:lang w:val="ru-RU"/>
        </w:rPr>
        <w:t xml:space="preserve"> </w:t>
      </w:r>
      <w:r w:rsidR="0074333A" w:rsidRPr="00C9067C">
        <w:rPr>
          <w:rFonts w:cs="Times New Roman"/>
          <w:i/>
          <w:color w:val="auto"/>
          <w:sz w:val="28"/>
          <w:szCs w:val="28"/>
        </w:rPr>
        <w:t>Continuous</w:t>
      </w:r>
      <w:r w:rsidR="0074333A" w:rsidRPr="00C9067C">
        <w:rPr>
          <w:rFonts w:cs="Times New Roman"/>
          <w:i/>
          <w:color w:val="auto"/>
          <w:sz w:val="28"/>
          <w:szCs w:val="28"/>
          <w:lang w:val="ru-RU"/>
        </w:rPr>
        <w:t xml:space="preserve">, </w:t>
      </w:r>
      <w:r w:rsidR="0074333A" w:rsidRPr="00C9067C">
        <w:rPr>
          <w:rFonts w:cs="Times New Roman"/>
          <w:i/>
          <w:color w:val="auto"/>
          <w:sz w:val="28"/>
          <w:szCs w:val="28"/>
        </w:rPr>
        <w:t>Future</w:t>
      </w:r>
      <w:r w:rsidR="0074333A" w:rsidRPr="00C9067C">
        <w:rPr>
          <w:rFonts w:cs="Times New Roman"/>
          <w:i/>
          <w:color w:val="auto"/>
          <w:sz w:val="28"/>
          <w:szCs w:val="28"/>
          <w:lang w:val="ru-RU"/>
        </w:rPr>
        <w:t>-</w:t>
      </w:r>
      <w:r w:rsidR="0074333A" w:rsidRPr="00C9067C">
        <w:rPr>
          <w:rFonts w:cs="Times New Roman"/>
          <w:i/>
          <w:color w:val="auto"/>
          <w:sz w:val="28"/>
          <w:szCs w:val="28"/>
        </w:rPr>
        <w:t>in</w:t>
      </w:r>
      <w:r w:rsidR="0074333A" w:rsidRPr="00C9067C">
        <w:rPr>
          <w:rFonts w:cs="Times New Roman"/>
          <w:i/>
          <w:color w:val="auto"/>
          <w:sz w:val="28"/>
          <w:szCs w:val="28"/>
          <w:lang w:val="ru-RU"/>
        </w:rPr>
        <w:t>-</w:t>
      </w:r>
      <w:r w:rsidR="0074333A" w:rsidRPr="00C9067C">
        <w:rPr>
          <w:rFonts w:cs="Times New Roman"/>
          <w:i/>
          <w:color w:val="auto"/>
          <w:sz w:val="28"/>
          <w:szCs w:val="28"/>
        </w:rPr>
        <w:t>the</w:t>
      </w:r>
      <w:r w:rsidR="0074333A" w:rsidRPr="00C9067C">
        <w:rPr>
          <w:rFonts w:cs="Times New Roman"/>
          <w:i/>
          <w:color w:val="auto"/>
          <w:sz w:val="28"/>
          <w:szCs w:val="28"/>
          <w:lang w:val="ru-RU"/>
        </w:rPr>
        <w:t>-</w:t>
      </w:r>
      <w:r w:rsidR="0074333A" w:rsidRPr="00C9067C">
        <w:rPr>
          <w:rFonts w:cs="Times New Roman"/>
          <w:i/>
          <w:color w:val="auto"/>
          <w:sz w:val="28"/>
          <w:szCs w:val="28"/>
        </w:rPr>
        <w:t>Past</w:t>
      </w:r>
      <w:r w:rsidR="0074333A" w:rsidRPr="00C9067C">
        <w:rPr>
          <w:rFonts w:cs="Times New Roman"/>
          <w:i/>
          <w:color w:val="auto"/>
          <w:sz w:val="28"/>
          <w:szCs w:val="28"/>
          <w:lang w:val="ru-RU"/>
        </w:rPr>
        <w:t>;</w:t>
      </w:r>
    </w:p>
    <w:p w:rsidR="0074333A" w:rsidRPr="00C5713D" w:rsidRDefault="00FE5FFD" w:rsidP="00C9067C">
      <w:pPr>
        <w:pStyle w:val="msonormalcxspmiddlecxspmiddle"/>
        <w:spacing w:before="0" w:after="0" w:line="360" w:lineRule="auto"/>
        <w:ind w:firstLine="454"/>
        <w:jc w:val="both"/>
        <w:rPr>
          <w:rFonts w:cs="Times New Roman"/>
          <w:i/>
          <w:color w:val="auto"/>
          <w:sz w:val="28"/>
          <w:szCs w:val="28"/>
          <w:lang w:val="ru-RU"/>
        </w:rPr>
      </w:pPr>
      <w:r w:rsidRPr="00C9067C">
        <w:rPr>
          <w:sz w:val="28"/>
          <w:szCs w:val="28"/>
          <w:lang w:val="ru-RU"/>
        </w:rPr>
        <w:t>• </w:t>
      </w:r>
      <w:r w:rsidR="0074333A" w:rsidRPr="00C5713D">
        <w:rPr>
          <w:rFonts w:cs="Times New Roman"/>
          <w:i/>
          <w:color w:val="auto"/>
          <w:sz w:val="28"/>
          <w:szCs w:val="28"/>
          <w:lang w:val="ru-RU"/>
        </w:rPr>
        <w:t>употреблять в речи глаголы в формах страдательного залога</w:t>
      </w:r>
      <w:r w:rsidR="00C5713D">
        <w:rPr>
          <w:rFonts w:cs="Times New Roman"/>
          <w:i/>
          <w:color w:val="auto"/>
          <w:sz w:val="28"/>
          <w:szCs w:val="28"/>
          <w:lang w:val="ru-RU"/>
        </w:rPr>
        <w:t>:</w:t>
      </w:r>
      <w:r w:rsidR="0074333A" w:rsidRPr="00C5713D">
        <w:rPr>
          <w:rFonts w:cs="Times New Roman"/>
          <w:i/>
          <w:color w:val="auto"/>
          <w:sz w:val="28"/>
          <w:szCs w:val="28"/>
          <w:lang w:val="ru-RU"/>
        </w:rPr>
        <w:t xml:space="preserve"> </w:t>
      </w:r>
      <w:r w:rsidR="0074333A" w:rsidRPr="00C9067C">
        <w:rPr>
          <w:rFonts w:cs="Times New Roman"/>
          <w:i/>
          <w:color w:val="auto"/>
          <w:sz w:val="28"/>
          <w:szCs w:val="28"/>
        </w:rPr>
        <w:t>Future</w:t>
      </w:r>
      <w:r w:rsidR="0074333A" w:rsidRPr="00C5713D">
        <w:rPr>
          <w:rFonts w:cs="Times New Roman"/>
          <w:i/>
          <w:color w:val="auto"/>
          <w:sz w:val="28"/>
          <w:szCs w:val="28"/>
          <w:lang w:val="ru-RU"/>
        </w:rPr>
        <w:t xml:space="preserve"> </w:t>
      </w:r>
      <w:r w:rsidR="0074333A" w:rsidRPr="00C9067C">
        <w:rPr>
          <w:rFonts w:cs="Times New Roman"/>
          <w:i/>
          <w:color w:val="auto"/>
          <w:sz w:val="28"/>
          <w:szCs w:val="28"/>
        </w:rPr>
        <w:t>Simple</w:t>
      </w:r>
      <w:r w:rsidR="0074333A" w:rsidRPr="00C5713D">
        <w:rPr>
          <w:rFonts w:cs="Times New Roman"/>
          <w:i/>
          <w:color w:val="auto"/>
          <w:sz w:val="28"/>
          <w:szCs w:val="28"/>
          <w:lang w:val="ru-RU"/>
        </w:rPr>
        <w:t xml:space="preserve"> </w:t>
      </w:r>
      <w:r w:rsidR="0074333A" w:rsidRPr="00C9067C">
        <w:rPr>
          <w:rFonts w:cs="Times New Roman"/>
          <w:i/>
          <w:color w:val="auto"/>
          <w:sz w:val="28"/>
          <w:szCs w:val="28"/>
        </w:rPr>
        <w:t>Passive</w:t>
      </w:r>
      <w:r w:rsidR="0074333A" w:rsidRPr="00C5713D">
        <w:rPr>
          <w:rFonts w:cs="Times New Roman"/>
          <w:i/>
          <w:color w:val="auto"/>
          <w:sz w:val="28"/>
          <w:szCs w:val="28"/>
          <w:lang w:val="ru-RU"/>
        </w:rPr>
        <w:t xml:space="preserve">, </w:t>
      </w:r>
      <w:r w:rsidR="0074333A" w:rsidRPr="00C9067C">
        <w:rPr>
          <w:rFonts w:cs="Times New Roman"/>
          <w:i/>
          <w:color w:val="auto"/>
          <w:sz w:val="28"/>
          <w:szCs w:val="28"/>
        </w:rPr>
        <w:t>Present</w:t>
      </w:r>
      <w:r w:rsidR="0074333A" w:rsidRPr="00C5713D">
        <w:rPr>
          <w:rFonts w:cs="Times New Roman"/>
          <w:i/>
          <w:color w:val="auto"/>
          <w:sz w:val="28"/>
          <w:szCs w:val="28"/>
          <w:lang w:val="ru-RU"/>
        </w:rPr>
        <w:t xml:space="preserve"> </w:t>
      </w:r>
      <w:r w:rsidR="0074333A" w:rsidRPr="00C9067C">
        <w:rPr>
          <w:rFonts w:cs="Times New Roman"/>
          <w:i/>
          <w:color w:val="auto"/>
          <w:sz w:val="28"/>
          <w:szCs w:val="28"/>
        </w:rPr>
        <w:t>Perfect</w:t>
      </w:r>
      <w:r w:rsidR="0074333A" w:rsidRPr="00C5713D">
        <w:rPr>
          <w:rFonts w:cs="Times New Roman"/>
          <w:i/>
          <w:color w:val="auto"/>
          <w:sz w:val="28"/>
          <w:szCs w:val="28"/>
          <w:lang w:val="ru-RU"/>
        </w:rPr>
        <w:t xml:space="preserve"> </w:t>
      </w:r>
      <w:r w:rsidR="0074333A" w:rsidRPr="00C9067C">
        <w:rPr>
          <w:rFonts w:cs="Times New Roman"/>
          <w:i/>
          <w:color w:val="auto"/>
          <w:sz w:val="28"/>
          <w:szCs w:val="28"/>
        </w:rPr>
        <w:t>Passive</w:t>
      </w:r>
      <w:r w:rsidR="0074333A" w:rsidRPr="00C5713D">
        <w:rPr>
          <w:rFonts w:cs="Times New Roman"/>
          <w:i/>
          <w:color w:val="auto"/>
          <w:sz w:val="28"/>
          <w:szCs w:val="28"/>
          <w:lang w:val="ru-RU"/>
        </w:rPr>
        <w:t>;</w:t>
      </w:r>
    </w:p>
    <w:p w:rsidR="0074333A" w:rsidRPr="00C9067C" w:rsidRDefault="00FE5FFD" w:rsidP="00C9067C">
      <w:pPr>
        <w:pStyle w:val="msonormalcxspmiddlecxspmiddle"/>
        <w:spacing w:before="0" w:after="0" w:line="360" w:lineRule="auto"/>
        <w:ind w:firstLine="454"/>
        <w:jc w:val="both"/>
        <w:rPr>
          <w:rFonts w:cs="Times New Roman"/>
          <w:i/>
          <w:color w:val="auto"/>
          <w:sz w:val="28"/>
          <w:szCs w:val="28"/>
          <w:lang w:val="ru-RU"/>
        </w:rPr>
      </w:pPr>
      <w:r w:rsidRPr="00C9067C">
        <w:rPr>
          <w:sz w:val="28"/>
          <w:szCs w:val="28"/>
          <w:lang w:val="ru-RU"/>
        </w:rPr>
        <w:t>• </w:t>
      </w:r>
      <w:r w:rsidR="0074333A" w:rsidRPr="00C9067C">
        <w:rPr>
          <w:rFonts w:cs="Times New Roman"/>
          <w:i/>
          <w:color w:val="auto"/>
          <w:sz w:val="28"/>
          <w:szCs w:val="28"/>
          <w:lang w:val="ru-RU"/>
        </w:rPr>
        <w:t xml:space="preserve">распознавать и употреблять в речи модальные глаголы </w:t>
      </w:r>
      <w:r w:rsidR="0074333A" w:rsidRPr="00C9067C">
        <w:rPr>
          <w:rFonts w:cs="Times New Roman"/>
          <w:i/>
          <w:color w:val="auto"/>
          <w:sz w:val="28"/>
          <w:szCs w:val="28"/>
        </w:rPr>
        <w:t>need</w:t>
      </w:r>
      <w:r w:rsidR="0074333A" w:rsidRPr="00C9067C">
        <w:rPr>
          <w:rFonts w:cs="Times New Roman"/>
          <w:i/>
          <w:color w:val="auto"/>
          <w:sz w:val="28"/>
          <w:szCs w:val="28"/>
          <w:lang w:val="ru-RU"/>
        </w:rPr>
        <w:t xml:space="preserve">, </w:t>
      </w:r>
      <w:r w:rsidR="0074333A" w:rsidRPr="00C9067C">
        <w:rPr>
          <w:rFonts w:cs="Times New Roman"/>
          <w:i/>
          <w:color w:val="auto"/>
          <w:sz w:val="28"/>
          <w:szCs w:val="28"/>
        </w:rPr>
        <w:t>shall</w:t>
      </w:r>
      <w:r w:rsidR="0074333A" w:rsidRPr="00C9067C">
        <w:rPr>
          <w:rFonts w:cs="Times New Roman"/>
          <w:i/>
          <w:color w:val="auto"/>
          <w:sz w:val="28"/>
          <w:szCs w:val="28"/>
          <w:lang w:val="ru-RU"/>
        </w:rPr>
        <w:t xml:space="preserve">, </w:t>
      </w:r>
      <w:r w:rsidR="0074333A" w:rsidRPr="00C9067C">
        <w:rPr>
          <w:rFonts w:cs="Times New Roman"/>
          <w:i/>
          <w:color w:val="auto"/>
          <w:sz w:val="28"/>
          <w:szCs w:val="28"/>
        </w:rPr>
        <w:t>might</w:t>
      </w:r>
      <w:r w:rsidR="0074333A" w:rsidRPr="00C9067C">
        <w:rPr>
          <w:rFonts w:cs="Times New Roman"/>
          <w:i/>
          <w:color w:val="auto"/>
          <w:sz w:val="28"/>
          <w:szCs w:val="28"/>
          <w:lang w:val="ru-RU"/>
        </w:rPr>
        <w:t xml:space="preserve">, </w:t>
      </w:r>
      <w:r w:rsidR="0074333A" w:rsidRPr="00C9067C">
        <w:rPr>
          <w:rFonts w:cs="Times New Roman"/>
          <w:i/>
          <w:color w:val="auto"/>
          <w:sz w:val="28"/>
          <w:szCs w:val="28"/>
        </w:rPr>
        <w:t>would</w:t>
      </w:r>
      <w:r w:rsidR="0074333A" w:rsidRPr="00C9067C">
        <w:rPr>
          <w:rFonts w:cs="Times New Roman"/>
          <w:i/>
          <w:color w:val="auto"/>
          <w:sz w:val="28"/>
          <w:szCs w:val="28"/>
          <w:lang w:val="ru-RU"/>
        </w:rPr>
        <w:t>.</w:t>
      </w:r>
    </w:p>
    <w:p w:rsidR="0074333A" w:rsidRPr="00C9067C" w:rsidRDefault="0074333A" w:rsidP="00C5713D">
      <w:pPr>
        <w:pStyle w:val="aff0"/>
        <w:jc w:val="center"/>
        <w:outlineLvl w:val="0"/>
        <w:rPr>
          <w:b/>
          <w:szCs w:val="28"/>
        </w:rPr>
      </w:pPr>
      <w:r w:rsidRPr="00C9067C">
        <w:rPr>
          <w:b/>
          <w:szCs w:val="28"/>
        </w:rPr>
        <w:t>1.2.3.8. История России. Всеобщая история</w:t>
      </w:r>
    </w:p>
    <w:p w:rsidR="0074333A" w:rsidRPr="00C9067C" w:rsidRDefault="0074333A" w:rsidP="00C9067C">
      <w:pPr>
        <w:pStyle w:val="aff0"/>
        <w:outlineLvl w:val="0"/>
        <w:rPr>
          <w:b/>
          <w:szCs w:val="28"/>
        </w:rPr>
      </w:pPr>
      <w:r w:rsidRPr="00C9067C">
        <w:rPr>
          <w:b/>
          <w:szCs w:val="28"/>
        </w:rPr>
        <w:t>История Древнего мира</w:t>
      </w:r>
    </w:p>
    <w:p w:rsidR="0074333A" w:rsidRPr="00C9067C" w:rsidRDefault="0074333A" w:rsidP="00C9067C">
      <w:pPr>
        <w:pStyle w:val="aff0"/>
        <w:rPr>
          <w:szCs w:val="28"/>
        </w:rPr>
      </w:pPr>
      <w:r w:rsidRPr="00C9067C">
        <w:rPr>
          <w:szCs w:val="28"/>
        </w:rPr>
        <w:t>Выпускник научится:</w:t>
      </w:r>
    </w:p>
    <w:p w:rsidR="0074333A" w:rsidRPr="00C9067C" w:rsidRDefault="00FE5FFD"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sz w:val="28"/>
          <w:szCs w:val="28"/>
          <w:lang w:val="ru-RU"/>
        </w:rPr>
        <w:t>определять место исторических событий во времени, объяснять смысл основных хронологических понятий, терминов (тысячел</w:t>
      </w:r>
      <w:r w:rsidR="0074333A" w:rsidRPr="00C9067C">
        <w:rPr>
          <w:sz w:val="28"/>
          <w:szCs w:val="28"/>
          <w:lang w:val="ru-RU"/>
        </w:rPr>
        <w:t>е</w:t>
      </w:r>
      <w:r w:rsidR="0074333A" w:rsidRPr="00C9067C">
        <w:rPr>
          <w:sz w:val="28"/>
          <w:szCs w:val="28"/>
          <w:lang w:val="ru-RU"/>
        </w:rPr>
        <w:t>тие, век, до н. э., н. э.);</w:t>
      </w:r>
    </w:p>
    <w:p w:rsidR="0074333A" w:rsidRPr="00C9067C" w:rsidRDefault="00FE5FFD"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sz w:val="28"/>
          <w:szCs w:val="28"/>
          <w:lang w:val="ru-RU"/>
        </w:rPr>
        <w:t>использовать историческую карту как источник информации о ра</w:t>
      </w:r>
      <w:r w:rsidR="0074333A" w:rsidRPr="00C9067C">
        <w:rPr>
          <w:sz w:val="28"/>
          <w:szCs w:val="28"/>
          <w:lang w:val="ru-RU"/>
        </w:rPr>
        <w:t>с</w:t>
      </w:r>
      <w:r w:rsidR="0074333A" w:rsidRPr="00C9067C">
        <w:rPr>
          <w:sz w:val="28"/>
          <w:szCs w:val="28"/>
          <w:lang w:val="ru-RU"/>
        </w:rPr>
        <w:t>селении человеческих общностей в эпохи первобытности и Древнего мира, расположении древних цивилизаций и государств, местах важнейших соб</w:t>
      </w:r>
      <w:r w:rsidR="0074333A" w:rsidRPr="00C9067C">
        <w:rPr>
          <w:sz w:val="28"/>
          <w:szCs w:val="28"/>
          <w:lang w:val="ru-RU"/>
        </w:rPr>
        <w:t>ы</w:t>
      </w:r>
      <w:r w:rsidR="0074333A" w:rsidRPr="00C9067C">
        <w:rPr>
          <w:sz w:val="28"/>
          <w:szCs w:val="28"/>
          <w:lang w:val="ru-RU"/>
        </w:rPr>
        <w:t>тий;</w:t>
      </w:r>
    </w:p>
    <w:p w:rsidR="0074333A" w:rsidRPr="00C9067C" w:rsidRDefault="00FE5FFD"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sz w:val="28"/>
          <w:szCs w:val="28"/>
          <w:lang w:val="ru-RU"/>
        </w:rPr>
        <w:t>проводить поиск информации в отрывках исторических текстов, материальных памятниках Древнего мира;</w:t>
      </w:r>
    </w:p>
    <w:p w:rsidR="0074333A" w:rsidRPr="00C9067C" w:rsidRDefault="00FE5FFD"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sz w:val="28"/>
          <w:szCs w:val="28"/>
          <w:lang w:val="ru-RU"/>
        </w:rPr>
        <w:t>описывать условия существования, основные занятия, образ жизни людей в древности, памятники древней культуры; рассказывать о событиях древней ист</w:t>
      </w:r>
      <w:r w:rsidR="0074333A" w:rsidRPr="00C9067C">
        <w:rPr>
          <w:sz w:val="28"/>
          <w:szCs w:val="28"/>
          <w:lang w:val="ru-RU"/>
        </w:rPr>
        <w:t>о</w:t>
      </w:r>
      <w:r w:rsidR="0074333A" w:rsidRPr="00C9067C">
        <w:rPr>
          <w:sz w:val="28"/>
          <w:szCs w:val="28"/>
          <w:lang w:val="ru-RU"/>
        </w:rPr>
        <w:t>рии;</w:t>
      </w:r>
    </w:p>
    <w:p w:rsidR="0074333A" w:rsidRPr="00C9067C" w:rsidRDefault="00FE5FFD"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sz w:val="28"/>
          <w:szCs w:val="28"/>
          <w:lang w:val="ru-RU"/>
        </w:rPr>
        <w:t>раскрывать характерные, существенные черты: а) форм госуда</w:t>
      </w:r>
      <w:r w:rsidR="0074333A" w:rsidRPr="00C9067C">
        <w:rPr>
          <w:sz w:val="28"/>
          <w:szCs w:val="28"/>
          <w:lang w:val="ru-RU"/>
        </w:rPr>
        <w:t>р</w:t>
      </w:r>
      <w:r w:rsidR="0074333A" w:rsidRPr="00C9067C">
        <w:rPr>
          <w:sz w:val="28"/>
          <w:szCs w:val="28"/>
          <w:lang w:val="ru-RU"/>
        </w:rPr>
        <w:t>ственного устройства древних обществ (с использованием понятий «деспотия», «п</w:t>
      </w:r>
      <w:r w:rsidR="0074333A" w:rsidRPr="00C9067C">
        <w:rPr>
          <w:sz w:val="28"/>
          <w:szCs w:val="28"/>
          <w:lang w:val="ru-RU"/>
        </w:rPr>
        <w:t>о</w:t>
      </w:r>
      <w:r w:rsidR="0074333A" w:rsidRPr="00C9067C">
        <w:rPr>
          <w:sz w:val="28"/>
          <w:szCs w:val="28"/>
          <w:lang w:val="ru-RU"/>
        </w:rPr>
        <w:t xml:space="preserve">лис», «республика», «закон», «империя», «метрополия», «колония» и др.); б) положения основных групп населения в </w:t>
      </w:r>
      <w:r w:rsidR="0074333A" w:rsidRPr="00C9067C">
        <w:rPr>
          <w:sz w:val="28"/>
          <w:szCs w:val="28"/>
          <w:lang w:val="ru-RU"/>
        </w:rPr>
        <w:lastRenderedPageBreak/>
        <w:t>древневосточных и античных общ</w:t>
      </w:r>
      <w:r w:rsidR="0074333A" w:rsidRPr="00C9067C">
        <w:rPr>
          <w:sz w:val="28"/>
          <w:szCs w:val="28"/>
          <w:lang w:val="ru-RU"/>
        </w:rPr>
        <w:t>е</w:t>
      </w:r>
      <w:r w:rsidR="0074333A" w:rsidRPr="00C9067C">
        <w:rPr>
          <w:sz w:val="28"/>
          <w:szCs w:val="28"/>
          <w:lang w:val="ru-RU"/>
        </w:rPr>
        <w:t>ствах (правители и подданные, свободные и рабы); в) религиозных верований людей в древности;</w:t>
      </w:r>
    </w:p>
    <w:p w:rsidR="0074333A" w:rsidRPr="00C9067C" w:rsidRDefault="00FE5FFD"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sz w:val="28"/>
          <w:szCs w:val="28"/>
          <w:lang w:val="ru-RU"/>
        </w:rPr>
        <w:t>объяснять,</w:t>
      </w:r>
      <w:r w:rsidR="0074333A" w:rsidRPr="00C9067C">
        <w:rPr>
          <w:b/>
          <w:i/>
          <w:sz w:val="28"/>
          <w:szCs w:val="28"/>
          <w:lang w:val="ru-RU"/>
        </w:rPr>
        <w:t xml:space="preserve"> </w:t>
      </w:r>
      <w:r w:rsidR="0074333A" w:rsidRPr="00C9067C">
        <w:rPr>
          <w:sz w:val="28"/>
          <w:szCs w:val="28"/>
          <w:lang w:val="ru-RU"/>
        </w:rPr>
        <w:t>в ч</w:t>
      </w:r>
      <w:r w:rsidR="00C34A77">
        <w:rPr>
          <w:sz w:val="28"/>
          <w:szCs w:val="28"/>
          <w:lang w:val="ru-RU"/>
        </w:rPr>
        <w:t>ё</w:t>
      </w:r>
      <w:r w:rsidR="0074333A" w:rsidRPr="00C9067C">
        <w:rPr>
          <w:sz w:val="28"/>
          <w:szCs w:val="28"/>
          <w:lang w:val="ru-RU"/>
        </w:rPr>
        <w:t>м заключались назначение и художественные дост</w:t>
      </w:r>
      <w:r w:rsidR="0074333A" w:rsidRPr="00C9067C">
        <w:rPr>
          <w:sz w:val="28"/>
          <w:szCs w:val="28"/>
          <w:lang w:val="ru-RU"/>
        </w:rPr>
        <w:t>о</w:t>
      </w:r>
      <w:r w:rsidR="0074333A" w:rsidRPr="00C9067C">
        <w:rPr>
          <w:sz w:val="28"/>
          <w:szCs w:val="28"/>
          <w:lang w:val="ru-RU"/>
        </w:rPr>
        <w:t>инства памятников древней культуры: архитектурных сооружений, предметов быта, произведений искусс</w:t>
      </w:r>
      <w:r w:rsidR="0074333A" w:rsidRPr="00C9067C">
        <w:rPr>
          <w:sz w:val="28"/>
          <w:szCs w:val="28"/>
          <w:lang w:val="ru-RU"/>
        </w:rPr>
        <w:t>т</w:t>
      </w:r>
      <w:r w:rsidR="0074333A" w:rsidRPr="00C9067C">
        <w:rPr>
          <w:sz w:val="28"/>
          <w:szCs w:val="28"/>
          <w:lang w:val="ru-RU"/>
        </w:rPr>
        <w:t>ва;</w:t>
      </w:r>
    </w:p>
    <w:p w:rsidR="0074333A" w:rsidRPr="00C9067C" w:rsidRDefault="00FE5FFD"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sz w:val="28"/>
          <w:szCs w:val="28"/>
          <w:lang w:val="ru-RU"/>
        </w:rPr>
        <w:t>давать оценку наиболее значительным событиям и личностям дре</w:t>
      </w:r>
      <w:r w:rsidR="0074333A" w:rsidRPr="00C9067C">
        <w:rPr>
          <w:sz w:val="28"/>
          <w:szCs w:val="28"/>
          <w:lang w:val="ru-RU"/>
        </w:rPr>
        <w:t>в</w:t>
      </w:r>
      <w:r w:rsidR="0074333A" w:rsidRPr="00C9067C">
        <w:rPr>
          <w:sz w:val="28"/>
          <w:szCs w:val="28"/>
          <w:lang w:val="ru-RU"/>
        </w:rPr>
        <w:t>ней истории.</w:t>
      </w:r>
    </w:p>
    <w:p w:rsidR="0074333A" w:rsidRPr="00C9067C" w:rsidRDefault="0074333A" w:rsidP="00C9067C">
      <w:pPr>
        <w:spacing w:line="360" w:lineRule="auto"/>
        <w:ind w:firstLine="454"/>
        <w:jc w:val="both"/>
        <w:rPr>
          <w:i/>
          <w:sz w:val="28"/>
          <w:szCs w:val="28"/>
          <w:lang w:val="ru-RU"/>
        </w:rPr>
      </w:pPr>
      <w:r w:rsidRPr="00C9067C">
        <w:rPr>
          <w:i/>
          <w:sz w:val="28"/>
          <w:szCs w:val="28"/>
          <w:lang w:val="ru-RU"/>
        </w:rPr>
        <w:t>Выпускник получит возможность научиться:</w:t>
      </w:r>
    </w:p>
    <w:p w:rsidR="0074333A" w:rsidRPr="00C9067C" w:rsidRDefault="00FE5FFD"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давать характеристику общественного строя древних г</w:t>
      </w:r>
      <w:r w:rsidR="0074333A" w:rsidRPr="00C9067C">
        <w:rPr>
          <w:i/>
          <w:sz w:val="28"/>
          <w:szCs w:val="28"/>
          <w:lang w:val="ru-RU"/>
        </w:rPr>
        <w:t>о</w:t>
      </w:r>
      <w:r w:rsidR="0074333A" w:rsidRPr="00C9067C">
        <w:rPr>
          <w:i/>
          <w:sz w:val="28"/>
          <w:szCs w:val="28"/>
          <w:lang w:val="ru-RU"/>
        </w:rPr>
        <w:t>сударств;</w:t>
      </w:r>
    </w:p>
    <w:p w:rsidR="0074333A" w:rsidRPr="00C9067C" w:rsidRDefault="00FE5FFD"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сопоставлять свидетельства различных исторических источников, в</w:t>
      </w:r>
      <w:r w:rsidR="0074333A" w:rsidRPr="00C9067C">
        <w:rPr>
          <w:i/>
          <w:sz w:val="28"/>
          <w:szCs w:val="28"/>
          <w:lang w:val="ru-RU"/>
        </w:rPr>
        <w:t>ы</w:t>
      </w:r>
      <w:r w:rsidR="0074333A" w:rsidRPr="00C9067C">
        <w:rPr>
          <w:i/>
          <w:sz w:val="28"/>
          <w:szCs w:val="28"/>
          <w:lang w:val="ru-RU"/>
        </w:rPr>
        <w:t>являя в них общее и различия;</w:t>
      </w:r>
    </w:p>
    <w:p w:rsidR="0074333A" w:rsidRPr="00C9067C" w:rsidRDefault="00FE5FFD"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видеть проявления влияния античного искусства в окружающей ср</w:t>
      </w:r>
      <w:r w:rsidR="0074333A" w:rsidRPr="00C9067C">
        <w:rPr>
          <w:i/>
          <w:sz w:val="28"/>
          <w:szCs w:val="28"/>
          <w:lang w:val="ru-RU"/>
        </w:rPr>
        <w:t>е</w:t>
      </w:r>
      <w:r w:rsidR="0074333A" w:rsidRPr="00C9067C">
        <w:rPr>
          <w:i/>
          <w:sz w:val="28"/>
          <w:szCs w:val="28"/>
          <w:lang w:val="ru-RU"/>
        </w:rPr>
        <w:t>де;</w:t>
      </w:r>
    </w:p>
    <w:p w:rsidR="0074333A" w:rsidRPr="00C9067C" w:rsidRDefault="00FE5FFD"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высказывать суждения о значении и месте исторического и культурного наследия древних обществ в мировой и</w:t>
      </w:r>
      <w:r w:rsidR="0074333A" w:rsidRPr="00C9067C">
        <w:rPr>
          <w:i/>
          <w:sz w:val="28"/>
          <w:szCs w:val="28"/>
          <w:lang w:val="ru-RU"/>
        </w:rPr>
        <w:t>с</w:t>
      </w:r>
      <w:r w:rsidR="0074333A" w:rsidRPr="00C9067C">
        <w:rPr>
          <w:i/>
          <w:sz w:val="28"/>
          <w:szCs w:val="28"/>
          <w:lang w:val="ru-RU"/>
        </w:rPr>
        <w:t>тории.</w:t>
      </w:r>
    </w:p>
    <w:p w:rsidR="0074333A" w:rsidRPr="00C9067C" w:rsidRDefault="0074333A" w:rsidP="00C9067C">
      <w:pPr>
        <w:spacing w:line="360" w:lineRule="auto"/>
        <w:ind w:firstLine="454"/>
        <w:jc w:val="both"/>
        <w:outlineLvl w:val="0"/>
        <w:rPr>
          <w:b/>
          <w:sz w:val="28"/>
          <w:szCs w:val="28"/>
          <w:lang w:val="ru-RU"/>
        </w:rPr>
      </w:pPr>
      <w:r w:rsidRPr="00C9067C">
        <w:rPr>
          <w:b/>
          <w:sz w:val="28"/>
          <w:szCs w:val="28"/>
          <w:lang w:val="ru-RU"/>
        </w:rPr>
        <w:t>История Средних веков</w:t>
      </w:r>
    </w:p>
    <w:p w:rsidR="0074333A" w:rsidRPr="00C9067C" w:rsidRDefault="0074333A" w:rsidP="00C9067C">
      <w:pPr>
        <w:pStyle w:val="aff0"/>
        <w:rPr>
          <w:szCs w:val="28"/>
        </w:rPr>
      </w:pPr>
      <w:r w:rsidRPr="00C9067C">
        <w:rPr>
          <w:szCs w:val="28"/>
        </w:rPr>
        <w:t>Выпускник научится:</w:t>
      </w:r>
    </w:p>
    <w:p w:rsidR="0074333A" w:rsidRPr="00C9067C" w:rsidRDefault="00FE5FF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 xml:space="preserve">локализовать во времени общие рамки и события Средневековья, этапы становления и развития </w:t>
      </w:r>
      <w:r w:rsidR="00C34A77">
        <w:rPr>
          <w:sz w:val="28"/>
          <w:szCs w:val="28"/>
          <w:lang w:val="ru-RU"/>
        </w:rPr>
        <w:t>Р</w:t>
      </w:r>
      <w:r w:rsidR="0074333A" w:rsidRPr="00C9067C">
        <w:rPr>
          <w:sz w:val="28"/>
          <w:szCs w:val="28"/>
          <w:lang w:val="ru-RU"/>
        </w:rPr>
        <w:t>усского государства; соотносить хронологию истории Руси и всеобщей и</w:t>
      </w:r>
      <w:r w:rsidR="0074333A" w:rsidRPr="00C9067C">
        <w:rPr>
          <w:sz w:val="28"/>
          <w:szCs w:val="28"/>
          <w:lang w:val="ru-RU"/>
        </w:rPr>
        <w:t>с</w:t>
      </w:r>
      <w:r w:rsidR="0074333A" w:rsidRPr="00C9067C">
        <w:rPr>
          <w:sz w:val="28"/>
          <w:szCs w:val="28"/>
          <w:lang w:val="ru-RU"/>
        </w:rPr>
        <w:t>тории;</w:t>
      </w:r>
    </w:p>
    <w:p w:rsidR="0074333A" w:rsidRPr="00C9067C" w:rsidRDefault="00FE5FF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использовать историческую карту как источник информации о террит</w:t>
      </w:r>
      <w:r w:rsidR="0074333A" w:rsidRPr="00C9067C">
        <w:rPr>
          <w:sz w:val="28"/>
          <w:szCs w:val="28"/>
          <w:lang w:val="ru-RU"/>
        </w:rPr>
        <w:t>о</w:t>
      </w:r>
      <w:r w:rsidR="0074333A" w:rsidRPr="00C9067C">
        <w:rPr>
          <w:sz w:val="28"/>
          <w:szCs w:val="28"/>
          <w:lang w:val="ru-RU"/>
        </w:rPr>
        <w:t xml:space="preserve">рии, </w:t>
      </w:r>
      <w:r w:rsidR="00C34A77">
        <w:rPr>
          <w:sz w:val="28"/>
          <w:szCs w:val="28"/>
          <w:lang w:val="ru-RU"/>
        </w:rPr>
        <w:t xml:space="preserve">об </w:t>
      </w:r>
      <w:r w:rsidR="0074333A" w:rsidRPr="00C9067C">
        <w:rPr>
          <w:sz w:val="28"/>
          <w:szCs w:val="28"/>
          <w:lang w:val="ru-RU"/>
        </w:rPr>
        <w:t xml:space="preserve">экономических и культурных центрах Руси и других государств в Средние века, </w:t>
      </w:r>
      <w:r w:rsidR="00C34A77">
        <w:rPr>
          <w:sz w:val="28"/>
          <w:szCs w:val="28"/>
          <w:lang w:val="ru-RU"/>
        </w:rPr>
        <w:t xml:space="preserve">о </w:t>
      </w:r>
      <w:r w:rsidR="0074333A" w:rsidRPr="00C9067C">
        <w:rPr>
          <w:sz w:val="28"/>
          <w:szCs w:val="28"/>
          <w:lang w:val="ru-RU"/>
        </w:rPr>
        <w:t xml:space="preserve">направлениях крупнейших передвижений людей </w:t>
      </w:r>
      <w:r>
        <w:rPr>
          <w:sz w:val="28"/>
          <w:szCs w:val="28"/>
          <w:lang w:val="ru-RU"/>
        </w:rPr>
        <w:t>—</w:t>
      </w:r>
      <w:r w:rsidR="0074333A" w:rsidRPr="00C9067C">
        <w:rPr>
          <w:sz w:val="28"/>
          <w:szCs w:val="28"/>
          <w:lang w:val="ru-RU"/>
        </w:rPr>
        <w:t xml:space="preserve"> походов, з</w:t>
      </w:r>
      <w:r w:rsidR="0074333A" w:rsidRPr="00C9067C">
        <w:rPr>
          <w:sz w:val="28"/>
          <w:szCs w:val="28"/>
          <w:lang w:val="ru-RU"/>
        </w:rPr>
        <w:t>а</w:t>
      </w:r>
      <w:r w:rsidR="0074333A" w:rsidRPr="00C9067C">
        <w:rPr>
          <w:sz w:val="28"/>
          <w:szCs w:val="28"/>
          <w:lang w:val="ru-RU"/>
        </w:rPr>
        <w:t>воеваний, колонизаций и др.;</w:t>
      </w:r>
    </w:p>
    <w:p w:rsidR="0074333A" w:rsidRPr="00C9067C" w:rsidRDefault="00280D35"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проводить поиск информации в исторических текстах, материал</w:t>
      </w:r>
      <w:r w:rsidR="0074333A" w:rsidRPr="00C9067C">
        <w:rPr>
          <w:sz w:val="28"/>
          <w:szCs w:val="28"/>
          <w:lang w:val="ru-RU"/>
        </w:rPr>
        <w:t>ь</w:t>
      </w:r>
      <w:r w:rsidR="0074333A" w:rsidRPr="00C9067C">
        <w:rPr>
          <w:sz w:val="28"/>
          <w:szCs w:val="28"/>
          <w:lang w:val="ru-RU"/>
        </w:rPr>
        <w:t>ных исторических памятниках Средневековья;</w:t>
      </w:r>
    </w:p>
    <w:p w:rsidR="0074333A" w:rsidRPr="00C9067C" w:rsidRDefault="00280D35"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составлять описание образа жизни различных групп населения в средневековых обществах на Руси и в других странах, памятников матер</w:t>
      </w:r>
      <w:r w:rsidR="0074333A" w:rsidRPr="00C9067C">
        <w:rPr>
          <w:sz w:val="28"/>
          <w:szCs w:val="28"/>
          <w:lang w:val="ru-RU"/>
        </w:rPr>
        <w:t>и</w:t>
      </w:r>
      <w:r w:rsidR="0074333A" w:rsidRPr="00C9067C">
        <w:rPr>
          <w:sz w:val="28"/>
          <w:szCs w:val="28"/>
          <w:lang w:val="ru-RU"/>
        </w:rPr>
        <w:t>альной и художественной культуры; рассказывать о значительных событиях средневек</w:t>
      </w:r>
      <w:r w:rsidR="0074333A" w:rsidRPr="00C9067C">
        <w:rPr>
          <w:sz w:val="28"/>
          <w:szCs w:val="28"/>
          <w:lang w:val="ru-RU"/>
        </w:rPr>
        <w:t>о</w:t>
      </w:r>
      <w:r w:rsidR="0074333A" w:rsidRPr="00C9067C">
        <w:rPr>
          <w:sz w:val="28"/>
          <w:szCs w:val="28"/>
          <w:lang w:val="ru-RU"/>
        </w:rPr>
        <w:t>вой истории;</w:t>
      </w:r>
    </w:p>
    <w:p w:rsidR="0074333A" w:rsidRPr="00C9067C" w:rsidRDefault="00280D35" w:rsidP="00C9067C">
      <w:pPr>
        <w:widowControl/>
        <w:autoSpaceDE/>
        <w:autoSpaceDN/>
        <w:adjustRightInd/>
        <w:spacing w:line="360" w:lineRule="auto"/>
        <w:ind w:firstLine="454"/>
        <w:jc w:val="both"/>
        <w:rPr>
          <w:sz w:val="28"/>
          <w:szCs w:val="28"/>
          <w:lang w:val="ru-RU"/>
        </w:rPr>
      </w:pPr>
      <w:r w:rsidRPr="00C9067C">
        <w:rPr>
          <w:sz w:val="28"/>
          <w:szCs w:val="28"/>
          <w:lang w:val="ru-RU"/>
        </w:rPr>
        <w:lastRenderedPageBreak/>
        <w:t>• </w:t>
      </w:r>
      <w:r w:rsidR="0074333A" w:rsidRPr="00C9067C">
        <w:rPr>
          <w:sz w:val="28"/>
          <w:szCs w:val="28"/>
          <w:lang w:val="ru-RU"/>
        </w:rPr>
        <w:t>раскрывать характерные, существенные черты: а) экономических и социальных отношений и политического строя на Руси и в других госуда</w:t>
      </w:r>
      <w:r w:rsidR="0074333A" w:rsidRPr="00C9067C">
        <w:rPr>
          <w:sz w:val="28"/>
          <w:szCs w:val="28"/>
          <w:lang w:val="ru-RU"/>
        </w:rPr>
        <w:t>р</w:t>
      </w:r>
      <w:r w:rsidR="0074333A" w:rsidRPr="00C9067C">
        <w:rPr>
          <w:sz w:val="28"/>
          <w:szCs w:val="28"/>
          <w:lang w:val="ru-RU"/>
        </w:rPr>
        <w:t>ствах; б) ценностей, господствовавших в средневековых обществах, религиозных воззрений, представлений средневекового человека о м</w:t>
      </w:r>
      <w:r w:rsidR="0074333A" w:rsidRPr="00C9067C">
        <w:rPr>
          <w:sz w:val="28"/>
          <w:szCs w:val="28"/>
          <w:lang w:val="ru-RU"/>
        </w:rPr>
        <w:t>и</w:t>
      </w:r>
      <w:r w:rsidR="0074333A" w:rsidRPr="00C9067C">
        <w:rPr>
          <w:sz w:val="28"/>
          <w:szCs w:val="28"/>
          <w:lang w:val="ru-RU"/>
        </w:rPr>
        <w:t>ре;</w:t>
      </w:r>
    </w:p>
    <w:p w:rsidR="0074333A" w:rsidRPr="00C9067C" w:rsidRDefault="00280D35"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объяснять причины и следствия ключевых событий отечестве</w:t>
      </w:r>
      <w:r w:rsidR="0074333A" w:rsidRPr="00C9067C">
        <w:rPr>
          <w:sz w:val="28"/>
          <w:szCs w:val="28"/>
          <w:lang w:val="ru-RU"/>
        </w:rPr>
        <w:t>н</w:t>
      </w:r>
      <w:r w:rsidR="0074333A" w:rsidRPr="00C9067C">
        <w:rPr>
          <w:sz w:val="28"/>
          <w:szCs w:val="28"/>
          <w:lang w:val="ru-RU"/>
        </w:rPr>
        <w:t>ной и всеобщей истории Средних веков;</w:t>
      </w:r>
    </w:p>
    <w:p w:rsidR="0074333A" w:rsidRPr="00C9067C" w:rsidRDefault="00280D35"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сопоставлять развитие Руси и других стран в период Средневек</w:t>
      </w:r>
      <w:r w:rsidR="0074333A" w:rsidRPr="00C9067C">
        <w:rPr>
          <w:sz w:val="28"/>
          <w:szCs w:val="28"/>
          <w:lang w:val="ru-RU"/>
        </w:rPr>
        <w:t>о</w:t>
      </w:r>
      <w:r w:rsidR="0074333A" w:rsidRPr="00C9067C">
        <w:rPr>
          <w:sz w:val="28"/>
          <w:szCs w:val="28"/>
          <w:lang w:val="ru-RU"/>
        </w:rPr>
        <w:t>вья, показывать общие черты и особенности (в связи с понятиями «политическая раздробленность», «централизованное г</w:t>
      </w:r>
      <w:r w:rsidR="0074333A" w:rsidRPr="00C9067C">
        <w:rPr>
          <w:sz w:val="28"/>
          <w:szCs w:val="28"/>
          <w:lang w:val="ru-RU"/>
        </w:rPr>
        <w:t>о</w:t>
      </w:r>
      <w:r w:rsidR="0074333A" w:rsidRPr="00C9067C">
        <w:rPr>
          <w:sz w:val="28"/>
          <w:szCs w:val="28"/>
          <w:lang w:val="ru-RU"/>
        </w:rPr>
        <w:t>сударство» и др.);</w:t>
      </w:r>
    </w:p>
    <w:p w:rsidR="0074333A" w:rsidRPr="00C9067C" w:rsidRDefault="00280D35"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давать оценку событиям и личностям отечественной и всеобщей и</w:t>
      </w:r>
      <w:r w:rsidR="0074333A" w:rsidRPr="00C9067C">
        <w:rPr>
          <w:sz w:val="28"/>
          <w:szCs w:val="28"/>
          <w:lang w:val="ru-RU"/>
        </w:rPr>
        <w:t>с</w:t>
      </w:r>
      <w:r w:rsidR="0074333A" w:rsidRPr="00C9067C">
        <w:rPr>
          <w:sz w:val="28"/>
          <w:szCs w:val="28"/>
          <w:lang w:val="ru-RU"/>
        </w:rPr>
        <w:t>тории Средних веков.</w:t>
      </w:r>
    </w:p>
    <w:p w:rsidR="0074333A" w:rsidRPr="00C9067C" w:rsidRDefault="0074333A" w:rsidP="00C9067C">
      <w:pPr>
        <w:spacing w:line="360" w:lineRule="auto"/>
        <w:ind w:firstLine="454"/>
        <w:jc w:val="both"/>
        <w:rPr>
          <w:i/>
          <w:sz w:val="28"/>
          <w:szCs w:val="28"/>
          <w:lang w:val="ru-RU"/>
        </w:rPr>
      </w:pPr>
      <w:r w:rsidRPr="00C9067C">
        <w:rPr>
          <w:i/>
          <w:sz w:val="28"/>
          <w:szCs w:val="28"/>
          <w:lang w:val="ru-RU"/>
        </w:rPr>
        <w:t>Выпускник получит возможность научиться:</w:t>
      </w:r>
    </w:p>
    <w:p w:rsidR="0074333A" w:rsidRPr="00C9067C" w:rsidRDefault="004A29B1"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давать сопоставительную характеристику политического устройства государств Средневековья (Русь, Запад, Восток);</w:t>
      </w:r>
    </w:p>
    <w:p w:rsidR="0074333A" w:rsidRPr="00C9067C" w:rsidRDefault="004A29B1"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сравнивать свидетельства различных исторических источников, выя</w:t>
      </w:r>
      <w:r w:rsidR="0074333A" w:rsidRPr="00C9067C">
        <w:rPr>
          <w:i/>
          <w:sz w:val="28"/>
          <w:szCs w:val="28"/>
          <w:lang w:val="ru-RU"/>
        </w:rPr>
        <w:t>в</w:t>
      </w:r>
      <w:r w:rsidR="0074333A" w:rsidRPr="00C9067C">
        <w:rPr>
          <w:i/>
          <w:sz w:val="28"/>
          <w:szCs w:val="28"/>
          <w:lang w:val="ru-RU"/>
        </w:rPr>
        <w:t>ляя в них общее и различия;</w:t>
      </w:r>
    </w:p>
    <w:p w:rsidR="0074333A" w:rsidRPr="00C9067C" w:rsidRDefault="004A29B1"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составлять на основе информации учебника и дополнительной лит</w:t>
      </w:r>
      <w:r w:rsidR="0074333A" w:rsidRPr="00C9067C">
        <w:rPr>
          <w:i/>
          <w:sz w:val="28"/>
          <w:szCs w:val="28"/>
          <w:lang w:val="ru-RU"/>
        </w:rPr>
        <w:t>е</w:t>
      </w:r>
      <w:r w:rsidR="0074333A" w:rsidRPr="00C9067C">
        <w:rPr>
          <w:i/>
          <w:sz w:val="28"/>
          <w:szCs w:val="28"/>
          <w:lang w:val="ru-RU"/>
        </w:rPr>
        <w:t>ратуры описания памятников средневековой культуры Руси и других стран, об</w:t>
      </w:r>
      <w:r w:rsidR="0074333A" w:rsidRPr="00C9067C">
        <w:rPr>
          <w:i/>
          <w:sz w:val="28"/>
          <w:szCs w:val="28"/>
          <w:lang w:val="ru-RU"/>
        </w:rPr>
        <w:t>ъ</w:t>
      </w:r>
      <w:r w:rsidR="0074333A" w:rsidRPr="00C9067C">
        <w:rPr>
          <w:i/>
          <w:sz w:val="28"/>
          <w:szCs w:val="28"/>
          <w:lang w:val="ru-RU"/>
        </w:rPr>
        <w:t>яснять, в чём заключаются их художественные достоинства и значение.</w:t>
      </w:r>
    </w:p>
    <w:p w:rsidR="0074333A" w:rsidRPr="00C9067C" w:rsidRDefault="0074333A" w:rsidP="00C9067C">
      <w:pPr>
        <w:spacing w:line="360" w:lineRule="auto"/>
        <w:ind w:firstLine="454"/>
        <w:jc w:val="both"/>
        <w:outlineLvl w:val="0"/>
        <w:rPr>
          <w:b/>
          <w:sz w:val="28"/>
          <w:szCs w:val="28"/>
          <w:lang w:val="ru-RU"/>
        </w:rPr>
      </w:pPr>
      <w:r w:rsidRPr="00C9067C">
        <w:rPr>
          <w:b/>
          <w:sz w:val="28"/>
          <w:szCs w:val="28"/>
          <w:lang w:val="ru-RU"/>
        </w:rPr>
        <w:t>История Нового времени</w:t>
      </w:r>
    </w:p>
    <w:p w:rsidR="0074333A" w:rsidRPr="00C9067C" w:rsidRDefault="0074333A" w:rsidP="00C9067C">
      <w:pPr>
        <w:pStyle w:val="aff0"/>
        <w:rPr>
          <w:szCs w:val="28"/>
        </w:rPr>
      </w:pPr>
      <w:r w:rsidRPr="00C9067C">
        <w:rPr>
          <w:szCs w:val="28"/>
        </w:rPr>
        <w:t>Выпускник научится:</w:t>
      </w:r>
    </w:p>
    <w:p w:rsidR="0074333A" w:rsidRPr="00C9067C" w:rsidRDefault="004A29B1"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локализовать во времени хронологические рамки и рубежные соб</w:t>
      </w:r>
      <w:r w:rsidR="0074333A" w:rsidRPr="00C9067C">
        <w:rPr>
          <w:sz w:val="28"/>
          <w:szCs w:val="28"/>
          <w:lang w:val="ru-RU"/>
        </w:rPr>
        <w:t>ы</w:t>
      </w:r>
      <w:r w:rsidR="0074333A" w:rsidRPr="00C9067C">
        <w:rPr>
          <w:sz w:val="28"/>
          <w:szCs w:val="28"/>
          <w:lang w:val="ru-RU"/>
        </w:rPr>
        <w:t>тия Нового времени как исторической эпохи, основные этапы отечественной и всеобщей истории Нового времени; соотносить хронологию истории России и вс</w:t>
      </w:r>
      <w:r w:rsidR="0074333A" w:rsidRPr="00C9067C">
        <w:rPr>
          <w:sz w:val="28"/>
          <w:szCs w:val="28"/>
          <w:lang w:val="ru-RU"/>
        </w:rPr>
        <w:t>е</w:t>
      </w:r>
      <w:r w:rsidR="0074333A" w:rsidRPr="00C9067C">
        <w:rPr>
          <w:sz w:val="28"/>
          <w:szCs w:val="28"/>
          <w:lang w:val="ru-RU"/>
        </w:rPr>
        <w:t>общей истории в Новое время;</w:t>
      </w:r>
    </w:p>
    <w:p w:rsidR="0074333A" w:rsidRPr="00C9067C" w:rsidRDefault="004A29B1"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 xml:space="preserve">использовать историческую карту как источник информации о границах России и других государств в Новое время, </w:t>
      </w:r>
      <w:r w:rsidR="004D0DAF">
        <w:rPr>
          <w:sz w:val="28"/>
          <w:szCs w:val="28"/>
          <w:lang w:val="ru-RU"/>
        </w:rPr>
        <w:t xml:space="preserve">об </w:t>
      </w:r>
      <w:r w:rsidR="0074333A" w:rsidRPr="00C9067C">
        <w:rPr>
          <w:sz w:val="28"/>
          <w:szCs w:val="28"/>
          <w:lang w:val="ru-RU"/>
        </w:rPr>
        <w:t>основных процессах соц</w:t>
      </w:r>
      <w:r w:rsidR="0074333A" w:rsidRPr="00C9067C">
        <w:rPr>
          <w:sz w:val="28"/>
          <w:szCs w:val="28"/>
          <w:lang w:val="ru-RU"/>
        </w:rPr>
        <w:t>и</w:t>
      </w:r>
      <w:r w:rsidR="0074333A" w:rsidRPr="00C9067C">
        <w:rPr>
          <w:sz w:val="28"/>
          <w:szCs w:val="28"/>
          <w:lang w:val="ru-RU"/>
        </w:rPr>
        <w:t xml:space="preserve">ально-экономического развития, </w:t>
      </w:r>
      <w:r w:rsidR="004D0DAF">
        <w:rPr>
          <w:sz w:val="28"/>
          <w:szCs w:val="28"/>
          <w:lang w:val="ru-RU"/>
        </w:rPr>
        <w:t xml:space="preserve">о </w:t>
      </w:r>
      <w:r w:rsidR="0074333A" w:rsidRPr="00C9067C">
        <w:rPr>
          <w:sz w:val="28"/>
          <w:szCs w:val="28"/>
          <w:lang w:val="ru-RU"/>
        </w:rPr>
        <w:t xml:space="preserve">местах важнейших событий, </w:t>
      </w:r>
      <w:r w:rsidR="0074333A" w:rsidRPr="00C9067C">
        <w:rPr>
          <w:sz w:val="28"/>
          <w:szCs w:val="28"/>
          <w:lang w:val="ru-RU"/>
        </w:rPr>
        <w:lastRenderedPageBreak/>
        <w:t>направлениях значительных передвижений — походов, завоеваний, колониз</w:t>
      </w:r>
      <w:r w:rsidR="0074333A" w:rsidRPr="00C9067C">
        <w:rPr>
          <w:sz w:val="28"/>
          <w:szCs w:val="28"/>
          <w:lang w:val="ru-RU"/>
        </w:rPr>
        <w:t>а</w:t>
      </w:r>
      <w:r w:rsidR="0074333A" w:rsidRPr="00C9067C">
        <w:rPr>
          <w:sz w:val="28"/>
          <w:szCs w:val="28"/>
          <w:lang w:val="ru-RU"/>
        </w:rPr>
        <w:t>ции и др.;</w:t>
      </w:r>
    </w:p>
    <w:p w:rsidR="0074333A" w:rsidRPr="00C9067C" w:rsidRDefault="004A29B1" w:rsidP="00292346">
      <w:pPr>
        <w:widowControl/>
        <w:autoSpaceDE/>
        <w:autoSpaceDN/>
        <w:adjustRightInd/>
        <w:spacing w:line="348" w:lineRule="auto"/>
        <w:ind w:firstLine="454"/>
        <w:jc w:val="both"/>
        <w:rPr>
          <w:sz w:val="28"/>
          <w:szCs w:val="28"/>
          <w:lang w:val="ru-RU"/>
        </w:rPr>
      </w:pPr>
      <w:r w:rsidRPr="00C9067C">
        <w:rPr>
          <w:sz w:val="28"/>
          <w:szCs w:val="28"/>
          <w:lang w:val="ru-RU"/>
        </w:rPr>
        <w:t>• </w:t>
      </w:r>
      <w:r>
        <w:rPr>
          <w:sz w:val="28"/>
          <w:szCs w:val="28"/>
          <w:lang w:val="ru-RU"/>
        </w:rPr>
        <w:t>а</w:t>
      </w:r>
      <w:r w:rsidR="0074333A" w:rsidRPr="00C9067C">
        <w:rPr>
          <w:sz w:val="28"/>
          <w:szCs w:val="28"/>
          <w:lang w:val="ru-RU"/>
        </w:rPr>
        <w:t>нализировать информацию различных источников по отечестве</w:t>
      </w:r>
      <w:r w:rsidR="0074333A" w:rsidRPr="00C9067C">
        <w:rPr>
          <w:sz w:val="28"/>
          <w:szCs w:val="28"/>
          <w:lang w:val="ru-RU"/>
        </w:rPr>
        <w:t>н</w:t>
      </w:r>
      <w:r w:rsidR="0074333A" w:rsidRPr="00C9067C">
        <w:rPr>
          <w:sz w:val="28"/>
          <w:szCs w:val="28"/>
          <w:lang w:val="ru-RU"/>
        </w:rPr>
        <w:t xml:space="preserve">ной и всеобщей истории Нового времени; </w:t>
      </w:r>
    </w:p>
    <w:p w:rsidR="0074333A" w:rsidRPr="00C9067C" w:rsidRDefault="004A29B1" w:rsidP="00292346">
      <w:pPr>
        <w:widowControl/>
        <w:autoSpaceDE/>
        <w:autoSpaceDN/>
        <w:adjustRightInd/>
        <w:spacing w:line="348" w:lineRule="auto"/>
        <w:ind w:firstLine="454"/>
        <w:jc w:val="both"/>
        <w:rPr>
          <w:sz w:val="28"/>
          <w:szCs w:val="28"/>
          <w:lang w:val="ru-RU"/>
        </w:rPr>
      </w:pPr>
      <w:r w:rsidRPr="00C9067C">
        <w:rPr>
          <w:sz w:val="28"/>
          <w:szCs w:val="28"/>
          <w:lang w:val="ru-RU"/>
        </w:rPr>
        <w:t>• </w:t>
      </w:r>
      <w:r w:rsidR="0074333A" w:rsidRPr="00C9067C">
        <w:rPr>
          <w:sz w:val="28"/>
          <w:szCs w:val="28"/>
          <w:lang w:val="ru-RU"/>
        </w:rPr>
        <w:t>составлять описание положения и образа жизни основных соц</w:t>
      </w:r>
      <w:r w:rsidR="0074333A" w:rsidRPr="00C9067C">
        <w:rPr>
          <w:sz w:val="28"/>
          <w:szCs w:val="28"/>
          <w:lang w:val="ru-RU"/>
        </w:rPr>
        <w:t>и</w:t>
      </w:r>
      <w:r w:rsidR="0074333A" w:rsidRPr="00C9067C">
        <w:rPr>
          <w:sz w:val="28"/>
          <w:szCs w:val="28"/>
          <w:lang w:val="ru-RU"/>
        </w:rPr>
        <w:t>альных групп в России и других странах в Новое время, памятников материал</w:t>
      </w:r>
      <w:r w:rsidR="0074333A" w:rsidRPr="00C9067C">
        <w:rPr>
          <w:sz w:val="28"/>
          <w:szCs w:val="28"/>
          <w:lang w:val="ru-RU"/>
        </w:rPr>
        <w:t>ь</w:t>
      </w:r>
      <w:r w:rsidR="0074333A" w:rsidRPr="00C9067C">
        <w:rPr>
          <w:sz w:val="28"/>
          <w:szCs w:val="28"/>
          <w:lang w:val="ru-RU"/>
        </w:rPr>
        <w:t>ной и художественной культуры; рассказывать о значительных событиях и личн</w:t>
      </w:r>
      <w:r w:rsidR="0074333A" w:rsidRPr="00C9067C">
        <w:rPr>
          <w:sz w:val="28"/>
          <w:szCs w:val="28"/>
          <w:lang w:val="ru-RU"/>
        </w:rPr>
        <w:t>о</w:t>
      </w:r>
      <w:r w:rsidR="0074333A" w:rsidRPr="00C9067C">
        <w:rPr>
          <w:sz w:val="28"/>
          <w:szCs w:val="28"/>
          <w:lang w:val="ru-RU"/>
        </w:rPr>
        <w:t>стях отечественной и всеобщей истории Нового времени;</w:t>
      </w:r>
    </w:p>
    <w:p w:rsidR="0074333A" w:rsidRPr="00C9067C" w:rsidRDefault="004A29B1" w:rsidP="00292346">
      <w:pPr>
        <w:widowControl/>
        <w:autoSpaceDE/>
        <w:autoSpaceDN/>
        <w:adjustRightInd/>
        <w:spacing w:line="348" w:lineRule="auto"/>
        <w:ind w:firstLine="454"/>
        <w:jc w:val="both"/>
        <w:rPr>
          <w:sz w:val="28"/>
          <w:szCs w:val="28"/>
          <w:lang w:val="ru-RU"/>
        </w:rPr>
      </w:pPr>
      <w:r w:rsidRPr="00C9067C">
        <w:rPr>
          <w:sz w:val="28"/>
          <w:szCs w:val="28"/>
          <w:lang w:val="ru-RU"/>
        </w:rPr>
        <w:t>• </w:t>
      </w:r>
      <w:r w:rsidR="0074333A" w:rsidRPr="00C9067C">
        <w:rPr>
          <w:sz w:val="28"/>
          <w:szCs w:val="28"/>
          <w:lang w:val="ru-RU"/>
        </w:rPr>
        <w:t>систематизировать исторический материал, содержащийся в учебной и дополнительной литературе по отечественной и всеобщей истории Нов</w:t>
      </w:r>
      <w:r w:rsidR="0074333A" w:rsidRPr="00C9067C">
        <w:rPr>
          <w:sz w:val="28"/>
          <w:szCs w:val="28"/>
          <w:lang w:val="ru-RU"/>
        </w:rPr>
        <w:t>о</w:t>
      </w:r>
      <w:r w:rsidR="0074333A" w:rsidRPr="00C9067C">
        <w:rPr>
          <w:sz w:val="28"/>
          <w:szCs w:val="28"/>
          <w:lang w:val="ru-RU"/>
        </w:rPr>
        <w:t>го времени;</w:t>
      </w:r>
    </w:p>
    <w:p w:rsidR="0074333A" w:rsidRPr="00C9067C" w:rsidRDefault="004A29B1" w:rsidP="00292346">
      <w:pPr>
        <w:widowControl/>
        <w:autoSpaceDE/>
        <w:autoSpaceDN/>
        <w:adjustRightInd/>
        <w:spacing w:line="348" w:lineRule="auto"/>
        <w:ind w:firstLine="454"/>
        <w:jc w:val="both"/>
        <w:rPr>
          <w:sz w:val="28"/>
          <w:szCs w:val="28"/>
          <w:lang w:val="ru-RU"/>
        </w:rPr>
      </w:pPr>
      <w:r w:rsidRPr="00C9067C">
        <w:rPr>
          <w:sz w:val="28"/>
          <w:szCs w:val="28"/>
          <w:lang w:val="ru-RU"/>
        </w:rPr>
        <w:t>• </w:t>
      </w:r>
      <w:r w:rsidR="0074333A" w:rsidRPr="00C9067C">
        <w:rPr>
          <w:sz w:val="28"/>
          <w:szCs w:val="28"/>
          <w:lang w:val="ru-RU"/>
        </w:rPr>
        <w:t>раскрывать характерные, существенные черты: а) экономическ</w:t>
      </w:r>
      <w:r w:rsidR="0074333A" w:rsidRPr="00C9067C">
        <w:rPr>
          <w:sz w:val="28"/>
          <w:szCs w:val="28"/>
          <w:lang w:val="ru-RU"/>
        </w:rPr>
        <w:t>о</w:t>
      </w:r>
      <w:r w:rsidR="0074333A" w:rsidRPr="00C9067C">
        <w:rPr>
          <w:sz w:val="28"/>
          <w:szCs w:val="28"/>
          <w:lang w:val="ru-RU"/>
        </w:rPr>
        <w:t>го и социального развития России и других стран в Новое время; б) эвол</w:t>
      </w:r>
      <w:r w:rsidR="0074333A" w:rsidRPr="00C9067C">
        <w:rPr>
          <w:sz w:val="28"/>
          <w:szCs w:val="28"/>
          <w:lang w:val="ru-RU"/>
        </w:rPr>
        <w:t>ю</w:t>
      </w:r>
      <w:r w:rsidR="0074333A" w:rsidRPr="00C9067C">
        <w:rPr>
          <w:sz w:val="28"/>
          <w:szCs w:val="28"/>
          <w:lang w:val="ru-RU"/>
        </w:rPr>
        <w:t>ции политического строя (включая понятия «монархия», «самодержавие», «абсол</w:t>
      </w:r>
      <w:r w:rsidR="0074333A" w:rsidRPr="00C9067C">
        <w:rPr>
          <w:sz w:val="28"/>
          <w:szCs w:val="28"/>
          <w:lang w:val="ru-RU"/>
        </w:rPr>
        <w:t>ю</w:t>
      </w:r>
      <w:r w:rsidR="0074333A" w:rsidRPr="00C9067C">
        <w:rPr>
          <w:sz w:val="28"/>
          <w:szCs w:val="28"/>
          <w:lang w:val="ru-RU"/>
        </w:rPr>
        <w:t>тизм» и др.); в) развития общественного движения («консерватизм», «либерализм», «социализм»); г) представлений о мире и общественных ценностях; д) худож</w:t>
      </w:r>
      <w:r w:rsidR="0074333A" w:rsidRPr="00C9067C">
        <w:rPr>
          <w:sz w:val="28"/>
          <w:szCs w:val="28"/>
          <w:lang w:val="ru-RU"/>
        </w:rPr>
        <w:t>е</w:t>
      </w:r>
      <w:r w:rsidR="0074333A" w:rsidRPr="00C9067C">
        <w:rPr>
          <w:sz w:val="28"/>
          <w:szCs w:val="28"/>
          <w:lang w:val="ru-RU"/>
        </w:rPr>
        <w:t>ственной культуры Нового времени;</w:t>
      </w:r>
    </w:p>
    <w:p w:rsidR="0074333A" w:rsidRPr="00C9067C" w:rsidRDefault="004A29B1" w:rsidP="00292346">
      <w:pPr>
        <w:widowControl/>
        <w:autoSpaceDE/>
        <w:autoSpaceDN/>
        <w:adjustRightInd/>
        <w:spacing w:line="348" w:lineRule="auto"/>
        <w:ind w:firstLine="454"/>
        <w:jc w:val="both"/>
        <w:rPr>
          <w:sz w:val="28"/>
          <w:szCs w:val="28"/>
          <w:lang w:val="ru-RU"/>
        </w:rPr>
      </w:pPr>
      <w:r w:rsidRPr="00C9067C">
        <w:rPr>
          <w:sz w:val="28"/>
          <w:szCs w:val="28"/>
          <w:lang w:val="ru-RU"/>
        </w:rPr>
        <w:t>• </w:t>
      </w:r>
      <w:r w:rsidR="0074333A" w:rsidRPr="00C9067C">
        <w:rPr>
          <w:sz w:val="28"/>
          <w:szCs w:val="28"/>
          <w:lang w:val="ru-RU"/>
        </w:rPr>
        <w:t>объяснять</w:t>
      </w:r>
      <w:r w:rsidR="0074333A" w:rsidRPr="00C9067C">
        <w:rPr>
          <w:b/>
          <w:i/>
          <w:sz w:val="28"/>
          <w:szCs w:val="28"/>
          <w:lang w:val="ru-RU"/>
        </w:rPr>
        <w:t xml:space="preserve"> </w:t>
      </w:r>
      <w:r w:rsidR="0074333A" w:rsidRPr="00C9067C">
        <w:rPr>
          <w:sz w:val="28"/>
          <w:szCs w:val="28"/>
          <w:lang w:val="ru-RU"/>
        </w:rPr>
        <w:t>причины и следствия ключевых событий и процессов отечественной и всеобщей истории Нового времени (социальных движений, реформ и р</w:t>
      </w:r>
      <w:r w:rsidR="0074333A" w:rsidRPr="00C9067C">
        <w:rPr>
          <w:sz w:val="28"/>
          <w:szCs w:val="28"/>
          <w:lang w:val="ru-RU"/>
        </w:rPr>
        <w:t>е</w:t>
      </w:r>
      <w:r w:rsidR="0074333A" w:rsidRPr="00C9067C">
        <w:rPr>
          <w:sz w:val="28"/>
          <w:szCs w:val="28"/>
          <w:lang w:val="ru-RU"/>
        </w:rPr>
        <w:t>волюций, взаимодействий между народами и др.);</w:t>
      </w:r>
    </w:p>
    <w:p w:rsidR="0074333A" w:rsidRPr="00C9067C" w:rsidRDefault="004A29B1" w:rsidP="00292346">
      <w:pPr>
        <w:widowControl/>
        <w:autoSpaceDE/>
        <w:autoSpaceDN/>
        <w:adjustRightInd/>
        <w:spacing w:line="348" w:lineRule="auto"/>
        <w:ind w:firstLine="454"/>
        <w:jc w:val="both"/>
        <w:rPr>
          <w:sz w:val="28"/>
          <w:szCs w:val="28"/>
          <w:lang w:val="ru-RU"/>
        </w:rPr>
      </w:pPr>
      <w:r w:rsidRPr="00C9067C">
        <w:rPr>
          <w:sz w:val="28"/>
          <w:szCs w:val="28"/>
          <w:lang w:val="ru-RU"/>
        </w:rPr>
        <w:t>• </w:t>
      </w:r>
      <w:r w:rsidR="0074333A" w:rsidRPr="00C9067C">
        <w:rPr>
          <w:sz w:val="28"/>
          <w:szCs w:val="28"/>
          <w:lang w:val="ru-RU"/>
        </w:rPr>
        <w:t>сопоставлять</w:t>
      </w:r>
      <w:r w:rsidR="0074333A" w:rsidRPr="00C9067C">
        <w:rPr>
          <w:b/>
          <w:i/>
          <w:sz w:val="28"/>
          <w:szCs w:val="28"/>
          <w:lang w:val="ru-RU"/>
        </w:rPr>
        <w:t xml:space="preserve"> </w:t>
      </w:r>
      <w:r w:rsidR="0074333A" w:rsidRPr="00C9067C">
        <w:rPr>
          <w:sz w:val="28"/>
          <w:szCs w:val="28"/>
          <w:lang w:val="ru-RU"/>
        </w:rPr>
        <w:t>развитие России и других стран в Новое время, сра</w:t>
      </w:r>
      <w:r w:rsidR="0074333A" w:rsidRPr="00C9067C">
        <w:rPr>
          <w:sz w:val="28"/>
          <w:szCs w:val="28"/>
          <w:lang w:val="ru-RU"/>
        </w:rPr>
        <w:t>в</w:t>
      </w:r>
      <w:r w:rsidR="0074333A" w:rsidRPr="00C9067C">
        <w:rPr>
          <w:sz w:val="28"/>
          <w:szCs w:val="28"/>
          <w:lang w:val="ru-RU"/>
        </w:rPr>
        <w:t>нивать исторические ситуации и события;</w:t>
      </w:r>
    </w:p>
    <w:p w:rsidR="0074333A" w:rsidRPr="00C9067C" w:rsidRDefault="004A29B1"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давать оценку событиям и личностям отечественной и всеобщей и</w:t>
      </w:r>
      <w:r w:rsidR="0074333A" w:rsidRPr="00C9067C">
        <w:rPr>
          <w:sz w:val="28"/>
          <w:szCs w:val="28"/>
          <w:lang w:val="ru-RU"/>
        </w:rPr>
        <w:t>с</w:t>
      </w:r>
      <w:r w:rsidR="0074333A" w:rsidRPr="00C9067C">
        <w:rPr>
          <w:sz w:val="28"/>
          <w:szCs w:val="28"/>
          <w:lang w:val="ru-RU"/>
        </w:rPr>
        <w:t>тории Нового времени.</w:t>
      </w:r>
    </w:p>
    <w:p w:rsidR="0074333A" w:rsidRPr="00C9067C" w:rsidRDefault="0074333A" w:rsidP="00C9067C">
      <w:pPr>
        <w:spacing w:line="360" w:lineRule="auto"/>
        <w:ind w:firstLine="454"/>
        <w:jc w:val="both"/>
        <w:rPr>
          <w:i/>
          <w:sz w:val="28"/>
          <w:szCs w:val="28"/>
          <w:lang w:val="ru-RU"/>
        </w:rPr>
      </w:pPr>
      <w:r w:rsidRPr="00C9067C">
        <w:rPr>
          <w:i/>
          <w:sz w:val="28"/>
          <w:szCs w:val="28"/>
          <w:lang w:val="ru-RU"/>
        </w:rPr>
        <w:t>Выпускник получит возможность научиться:</w:t>
      </w:r>
    </w:p>
    <w:p w:rsidR="0074333A" w:rsidRPr="00C9067C" w:rsidRDefault="004A29B1"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используя историческую карту, характеризовать социально-экономическое и политическое развитие России, других государств в Новое время;</w:t>
      </w:r>
    </w:p>
    <w:p w:rsidR="0074333A" w:rsidRPr="00C9067C" w:rsidRDefault="004A29B1"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использовать элементы источниковедческого анализа при работе с и</w:t>
      </w:r>
      <w:r w:rsidR="0074333A" w:rsidRPr="00C9067C">
        <w:rPr>
          <w:i/>
          <w:sz w:val="28"/>
          <w:szCs w:val="28"/>
          <w:lang w:val="ru-RU"/>
        </w:rPr>
        <w:t>с</w:t>
      </w:r>
      <w:r w:rsidR="0074333A" w:rsidRPr="00C9067C">
        <w:rPr>
          <w:i/>
          <w:sz w:val="28"/>
          <w:szCs w:val="28"/>
          <w:lang w:val="ru-RU"/>
        </w:rPr>
        <w:t>торическими материалами (определение принадлежности и достоверности исто</w:t>
      </w:r>
      <w:r w:rsidR="0074333A" w:rsidRPr="00C9067C">
        <w:rPr>
          <w:i/>
          <w:sz w:val="28"/>
          <w:szCs w:val="28"/>
          <w:lang w:val="ru-RU"/>
        </w:rPr>
        <w:t>ч</w:t>
      </w:r>
      <w:r w:rsidR="0074333A" w:rsidRPr="00C9067C">
        <w:rPr>
          <w:i/>
          <w:sz w:val="28"/>
          <w:szCs w:val="28"/>
          <w:lang w:val="ru-RU"/>
        </w:rPr>
        <w:t>ника, позиций автора и др.);</w:t>
      </w:r>
    </w:p>
    <w:p w:rsidR="0074333A" w:rsidRPr="00C9067C" w:rsidRDefault="004A29B1" w:rsidP="00C9067C">
      <w:pPr>
        <w:widowControl/>
        <w:autoSpaceDE/>
        <w:autoSpaceDN/>
        <w:adjustRightInd/>
        <w:spacing w:line="360" w:lineRule="auto"/>
        <w:ind w:firstLine="454"/>
        <w:jc w:val="both"/>
        <w:rPr>
          <w:i/>
          <w:sz w:val="28"/>
          <w:szCs w:val="28"/>
          <w:lang w:val="ru-RU"/>
        </w:rPr>
      </w:pPr>
      <w:r w:rsidRPr="00C9067C">
        <w:rPr>
          <w:sz w:val="28"/>
          <w:szCs w:val="28"/>
          <w:lang w:val="ru-RU"/>
        </w:rPr>
        <w:lastRenderedPageBreak/>
        <w:t>• </w:t>
      </w:r>
      <w:r w:rsidR="0074333A" w:rsidRPr="00C9067C">
        <w:rPr>
          <w:i/>
          <w:sz w:val="28"/>
          <w:szCs w:val="28"/>
          <w:lang w:val="ru-RU"/>
        </w:rPr>
        <w:t xml:space="preserve">сравнивать развитие России и других стран в Новое время, объяснять, в чём заключались общие черты и особенности; </w:t>
      </w:r>
    </w:p>
    <w:p w:rsidR="0074333A" w:rsidRPr="00C9067C" w:rsidRDefault="004A29B1" w:rsidP="00C9067C">
      <w:pPr>
        <w:widowControl/>
        <w:autoSpaceDE/>
        <w:autoSpaceDN/>
        <w:adjustRightInd/>
        <w:spacing w:line="360" w:lineRule="auto"/>
        <w:ind w:firstLine="454"/>
        <w:jc w:val="both"/>
        <w:rPr>
          <w:b/>
          <w:i/>
          <w:sz w:val="28"/>
          <w:szCs w:val="28"/>
          <w:lang w:val="ru-RU"/>
        </w:rPr>
      </w:pPr>
      <w:r w:rsidRPr="00C9067C">
        <w:rPr>
          <w:sz w:val="28"/>
          <w:szCs w:val="28"/>
          <w:lang w:val="ru-RU"/>
        </w:rPr>
        <w:t>• </w:t>
      </w:r>
      <w:r w:rsidR="0074333A" w:rsidRPr="00C9067C">
        <w:rPr>
          <w:i/>
          <w:sz w:val="28"/>
          <w:szCs w:val="28"/>
          <w:lang w:val="ru-RU"/>
        </w:rPr>
        <w:t>применять знания по истории России и своего края в Новое время при составлении описаний исторических и культурных памятников своего гор</w:t>
      </w:r>
      <w:r w:rsidR="0074333A" w:rsidRPr="00C9067C">
        <w:rPr>
          <w:i/>
          <w:sz w:val="28"/>
          <w:szCs w:val="28"/>
          <w:lang w:val="ru-RU"/>
        </w:rPr>
        <w:t>о</w:t>
      </w:r>
      <w:r w:rsidR="0074333A" w:rsidRPr="00C9067C">
        <w:rPr>
          <w:i/>
          <w:sz w:val="28"/>
          <w:szCs w:val="28"/>
          <w:lang w:val="ru-RU"/>
        </w:rPr>
        <w:t>да, края и т. д.</w:t>
      </w:r>
    </w:p>
    <w:p w:rsidR="0074333A" w:rsidRPr="00C9067C" w:rsidRDefault="0074333A" w:rsidP="00C9067C">
      <w:pPr>
        <w:spacing w:line="360" w:lineRule="auto"/>
        <w:ind w:firstLine="454"/>
        <w:jc w:val="both"/>
        <w:outlineLvl w:val="0"/>
        <w:rPr>
          <w:b/>
          <w:sz w:val="28"/>
          <w:szCs w:val="28"/>
          <w:lang w:val="ru-RU"/>
        </w:rPr>
      </w:pPr>
      <w:r w:rsidRPr="00C9067C">
        <w:rPr>
          <w:b/>
          <w:sz w:val="28"/>
          <w:szCs w:val="28"/>
          <w:lang w:val="ru-RU"/>
        </w:rPr>
        <w:t>Новейшая история</w:t>
      </w:r>
    </w:p>
    <w:p w:rsidR="0074333A" w:rsidRPr="00C9067C" w:rsidRDefault="0074333A" w:rsidP="00C9067C">
      <w:pPr>
        <w:pStyle w:val="aff0"/>
        <w:rPr>
          <w:szCs w:val="28"/>
        </w:rPr>
      </w:pPr>
      <w:r w:rsidRPr="00C9067C">
        <w:rPr>
          <w:szCs w:val="28"/>
        </w:rPr>
        <w:t>Выпускник научится:</w:t>
      </w:r>
    </w:p>
    <w:p w:rsidR="0074333A" w:rsidRPr="00C9067C" w:rsidRDefault="004A29B1"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локализовать во времени хронологические рамки и рубежные события новейшей эпохи, характеризовать основные этапы отечественной и вс</w:t>
      </w:r>
      <w:r w:rsidR="0074333A" w:rsidRPr="00C9067C">
        <w:rPr>
          <w:sz w:val="28"/>
          <w:szCs w:val="28"/>
          <w:lang w:val="ru-RU"/>
        </w:rPr>
        <w:t>е</w:t>
      </w:r>
      <w:r w:rsidR="0074333A" w:rsidRPr="00C9067C">
        <w:rPr>
          <w:sz w:val="28"/>
          <w:szCs w:val="28"/>
          <w:lang w:val="ru-RU"/>
        </w:rPr>
        <w:t xml:space="preserve">общей истории ХХ — начала </w:t>
      </w:r>
      <w:r w:rsidR="0074333A" w:rsidRPr="00C9067C">
        <w:rPr>
          <w:sz w:val="28"/>
          <w:szCs w:val="28"/>
        </w:rPr>
        <w:t>XXI</w:t>
      </w:r>
      <w:r w:rsidR="0074333A" w:rsidRPr="00C9067C">
        <w:rPr>
          <w:sz w:val="28"/>
          <w:szCs w:val="28"/>
          <w:lang w:val="ru-RU"/>
        </w:rPr>
        <w:t xml:space="preserve"> в.; соотносить хронологию истории России и всеобщей истории в </w:t>
      </w:r>
      <w:r w:rsidR="002D698A">
        <w:rPr>
          <w:sz w:val="28"/>
          <w:szCs w:val="28"/>
          <w:lang w:val="ru-RU"/>
        </w:rPr>
        <w:t>Н</w:t>
      </w:r>
      <w:r w:rsidR="0074333A" w:rsidRPr="00C9067C">
        <w:rPr>
          <w:sz w:val="28"/>
          <w:szCs w:val="28"/>
          <w:lang w:val="ru-RU"/>
        </w:rPr>
        <w:t>о</w:t>
      </w:r>
      <w:r w:rsidR="0074333A" w:rsidRPr="00C9067C">
        <w:rPr>
          <w:sz w:val="28"/>
          <w:szCs w:val="28"/>
          <w:lang w:val="ru-RU"/>
        </w:rPr>
        <w:t>вейшее время;</w:t>
      </w:r>
    </w:p>
    <w:p w:rsidR="0074333A" w:rsidRPr="00C9067C" w:rsidRDefault="004A29B1"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 xml:space="preserve">использовать историческую карту как источник информации о территории России (СССР) и других государств в ХХ — начале </w:t>
      </w:r>
      <w:r w:rsidR="0074333A" w:rsidRPr="00C9067C">
        <w:rPr>
          <w:sz w:val="28"/>
          <w:szCs w:val="28"/>
        </w:rPr>
        <w:t>XXI</w:t>
      </w:r>
      <w:r w:rsidR="002D698A">
        <w:rPr>
          <w:sz w:val="28"/>
          <w:szCs w:val="28"/>
          <w:lang w:val="ru-RU"/>
        </w:rPr>
        <w:t> в</w:t>
      </w:r>
      <w:r w:rsidR="0074333A" w:rsidRPr="00C9067C">
        <w:rPr>
          <w:sz w:val="28"/>
          <w:szCs w:val="28"/>
          <w:lang w:val="ru-RU"/>
        </w:rPr>
        <w:t>., значительных социально-экономических процессах и изменениях на политической карте мира в новейшую эп</w:t>
      </w:r>
      <w:r w:rsidR="0074333A" w:rsidRPr="00C9067C">
        <w:rPr>
          <w:sz w:val="28"/>
          <w:szCs w:val="28"/>
          <w:lang w:val="ru-RU"/>
        </w:rPr>
        <w:t>о</w:t>
      </w:r>
      <w:r w:rsidR="002D698A">
        <w:rPr>
          <w:sz w:val="28"/>
          <w:szCs w:val="28"/>
          <w:lang w:val="ru-RU"/>
        </w:rPr>
        <w:t>ху, местах крупнейших событий и </w:t>
      </w:r>
      <w:r w:rsidR="0074333A" w:rsidRPr="00C9067C">
        <w:rPr>
          <w:sz w:val="28"/>
          <w:szCs w:val="28"/>
          <w:lang w:val="ru-RU"/>
        </w:rPr>
        <w:t>др.;</w:t>
      </w:r>
    </w:p>
    <w:p w:rsidR="0074333A" w:rsidRPr="00C9067C" w:rsidRDefault="004A29B1"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 xml:space="preserve">анализировать информацию из исторических источников </w:t>
      </w:r>
      <w:r w:rsidR="0074333A" w:rsidRPr="00C9067C">
        <w:rPr>
          <w:sz w:val="28"/>
          <w:szCs w:val="28"/>
        </w:rPr>
        <w:sym w:font="Symbol" w:char="F02D"/>
      </w:r>
      <w:r w:rsidR="0074333A" w:rsidRPr="00C9067C">
        <w:rPr>
          <w:sz w:val="28"/>
          <w:szCs w:val="28"/>
          <w:lang w:val="ru-RU"/>
        </w:rPr>
        <w:t xml:space="preserve"> текстов, материальных и художественных памятников новейшей эпохи;</w:t>
      </w:r>
    </w:p>
    <w:p w:rsidR="0074333A" w:rsidRPr="00C9067C" w:rsidRDefault="004A29B1"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представлять в различных формах описания, рассказа: а) условия и образ жизни людей различного социального положения в России и других стр</w:t>
      </w:r>
      <w:r w:rsidR="0074333A" w:rsidRPr="00C9067C">
        <w:rPr>
          <w:sz w:val="28"/>
          <w:szCs w:val="28"/>
          <w:lang w:val="ru-RU"/>
        </w:rPr>
        <w:t>а</w:t>
      </w:r>
      <w:r w:rsidR="0074333A" w:rsidRPr="00C9067C">
        <w:rPr>
          <w:sz w:val="28"/>
          <w:szCs w:val="28"/>
          <w:lang w:val="ru-RU"/>
        </w:rPr>
        <w:t xml:space="preserve">нах в ХХ — начале </w:t>
      </w:r>
      <w:r w:rsidR="0074333A" w:rsidRPr="00C9067C">
        <w:rPr>
          <w:sz w:val="28"/>
          <w:szCs w:val="28"/>
        </w:rPr>
        <w:t>XXI</w:t>
      </w:r>
      <w:r w:rsidR="0074333A" w:rsidRPr="00C9067C">
        <w:rPr>
          <w:sz w:val="28"/>
          <w:szCs w:val="28"/>
          <w:lang w:val="ru-RU"/>
        </w:rPr>
        <w:t> в.; б) ключевые события эпохи и их участников; в) памятники материальной и художественной культуры новейшей эп</w:t>
      </w:r>
      <w:r w:rsidR="0074333A" w:rsidRPr="00C9067C">
        <w:rPr>
          <w:sz w:val="28"/>
          <w:szCs w:val="28"/>
          <w:lang w:val="ru-RU"/>
        </w:rPr>
        <w:t>о</w:t>
      </w:r>
      <w:r w:rsidR="0074333A" w:rsidRPr="00C9067C">
        <w:rPr>
          <w:sz w:val="28"/>
          <w:szCs w:val="28"/>
          <w:lang w:val="ru-RU"/>
        </w:rPr>
        <w:t>хи;</w:t>
      </w:r>
    </w:p>
    <w:p w:rsidR="0074333A" w:rsidRPr="00C9067C" w:rsidRDefault="004A29B1"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систематизировать</w:t>
      </w:r>
      <w:r w:rsidR="0074333A" w:rsidRPr="00C9067C">
        <w:rPr>
          <w:b/>
          <w:i/>
          <w:sz w:val="28"/>
          <w:szCs w:val="28"/>
          <w:lang w:val="ru-RU"/>
        </w:rPr>
        <w:t xml:space="preserve"> </w:t>
      </w:r>
      <w:r w:rsidR="0074333A" w:rsidRPr="00C9067C">
        <w:rPr>
          <w:sz w:val="28"/>
          <w:szCs w:val="28"/>
          <w:lang w:val="ru-RU"/>
        </w:rPr>
        <w:t>исторический материал, содержащийся в уче</w:t>
      </w:r>
      <w:r w:rsidR="0074333A" w:rsidRPr="00C9067C">
        <w:rPr>
          <w:sz w:val="28"/>
          <w:szCs w:val="28"/>
          <w:lang w:val="ru-RU"/>
        </w:rPr>
        <w:t>б</w:t>
      </w:r>
      <w:r w:rsidR="0074333A" w:rsidRPr="00C9067C">
        <w:rPr>
          <w:sz w:val="28"/>
          <w:szCs w:val="28"/>
          <w:lang w:val="ru-RU"/>
        </w:rPr>
        <w:t>ной и дополнительной литературе;</w:t>
      </w:r>
    </w:p>
    <w:p w:rsidR="0074333A" w:rsidRPr="00C9067C" w:rsidRDefault="004A29B1"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раскрывать характерные, существенные черты экономического и социального развития России и других стран, политических режимов, междунаро</w:t>
      </w:r>
      <w:r w:rsidR="0074333A" w:rsidRPr="00C9067C">
        <w:rPr>
          <w:sz w:val="28"/>
          <w:szCs w:val="28"/>
          <w:lang w:val="ru-RU"/>
        </w:rPr>
        <w:t>д</w:t>
      </w:r>
      <w:r w:rsidR="0074333A" w:rsidRPr="00C9067C">
        <w:rPr>
          <w:sz w:val="28"/>
          <w:szCs w:val="28"/>
          <w:lang w:val="ru-RU"/>
        </w:rPr>
        <w:t>ных отношений, развития культуры в ХХ</w:t>
      </w:r>
      <w:r w:rsidR="00D36056">
        <w:rPr>
          <w:sz w:val="28"/>
          <w:szCs w:val="28"/>
          <w:lang w:val="ru-RU"/>
        </w:rPr>
        <w:t> </w:t>
      </w:r>
      <w:r w:rsidR="0074333A" w:rsidRPr="00C9067C">
        <w:rPr>
          <w:sz w:val="28"/>
          <w:szCs w:val="28"/>
          <w:lang w:val="ru-RU"/>
        </w:rPr>
        <w:t>—</w:t>
      </w:r>
      <w:r w:rsidR="00D36056">
        <w:rPr>
          <w:sz w:val="28"/>
          <w:szCs w:val="28"/>
          <w:lang w:val="ru-RU"/>
        </w:rPr>
        <w:t> </w:t>
      </w:r>
      <w:r w:rsidR="0074333A" w:rsidRPr="00C9067C">
        <w:rPr>
          <w:sz w:val="28"/>
          <w:szCs w:val="28"/>
          <w:lang w:val="ru-RU"/>
        </w:rPr>
        <w:t xml:space="preserve">начале </w:t>
      </w:r>
      <w:r w:rsidR="0074333A" w:rsidRPr="00C9067C">
        <w:rPr>
          <w:sz w:val="28"/>
          <w:szCs w:val="28"/>
        </w:rPr>
        <w:t>XXI</w:t>
      </w:r>
      <w:r w:rsidR="0074333A" w:rsidRPr="00C9067C">
        <w:rPr>
          <w:sz w:val="28"/>
          <w:szCs w:val="28"/>
          <w:lang w:val="ru-RU"/>
        </w:rPr>
        <w:t> в.;</w:t>
      </w:r>
    </w:p>
    <w:p w:rsidR="0074333A" w:rsidRPr="00C9067C" w:rsidRDefault="004A29B1"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объяснять причины и следствия наиболее значительных событий новейшей эпохи в России и других странах (реформы и революции, войны, образов</w:t>
      </w:r>
      <w:r w:rsidR="0074333A" w:rsidRPr="00C9067C">
        <w:rPr>
          <w:sz w:val="28"/>
          <w:szCs w:val="28"/>
          <w:lang w:val="ru-RU"/>
        </w:rPr>
        <w:t>а</w:t>
      </w:r>
      <w:r w:rsidR="0074333A" w:rsidRPr="00C9067C">
        <w:rPr>
          <w:sz w:val="28"/>
          <w:szCs w:val="28"/>
          <w:lang w:val="ru-RU"/>
        </w:rPr>
        <w:t>ние новых государств и др.);</w:t>
      </w:r>
    </w:p>
    <w:p w:rsidR="0074333A" w:rsidRPr="00C9067C" w:rsidRDefault="004A29B1" w:rsidP="00C9067C">
      <w:pPr>
        <w:widowControl/>
        <w:autoSpaceDE/>
        <w:autoSpaceDN/>
        <w:adjustRightInd/>
        <w:spacing w:line="360" w:lineRule="auto"/>
        <w:ind w:firstLine="454"/>
        <w:jc w:val="both"/>
        <w:rPr>
          <w:sz w:val="28"/>
          <w:szCs w:val="28"/>
          <w:lang w:val="ru-RU"/>
        </w:rPr>
      </w:pPr>
      <w:r w:rsidRPr="00C9067C">
        <w:rPr>
          <w:sz w:val="28"/>
          <w:szCs w:val="28"/>
          <w:lang w:val="ru-RU"/>
        </w:rPr>
        <w:lastRenderedPageBreak/>
        <w:t>• </w:t>
      </w:r>
      <w:r w:rsidR="0074333A" w:rsidRPr="00C9067C">
        <w:rPr>
          <w:sz w:val="28"/>
          <w:szCs w:val="28"/>
          <w:lang w:val="ru-RU"/>
        </w:rPr>
        <w:t>сопоставлять социально-экономическое и политическое развитие отдельных стран в новейшую эпоху (опыт модернизации, реформы и революции и др.), сравнивать исторические ситу</w:t>
      </w:r>
      <w:r w:rsidR="0074333A" w:rsidRPr="00C9067C">
        <w:rPr>
          <w:sz w:val="28"/>
          <w:szCs w:val="28"/>
          <w:lang w:val="ru-RU"/>
        </w:rPr>
        <w:t>а</w:t>
      </w:r>
      <w:r w:rsidR="0074333A" w:rsidRPr="00C9067C">
        <w:rPr>
          <w:sz w:val="28"/>
          <w:szCs w:val="28"/>
          <w:lang w:val="ru-RU"/>
        </w:rPr>
        <w:t>ции и события;</w:t>
      </w:r>
    </w:p>
    <w:p w:rsidR="0074333A" w:rsidRPr="00C9067C" w:rsidRDefault="004A29B1"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давать оценку событиям и личностям отечественной и всеобщей и</w:t>
      </w:r>
      <w:r w:rsidR="0074333A" w:rsidRPr="00C9067C">
        <w:rPr>
          <w:sz w:val="28"/>
          <w:szCs w:val="28"/>
          <w:lang w:val="ru-RU"/>
        </w:rPr>
        <w:t>с</w:t>
      </w:r>
      <w:r w:rsidR="0074333A" w:rsidRPr="00C9067C">
        <w:rPr>
          <w:sz w:val="28"/>
          <w:szCs w:val="28"/>
          <w:lang w:val="ru-RU"/>
        </w:rPr>
        <w:t xml:space="preserve">тории ХХ — начала </w:t>
      </w:r>
      <w:r w:rsidR="0074333A" w:rsidRPr="00C9067C">
        <w:rPr>
          <w:sz w:val="28"/>
          <w:szCs w:val="28"/>
        </w:rPr>
        <w:t>XXI</w:t>
      </w:r>
      <w:r w:rsidR="0074333A" w:rsidRPr="00C9067C">
        <w:rPr>
          <w:sz w:val="28"/>
          <w:szCs w:val="28"/>
          <w:lang w:val="ru-RU"/>
        </w:rPr>
        <w:t> в.</w:t>
      </w:r>
    </w:p>
    <w:p w:rsidR="0074333A" w:rsidRPr="00C9067C" w:rsidRDefault="0074333A" w:rsidP="00C9067C">
      <w:pPr>
        <w:spacing w:line="360" w:lineRule="auto"/>
        <w:ind w:firstLine="454"/>
        <w:jc w:val="both"/>
        <w:rPr>
          <w:i/>
          <w:sz w:val="28"/>
          <w:szCs w:val="28"/>
          <w:lang w:val="ru-RU"/>
        </w:rPr>
      </w:pPr>
      <w:r w:rsidRPr="00C9067C">
        <w:rPr>
          <w:i/>
          <w:sz w:val="28"/>
          <w:szCs w:val="28"/>
          <w:lang w:val="ru-RU"/>
        </w:rPr>
        <w:t>Выпускник получит возможность научиться:</w:t>
      </w:r>
    </w:p>
    <w:p w:rsidR="0074333A" w:rsidRPr="00C9067C" w:rsidRDefault="00266B3A"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используя историческую карту, характеризовать социально-экономическое и политическое развитие России, других государств в ХХ — н</w:t>
      </w:r>
      <w:r w:rsidR="0074333A" w:rsidRPr="00C9067C">
        <w:rPr>
          <w:i/>
          <w:sz w:val="28"/>
          <w:szCs w:val="28"/>
          <w:lang w:val="ru-RU"/>
        </w:rPr>
        <w:t>а</w:t>
      </w:r>
      <w:r w:rsidR="0074333A" w:rsidRPr="00C9067C">
        <w:rPr>
          <w:i/>
          <w:sz w:val="28"/>
          <w:szCs w:val="28"/>
          <w:lang w:val="ru-RU"/>
        </w:rPr>
        <w:t xml:space="preserve">чале </w:t>
      </w:r>
      <w:r w:rsidR="0074333A" w:rsidRPr="00C9067C">
        <w:rPr>
          <w:i/>
          <w:sz w:val="28"/>
          <w:szCs w:val="28"/>
        </w:rPr>
        <w:t>XXI</w:t>
      </w:r>
      <w:r w:rsidR="0074333A" w:rsidRPr="00C9067C">
        <w:rPr>
          <w:i/>
          <w:sz w:val="28"/>
          <w:szCs w:val="28"/>
          <w:lang w:val="ru-RU"/>
        </w:rPr>
        <w:t> в.;</w:t>
      </w:r>
    </w:p>
    <w:p w:rsidR="0074333A" w:rsidRPr="00C9067C" w:rsidRDefault="00266B3A"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применять элементы источниковедческого анализа при работе с ист</w:t>
      </w:r>
      <w:r w:rsidR="0074333A" w:rsidRPr="00C9067C">
        <w:rPr>
          <w:i/>
          <w:sz w:val="28"/>
          <w:szCs w:val="28"/>
          <w:lang w:val="ru-RU"/>
        </w:rPr>
        <w:t>о</w:t>
      </w:r>
      <w:r w:rsidR="0074333A" w:rsidRPr="00C9067C">
        <w:rPr>
          <w:i/>
          <w:sz w:val="28"/>
          <w:szCs w:val="28"/>
          <w:lang w:val="ru-RU"/>
        </w:rPr>
        <w:t>рическими материалами (определение принадлежности и достоверности источн</w:t>
      </w:r>
      <w:r w:rsidR="0074333A" w:rsidRPr="00C9067C">
        <w:rPr>
          <w:i/>
          <w:sz w:val="28"/>
          <w:szCs w:val="28"/>
          <w:lang w:val="ru-RU"/>
        </w:rPr>
        <w:t>и</w:t>
      </w:r>
      <w:r w:rsidR="0074333A" w:rsidRPr="00C9067C">
        <w:rPr>
          <w:i/>
          <w:sz w:val="28"/>
          <w:szCs w:val="28"/>
          <w:lang w:val="ru-RU"/>
        </w:rPr>
        <w:t>ка, позиций автора и др.);</w:t>
      </w:r>
    </w:p>
    <w:p w:rsidR="0074333A" w:rsidRPr="00C9067C" w:rsidRDefault="00266B3A"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осуществлять поиск исторической информации в учебной и дополн</w:t>
      </w:r>
      <w:r w:rsidR="0074333A" w:rsidRPr="00C9067C">
        <w:rPr>
          <w:i/>
          <w:sz w:val="28"/>
          <w:szCs w:val="28"/>
          <w:lang w:val="ru-RU"/>
        </w:rPr>
        <w:t>и</w:t>
      </w:r>
      <w:r w:rsidR="0074333A" w:rsidRPr="00C9067C">
        <w:rPr>
          <w:i/>
          <w:sz w:val="28"/>
          <w:szCs w:val="28"/>
          <w:lang w:val="ru-RU"/>
        </w:rPr>
        <w:t>тельной литературе, электронных материалах, систематизировать и пре</w:t>
      </w:r>
      <w:r w:rsidR="0074333A" w:rsidRPr="00C9067C">
        <w:rPr>
          <w:i/>
          <w:sz w:val="28"/>
          <w:szCs w:val="28"/>
          <w:lang w:val="ru-RU"/>
        </w:rPr>
        <w:t>д</w:t>
      </w:r>
      <w:r w:rsidR="0074333A" w:rsidRPr="00C9067C">
        <w:rPr>
          <w:i/>
          <w:sz w:val="28"/>
          <w:szCs w:val="28"/>
          <w:lang w:val="ru-RU"/>
        </w:rPr>
        <w:t>ставлять её в виде рефератов, презентаций и др.;</w:t>
      </w:r>
    </w:p>
    <w:p w:rsidR="0074333A" w:rsidRPr="00C9067C" w:rsidRDefault="00266B3A"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проводить работу по поиску и оформлению материалов истории своей семьи, гор</w:t>
      </w:r>
      <w:r w:rsidR="0074333A" w:rsidRPr="00C9067C">
        <w:rPr>
          <w:i/>
          <w:sz w:val="28"/>
          <w:szCs w:val="28"/>
          <w:lang w:val="ru-RU"/>
        </w:rPr>
        <w:t>о</w:t>
      </w:r>
      <w:r w:rsidR="0074333A" w:rsidRPr="00C9067C">
        <w:rPr>
          <w:i/>
          <w:sz w:val="28"/>
          <w:szCs w:val="28"/>
          <w:lang w:val="ru-RU"/>
        </w:rPr>
        <w:t xml:space="preserve">да, края в ХХ — начале </w:t>
      </w:r>
      <w:r w:rsidR="0074333A" w:rsidRPr="00C9067C">
        <w:rPr>
          <w:i/>
          <w:sz w:val="28"/>
          <w:szCs w:val="28"/>
        </w:rPr>
        <w:t>XXI</w:t>
      </w:r>
      <w:r w:rsidR="0074333A" w:rsidRPr="00C9067C">
        <w:rPr>
          <w:i/>
          <w:sz w:val="28"/>
          <w:szCs w:val="28"/>
          <w:lang w:val="ru-RU"/>
        </w:rPr>
        <w:t> в.</w:t>
      </w:r>
    </w:p>
    <w:p w:rsidR="0074333A" w:rsidRPr="00C9067C" w:rsidRDefault="0074333A" w:rsidP="00DC0971">
      <w:pPr>
        <w:pStyle w:val="aff0"/>
        <w:jc w:val="center"/>
        <w:outlineLvl w:val="0"/>
        <w:rPr>
          <w:b/>
          <w:szCs w:val="28"/>
        </w:rPr>
      </w:pPr>
      <w:r w:rsidRPr="00C9067C">
        <w:rPr>
          <w:b/>
          <w:szCs w:val="28"/>
        </w:rPr>
        <w:t>1.2.3.9. Обществознание</w:t>
      </w:r>
    </w:p>
    <w:p w:rsidR="0074333A" w:rsidRPr="00C9067C" w:rsidRDefault="0074333A" w:rsidP="00C9067C">
      <w:pPr>
        <w:pStyle w:val="aff0"/>
        <w:outlineLvl w:val="0"/>
        <w:rPr>
          <w:b/>
          <w:i/>
          <w:szCs w:val="28"/>
        </w:rPr>
      </w:pPr>
      <w:r w:rsidRPr="00C9067C">
        <w:rPr>
          <w:b/>
          <w:bCs/>
          <w:szCs w:val="28"/>
        </w:rPr>
        <w:t>Человек в социальном измерении</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использовать знания</w:t>
      </w:r>
      <w:r w:rsidR="0074333A" w:rsidRPr="00C9067C">
        <w:rPr>
          <w:b/>
          <w:sz w:val="28"/>
          <w:szCs w:val="28"/>
          <w:lang w:val="ru-RU"/>
        </w:rPr>
        <w:t xml:space="preserve"> </w:t>
      </w:r>
      <w:r w:rsidR="0074333A" w:rsidRPr="00C9067C">
        <w:rPr>
          <w:sz w:val="28"/>
          <w:szCs w:val="28"/>
          <w:lang w:val="ru-RU"/>
        </w:rPr>
        <w:t>о биологическом и социальном в человеке для характеристики его природы, характеризовать основные этапы социализации, факторы становления личности;</w:t>
      </w:r>
    </w:p>
    <w:p w:rsidR="0074333A" w:rsidRPr="00C9067C" w:rsidRDefault="009A351D" w:rsidP="00C9067C">
      <w:pPr>
        <w:pStyle w:val="a9"/>
        <w:spacing w:after="0" w:line="360" w:lineRule="auto"/>
        <w:ind w:left="0" w:firstLine="454"/>
        <w:jc w:val="both"/>
        <w:rPr>
          <w:sz w:val="28"/>
          <w:szCs w:val="28"/>
        </w:rPr>
      </w:pPr>
      <w:r w:rsidRPr="00C9067C">
        <w:rPr>
          <w:sz w:val="28"/>
          <w:szCs w:val="28"/>
        </w:rPr>
        <w:t>• </w:t>
      </w:r>
      <w:r w:rsidR="0074333A" w:rsidRPr="00C9067C">
        <w:rPr>
          <w:sz w:val="28"/>
          <w:szCs w:val="28"/>
        </w:rPr>
        <w:t>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rsidR="0074333A" w:rsidRPr="00C9067C" w:rsidRDefault="009A351D" w:rsidP="00C9067C">
      <w:pPr>
        <w:pStyle w:val="a9"/>
        <w:spacing w:after="0" w:line="360" w:lineRule="auto"/>
        <w:ind w:left="0" w:firstLine="454"/>
        <w:jc w:val="both"/>
        <w:rPr>
          <w:sz w:val="28"/>
          <w:szCs w:val="28"/>
        </w:rPr>
      </w:pPr>
      <w:r w:rsidRPr="00C9067C">
        <w:rPr>
          <w:sz w:val="28"/>
          <w:szCs w:val="28"/>
        </w:rPr>
        <w:lastRenderedPageBreak/>
        <w:t>• </w:t>
      </w:r>
      <w:r w:rsidR="00CA728A" w:rsidRPr="00C9067C">
        <w:rPr>
          <w:sz w:val="28"/>
          <w:szCs w:val="28"/>
        </w:rPr>
        <w:t xml:space="preserve">сравнивать и сопоставлять </w:t>
      </w:r>
      <w:r w:rsidR="0074333A" w:rsidRPr="00C9067C">
        <w:rPr>
          <w:sz w:val="28"/>
          <w:szCs w:val="28"/>
        </w:rPr>
        <w:t>на основе характеристики основных возрастных периодов жизни человека возможности и ограничения каждого возрастного периода;</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AA61FA" w:rsidRPr="00C9067C">
        <w:rPr>
          <w:sz w:val="28"/>
          <w:szCs w:val="28"/>
          <w:lang w:val="ru-RU"/>
        </w:rPr>
        <w:t xml:space="preserve">выделять </w:t>
      </w:r>
      <w:r w:rsidR="0074333A" w:rsidRPr="00C9067C">
        <w:rPr>
          <w:sz w:val="28"/>
          <w:szCs w:val="28"/>
          <w:lang w:val="ru-RU"/>
        </w:rPr>
        <w:t>в модельных и реальных ситуациях сущностные характеристики и основные виды деятельности людей, объяснять роль мотивов в деятельности человека;</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характеризовать собственный социальный статус и социальные роли; объяснять и конкретизировать примерами смысл понятия «гражданство»;</w:t>
      </w:r>
    </w:p>
    <w:p w:rsidR="0074333A" w:rsidRPr="00C9067C" w:rsidRDefault="009A351D" w:rsidP="00C9067C">
      <w:pPr>
        <w:pStyle w:val="af2"/>
        <w:spacing w:after="0" w:line="360" w:lineRule="auto"/>
        <w:ind w:firstLine="454"/>
        <w:jc w:val="both"/>
        <w:rPr>
          <w:sz w:val="28"/>
          <w:szCs w:val="28"/>
        </w:rPr>
      </w:pPr>
      <w:r w:rsidRPr="00C9067C">
        <w:rPr>
          <w:sz w:val="28"/>
          <w:szCs w:val="28"/>
        </w:rPr>
        <w:t>• </w:t>
      </w:r>
      <w:r w:rsidR="00DC0971">
        <w:rPr>
          <w:sz w:val="28"/>
          <w:szCs w:val="28"/>
        </w:rPr>
        <w:t>описывать гендер как социальный пол</w:t>
      </w:r>
      <w:r w:rsidR="0074333A" w:rsidRPr="00C9067C">
        <w:rPr>
          <w:sz w:val="28"/>
          <w:szCs w:val="28"/>
        </w:rPr>
        <w:t>; приводить примеры гендерных ролей, а также различий в поведении мальчиков и девочек;</w:t>
      </w:r>
    </w:p>
    <w:p w:rsidR="0074333A" w:rsidRPr="00C9067C" w:rsidRDefault="009A351D" w:rsidP="00C9067C">
      <w:pPr>
        <w:pStyle w:val="af2"/>
        <w:spacing w:after="0" w:line="360" w:lineRule="auto"/>
        <w:ind w:firstLine="454"/>
        <w:jc w:val="both"/>
        <w:rPr>
          <w:sz w:val="28"/>
          <w:szCs w:val="28"/>
        </w:rPr>
      </w:pPr>
      <w:r w:rsidRPr="00C9067C">
        <w:rPr>
          <w:sz w:val="28"/>
          <w:szCs w:val="28"/>
        </w:rPr>
        <w:t>• </w:t>
      </w:r>
      <w:r w:rsidR="00881201" w:rsidRPr="00C9067C">
        <w:rPr>
          <w:sz w:val="28"/>
          <w:szCs w:val="28"/>
        </w:rPr>
        <w:t xml:space="preserve">давать </w:t>
      </w:r>
      <w:r w:rsidR="0074333A" w:rsidRPr="00C9067C">
        <w:rPr>
          <w:sz w:val="28"/>
          <w:szCs w:val="28"/>
        </w:rPr>
        <w:t>на основе полученных знаний нравственные оценки собственным поступкам и отношению к проблемам люде</w:t>
      </w:r>
      <w:r w:rsidR="00DC0971">
        <w:rPr>
          <w:sz w:val="28"/>
          <w:szCs w:val="28"/>
        </w:rPr>
        <w:t>й с ограниченными возможностями,</w:t>
      </w:r>
      <w:r w:rsidR="0074333A" w:rsidRPr="00C9067C">
        <w:rPr>
          <w:sz w:val="28"/>
          <w:szCs w:val="28"/>
        </w:rPr>
        <w:t xml:space="preserve"> своему отношению к людям старшего и младшего возраста, а также к сверстникам;</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человека и общества.</w:t>
      </w:r>
    </w:p>
    <w:p w:rsidR="0074333A" w:rsidRPr="00C9067C" w:rsidRDefault="0074333A" w:rsidP="00C9067C">
      <w:pPr>
        <w:spacing w:line="360" w:lineRule="auto"/>
        <w:ind w:firstLine="454"/>
        <w:jc w:val="both"/>
        <w:rPr>
          <w:i/>
          <w:sz w:val="28"/>
          <w:szCs w:val="28"/>
          <w:lang w:val="ru-RU"/>
        </w:rPr>
      </w:pPr>
      <w:r w:rsidRPr="00C9067C">
        <w:rPr>
          <w:i/>
          <w:sz w:val="28"/>
          <w:szCs w:val="28"/>
          <w:lang w:val="ru-RU"/>
        </w:rPr>
        <w:t>Выпускник получит возможность научиться:</w:t>
      </w:r>
    </w:p>
    <w:p w:rsidR="0074333A" w:rsidRPr="00C9067C" w:rsidRDefault="009A351D"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w:t>
      </w:r>
      <w:r w:rsidR="006038EF" w:rsidRPr="00C9067C">
        <w:rPr>
          <w:i/>
          <w:sz w:val="28"/>
          <w:szCs w:val="28"/>
          <w:lang w:val="ru-RU"/>
        </w:rPr>
        <w:t xml:space="preserve"> безопасности</w:t>
      </w:r>
      <w:r w:rsidR="00DC0971">
        <w:rPr>
          <w:i/>
          <w:sz w:val="28"/>
          <w:szCs w:val="28"/>
          <w:lang w:val="ru-RU"/>
        </w:rPr>
        <w:t xml:space="preserve"> жизнедеятельности;</w:t>
      </w:r>
    </w:p>
    <w:p w:rsidR="0074333A" w:rsidRPr="00C9067C" w:rsidRDefault="009A351D"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использовать элементы причинно-следственного анализа при характеристике социальных параметров личности;</w:t>
      </w:r>
    </w:p>
    <w:p w:rsidR="0074333A" w:rsidRPr="00C9067C" w:rsidRDefault="009A351D"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описывать реальные связи и зависимости между воспитанием и социализацией личности.</w:t>
      </w:r>
    </w:p>
    <w:p w:rsidR="0074333A" w:rsidRPr="00C9067C" w:rsidRDefault="0074333A" w:rsidP="00C9067C">
      <w:pPr>
        <w:pStyle w:val="Abstract"/>
        <w:rPr>
          <w:b/>
          <w:i/>
        </w:rPr>
      </w:pPr>
      <w:r w:rsidRPr="00C9067C">
        <w:rPr>
          <w:b/>
        </w:rPr>
        <w:t>Ближайшее социальное окружение</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характеризовать семью и семейные отношения; оценивать социальное значение семейных традиций и обычаев;</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характеризовать основные роли членов семьи, включая свою;</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lastRenderedPageBreak/>
        <w:t>• </w:t>
      </w:r>
      <w:r w:rsidR="0074333A" w:rsidRPr="00C9067C">
        <w:rPr>
          <w:sz w:val="28"/>
          <w:szCs w:val="28"/>
          <w:lang w:val="ru-RU"/>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w:t>
      </w:r>
    </w:p>
    <w:p w:rsidR="0074333A" w:rsidRPr="00C9067C" w:rsidRDefault="0074333A" w:rsidP="00C9067C">
      <w:pPr>
        <w:spacing w:line="360" w:lineRule="auto"/>
        <w:ind w:firstLine="454"/>
        <w:jc w:val="both"/>
        <w:rPr>
          <w:i/>
          <w:sz w:val="28"/>
          <w:szCs w:val="28"/>
          <w:lang w:val="ru-RU"/>
        </w:rPr>
      </w:pPr>
      <w:r w:rsidRPr="00C9067C">
        <w:rPr>
          <w:i/>
          <w:sz w:val="28"/>
          <w:szCs w:val="28"/>
          <w:lang w:val="ru-RU"/>
        </w:rPr>
        <w:t>Выпускник получит возможность научиться:</w:t>
      </w:r>
    </w:p>
    <w:p w:rsidR="0074333A" w:rsidRPr="00C9067C" w:rsidRDefault="009A351D"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использовать элементы причинно-следственного анализа при хар</w:t>
      </w:r>
      <w:r w:rsidR="00E57600" w:rsidRPr="00C9067C">
        <w:rPr>
          <w:i/>
          <w:sz w:val="28"/>
          <w:szCs w:val="28"/>
          <w:lang w:val="ru-RU"/>
        </w:rPr>
        <w:t>актеристике семейных конфликтов.</w:t>
      </w:r>
    </w:p>
    <w:p w:rsidR="0074333A" w:rsidRPr="00C9067C" w:rsidRDefault="0074333A" w:rsidP="00C9067C">
      <w:pPr>
        <w:pStyle w:val="Abstract"/>
        <w:rPr>
          <w:b/>
          <w:i/>
        </w:rPr>
      </w:pPr>
      <w:r w:rsidRPr="00C9067C">
        <w:rPr>
          <w:b/>
        </w:rPr>
        <w:t>Общество — большой «дом» человечества</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распознавать на основе приведённых данных основные типы обществ;</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различать экономические, социальные, политические, культурные явления и процессы общественной жизни;</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74333A" w:rsidRPr="00C9067C" w:rsidRDefault="0074333A" w:rsidP="00C9067C">
      <w:pPr>
        <w:spacing w:line="360" w:lineRule="auto"/>
        <w:ind w:firstLine="454"/>
        <w:jc w:val="both"/>
        <w:rPr>
          <w:i/>
          <w:sz w:val="28"/>
          <w:szCs w:val="28"/>
          <w:lang w:val="ru-RU"/>
        </w:rPr>
      </w:pPr>
      <w:r w:rsidRPr="00C9067C">
        <w:rPr>
          <w:i/>
          <w:sz w:val="28"/>
          <w:szCs w:val="28"/>
          <w:lang w:val="ru-RU"/>
        </w:rPr>
        <w:t>Выпускник</w:t>
      </w:r>
      <w:r w:rsidRPr="00C9067C">
        <w:rPr>
          <w:sz w:val="28"/>
          <w:szCs w:val="28"/>
          <w:lang w:val="ru-RU"/>
        </w:rPr>
        <w:t xml:space="preserve"> </w:t>
      </w:r>
      <w:r w:rsidRPr="00C9067C">
        <w:rPr>
          <w:i/>
          <w:sz w:val="28"/>
          <w:szCs w:val="28"/>
          <w:lang w:val="ru-RU"/>
        </w:rPr>
        <w:t>получит возможность научиться:</w:t>
      </w:r>
    </w:p>
    <w:p w:rsidR="0074333A" w:rsidRPr="00C9067C" w:rsidRDefault="009A351D" w:rsidP="00C9067C">
      <w:pPr>
        <w:pStyle w:val="a9"/>
        <w:spacing w:after="0" w:line="360" w:lineRule="auto"/>
        <w:ind w:left="0" w:firstLine="454"/>
        <w:jc w:val="both"/>
        <w:rPr>
          <w:i/>
          <w:sz w:val="28"/>
          <w:szCs w:val="28"/>
        </w:rPr>
      </w:pPr>
      <w:r w:rsidRPr="00C9067C">
        <w:rPr>
          <w:sz w:val="28"/>
          <w:szCs w:val="28"/>
        </w:rPr>
        <w:t>• </w:t>
      </w:r>
      <w:r w:rsidR="0074333A" w:rsidRPr="00C9067C">
        <w:rPr>
          <w:i/>
          <w:sz w:val="28"/>
          <w:szCs w:val="28"/>
        </w:rPr>
        <w:t>наблюдать и характеризовать явления и события, происходящие в различных сферах общественной жизни;</w:t>
      </w:r>
    </w:p>
    <w:p w:rsidR="0074333A" w:rsidRPr="00C9067C" w:rsidRDefault="009A351D" w:rsidP="00C9067C">
      <w:pPr>
        <w:pStyle w:val="a9"/>
        <w:spacing w:after="0" w:line="360" w:lineRule="auto"/>
        <w:ind w:left="0" w:firstLine="454"/>
        <w:jc w:val="both"/>
        <w:rPr>
          <w:i/>
          <w:sz w:val="28"/>
          <w:szCs w:val="28"/>
        </w:rPr>
      </w:pPr>
      <w:r w:rsidRPr="00C9067C">
        <w:rPr>
          <w:sz w:val="28"/>
          <w:szCs w:val="28"/>
        </w:rPr>
        <w:t>• </w:t>
      </w:r>
      <w:r w:rsidR="0074333A" w:rsidRPr="00C9067C">
        <w:rPr>
          <w:i/>
          <w:sz w:val="28"/>
          <w:szCs w:val="28"/>
        </w:rPr>
        <w:t>объяснять взаимодействие социальных общностей и групп;</w:t>
      </w:r>
    </w:p>
    <w:p w:rsidR="0074333A" w:rsidRPr="00C9067C" w:rsidRDefault="009A351D" w:rsidP="00C9067C">
      <w:pPr>
        <w:pStyle w:val="a9"/>
        <w:spacing w:after="0" w:line="360" w:lineRule="auto"/>
        <w:ind w:left="0" w:firstLine="454"/>
        <w:jc w:val="both"/>
        <w:rPr>
          <w:i/>
          <w:sz w:val="28"/>
          <w:szCs w:val="28"/>
        </w:rPr>
      </w:pPr>
      <w:r w:rsidRPr="00C9067C">
        <w:rPr>
          <w:sz w:val="28"/>
          <w:szCs w:val="28"/>
        </w:rPr>
        <w:lastRenderedPageBreak/>
        <w:t>• </w:t>
      </w:r>
      <w:r w:rsidR="0074333A" w:rsidRPr="00C9067C">
        <w:rPr>
          <w:i/>
          <w:sz w:val="28"/>
          <w:szCs w:val="28"/>
        </w:rPr>
        <w:t>выявлять причинно-следственные связи общественных явлений и характеризовать основные направления общественного развития.</w:t>
      </w:r>
    </w:p>
    <w:p w:rsidR="0074333A" w:rsidRPr="00C9067C" w:rsidRDefault="0074333A" w:rsidP="00C9067C">
      <w:pPr>
        <w:pStyle w:val="a9"/>
        <w:spacing w:after="0" w:line="360" w:lineRule="auto"/>
        <w:ind w:left="0" w:firstLine="454"/>
        <w:jc w:val="both"/>
        <w:outlineLvl w:val="0"/>
        <w:rPr>
          <w:b/>
          <w:sz w:val="28"/>
          <w:szCs w:val="28"/>
        </w:rPr>
      </w:pPr>
      <w:r w:rsidRPr="00C9067C">
        <w:rPr>
          <w:b/>
          <w:bCs/>
          <w:sz w:val="28"/>
          <w:szCs w:val="28"/>
        </w:rPr>
        <w:t>Общество, в котором мы живём</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характеризовать глобальные проблемы современности;</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раскрывать духовные ценности и достижения народов нашей страны;</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Российской Федерации;</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формулировать собственную точку зрения на социальный портрет достойного гражданина страны;</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находить и извлекать информацию о положении России среди других государств мира из адаптированных источников различного типа.</w:t>
      </w:r>
    </w:p>
    <w:p w:rsidR="0074333A" w:rsidRPr="00C9067C" w:rsidRDefault="0074333A" w:rsidP="00C9067C">
      <w:pPr>
        <w:spacing w:line="360" w:lineRule="auto"/>
        <w:ind w:firstLine="454"/>
        <w:jc w:val="both"/>
        <w:rPr>
          <w:i/>
          <w:sz w:val="28"/>
          <w:szCs w:val="28"/>
          <w:lang w:val="ru-RU"/>
        </w:rPr>
      </w:pPr>
      <w:r w:rsidRPr="00C9067C">
        <w:rPr>
          <w:i/>
          <w:sz w:val="28"/>
          <w:szCs w:val="28"/>
          <w:lang w:val="ru-RU"/>
        </w:rPr>
        <w:t>Выпускник</w:t>
      </w:r>
      <w:r w:rsidRPr="00C9067C">
        <w:rPr>
          <w:sz w:val="28"/>
          <w:szCs w:val="28"/>
          <w:lang w:val="ru-RU"/>
        </w:rPr>
        <w:t xml:space="preserve"> </w:t>
      </w:r>
      <w:r w:rsidRPr="00C9067C">
        <w:rPr>
          <w:i/>
          <w:sz w:val="28"/>
          <w:szCs w:val="28"/>
          <w:lang w:val="ru-RU"/>
        </w:rPr>
        <w:t>получит возможность научиться:</w:t>
      </w:r>
    </w:p>
    <w:p w:rsidR="0074333A" w:rsidRPr="00C9067C" w:rsidRDefault="009A351D" w:rsidP="00C9067C">
      <w:pPr>
        <w:pStyle w:val="a9"/>
        <w:spacing w:after="0" w:line="360" w:lineRule="auto"/>
        <w:ind w:left="0" w:firstLine="454"/>
        <w:jc w:val="both"/>
        <w:rPr>
          <w:i/>
          <w:sz w:val="28"/>
          <w:szCs w:val="28"/>
        </w:rPr>
      </w:pPr>
      <w:r w:rsidRPr="00C9067C">
        <w:rPr>
          <w:sz w:val="28"/>
          <w:szCs w:val="28"/>
        </w:rPr>
        <w:t>• </w:t>
      </w:r>
      <w:r w:rsidR="0074333A" w:rsidRPr="00C9067C">
        <w:rPr>
          <w:i/>
          <w:sz w:val="28"/>
          <w:szCs w:val="28"/>
        </w:rPr>
        <w:t>характеризовать и конкретизировать фактами социальной жизни изменения, происходящие в современном обществе;</w:t>
      </w:r>
    </w:p>
    <w:p w:rsidR="0074333A" w:rsidRPr="00C9067C" w:rsidRDefault="009A351D" w:rsidP="00C9067C">
      <w:pPr>
        <w:pStyle w:val="a9"/>
        <w:spacing w:after="0" w:line="360" w:lineRule="auto"/>
        <w:ind w:left="0" w:firstLine="454"/>
        <w:jc w:val="both"/>
        <w:rPr>
          <w:i/>
          <w:sz w:val="28"/>
          <w:szCs w:val="28"/>
        </w:rPr>
      </w:pPr>
      <w:r w:rsidRPr="00C9067C">
        <w:rPr>
          <w:sz w:val="28"/>
          <w:szCs w:val="28"/>
        </w:rPr>
        <w:t>• </w:t>
      </w:r>
      <w:r w:rsidR="0074333A" w:rsidRPr="00C9067C">
        <w:rPr>
          <w:i/>
          <w:sz w:val="28"/>
          <w:szCs w:val="28"/>
        </w:rPr>
        <w:t>показывать влияние происходящих в обществе изменений на положение России в мире.</w:t>
      </w:r>
    </w:p>
    <w:p w:rsidR="0074333A" w:rsidRPr="00C9067C" w:rsidRDefault="0074333A" w:rsidP="00C9067C">
      <w:pPr>
        <w:pStyle w:val="Abstract"/>
        <w:rPr>
          <w:b/>
          <w:i/>
        </w:rPr>
      </w:pPr>
      <w:r w:rsidRPr="00C9067C">
        <w:rPr>
          <w:b/>
        </w:rPr>
        <w:t>Регулирование поведения людей в обществе</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lastRenderedPageBreak/>
        <w:t>• </w:t>
      </w:r>
      <w:r w:rsidR="0074333A" w:rsidRPr="00C9067C">
        <w:rPr>
          <w:sz w:val="28"/>
          <w:szCs w:val="28"/>
          <w:lang w:val="ru-RU"/>
        </w:rPr>
        <w:t>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использовать знания и умения для формирования способности к личному самоопределению в системе морали и важнейших отраслей прав</w:t>
      </w:r>
      <w:r w:rsidR="0029283B">
        <w:rPr>
          <w:sz w:val="28"/>
          <w:szCs w:val="28"/>
          <w:lang w:val="ru-RU"/>
        </w:rPr>
        <w:t>а, самореализации, самоконтролю.</w:t>
      </w:r>
    </w:p>
    <w:p w:rsidR="0074333A" w:rsidRPr="00C9067C" w:rsidRDefault="0074333A" w:rsidP="00C9067C">
      <w:pPr>
        <w:spacing w:line="360" w:lineRule="auto"/>
        <w:ind w:firstLine="454"/>
        <w:jc w:val="both"/>
        <w:rPr>
          <w:i/>
          <w:sz w:val="28"/>
          <w:szCs w:val="28"/>
          <w:lang w:val="ru-RU"/>
        </w:rPr>
      </w:pPr>
      <w:r w:rsidRPr="00C9067C">
        <w:rPr>
          <w:i/>
          <w:sz w:val="28"/>
          <w:szCs w:val="28"/>
          <w:lang w:val="ru-RU"/>
        </w:rPr>
        <w:t>Выпускник получит возможность научиться:</w:t>
      </w:r>
    </w:p>
    <w:p w:rsidR="0074333A" w:rsidRPr="00C9067C" w:rsidRDefault="009A351D" w:rsidP="00C9067C">
      <w:pPr>
        <w:pStyle w:val="a9"/>
        <w:spacing w:after="0" w:line="360" w:lineRule="auto"/>
        <w:ind w:left="0" w:firstLine="454"/>
        <w:jc w:val="both"/>
        <w:rPr>
          <w:i/>
          <w:sz w:val="28"/>
          <w:szCs w:val="28"/>
        </w:rPr>
      </w:pPr>
      <w:r w:rsidRPr="00C9067C">
        <w:rPr>
          <w:sz w:val="28"/>
          <w:szCs w:val="28"/>
        </w:rPr>
        <w:t>• </w:t>
      </w:r>
      <w:r w:rsidR="0074333A" w:rsidRPr="00C9067C">
        <w:rPr>
          <w:i/>
          <w:sz w:val="28"/>
          <w:szCs w:val="28"/>
        </w:rPr>
        <w:t>использовать элементы причинно-следственного анализа для понимания влияния моральных устоев на развитие общества и человека;</w:t>
      </w:r>
    </w:p>
    <w:p w:rsidR="0074333A" w:rsidRPr="00C9067C" w:rsidRDefault="009A351D" w:rsidP="00C9067C">
      <w:pPr>
        <w:pStyle w:val="a9"/>
        <w:spacing w:after="0" w:line="360" w:lineRule="auto"/>
        <w:ind w:left="0" w:firstLine="454"/>
        <w:jc w:val="both"/>
        <w:rPr>
          <w:i/>
          <w:sz w:val="28"/>
          <w:szCs w:val="28"/>
        </w:rPr>
      </w:pPr>
      <w:r w:rsidRPr="00C9067C">
        <w:rPr>
          <w:sz w:val="28"/>
          <w:szCs w:val="28"/>
        </w:rPr>
        <w:t>• </w:t>
      </w:r>
      <w:r w:rsidR="0074333A" w:rsidRPr="00C9067C">
        <w:rPr>
          <w:i/>
          <w:sz w:val="28"/>
          <w:szCs w:val="28"/>
        </w:rPr>
        <w:t>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оценку;</w:t>
      </w:r>
    </w:p>
    <w:p w:rsidR="0074333A" w:rsidRPr="00C9067C" w:rsidRDefault="009A351D" w:rsidP="00C9067C">
      <w:pPr>
        <w:pStyle w:val="a9"/>
        <w:spacing w:after="0" w:line="360" w:lineRule="auto"/>
        <w:ind w:left="0" w:firstLine="454"/>
        <w:jc w:val="both"/>
        <w:rPr>
          <w:i/>
          <w:sz w:val="28"/>
          <w:szCs w:val="28"/>
        </w:rPr>
      </w:pPr>
      <w:r w:rsidRPr="00C9067C">
        <w:rPr>
          <w:sz w:val="28"/>
          <w:szCs w:val="28"/>
        </w:rPr>
        <w:t>• </w:t>
      </w:r>
      <w:r w:rsidR="0074333A" w:rsidRPr="00C9067C">
        <w:rPr>
          <w:i/>
          <w:sz w:val="28"/>
          <w:szCs w:val="28"/>
        </w:rPr>
        <w:t>оценивать сущность и значение правопорядка и законности, собственный вклад в их становление и развитие.</w:t>
      </w:r>
    </w:p>
    <w:p w:rsidR="0074333A" w:rsidRPr="00C9067C" w:rsidRDefault="0074333A" w:rsidP="00C9067C">
      <w:pPr>
        <w:spacing w:line="360" w:lineRule="auto"/>
        <w:ind w:firstLine="454"/>
        <w:jc w:val="both"/>
        <w:outlineLvl w:val="0"/>
        <w:rPr>
          <w:i/>
          <w:iCs/>
          <w:sz w:val="28"/>
          <w:szCs w:val="28"/>
          <w:lang w:val="ru-RU"/>
        </w:rPr>
      </w:pPr>
      <w:r w:rsidRPr="00C9067C">
        <w:rPr>
          <w:b/>
          <w:bCs/>
          <w:sz w:val="28"/>
          <w:szCs w:val="28"/>
          <w:lang w:val="ru-RU"/>
        </w:rPr>
        <w:t>Основы российского законодательства</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гражданско-правовых споров;</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lastRenderedPageBreak/>
        <w:t>• </w:t>
      </w:r>
      <w:r w:rsidR="0074333A" w:rsidRPr="00C9067C">
        <w:rPr>
          <w:sz w:val="28"/>
          <w:szCs w:val="28"/>
          <w:lang w:val="ru-RU"/>
        </w:rPr>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объяснять на конкретных примерах особенности правового положения и юридической ответственности несовершеннолетних;</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74333A" w:rsidRPr="00C9067C" w:rsidRDefault="0074333A" w:rsidP="00C9067C">
      <w:pPr>
        <w:spacing w:line="360" w:lineRule="auto"/>
        <w:ind w:firstLine="454"/>
        <w:jc w:val="both"/>
        <w:rPr>
          <w:i/>
          <w:sz w:val="28"/>
          <w:szCs w:val="28"/>
          <w:lang w:val="ru-RU"/>
        </w:rPr>
      </w:pPr>
      <w:r w:rsidRPr="00C9067C">
        <w:rPr>
          <w:i/>
          <w:sz w:val="28"/>
          <w:szCs w:val="28"/>
          <w:lang w:val="ru-RU"/>
        </w:rPr>
        <w:t>Выпускник получит возможность научиться:</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i/>
          <w:sz w:val="28"/>
          <w:szCs w:val="28"/>
          <w:lang w:val="ru-RU"/>
        </w:rPr>
        <w:t>оценивать сущность и значение правопорядка и законности, собственный возможный вклад в их становление и развитие</w:t>
      </w:r>
      <w:r w:rsidR="0074333A" w:rsidRPr="00C9067C">
        <w:rPr>
          <w:sz w:val="28"/>
          <w:szCs w:val="28"/>
          <w:lang w:val="ru-RU"/>
        </w:rPr>
        <w:t>;</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i/>
          <w:sz w:val="28"/>
          <w:szCs w:val="28"/>
          <w:lang w:val="ru-RU"/>
        </w:rPr>
        <w:t>осознанно содействовать защите правопорядка в обществе правовыми способами и средствами;</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i/>
          <w:sz w:val="28"/>
          <w:szCs w:val="28"/>
          <w:lang w:val="ru-RU"/>
        </w:rPr>
        <w:t>использовать знания и умения для формирования способности к личному самоопределению, самореализации, самоконтролю.</w:t>
      </w:r>
    </w:p>
    <w:p w:rsidR="0074333A" w:rsidRPr="00C9067C" w:rsidRDefault="0074333A" w:rsidP="00C9067C">
      <w:pPr>
        <w:pStyle w:val="Abstract"/>
        <w:rPr>
          <w:b/>
        </w:rPr>
      </w:pPr>
      <w:r w:rsidRPr="00C9067C">
        <w:rPr>
          <w:b/>
        </w:rPr>
        <w:t>Мир экономики</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9A351D" w:rsidP="00C9067C">
      <w:pPr>
        <w:widowControl/>
        <w:tabs>
          <w:tab w:val="num" w:pos="709"/>
        </w:tabs>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понимать и правильно использовать основные экономические термины;</w:t>
      </w:r>
    </w:p>
    <w:p w:rsidR="0074333A" w:rsidRPr="00C9067C" w:rsidRDefault="009A351D" w:rsidP="00C9067C">
      <w:pPr>
        <w:widowControl/>
        <w:tabs>
          <w:tab w:val="num" w:pos="709"/>
        </w:tabs>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распознавать на основе привёденных данных основные экономические системы, экономические явления и процессы, сравнивать их;</w:t>
      </w:r>
    </w:p>
    <w:p w:rsidR="0074333A" w:rsidRPr="00C9067C" w:rsidRDefault="009A351D" w:rsidP="00C9067C">
      <w:pPr>
        <w:widowControl/>
        <w:tabs>
          <w:tab w:val="num" w:pos="709"/>
        </w:tabs>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 xml:space="preserve">объяснять механизм рыночного регулирования экономики и характеризовать роль государства в регулировании экономики; </w:t>
      </w:r>
    </w:p>
    <w:p w:rsidR="0074333A" w:rsidRPr="00C9067C" w:rsidRDefault="009A351D" w:rsidP="00C9067C">
      <w:pPr>
        <w:widowControl/>
        <w:tabs>
          <w:tab w:val="num" w:pos="709"/>
        </w:tabs>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характеризовать функции денег в экономике;</w:t>
      </w:r>
    </w:p>
    <w:p w:rsidR="0074333A" w:rsidRPr="00C9067C" w:rsidRDefault="009A351D" w:rsidP="00C9067C">
      <w:pPr>
        <w:widowControl/>
        <w:tabs>
          <w:tab w:val="num" w:pos="709"/>
        </w:tabs>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анализировать несложные статистические данные, отражающие экономические явления и процессы;</w:t>
      </w:r>
    </w:p>
    <w:p w:rsidR="0074333A" w:rsidRPr="00C9067C" w:rsidRDefault="009A351D" w:rsidP="00C9067C">
      <w:pPr>
        <w:widowControl/>
        <w:tabs>
          <w:tab w:val="num" w:pos="709"/>
        </w:tabs>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получать социальную информацию об экономической жизни общества из адаптированных источников различного типа;</w:t>
      </w:r>
    </w:p>
    <w:p w:rsidR="0074333A" w:rsidRPr="00C9067C" w:rsidRDefault="009A351D" w:rsidP="00C9067C">
      <w:pPr>
        <w:widowControl/>
        <w:tabs>
          <w:tab w:val="num" w:pos="709"/>
        </w:tabs>
        <w:autoSpaceDE/>
        <w:autoSpaceDN/>
        <w:adjustRightInd/>
        <w:spacing w:line="360" w:lineRule="auto"/>
        <w:ind w:firstLine="454"/>
        <w:jc w:val="both"/>
        <w:rPr>
          <w:sz w:val="28"/>
          <w:szCs w:val="28"/>
          <w:lang w:val="ru-RU"/>
        </w:rPr>
      </w:pPr>
      <w:r w:rsidRPr="00C9067C">
        <w:rPr>
          <w:sz w:val="28"/>
          <w:szCs w:val="28"/>
          <w:lang w:val="ru-RU"/>
        </w:rPr>
        <w:lastRenderedPageBreak/>
        <w:t>• </w:t>
      </w:r>
      <w:r w:rsidR="0074333A" w:rsidRPr="00C9067C">
        <w:rPr>
          <w:sz w:val="28"/>
          <w:szCs w:val="28"/>
          <w:lang w:val="ru-RU"/>
        </w:rPr>
        <w:t>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w:t>
      </w:r>
    </w:p>
    <w:p w:rsidR="0074333A" w:rsidRPr="00C9067C" w:rsidRDefault="0074333A" w:rsidP="00C9067C">
      <w:pPr>
        <w:spacing w:line="360" w:lineRule="auto"/>
        <w:ind w:firstLine="454"/>
        <w:jc w:val="both"/>
        <w:rPr>
          <w:i/>
          <w:sz w:val="28"/>
          <w:szCs w:val="28"/>
          <w:lang w:val="ru-RU"/>
        </w:rPr>
      </w:pPr>
      <w:r w:rsidRPr="00C9067C">
        <w:rPr>
          <w:i/>
          <w:sz w:val="28"/>
          <w:szCs w:val="28"/>
          <w:lang w:val="ru-RU"/>
        </w:rPr>
        <w:t>Выпускник получит возможность научиться:</w:t>
      </w:r>
    </w:p>
    <w:p w:rsidR="0074333A" w:rsidRPr="00C9067C" w:rsidRDefault="009A351D" w:rsidP="00C9067C">
      <w:pPr>
        <w:widowControl/>
        <w:autoSpaceDE/>
        <w:autoSpaceDN/>
        <w:adjustRightInd/>
        <w:spacing w:line="360" w:lineRule="auto"/>
        <w:ind w:firstLine="454"/>
        <w:jc w:val="both"/>
        <w:rPr>
          <w:i/>
          <w:sz w:val="28"/>
          <w:szCs w:val="28"/>
          <w:u w:val="single"/>
          <w:lang w:val="ru-RU"/>
        </w:rPr>
      </w:pPr>
      <w:r w:rsidRPr="00C9067C">
        <w:rPr>
          <w:sz w:val="28"/>
          <w:szCs w:val="28"/>
          <w:lang w:val="ru-RU"/>
        </w:rPr>
        <w:t>• </w:t>
      </w:r>
      <w:r w:rsidR="0074333A" w:rsidRPr="00C9067C">
        <w:rPr>
          <w:i/>
          <w:sz w:val="28"/>
          <w:szCs w:val="28"/>
          <w:lang w:val="ru-RU"/>
        </w:rPr>
        <w:t>оценивать тенденции экономических изменений в нашем обществе;</w:t>
      </w:r>
    </w:p>
    <w:p w:rsidR="0074333A" w:rsidRPr="00C9067C" w:rsidRDefault="009A351D"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анализировать с опорой на полученные знания несложную экономическую информацию, получаемую из неад</w:t>
      </w:r>
      <w:r w:rsidR="00E25759" w:rsidRPr="00C9067C">
        <w:rPr>
          <w:i/>
          <w:sz w:val="28"/>
          <w:szCs w:val="28"/>
          <w:lang w:val="ru-RU"/>
        </w:rPr>
        <w:t>а</w:t>
      </w:r>
      <w:r w:rsidR="0074333A" w:rsidRPr="00C9067C">
        <w:rPr>
          <w:i/>
          <w:sz w:val="28"/>
          <w:szCs w:val="28"/>
          <w:lang w:val="ru-RU"/>
        </w:rPr>
        <w:t>птированных источников;</w:t>
      </w:r>
    </w:p>
    <w:p w:rsidR="0074333A" w:rsidRPr="00C9067C" w:rsidRDefault="009A351D"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выполнять несложные практические задания, основанные на ситуациях, связанных с описанием состояния российской экономики.</w:t>
      </w:r>
    </w:p>
    <w:p w:rsidR="0074333A" w:rsidRPr="00C9067C" w:rsidRDefault="0074333A" w:rsidP="00C9067C">
      <w:pPr>
        <w:pStyle w:val="Abstract"/>
        <w:rPr>
          <w:b/>
          <w:i/>
        </w:rPr>
      </w:pPr>
      <w:r w:rsidRPr="00C9067C">
        <w:rPr>
          <w:b/>
        </w:rPr>
        <w:t>Человек в экономических отношениях</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9A351D" w:rsidP="00C9067C">
      <w:pPr>
        <w:widowControl/>
        <w:tabs>
          <w:tab w:val="num" w:pos="709"/>
        </w:tabs>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распознавать на основе приведённых данных основные экономические системы и экономические явления, сравнивать их;</w:t>
      </w:r>
    </w:p>
    <w:p w:rsidR="0074333A" w:rsidRPr="00C9067C" w:rsidRDefault="009A351D" w:rsidP="00C9067C">
      <w:pPr>
        <w:widowControl/>
        <w:tabs>
          <w:tab w:val="num" w:pos="709"/>
        </w:tabs>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характеризовать поведение производителя и потребителя как основных участников экономической деятельности;</w:t>
      </w:r>
    </w:p>
    <w:p w:rsidR="0074333A" w:rsidRPr="00C9067C" w:rsidRDefault="009A351D" w:rsidP="00C9067C">
      <w:pPr>
        <w:widowControl/>
        <w:tabs>
          <w:tab w:val="num" w:pos="709"/>
        </w:tabs>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применять полученные знания для характеристики экономики семьи;</w:t>
      </w:r>
    </w:p>
    <w:p w:rsidR="0074333A" w:rsidRPr="00C9067C" w:rsidRDefault="009A351D" w:rsidP="00C9067C">
      <w:pPr>
        <w:widowControl/>
        <w:tabs>
          <w:tab w:val="num" w:pos="709"/>
        </w:tabs>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использовать статистические данные, отражающие экономические изменения в обществе;</w:t>
      </w:r>
    </w:p>
    <w:p w:rsidR="0074333A" w:rsidRPr="00C9067C" w:rsidRDefault="009A351D" w:rsidP="00C9067C">
      <w:pPr>
        <w:widowControl/>
        <w:tabs>
          <w:tab w:val="num" w:pos="709"/>
        </w:tabs>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получать социальную информацию об экономической жизни общества из адаптированных источников различного типа;</w:t>
      </w:r>
    </w:p>
    <w:p w:rsidR="0074333A" w:rsidRPr="00C9067C" w:rsidRDefault="009A351D" w:rsidP="00C9067C">
      <w:pPr>
        <w:widowControl/>
        <w:tabs>
          <w:tab w:val="num" w:pos="709"/>
        </w:tabs>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формулировать и аргументировать собственные суждения, касающиеся отдельных вопросов экономической жизни и опирающиеся на обществоведческие знания и социальный опыт.</w:t>
      </w:r>
    </w:p>
    <w:p w:rsidR="0074333A" w:rsidRPr="00C9067C" w:rsidRDefault="0074333A" w:rsidP="00C9067C">
      <w:pPr>
        <w:spacing w:line="360" w:lineRule="auto"/>
        <w:ind w:firstLine="454"/>
        <w:jc w:val="both"/>
        <w:rPr>
          <w:i/>
          <w:sz w:val="28"/>
          <w:szCs w:val="28"/>
          <w:lang w:val="ru-RU"/>
        </w:rPr>
      </w:pPr>
      <w:r w:rsidRPr="00C9067C">
        <w:rPr>
          <w:i/>
          <w:sz w:val="28"/>
          <w:szCs w:val="28"/>
          <w:lang w:val="ru-RU"/>
        </w:rPr>
        <w:t>Выпускник получит возможность научиться:</w:t>
      </w:r>
    </w:p>
    <w:p w:rsidR="0074333A" w:rsidRPr="00C9067C" w:rsidRDefault="009A351D"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наблюдать и интерпретировать явления и события, происходящие в социальной жизни, с опорой на экономические знания;</w:t>
      </w:r>
    </w:p>
    <w:p w:rsidR="0074333A" w:rsidRPr="00C9067C" w:rsidRDefault="009A351D"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характеризовать тенденции экономических изменений в нашем обществе;</w:t>
      </w:r>
    </w:p>
    <w:p w:rsidR="0074333A" w:rsidRPr="00C9067C" w:rsidRDefault="009A351D"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анализировать с позиций обществознания сложившиеся практики и модели поведения потребителя;</w:t>
      </w:r>
    </w:p>
    <w:p w:rsidR="0074333A" w:rsidRPr="00C9067C" w:rsidRDefault="009A351D" w:rsidP="00C9067C">
      <w:pPr>
        <w:widowControl/>
        <w:autoSpaceDE/>
        <w:autoSpaceDN/>
        <w:adjustRightInd/>
        <w:spacing w:line="360" w:lineRule="auto"/>
        <w:ind w:firstLine="454"/>
        <w:jc w:val="both"/>
        <w:rPr>
          <w:i/>
          <w:sz w:val="28"/>
          <w:szCs w:val="28"/>
          <w:lang w:val="ru-RU"/>
        </w:rPr>
      </w:pPr>
      <w:r w:rsidRPr="00C9067C">
        <w:rPr>
          <w:sz w:val="28"/>
          <w:szCs w:val="28"/>
          <w:lang w:val="ru-RU"/>
        </w:rPr>
        <w:lastRenderedPageBreak/>
        <w:t>• </w:t>
      </w:r>
      <w:r w:rsidR="0074333A" w:rsidRPr="00C9067C">
        <w:rPr>
          <w:i/>
          <w:sz w:val="28"/>
          <w:szCs w:val="28"/>
          <w:lang w:val="ru-RU"/>
        </w:rPr>
        <w:t>решать познавательные задачи в рамках изученного материала, отражающие типичные ситуации в экономической сфере деятельности человека;</w:t>
      </w:r>
    </w:p>
    <w:p w:rsidR="0074333A" w:rsidRPr="00C9067C" w:rsidRDefault="009A351D"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выполнять несложные практические задания, основанные на ситуациях, связанных с описанием состояния российской экономики.</w:t>
      </w:r>
    </w:p>
    <w:p w:rsidR="0074333A" w:rsidRPr="00C9067C" w:rsidRDefault="0074333A" w:rsidP="00C9067C">
      <w:pPr>
        <w:pStyle w:val="Abstract"/>
        <w:rPr>
          <w:b/>
          <w:i/>
        </w:rPr>
      </w:pPr>
      <w:r w:rsidRPr="00C9067C">
        <w:rPr>
          <w:b/>
        </w:rPr>
        <w:t>Мир социальных отношений</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описывать социальную структуру в обществах разного типа, характеризовать основные социальные группы современного общества; на основе приведённых данных распознавать основные социальные общности и группы;</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характеризовать основные социальные группы российского общества</w:t>
      </w:r>
      <w:r w:rsidR="0074333A" w:rsidRPr="00C9067C">
        <w:rPr>
          <w:sz w:val="28"/>
          <w:szCs w:val="28"/>
          <w:u w:val="single"/>
          <w:lang w:val="ru-RU"/>
        </w:rPr>
        <w:t xml:space="preserve">, </w:t>
      </w:r>
      <w:r w:rsidR="0074333A" w:rsidRPr="00C9067C">
        <w:rPr>
          <w:sz w:val="28"/>
          <w:szCs w:val="28"/>
          <w:lang w:val="ru-RU"/>
        </w:rPr>
        <w:t>распознавать их сущностные признаки;</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характеризовать ведущие направления социальной политики российского государства;</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давать оценку с позиций общественного прогресса тенденциям социальных изменений в нашем обществе, аргументировать свою позицию;</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характеризовать собственные основные социальные роли;</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07E1A" w:rsidRPr="00C9067C">
        <w:rPr>
          <w:sz w:val="28"/>
          <w:szCs w:val="28"/>
          <w:lang w:val="ru-RU"/>
        </w:rPr>
        <w:t xml:space="preserve">объяснять </w:t>
      </w:r>
      <w:r w:rsidR="0074333A" w:rsidRPr="00C9067C">
        <w:rPr>
          <w:sz w:val="28"/>
          <w:szCs w:val="28"/>
          <w:lang w:val="ru-RU"/>
        </w:rPr>
        <w:t>на примере своей семьи основные функции этого социального института в обществе;</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её и использовать для решения задач;</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использовать социальную информацию, представленную совокупностью статистических данных, отражающих социальный состав и социальную динамику общества;</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проводить несложные социологические исследования.</w:t>
      </w:r>
    </w:p>
    <w:p w:rsidR="0074333A" w:rsidRPr="00C9067C" w:rsidRDefault="0074333A" w:rsidP="00C9067C">
      <w:pPr>
        <w:spacing w:line="360" w:lineRule="auto"/>
        <w:ind w:firstLine="454"/>
        <w:jc w:val="both"/>
        <w:rPr>
          <w:i/>
          <w:sz w:val="28"/>
          <w:szCs w:val="28"/>
          <w:lang w:val="ru-RU"/>
        </w:rPr>
      </w:pPr>
      <w:r w:rsidRPr="00C9067C">
        <w:rPr>
          <w:i/>
          <w:sz w:val="28"/>
          <w:szCs w:val="28"/>
          <w:lang w:val="ru-RU"/>
        </w:rPr>
        <w:t>Выпускник получит возможность научиться:</w:t>
      </w:r>
    </w:p>
    <w:p w:rsidR="0074333A" w:rsidRPr="00C9067C" w:rsidRDefault="009A351D"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использовать понятия «равенство» и «социальная справедливость» с позиций историзма;</w:t>
      </w:r>
    </w:p>
    <w:p w:rsidR="0074333A" w:rsidRPr="00C9067C" w:rsidRDefault="009A351D" w:rsidP="00C9067C">
      <w:pPr>
        <w:widowControl/>
        <w:autoSpaceDE/>
        <w:autoSpaceDN/>
        <w:adjustRightInd/>
        <w:spacing w:line="360" w:lineRule="auto"/>
        <w:ind w:firstLine="454"/>
        <w:jc w:val="both"/>
        <w:rPr>
          <w:i/>
          <w:sz w:val="28"/>
          <w:szCs w:val="28"/>
          <w:lang w:val="ru-RU"/>
        </w:rPr>
      </w:pPr>
      <w:r w:rsidRPr="00C9067C">
        <w:rPr>
          <w:sz w:val="28"/>
          <w:szCs w:val="28"/>
          <w:lang w:val="ru-RU"/>
        </w:rPr>
        <w:lastRenderedPageBreak/>
        <w:t>• </w:t>
      </w:r>
      <w:r w:rsidR="0074333A" w:rsidRPr="00C9067C">
        <w:rPr>
          <w:i/>
          <w:sz w:val="28"/>
          <w:szCs w:val="28"/>
          <w:lang w:val="ru-RU"/>
        </w:rPr>
        <w:t>ориентироваться в потоке информации, относящейся к вопросам социальной структуры и социальных отношений в современном обществе;</w:t>
      </w:r>
    </w:p>
    <w:p w:rsidR="0074333A" w:rsidRPr="00C9067C" w:rsidRDefault="009A351D"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адекватно понимать информацию, относящуюся к социальной сфере общества, получаемую из различных источников.</w:t>
      </w:r>
    </w:p>
    <w:p w:rsidR="0074333A" w:rsidRPr="00C9067C" w:rsidRDefault="0074333A" w:rsidP="00C9067C">
      <w:pPr>
        <w:pStyle w:val="Abstract"/>
        <w:rPr>
          <w:b/>
          <w:i/>
        </w:rPr>
      </w:pPr>
      <w:r w:rsidRPr="00C9067C">
        <w:rPr>
          <w:b/>
        </w:rPr>
        <w:t>Политическая жизнь общества</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правильно определять инстанцию (государственный орган), в который следует обратиться для разрешения той или типичной социальной ситуации;</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сравнивать различные типы политических режимов, обосновывать преимущества демократического политического устройства;</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описывать основные признаки любого государства, конкретизировать их на примерах прошлого и современности;</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характеризовать базовые черты избирательной системы в нашем обществе, основные проявления роли избирателя;</w:t>
      </w:r>
    </w:p>
    <w:p w:rsidR="0074333A" w:rsidRPr="00C9067C" w:rsidRDefault="009A351D" w:rsidP="00C9067C">
      <w:pPr>
        <w:widowControl/>
        <w:autoSpaceDE/>
        <w:autoSpaceDN/>
        <w:adjustRightInd/>
        <w:spacing w:line="360" w:lineRule="auto"/>
        <w:ind w:firstLine="454"/>
        <w:jc w:val="both"/>
        <w:rPr>
          <w:sz w:val="28"/>
          <w:szCs w:val="28"/>
          <w:u w:val="single"/>
          <w:lang w:val="ru-RU"/>
        </w:rPr>
      </w:pPr>
      <w:r w:rsidRPr="00C9067C">
        <w:rPr>
          <w:sz w:val="28"/>
          <w:szCs w:val="28"/>
          <w:lang w:val="ru-RU"/>
        </w:rPr>
        <w:t>• </w:t>
      </w:r>
      <w:r w:rsidR="0074333A" w:rsidRPr="00C9067C">
        <w:rPr>
          <w:sz w:val="28"/>
          <w:szCs w:val="28"/>
          <w:lang w:val="ru-RU"/>
        </w:rPr>
        <w:t>различать факты и мнения в потоке политической информации.</w:t>
      </w:r>
    </w:p>
    <w:p w:rsidR="0074333A" w:rsidRPr="00C9067C" w:rsidRDefault="0074333A" w:rsidP="00C9067C">
      <w:pPr>
        <w:spacing w:line="360" w:lineRule="auto"/>
        <w:ind w:firstLine="454"/>
        <w:jc w:val="both"/>
        <w:rPr>
          <w:i/>
          <w:sz w:val="28"/>
          <w:szCs w:val="28"/>
          <w:lang w:val="ru-RU"/>
        </w:rPr>
      </w:pPr>
      <w:r w:rsidRPr="00C9067C">
        <w:rPr>
          <w:i/>
          <w:sz w:val="28"/>
          <w:szCs w:val="28"/>
          <w:lang w:val="ru-RU"/>
        </w:rPr>
        <w:t>Выпускник получит возможность научиться:</w:t>
      </w:r>
    </w:p>
    <w:p w:rsidR="0074333A" w:rsidRPr="00C9067C" w:rsidRDefault="009A351D"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осознавать значение гражданской активности и патриотической позиции в укреплении нашего государства;</w:t>
      </w:r>
    </w:p>
    <w:p w:rsidR="0074333A" w:rsidRPr="00C9067C" w:rsidRDefault="009A351D"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соотносить различные оценки политических событий и процессов и делать обоснованные выводы.</w:t>
      </w:r>
    </w:p>
    <w:p w:rsidR="0074333A" w:rsidRPr="00C9067C" w:rsidRDefault="0074333A" w:rsidP="00C9067C">
      <w:pPr>
        <w:pStyle w:val="Abstract"/>
        <w:rPr>
          <w:b/>
          <w:i/>
        </w:rPr>
      </w:pPr>
      <w:r w:rsidRPr="00C9067C">
        <w:rPr>
          <w:b/>
        </w:rPr>
        <w:t>Культурно-информационная среда общественной жизни</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характеризовать развитие отдельных областей и форм культуры;</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распознавать и различать явления духовной культуры;</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описывать различные средства массовой информации;</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lastRenderedPageBreak/>
        <w:t>• </w:t>
      </w:r>
      <w:r w:rsidR="0074333A" w:rsidRPr="00C9067C">
        <w:rPr>
          <w:sz w:val="28"/>
          <w:szCs w:val="28"/>
          <w:lang w:val="ru-RU"/>
        </w:rPr>
        <w:t>находить и извлекать социальную информацию о достижениях и проблемах развития культуры из адаптированных источников различного типа;</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видеть различные точки зрения в вопросах ценностного выбора и приоритетов в духовной сфере, формулировать собственное отношение.</w:t>
      </w:r>
    </w:p>
    <w:p w:rsidR="0074333A" w:rsidRPr="00C9067C" w:rsidRDefault="0074333A" w:rsidP="00C9067C">
      <w:pPr>
        <w:spacing w:line="360" w:lineRule="auto"/>
        <w:ind w:firstLine="454"/>
        <w:jc w:val="both"/>
        <w:rPr>
          <w:i/>
          <w:sz w:val="28"/>
          <w:szCs w:val="28"/>
          <w:lang w:val="ru-RU"/>
        </w:rPr>
      </w:pPr>
      <w:r w:rsidRPr="00C9067C">
        <w:rPr>
          <w:i/>
          <w:sz w:val="28"/>
          <w:szCs w:val="28"/>
          <w:lang w:val="ru-RU"/>
        </w:rPr>
        <w:t>Выпускник получит возможность научиться:</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i/>
          <w:sz w:val="28"/>
          <w:szCs w:val="28"/>
          <w:lang w:val="ru-RU"/>
        </w:rPr>
        <w:t>описывать процессы создания, сохранения, трансляции и усвоения достижений культуры;</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i/>
          <w:sz w:val="28"/>
          <w:szCs w:val="28"/>
          <w:lang w:val="ru-RU"/>
        </w:rPr>
        <w:t>характеризовать основные направления развития отечественной культуры в современных условиях;</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i/>
          <w:sz w:val="28"/>
          <w:szCs w:val="28"/>
          <w:lang w:val="ru-RU"/>
        </w:rPr>
        <w:t>осуществлять рефлексию своих ценностей.</w:t>
      </w:r>
    </w:p>
    <w:p w:rsidR="0074333A" w:rsidRPr="00C9067C" w:rsidRDefault="0074333A" w:rsidP="00C9067C">
      <w:pPr>
        <w:pStyle w:val="Abstract"/>
        <w:rPr>
          <w:b/>
        </w:rPr>
      </w:pPr>
      <w:r w:rsidRPr="00C9067C">
        <w:rPr>
          <w:b/>
        </w:rPr>
        <w:t>Человек в меняющемся обществе</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характеризовать явление ускорения социального развития;</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объяснять необходимость непрерывного образования в современных условиях;</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описывать многообразие профессий в современном мире;</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характеризовать роль молод</w:t>
      </w:r>
      <w:r w:rsidR="0029283B">
        <w:rPr>
          <w:sz w:val="28"/>
          <w:szCs w:val="28"/>
          <w:lang w:val="ru-RU"/>
        </w:rPr>
        <w:t>ё</w:t>
      </w:r>
      <w:r w:rsidR="0074333A" w:rsidRPr="00C9067C">
        <w:rPr>
          <w:sz w:val="28"/>
          <w:szCs w:val="28"/>
          <w:lang w:val="ru-RU"/>
        </w:rPr>
        <w:t>жи в развитии современного общества;</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извлекать социальную информацию из доступных источников;</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применять полученные знания для решения отдельных социальных проблем.</w:t>
      </w:r>
    </w:p>
    <w:p w:rsidR="0074333A" w:rsidRPr="00C9067C" w:rsidRDefault="0074333A" w:rsidP="00C9067C">
      <w:pPr>
        <w:spacing w:line="360" w:lineRule="auto"/>
        <w:ind w:firstLine="454"/>
        <w:jc w:val="both"/>
        <w:rPr>
          <w:i/>
          <w:sz w:val="28"/>
          <w:szCs w:val="28"/>
          <w:lang w:val="ru-RU"/>
        </w:rPr>
      </w:pPr>
      <w:r w:rsidRPr="00C9067C">
        <w:rPr>
          <w:i/>
          <w:sz w:val="28"/>
          <w:szCs w:val="28"/>
          <w:lang w:val="ru-RU"/>
        </w:rPr>
        <w:t>Выпускник получит возможность научиться:</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i/>
          <w:sz w:val="28"/>
          <w:szCs w:val="28"/>
          <w:lang w:val="ru-RU"/>
        </w:rPr>
        <w:t>критически воспринимать сообщения и рекламу в СМИ и Интернете о таких направлениях массовой культуры</w:t>
      </w:r>
      <w:r w:rsidR="0029283B">
        <w:rPr>
          <w:i/>
          <w:sz w:val="28"/>
          <w:szCs w:val="28"/>
          <w:lang w:val="ru-RU"/>
        </w:rPr>
        <w:t>,</w:t>
      </w:r>
      <w:r w:rsidR="0074333A" w:rsidRPr="00C9067C">
        <w:rPr>
          <w:i/>
          <w:sz w:val="28"/>
          <w:szCs w:val="28"/>
          <w:lang w:val="ru-RU"/>
        </w:rPr>
        <w:t xml:space="preserve"> как шоу-бизнес и мода;</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i/>
          <w:sz w:val="28"/>
          <w:szCs w:val="28"/>
          <w:lang w:val="ru-RU"/>
        </w:rPr>
        <w:t>оценивать роль спорта и спортивных достижений в контексте современной общественной жизни;</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i/>
          <w:sz w:val="28"/>
          <w:szCs w:val="28"/>
          <w:lang w:val="ru-RU"/>
        </w:rPr>
        <w:t>выражать и обосновывать собственную позицию по актуальным проблемам молод</w:t>
      </w:r>
      <w:r w:rsidR="0029283B">
        <w:rPr>
          <w:i/>
          <w:sz w:val="28"/>
          <w:szCs w:val="28"/>
          <w:lang w:val="ru-RU"/>
        </w:rPr>
        <w:t>ё</w:t>
      </w:r>
      <w:r w:rsidR="0074333A" w:rsidRPr="00C9067C">
        <w:rPr>
          <w:i/>
          <w:sz w:val="28"/>
          <w:szCs w:val="28"/>
          <w:lang w:val="ru-RU"/>
        </w:rPr>
        <w:t>жи.</w:t>
      </w:r>
    </w:p>
    <w:p w:rsidR="00E527DB" w:rsidRDefault="00E527DB" w:rsidP="00BF77E5">
      <w:pPr>
        <w:pStyle w:val="aff0"/>
        <w:jc w:val="center"/>
        <w:outlineLvl w:val="0"/>
        <w:rPr>
          <w:b/>
          <w:szCs w:val="28"/>
        </w:rPr>
      </w:pPr>
    </w:p>
    <w:p w:rsidR="00E527DB" w:rsidRDefault="00E527DB" w:rsidP="00BF77E5">
      <w:pPr>
        <w:pStyle w:val="aff0"/>
        <w:jc w:val="center"/>
        <w:outlineLvl w:val="0"/>
        <w:rPr>
          <w:b/>
          <w:szCs w:val="28"/>
        </w:rPr>
      </w:pPr>
    </w:p>
    <w:p w:rsidR="0074333A" w:rsidRPr="00C9067C" w:rsidRDefault="0074333A" w:rsidP="00BF77E5">
      <w:pPr>
        <w:pStyle w:val="aff0"/>
        <w:jc w:val="center"/>
        <w:outlineLvl w:val="0"/>
        <w:rPr>
          <w:b/>
          <w:szCs w:val="28"/>
        </w:rPr>
      </w:pPr>
      <w:r w:rsidRPr="00C9067C">
        <w:rPr>
          <w:b/>
          <w:szCs w:val="28"/>
        </w:rPr>
        <w:lastRenderedPageBreak/>
        <w:t>1.2.3.10. География</w:t>
      </w:r>
    </w:p>
    <w:p w:rsidR="0074333A" w:rsidRPr="00C9067C" w:rsidRDefault="0074333A" w:rsidP="00C9067C">
      <w:pPr>
        <w:pStyle w:val="western"/>
        <w:spacing w:before="0" w:beforeAutospacing="0" w:after="0" w:line="360" w:lineRule="auto"/>
        <w:ind w:firstLine="454"/>
        <w:outlineLvl w:val="0"/>
        <w:rPr>
          <w:color w:val="auto"/>
          <w:sz w:val="28"/>
          <w:szCs w:val="28"/>
        </w:rPr>
      </w:pPr>
      <w:r w:rsidRPr="00C9067C">
        <w:rPr>
          <w:b/>
          <w:bCs/>
          <w:color w:val="auto"/>
          <w:sz w:val="28"/>
          <w:szCs w:val="28"/>
        </w:rPr>
        <w:t>Источники географической информации</w:t>
      </w:r>
    </w:p>
    <w:p w:rsidR="0074333A" w:rsidRPr="00C9067C" w:rsidRDefault="0074333A" w:rsidP="00C9067C">
      <w:pPr>
        <w:pStyle w:val="western"/>
        <w:spacing w:before="0" w:beforeAutospacing="0" w:after="0" w:line="360" w:lineRule="auto"/>
        <w:ind w:firstLine="454"/>
        <w:rPr>
          <w:color w:val="auto"/>
          <w:sz w:val="28"/>
          <w:szCs w:val="28"/>
        </w:rPr>
      </w:pPr>
      <w:r w:rsidRPr="00C9067C">
        <w:rPr>
          <w:bCs/>
          <w:color w:val="auto"/>
          <w:sz w:val="28"/>
          <w:szCs w:val="28"/>
        </w:rPr>
        <w:t>Выпускник научится</w:t>
      </w:r>
      <w:r w:rsidRPr="00C9067C">
        <w:rPr>
          <w:color w:val="auto"/>
          <w:sz w:val="28"/>
          <w:szCs w:val="28"/>
        </w:rPr>
        <w:t>:</w:t>
      </w:r>
    </w:p>
    <w:p w:rsidR="0074333A" w:rsidRPr="00C9067C" w:rsidRDefault="009A351D" w:rsidP="00C9067C">
      <w:pPr>
        <w:pStyle w:val="ac"/>
        <w:spacing w:before="0" w:beforeAutospacing="0" w:after="0" w:afterAutospacing="0" w:line="360" w:lineRule="auto"/>
        <w:ind w:firstLine="454"/>
        <w:jc w:val="both"/>
        <w:rPr>
          <w:sz w:val="28"/>
          <w:szCs w:val="28"/>
        </w:rPr>
      </w:pPr>
      <w:r w:rsidRPr="00C9067C">
        <w:rPr>
          <w:sz w:val="28"/>
          <w:szCs w:val="28"/>
        </w:rPr>
        <w:t>• </w:t>
      </w:r>
      <w:r w:rsidR="0074333A" w:rsidRPr="00C9067C">
        <w:rPr>
          <w:sz w:val="28"/>
          <w:szCs w:val="28"/>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74333A" w:rsidRPr="00C9067C" w:rsidRDefault="009A351D" w:rsidP="00C9067C">
      <w:pPr>
        <w:pStyle w:val="ac"/>
        <w:spacing w:before="0" w:beforeAutospacing="0" w:after="0" w:afterAutospacing="0" w:line="360" w:lineRule="auto"/>
        <w:ind w:firstLine="454"/>
        <w:jc w:val="both"/>
        <w:rPr>
          <w:sz w:val="28"/>
          <w:szCs w:val="28"/>
        </w:rPr>
      </w:pPr>
      <w:r w:rsidRPr="00C9067C">
        <w:rPr>
          <w:sz w:val="28"/>
          <w:szCs w:val="28"/>
        </w:rPr>
        <w:t>• </w:t>
      </w:r>
      <w:r w:rsidR="0074333A" w:rsidRPr="00C9067C">
        <w:rPr>
          <w:sz w:val="28"/>
          <w:szCs w:val="28"/>
        </w:rPr>
        <w:t>анализировать, обобщать и интерпретировать географическую информацию;</w:t>
      </w:r>
    </w:p>
    <w:p w:rsidR="0074333A" w:rsidRPr="00C9067C" w:rsidRDefault="009A351D" w:rsidP="00C9067C">
      <w:pPr>
        <w:pStyle w:val="ac"/>
        <w:spacing w:before="0" w:beforeAutospacing="0" w:after="0" w:afterAutospacing="0" w:line="360" w:lineRule="auto"/>
        <w:ind w:firstLine="454"/>
        <w:jc w:val="both"/>
        <w:rPr>
          <w:sz w:val="28"/>
          <w:szCs w:val="28"/>
        </w:rPr>
      </w:pPr>
      <w:r w:rsidRPr="00C9067C">
        <w:rPr>
          <w:sz w:val="28"/>
          <w:szCs w:val="28"/>
        </w:rPr>
        <w:t>• </w:t>
      </w:r>
      <w:r w:rsidR="00450775" w:rsidRPr="00C9067C">
        <w:rPr>
          <w:sz w:val="28"/>
          <w:szCs w:val="28"/>
        </w:rPr>
        <w:t xml:space="preserve">находить и формулировать </w:t>
      </w:r>
      <w:r w:rsidR="0074333A" w:rsidRPr="00C9067C">
        <w:rPr>
          <w:sz w:val="28"/>
          <w:szCs w:val="28"/>
        </w:rPr>
        <w:t>по результатам наблюдений (в том числе инструментальных) зависимости и закономерности;</w:t>
      </w:r>
    </w:p>
    <w:p w:rsidR="0074333A" w:rsidRPr="00C9067C" w:rsidRDefault="009A351D" w:rsidP="00C9067C">
      <w:pPr>
        <w:pStyle w:val="ac"/>
        <w:spacing w:before="0" w:beforeAutospacing="0" w:after="0" w:afterAutospacing="0" w:line="360" w:lineRule="auto"/>
        <w:ind w:firstLine="454"/>
        <w:jc w:val="both"/>
        <w:rPr>
          <w:sz w:val="28"/>
          <w:szCs w:val="28"/>
        </w:rPr>
      </w:pPr>
      <w:r w:rsidRPr="00C9067C">
        <w:rPr>
          <w:sz w:val="28"/>
          <w:szCs w:val="28"/>
        </w:rPr>
        <w:t>• </w:t>
      </w:r>
      <w:r w:rsidR="0074333A" w:rsidRPr="00C9067C">
        <w:rPr>
          <w:sz w:val="28"/>
          <w:szCs w:val="28"/>
        </w:rPr>
        <w:t>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74333A" w:rsidRPr="00C9067C" w:rsidRDefault="009A351D" w:rsidP="00C9067C">
      <w:pPr>
        <w:pStyle w:val="western"/>
        <w:spacing w:before="0" w:beforeAutospacing="0" w:after="0" w:line="360" w:lineRule="auto"/>
        <w:ind w:firstLine="454"/>
        <w:rPr>
          <w:color w:val="auto"/>
          <w:sz w:val="28"/>
          <w:szCs w:val="28"/>
        </w:rPr>
      </w:pPr>
      <w:r w:rsidRPr="00C9067C">
        <w:rPr>
          <w:sz w:val="28"/>
          <w:szCs w:val="28"/>
        </w:rPr>
        <w:t>• </w:t>
      </w:r>
      <w:r w:rsidR="00A206AC" w:rsidRPr="00C9067C">
        <w:rPr>
          <w:color w:val="auto"/>
          <w:sz w:val="28"/>
          <w:szCs w:val="28"/>
        </w:rPr>
        <w:t xml:space="preserve">выявлять </w:t>
      </w:r>
      <w:r w:rsidR="0074333A" w:rsidRPr="00C9067C">
        <w:rPr>
          <w:color w:val="auto"/>
          <w:sz w:val="28"/>
          <w:szCs w:val="28"/>
        </w:rPr>
        <w:t>в процессе работы с одним или несколькими источниками географической информации содержащуюся в них противоречивую информацию;</w:t>
      </w:r>
    </w:p>
    <w:p w:rsidR="0074333A" w:rsidRPr="00C9067C" w:rsidRDefault="009A351D" w:rsidP="00C9067C">
      <w:pPr>
        <w:pStyle w:val="ac"/>
        <w:spacing w:before="0" w:beforeAutospacing="0" w:after="0" w:afterAutospacing="0" w:line="360" w:lineRule="auto"/>
        <w:ind w:firstLine="454"/>
        <w:jc w:val="both"/>
        <w:rPr>
          <w:sz w:val="28"/>
          <w:szCs w:val="28"/>
        </w:rPr>
      </w:pPr>
      <w:r w:rsidRPr="00C9067C">
        <w:rPr>
          <w:sz w:val="28"/>
          <w:szCs w:val="28"/>
        </w:rPr>
        <w:t>• </w:t>
      </w:r>
      <w:r w:rsidR="0074333A" w:rsidRPr="00C9067C">
        <w:rPr>
          <w:sz w:val="28"/>
          <w:szCs w:val="28"/>
        </w:rPr>
        <w:t>составлять описания географических объектов, процессов и явлений с использованием разных источников географической информации;</w:t>
      </w:r>
    </w:p>
    <w:p w:rsidR="0074333A" w:rsidRPr="00C9067C" w:rsidRDefault="009A351D" w:rsidP="00C9067C">
      <w:pPr>
        <w:pStyle w:val="ac"/>
        <w:spacing w:before="0" w:beforeAutospacing="0" w:after="0" w:afterAutospacing="0" w:line="360" w:lineRule="auto"/>
        <w:ind w:firstLine="454"/>
        <w:jc w:val="both"/>
        <w:rPr>
          <w:sz w:val="28"/>
          <w:szCs w:val="28"/>
        </w:rPr>
      </w:pPr>
      <w:r w:rsidRPr="00C9067C">
        <w:rPr>
          <w:sz w:val="28"/>
          <w:szCs w:val="28"/>
        </w:rPr>
        <w:t>• </w:t>
      </w:r>
      <w:r w:rsidR="0074333A" w:rsidRPr="00C9067C">
        <w:rPr>
          <w:sz w:val="28"/>
          <w:szCs w:val="28"/>
        </w:rPr>
        <w:t>представлять в различных формах географическую информацию, необходимую для решения учебных и практико-ориентированных задач.</w:t>
      </w:r>
    </w:p>
    <w:p w:rsidR="0074333A" w:rsidRPr="00C9067C" w:rsidRDefault="0074333A" w:rsidP="00C9067C">
      <w:pPr>
        <w:pStyle w:val="western"/>
        <w:spacing w:before="0" w:beforeAutospacing="0" w:after="0" w:line="360" w:lineRule="auto"/>
        <w:ind w:firstLine="454"/>
        <w:rPr>
          <w:color w:val="auto"/>
          <w:sz w:val="28"/>
          <w:szCs w:val="28"/>
        </w:rPr>
      </w:pPr>
      <w:r w:rsidRPr="00C9067C">
        <w:rPr>
          <w:i/>
          <w:iCs/>
          <w:color w:val="auto"/>
          <w:sz w:val="28"/>
          <w:szCs w:val="28"/>
        </w:rPr>
        <w:t>Выпускник получит возможность научиться:</w:t>
      </w:r>
    </w:p>
    <w:p w:rsidR="0074333A" w:rsidRPr="00C9067C" w:rsidRDefault="009A351D" w:rsidP="00C9067C">
      <w:pPr>
        <w:pStyle w:val="western"/>
        <w:spacing w:before="0" w:beforeAutospacing="0" w:after="0" w:line="360" w:lineRule="auto"/>
        <w:ind w:firstLine="454"/>
        <w:rPr>
          <w:color w:val="auto"/>
          <w:sz w:val="28"/>
          <w:szCs w:val="28"/>
        </w:rPr>
      </w:pPr>
      <w:r w:rsidRPr="00C9067C">
        <w:rPr>
          <w:sz w:val="28"/>
          <w:szCs w:val="28"/>
        </w:rPr>
        <w:t>• </w:t>
      </w:r>
      <w:r w:rsidR="0074333A" w:rsidRPr="00C9067C">
        <w:rPr>
          <w:i/>
          <w:iCs/>
          <w:color w:val="auto"/>
          <w:sz w:val="28"/>
          <w:szCs w:val="28"/>
        </w:rPr>
        <w:t>ориентироваться на местности при помощи топографических карт и современных навигационных приборов;</w:t>
      </w:r>
    </w:p>
    <w:p w:rsidR="0074333A" w:rsidRPr="00C9067C" w:rsidRDefault="009A351D" w:rsidP="00C9067C">
      <w:pPr>
        <w:pStyle w:val="western"/>
        <w:spacing w:before="0" w:beforeAutospacing="0" w:after="0" w:line="360" w:lineRule="auto"/>
        <w:ind w:firstLine="454"/>
        <w:rPr>
          <w:color w:val="auto"/>
          <w:sz w:val="28"/>
          <w:szCs w:val="28"/>
        </w:rPr>
      </w:pPr>
      <w:r w:rsidRPr="00C9067C">
        <w:rPr>
          <w:sz w:val="28"/>
          <w:szCs w:val="28"/>
        </w:rPr>
        <w:t>• </w:t>
      </w:r>
      <w:r w:rsidR="0074333A" w:rsidRPr="00C9067C">
        <w:rPr>
          <w:i/>
          <w:iCs/>
          <w:color w:val="auto"/>
          <w:sz w:val="28"/>
          <w:szCs w:val="28"/>
        </w:rPr>
        <w:t>читать космические снимки и аэрофотоснимки, планы местности и географические карты;</w:t>
      </w:r>
    </w:p>
    <w:p w:rsidR="0074333A" w:rsidRPr="00C9067C" w:rsidRDefault="009A351D" w:rsidP="00C9067C">
      <w:pPr>
        <w:pStyle w:val="western"/>
        <w:spacing w:before="0" w:beforeAutospacing="0" w:after="0" w:line="360" w:lineRule="auto"/>
        <w:ind w:firstLine="454"/>
        <w:rPr>
          <w:color w:val="auto"/>
          <w:sz w:val="28"/>
          <w:szCs w:val="28"/>
        </w:rPr>
      </w:pPr>
      <w:r w:rsidRPr="00C9067C">
        <w:rPr>
          <w:sz w:val="28"/>
          <w:szCs w:val="28"/>
        </w:rPr>
        <w:t>• </w:t>
      </w:r>
      <w:r w:rsidR="0074333A" w:rsidRPr="00C9067C">
        <w:rPr>
          <w:i/>
          <w:iCs/>
          <w:color w:val="auto"/>
          <w:sz w:val="28"/>
          <w:szCs w:val="28"/>
        </w:rPr>
        <w:t>строить простые планы местности;</w:t>
      </w:r>
    </w:p>
    <w:p w:rsidR="0074333A" w:rsidRPr="00C9067C" w:rsidRDefault="009A351D" w:rsidP="00C9067C">
      <w:pPr>
        <w:pStyle w:val="western"/>
        <w:spacing w:before="0" w:beforeAutospacing="0" w:after="0" w:line="360" w:lineRule="auto"/>
        <w:ind w:firstLine="454"/>
        <w:rPr>
          <w:color w:val="auto"/>
          <w:sz w:val="28"/>
          <w:szCs w:val="28"/>
        </w:rPr>
      </w:pPr>
      <w:r w:rsidRPr="00C9067C">
        <w:rPr>
          <w:sz w:val="28"/>
          <w:szCs w:val="28"/>
        </w:rPr>
        <w:t>• </w:t>
      </w:r>
      <w:r w:rsidR="0074333A" w:rsidRPr="00C9067C">
        <w:rPr>
          <w:i/>
          <w:iCs/>
          <w:color w:val="auto"/>
          <w:sz w:val="28"/>
          <w:szCs w:val="28"/>
        </w:rPr>
        <w:t>создавать простейшие географические карты различного содержания;</w:t>
      </w:r>
    </w:p>
    <w:p w:rsidR="0074333A" w:rsidRPr="00C9067C" w:rsidRDefault="009A351D" w:rsidP="00C9067C">
      <w:pPr>
        <w:pStyle w:val="western"/>
        <w:spacing w:before="0" w:beforeAutospacing="0" w:after="0" w:line="360" w:lineRule="auto"/>
        <w:ind w:firstLine="454"/>
        <w:rPr>
          <w:color w:val="auto"/>
          <w:sz w:val="28"/>
          <w:szCs w:val="28"/>
        </w:rPr>
      </w:pPr>
      <w:r w:rsidRPr="00C9067C">
        <w:rPr>
          <w:sz w:val="28"/>
          <w:szCs w:val="28"/>
        </w:rPr>
        <w:t>• </w:t>
      </w:r>
      <w:r w:rsidR="0074333A" w:rsidRPr="00C9067C">
        <w:rPr>
          <w:i/>
          <w:iCs/>
          <w:color w:val="auto"/>
          <w:sz w:val="28"/>
          <w:szCs w:val="28"/>
        </w:rPr>
        <w:t>моделировать географические объекты и явления при помощи компьютерных программ.</w:t>
      </w:r>
    </w:p>
    <w:p w:rsidR="0074333A" w:rsidRPr="00C9067C" w:rsidRDefault="0074333A" w:rsidP="00C9067C">
      <w:pPr>
        <w:pStyle w:val="Abstract"/>
        <w:rPr>
          <w:b/>
        </w:rPr>
      </w:pPr>
      <w:r w:rsidRPr="00C9067C">
        <w:rPr>
          <w:b/>
        </w:rPr>
        <w:lastRenderedPageBreak/>
        <w:t>Природа Земли и человек</w:t>
      </w:r>
    </w:p>
    <w:p w:rsidR="0074333A" w:rsidRPr="00C9067C" w:rsidRDefault="0074333A" w:rsidP="00C9067C">
      <w:pPr>
        <w:pStyle w:val="western"/>
        <w:spacing w:before="0" w:beforeAutospacing="0" w:after="0" w:line="360" w:lineRule="auto"/>
        <w:ind w:firstLine="454"/>
        <w:rPr>
          <w:color w:val="auto"/>
          <w:sz w:val="28"/>
          <w:szCs w:val="28"/>
        </w:rPr>
      </w:pPr>
      <w:r w:rsidRPr="00C9067C">
        <w:rPr>
          <w:bCs/>
          <w:color w:val="auto"/>
          <w:sz w:val="28"/>
          <w:szCs w:val="28"/>
        </w:rPr>
        <w:t>Выпускник научится:</w:t>
      </w:r>
    </w:p>
    <w:p w:rsidR="0074333A" w:rsidRPr="00C9067C" w:rsidRDefault="009A351D" w:rsidP="00C9067C">
      <w:pPr>
        <w:pStyle w:val="ac"/>
        <w:spacing w:before="0" w:beforeAutospacing="0" w:after="0" w:afterAutospacing="0" w:line="360" w:lineRule="auto"/>
        <w:ind w:firstLine="454"/>
        <w:jc w:val="both"/>
        <w:rPr>
          <w:sz w:val="28"/>
          <w:szCs w:val="28"/>
        </w:rPr>
      </w:pPr>
      <w:r w:rsidRPr="00C9067C">
        <w:rPr>
          <w:sz w:val="28"/>
          <w:szCs w:val="28"/>
        </w:rPr>
        <w:t>• </w:t>
      </w:r>
      <w:r w:rsidR="0074333A" w:rsidRPr="00C9067C">
        <w:rPr>
          <w:sz w:val="28"/>
          <w:szCs w:val="28"/>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74333A" w:rsidRPr="00C9067C" w:rsidRDefault="009A351D" w:rsidP="00C9067C">
      <w:pPr>
        <w:pStyle w:val="ac"/>
        <w:spacing w:before="0" w:beforeAutospacing="0" w:after="0" w:afterAutospacing="0" w:line="360" w:lineRule="auto"/>
        <w:ind w:firstLine="454"/>
        <w:jc w:val="both"/>
        <w:rPr>
          <w:sz w:val="28"/>
          <w:szCs w:val="28"/>
        </w:rPr>
      </w:pPr>
      <w:r w:rsidRPr="00C9067C">
        <w:rPr>
          <w:sz w:val="28"/>
          <w:szCs w:val="28"/>
        </w:rPr>
        <w:t>• </w:t>
      </w:r>
      <w:r w:rsidR="0074333A" w:rsidRPr="00C9067C">
        <w:rPr>
          <w:sz w:val="28"/>
          <w:szCs w:val="28"/>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74333A" w:rsidRPr="00C9067C" w:rsidRDefault="009A351D" w:rsidP="00C9067C">
      <w:pPr>
        <w:pStyle w:val="ac"/>
        <w:spacing w:before="0" w:beforeAutospacing="0" w:after="0" w:afterAutospacing="0" w:line="360" w:lineRule="auto"/>
        <w:ind w:firstLine="454"/>
        <w:jc w:val="both"/>
        <w:rPr>
          <w:sz w:val="28"/>
          <w:szCs w:val="28"/>
        </w:rPr>
      </w:pPr>
      <w:r w:rsidRPr="00C9067C">
        <w:rPr>
          <w:sz w:val="28"/>
          <w:szCs w:val="28"/>
        </w:rPr>
        <w:t>• </w:t>
      </w:r>
      <w:r w:rsidR="0074333A" w:rsidRPr="00C9067C">
        <w:rPr>
          <w:sz w:val="28"/>
          <w:szCs w:val="28"/>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74333A" w:rsidRPr="00C9067C" w:rsidRDefault="009A351D" w:rsidP="00C9067C">
      <w:pPr>
        <w:pStyle w:val="ac"/>
        <w:spacing w:before="0" w:beforeAutospacing="0" w:after="0" w:afterAutospacing="0" w:line="360" w:lineRule="auto"/>
        <w:ind w:firstLine="454"/>
        <w:jc w:val="both"/>
        <w:rPr>
          <w:sz w:val="28"/>
          <w:szCs w:val="28"/>
        </w:rPr>
      </w:pPr>
      <w:r w:rsidRPr="00C9067C">
        <w:rPr>
          <w:sz w:val="28"/>
          <w:szCs w:val="28"/>
        </w:rPr>
        <w:t>• </w:t>
      </w:r>
      <w:r w:rsidR="0074333A" w:rsidRPr="00C9067C">
        <w:rPr>
          <w:sz w:val="28"/>
          <w:szCs w:val="28"/>
        </w:rPr>
        <w:t>оценивать характер взаимо</w:t>
      </w:r>
      <w:r w:rsidR="00BF77E5">
        <w:rPr>
          <w:sz w:val="28"/>
          <w:szCs w:val="28"/>
        </w:rPr>
        <w:t>связи</w:t>
      </w:r>
      <w:r w:rsidR="0074333A" w:rsidRPr="00C9067C">
        <w:rPr>
          <w:sz w:val="28"/>
          <w:szCs w:val="28"/>
        </w:rPr>
        <w:t xml:space="preserve"> деятельности человека и компонентов природы в разных географических условиях с точки зрения концепции устойчивого развития.</w:t>
      </w:r>
    </w:p>
    <w:p w:rsidR="0074333A" w:rsidRPr="00C9067C" w:rsidRDefault="0074333A" w:rsidP="00C9067C">
      <w:pPr>
        <w:pStyle w:val="western"/>
        <w:spacing w:before="0" w:beforeAutospacing="0" w:after="0" w:line="360" w:lineRule="auto"/>
        <w:ind w:firstLine="454"/>
        <w:rPr>
          <w:color w:val="auto"/>
          <w:sz w:val="28"/>
          <w:szCs w:val="28"/>
        </w:rPr>
      </w:pPr>
      <w:r w:rsidRPr="00C9067C">
        <w:rPr>
          <w:i/>
          <w:iCs/>
          <w:color w:val="auto"/>
          <w:sz w:val="28"/>
          <w:szCs w:val="28"/>
        </w:rPr>
        <w:t>Выпускник получит возможность научиться:</w:t>
      </w:r>
    </w:p>
    <w:p w:rsidR="0074333A" w:rsidRPr="00C9067C" w:rsidRDefault="009A351D" w:rsidP="00C9067C">
      <w:pPr>
        <w:pStyle w:val="ac"/>
        <w:spacing w:before="0" w:beforeAutospacing="0" w:after="0" w:afterAutospacing="0" w:line="360" w:lineRule="auto"/>
        <w:ind w:firstLine="454"/>
        <w:jc w:val="both"/>
        <w:rPr>
          <w:sz w:val="28"/>
          <w:szCs w:val="28"/>
        </w:rPr>
      </w:pPr>
      <w:r w:rsidRPr="00C9067C">
        <w:rPr>
          <w:sz w:val="28"/>
          <w:szCs w:val="28"/>
        </w:rPr>
        <w:t>• </w:t>
      </w:r>
      <w:r w:rsidR="0074333A" w:rsidRPr="00C9067C">
        <w:rPr>
          <w:i/>
          <w:iCs/>
          <w:sz w:val="28"/>
          <w:szCs w:val="28"/>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74333A" w:rsidRPr="00C9067C" w:rsidRDefault="009A351D" w:rsidP="00C9067C">
      <w:pPr>
        <w:pStyle w:val="ac"/>
        <w:spacing w:before="0" w:beforeAutospacing="0" w:after="0" w:afterAutospacing="0" w:line="360" w:lineRule="auto"/>
        <w:ind w:firstLine="454"/>
        <w:jc w:val="both"/>
        <w:rPr>
          <w:sz w:val="28"/>
          <w:szCs w:val="28"/>
        </w:rPr>
      </w:pPr>
      <w:r w:rsidRPr="00C9067C">
        <w:rPr>
          <w:sz w:val="28"/>
          <w:szCs w:val="28"/>
        </w:rPr>
        <w:t>• </w:t>
      </w:r>
      <w:r w:rsidR="0074333A" w:rsidRPr="00C9067C">
        <w:rPr>
          <w:i/>
          <w:iCs/>
          <w:sz w:val="28"/>
          <w:szCs w:val="28"/>
        </w:rPr>
        <w:t>приводить примеры, иллюстрирующие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74333A" w:rsidRPr="00C9067C" w:rsidRDefault="009A351D" w:rsidP="00C9067C">
      <w:pPr>
        <w:pStyle w:val="ac"/>
        <w:spacing w:before="0" w:beforeAutospacing="0" w:after="0" w:afterAutospacing="0" w:line="360" w:lineRule="auto"/>
        <w:ind w:firstLine="454"/>
        <w:jc w:val="both"/>
        <w:rPr>
          <w:sz w:val="28"/>
          <w:szCs w:val="28"/>
        </w:rPr>
      </w:pPr>
      <w:r w:rsidRPr="00C9067C">
        <w:rPr>
          <w:sz w:val="28"/>
          <w:szCs w:val="28"/>
        </w:rPr>
        <w:t>• </w:t>
      </w:r>
      <w:r w:rsidR="0074333A" w:rsidRPr="00C9067C">
        <w:rPr>
          <w:i/>
          <w:iCs/>
          <w:sz w:val="28"/>
          <w:szCs w:val="28"/>
        </w:rPr>
        <w:t>воспринимать и критически оценивать информацию географического содержания в научно-популярной литературе и СМИ;</w:t>
      </w:r>
    </w:p>
    <w:p w:rsidR="0074333A" w:rsidRPr="00C9067C" w:rsidRDefault="009A351D" w:rsidP="00C9067C">
      <w:pPr>
        <w:pStyle w:val="western"/>
        <w:spacing w:before="0" w:beforeAutospacing="0" w:after="0" w:line="360" w:lineRule="auto"/>
        <w:ind w:firstLine="454"/>
        <w:rPr>
          <w:color w:val="auto"/>
          <w:sz w:val="28"/>
          <w:szCs w:val="28"/>
        </w:rPr>
      </w:pPr>
      <w:r w:rsidRPr="00C9067C">
        <w:rPr>
          <w:sz w:val="28"/>
          <w:szCs w:val="28"/>
        </w:rPr>
        <w:t>• </w:t>
      </w:r>
      <w:r w:rsidR="0074333A" w:rsidRPr="00C9067C">
        <w:rPr>
          <w:i/>
          <w:iCs/>
          <w:color w:val="auto"/>
          <w:sz w:val="28"/>
          <w:szCs w:val="28"/>
        </w:rPr>
        <w:t>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A42C72" w:rsidRDefault="00A42C72" w:rsidP="00C9067C">
      <w:pPr>
        <w:pStyle w:val="Abstract"/>
        <w:rPr>
          <w:b/>
        </w:rPr>
      </w:pPr>
    </w:p>
    <w:p w:rsidR="0074333A" w:rsidRPr="00C9067C" w:rsidRDefault="0074333A" w:rsidP="00C9067C">
      <w:pPr>
        <w:pStyle w:val="Abstract"/>
        <w:rPr>
          <w:b/>
        </w:rPr>
      </w:pPr>
      <w:r w:rsidRPr="00C9067C">
        <w:rPr>
          <w:b/>
        </w:rPr>
        <w:lastRenderedPageBreak/>
        <w:t>Население Земли</w:t>
      </w:r>
    </w:p>
    <w:p w:rsidR="0074333A" w:rsidRPr="00C9067C" w:rsidRDefault="0074333A" w:rsidP="00C9067C">
      <w:pPr>
        <w:pStyle w:val="western"/>
        <w:spacing w:before="0" w:beforeAutospacing="0" w:after="0" w:line="360" w:lineRule="auto"/>
        <w:ind w:firstLine="454"/>
        <w:rPr>
          <w:color w:val="auto"/>
          <w:sz w:val="28"/>
          <w:szCs w:val="28"/>
        </w:rPr>
      </w:pPr>
      <w:r w:rsidRPr="00C9067C">
        <w:rPr>
          <w:bCs/>
          <w:color w:val="auto"/>
          <w:sz w:val="28"/>
          <w:szCs w:val="28"/>
        </w:rPr>
        <w:t xml:space="preserve">Выпускник научится: </w:t>
      </w:r>
    </w:p>
    <w:p w:rsidR="0074333A" w:rsidRPr="00C9067C" w:rsidRDefault="009A351D" w:rsidP="00C9067C">
      <w:pPr>
        <w:pStyle w:val="ac"/>
        <w:spacing w:before="0" w:beforeAutospacing="0" w:after="0" w:afterAutospacing="0" w:line="360" w:lineRule="auto"/>
        <w:ind w:firstLine="454"/>
        <w:jc w:val="both"/>
        <w:rPr>
          <w:sz w:val="28"/>
          <w:szCs w:val="28"/>
        </w:rPr>
      </w:pPr>
      <w:r w:rsidRPr="00C9067C">
        <w:rPr>
          <w:sz w:val="28"/>
          <w:szCs w:val="28"/>
        </w:rPr>
        <w:t>• </w:t>
      </w:r>
      <w:r w:rsidR="0074333A" w:rsidRPr="00C9067C">
        <w:rPr>
          <w:sz w:val="28"/>
          <w:szCs w:val="28"/>
        </w:rPr>
        <w:t>различать изученные демографические процессы и явления, характеризующие динамику численности населения Земли, отдельных регионов и стран;</w:t>
      </w:r>
    </w:p>
    <w:p w:rsidR="0074333A" w:rsidRPr="00C9067C" w:rsidRDefault="009A351D" w:rsidP="00C9067C">
      <w:pPr>
        <w:pStyle w:val="ac"/>
        <w:spacing w:before="0" w:beforeAutospacing="0" w:after="0" w:afterAutospacing="0" w:line="360" w:lineRule="auto"/>
        <w:ind w:firstLine="454"/>
        <w:jc w:val="both"/>
        <w:rPr>
          <w:sz w:val="28"/>
          <w:szCs w:val="28"/>
        </w:rPr>
      </w:pPr>
      <w:r w:rsidRPr="00C9067C">
        <w:rPr>
          <w:sz w:val="28"/>
          <w:szCs w:val="28"/>
        </w:rPr>
        <w:t>• </w:t>
      </w:r>
      <w:r w:rsidR="0074333A" w:rsidRPr="00C9067C">
        <w:rPr>
          <w:sz w:val="28"/>
          <w:szCs w:val="28"/>
        </w:rPr>
        <w:t>сравнивать особенности населения отдельных регионов и стран;</w:t>
      </w:r>
    </w:p>
    <w:p w:rsidR="0074333A" w:rsidRPr="00C9067C" w:rsidRDefault="009A351D" w:rsidP="00C9067C">
      <w:pPr>
        <w:pStyle w:val="ac"/>
        <w:spacing w:before="0" w:beforeAutospacing="0" w:after="0" w:afterAutospacing="0" w:line="360" w:lineRule="auto"/>
        <w:ind w:firstLine="454"/>
        <w:jc w:val="both"/>
        <w:rPr>
          <w:sz w:val="28"/>
          <w:szCs w:val="28"/>
        </w:rPr>
      </w:pPr>
      <w:r w:rsidRPr="00C9067C">
        <w:rPr>
          <w:sz w:val="28"/>
          <w:szCs w:val="28"/>
        </w:rPr>
        <w:t>• </w:t>
      </w:r>
      <w:r w:rsidR="0074333A" w:rsidRPr="00C9067C">
        <w:rPr>
          <w:sz w:val="28"/>
          <w:szCs w:val="28"/>
        </w:rPr>
        <w:t>использовать знания о взаимосвязях между изученными демографическими процессами и явлениями для объяснения их географических различий;</w:t>
      </w:r>
    </w:p>
    <w:p w:rsidR="0074333A" w:rsidRPr="00C9067C" w:rsidRDefault="009A351D" w:rsidP="00C9067C">
      <w:pPr>
        <w:pStyle w:val="ac"/>
        <w:spacing w:before="0" w:beforeAutospacing="0" w:after="0" w:afterAutospacing="0" w:line="360" w:lineRule="auto"/>
        <w:ind w:firstLine="454"/>
        <w:jc w:val="both"/>
        <w:rPr>
          <w:sz w:val="28"/>
          <w:szCs w:val="28"/>
        </w:rPr>
      </w:pPr>
      <w:r w:rsidRPr="00C9067C">
        <w:rPr>
          <w:sz w:val="28"/>
          <w:szCs w:val="28"/>
        </w:rPr>
        <w:t>• </w:t>
      </w:r>
      <w:r w:rsidR="00F4514D" w:rsidRPr="00C9067C">
        <w:rPr>
          <w:sz w:val="28"/>
          <w:szCs w:val="28"/>
        </w:rPr>
        <w:t>проводить расчё</w:t>
      </w:r>
      <w:r w:rsidR="0074333A" w:rsidRPr="00C9067C">
        <w:rPr>
          <w:sz w:val="28"/>
          <w:szCs w:val="28"/>
        </w:rPr>
        <w:t>ты демографических показателей;</w:t>
      </w:r>
    </w:p>
    <w:p w:rsidR="0074333A" w:rsidRPr="00C9067C" w:rsidRDefault="009A351D" w:rsidP="00C9067C">
      <w:pPr>
        <w:pStyle w:val="ac"/>
        <w:spacing w:before="0" w:beforeAutospacing="0" w:after="0" w:afterAutospacing="0" w:line="360" w:lineRule="auto"/>
        <w:ind w:firstLine="454"/>
        <w:jc w:val="both"/>
        <w:rPr>
          <w:sz w:val="28"/>
          <w:szCs w:val="28"/>
        </w:rPr>
      </w:pPr>
      <w:r w:rsidRPr="00C9067C">
        <w:rPr>
          <w:sz w:val="28"/>
          <w:szCs w:val="28"/>
        </w:rPr>
        <w:t>• </w:t>
      </w:r>
      <w:r w:rsidR="0074333A" w:rsidRPr="00C9067C">
        <w:rPr>
          <w:sz w:val="28"/>
          <w:szCs w:val="28"/>
        </w:rPr>
        <w:t>объяснять особенности адаптации человека к разным природным условиям.</w:t>
      </w:r>
    </w:p>
    <w:p w:rsidR="0074333A" w:rsidRPr="00C9067C" w:rsidRDefault="0074333A" w:rsidP="00C9067C">
      <w:pPr>
        <w:pStyle w:val="western"/>
        <w:spacing w:before="0" w:beforeAutospacing="0" w:after="0" w:line="360" w:lineRule="auto"/>
        <w:ind w:firstLine="454"/>
        <w:rPr>
          <w:color w:val="auto"/>
          <w:sz w:val="28"/>
          <w:szCs w:val="28"/>
        </w:rPr>
      </w:pPr>
      <w:r w:rsidRPr="00C9067C">
        <w:rPr>
          <w:i/>
          <w:iCs/>
          <w:color w:val="auto"/>
          <w:sz w:val="28"/>
          <w:szCs w:val="28"/>
        </w:rPr>
        <w:t>Выпускник получит возможность научиться:</w:t>
      </w:r>
    </w:p>
    <w:p w:rsidR="0074333A" w:rsidRPr="00C9067C" w:rsidRDefault="009A351D" w:rsidP="00C9067C">
      <w:pPr>
        <w:pStyle w:val="western"/>
        <w:spacing w:before="0" w:beforeAutospacing="0" w:after="0" w:line="360" w:lineRule="auto"/>
        <w:ind w:firstLine="454"/>
        <w:rPr>
          <w:color w:val="auto"/>
          <w:sz w:val="28"/>
          <w:szCs w:val="28"/>
        </w:rPr>
      </w:pPr>
      <w:r w:rsidRPr="00C9067C">
        <w:rPr>
          <w:sz w:val="28"/>
          <w:szCs w:val="28"/>
        </w:rPr>
        <w:t>• </w:t>
      </w:r>
      <w:r w:rsidR="0074333A" w:rsidRPr="00C9067C">
        <w:rPr>
          <w:i/>
          <w:iCs/>
          <w:color w:val="auto"/>
          <w:sz w:val="28"/>
          <w:szCs w:val="28"/>
        </w:rPr>
        <w:t>приводить примеры, иллюстрирующие роль практического использования знаний о населении в решении социально-экономических и геоэкологических проблем человечества, стран и регионов;</w:t>
      </w:r>
    </w:p>
    <w:p w:rsidR="0074333A" w:rsidRPr="00C9067C" w:rsidRDefault="009A351D" w:rsidP="00C9067C">
      <w:pPr>
        <w:pStyle w:val="western"/>
        <w:spacing w:before="0" w:beforeAutospacing="0" w:after="0" w:line="360" w:lineRule="auto"/>
        <w:ind w:firstLine="454"/>
        <w:rPr>
          <w:color w:val="auto"/>
          <w:sz w:val="28"/>
          <w:szCs w:val="28"/>
        </w:rPr>
      </w:pPr>
      <w:r w:rsidRPr="00C9067C">
        <w:rPr>
          <w:sz w:val="28"/>
          <w:szCs w:val="28"/>
        </w:rPr>
        <w:t>• </w:t>
      </w:r>
      <w:r w:rsidR="0074333A" w:rsidRPr="00C9067C">
        <w:rPr>
          <w:i/>
          <w:iCs/>
          <w:color w:val="auto"/>
          <w:sz w:val="28"/>
          <w:szCs w:val="28"/>
        </w:rPr>
        <w:t>самостоятельно проводить по разным источникам информации исследование, связанное с изучением населения.</w:t>
      </w:r>
    </w:p>
    <w:p w:rsidR="0074333A" w:rsidRPr="00C9067C" w:rsidRDefault="0074333A" w:rsidP="00C9067C">
      <w:pPr>
        <w:pStyle w:val="Abstract"/>
        <w:rPr>
          <w:b/>
        </w:rPr>
      </w:pPr>
      <w:r w:rsidRPr="00C9067C">
        <w:rPr>
          <w:b/>
        </w:rPr>
        <w:t>Материки, океаны и страны</w:t>
      </w:r>
    </w:p>
    <w:p w:rsidR="0074333A" w:rsidRPr="00C9067C" w:rsidRDefault="0074333A" w:rsidP="00C9067C">
      <w:pPr>
        <w:pStyle w:val="western"/>
        <w:spacing w:before="0" w:beforeAutospacing="0" w:after="0" w:line="360" w:lineRule="auto"/>
        <w:ind w:firstLine="454"/>
        <w:rPr>
          <w:color w:val="auto"/>
          <w:sz w:val="28"/>
          <w:szCs w:val="28"/>
        </w:rPr>
      </w:pPr>
      <w:r w:rsidRPr="00C9067C">
        <w:rPr>
          <w:bCs/>
          <w:color w:val="auto"/>
          <w:sz w:val="28"/>
          <w:szCs w:val="28"/>
        </w:rPr>
        <w:t xml:space="preserve">Выпускник научится: </w:t>
      </w:r>
    </w:p>
    <w:p w:rsidR="0074333A" w:rsidRPr="00C9067C" w:rsidRDefault="009A351D" w:rsidP="00C9067C">
      <w:pPr>
        <w:pStyle w:val="ac"/>
        <w:spacing w:before="0" w:beforeAutospacing="0" w:after="0" w:afterAutospacing="0" w:line="360" w:lineRule="auto"/>
        <w:ind w:firstLine="454"/>
        <w:jc w:val="both"/>
        <w:rPr>
          <w:sz w:val="28"/>
          <w:szCs w:val="28"/>
        </w:rPr>
      </w:pPr>
      <w:r w:rsidRPr="00C9067C">
        <w:rPr>
          <w:sz w:val="28"/>
          <w:szCs w:val="28"/>
        </w:rPr>
        <w:t>• </w:t>
      </w:r>
      <w:r w:rsidR="0074333A" w:rsidRPr="00C9067C">
        <w:rPr>
          <w:sz w:val="28"/>
          <w:szCs w:val="28"/>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74333A" w:rsidRPr="00C9067C" w:rsidRDefault="009A351D" w:rsidP="00C9067C">
      <w:pPr>
        <w:pStyle w:val="ac"/>
        <w:spacing w:before="0" w:beforeAutospacing="0" w:after="0" w:afterAutospacing="0" w:line="360" w:lineRule="auto"/>
        <w:ind w:firstLine="454"/>
        <w:jc w:val="both"/>
        <w:rPr>
          <w:sz w:val="28"/>
          <w:szCs w:val="28"/>
        </w:rPr>
      </w:pPr>
      <w:r w:rsidRPr="00C9067C">
        <w:rPr>
          <w:sz w:val="28"/>
          <w:szCs w:val="28"/>
        </w:rPr>
        <w:t>• </w:t>
      </w:r>
      <w:r w:rsidR="0074333A" w:rsidRPr="00C9067C">
        <w:rPr>
          <w:sz w:val="28"/>
          <w:szCs w:val="28"/>
        </w:rPr>
        <w:t>сравнивать особенности природы и населения, материальной и духовной культуры регионов и отдельных стран;</w:t>
      </w:r>
    </w:p>
    <w:p w:rsidR="0074333A" w:rsidRPr="00C9067C" w:rsidRDefault="009A351D" w:rsidP="00C9067C">
      <w:pPr>
        <w:pStyle w:val="ac"/>
        <w:spacing w:before="0" w:beforeAutospacing="0" w:after="0" w:afterAutospacing="0" w:line="360" w:lineRule="auto"/>
        <w:ind w:firstLine="454"/>
        <w:jc w:val="both"/>
        <w:rPr>
          <w:sz w:val="28"/>
          <w:szCs w:val="28"/>
        </w:rPr>
      </w:pPr>
      <w:r w:rsidRPr="00C9067C">
        <w:rPr>
          <w:sz w:val="28"/>
          <w:szCs w:val="28"/>
        </w:rPr>
        <w:t>• </w:t>
      </w:r>
      <w:r w:rsidR="0074333A" w:rsidRPr="00C9067C">
        <w:rPr>
          <w:sz w:val="28"/>
          <w:szCs w:val="28"/>
        </w:rPr>
        <w:t>оценивать особенности взаимодействия природы и общества в пределах отдельных территорий;</w:t>
      </w:r>
    </w:p>
    <w:p w:rsidR="0074333A" w:rsidRPr="00C9067C" w:rsidRDefault="009A351D" w:rsidP="00C9067C">
      <w:pPr>
        <w:pStyle w:val="ac"/>
        <w:spacing w:before="0" w:beforeAutospacing="0" w:after="0" w:afterAutospacing="0" w:line="360" w:lineRule="auto"/>
        <w:ind w:firstLine="454"/>
        <w:jc w:val="both"/>
        <w:rPr>
          <w:sz w:val="28"/>
          <w:szCs w:val="28"/>
        </w:rPr>
      </w:pPr>
      <w:r w:rsidRPr="00C9067C">
        <w:rPr>
          <w:sz w:val="28"/>
          <w:szCs w:val="28"/>
        </w:rPr>
        <w:t>• </w:t>
      </w:r>
      <w:r w:rsidR="0074333A" w:rsidRPr="00C9067C">
        <w:rPr>
          <w:sz w:val="28"/>
          <w:szCs w:val="28"/>
        </w:rPr>
        <w:t>описывать на карте положение и взаиморасположение географических объектов;</w:t>
      </w:r>
    </w:p>
    <w:p w:rsidR="0074333A" w:rsidRPr="00C9067C" w:rsidRDefault="009A351D" w:rsidP="00C9067C">
      <w:pPr>
        <w:pStyle w:val="ac"/>
        <w:spacing w:before="0" w:beforeAutospacing="0" w:after="0" w:afterAutospacing="0" w:line="360" w:lineRule="auto"/>
        <w:ind w:firstLine="454"/>
        <w:jc w:val="both"/>
        <w:rPr>
          <w:sz w:val="28"/>
          <w:szCs w:val="28"/>
        </w:rPr>
      </w:pPr>
      <w:r w:rsidRPr="00C9067C">
        <w:rPr>
          <w:sz w:val="28"/>
          <w:szCs w:val="28"/>
        </w:rPr>
        <w:t>• </w:t>
      </w:r>
      <w:r w:rsidR="0074333A" w:rsidRPr="00C9067C">
        <w:rPr>
          <w:sz w:val="28"/>
          <w:szCs w:val="28"/>
        </w:rPr>
        <w:t>объяснять особенности компонентов природы отдельных территорий;</w:t>
      </w:r>
    </w:p>
    <w:p w:rsidR="0074333A" w:rsidRPr="00C9067C" w:rsidRDefault="009A351D" w:rsidP="00C9067C">
      <w:pPr>
        <w:pStyle w:val="ac"/>
        <w:spacing w:before="0" w:beforeAutospacing="0" w:after="0" w:afterAutospacing="0" w:line="360" w:lineRule="auto"/>
        <w:ind w:firstLine="454"/>
        <w:jc w:val="both"/>
        <w:rPr>
          <w:sz w:val="28"/>
          <w:szCs w:val="28"/>
        </w:rPr>
      </w:pPr>
      <w:r w:rsidRPr="00C9067C">
        <w:rPr>
          <w:sz w:val="28"/>
          <w:szCs w:val="28"/>
        </w:rPr>
        <w:lastRenderedPageBreak/>
        <w:t>• </w:t>
      </w:r>
      <w:r w:rsidR="0074333A" w:rsidRPr="00C9067C">
        <w:rPr>
          <w:sz w:val="28"/>
          <w:szCs w:val="28"/>
        </w:rPr>
        <w:t>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rsidR="0074333A" w:rsidRPr="00C9067C" w:rsidRDefault="0074333A" w:rsidP="00C9067C">
      <w:pPr>
        <w:pStyle w:val="western"/>
        <w:spacing w:before="0" w:beforeAutospacing="0" w:after="0" w:line="360" w:lineRule="auto"/>
        <w:ind w:firstLine="454"/>
        <w:rPr>
          <w:color w:val="auto"/>
          <w:sz w:val="28"/>
          <w:szCs w:val="28"/>
        </w:rPr>
      </w:pPr>
      <w:r w:rsidRPr="00C9067C">
        <w:rPr>
          <w:i/>
          <w:iCs/>
          <w:color w:val="auto"/>
          <w:sz w:val="28"/>
          <w:szCs w:val="28"/>
        </w:rPr>
        <w:t>Выпускник получит возможность научиться:</w:t>
      </w:r>
    </w:p>
    <w:p w:rsidR="0074333A" w:rsidRPr="00C9067C" w:rsidRDefault="009A351D" w:rsidP="00C9067C">
      <w:pPr>
        <w:pStyle w:val="western"/>
        <w:spacing w:before="0" w:beforeAutospacing="0" w:after="0" w:line="360" w:lineRule="auto"/>
        <w:ind w:firstLine="454"/>
        <w:rPr>
          <w:color w:val="auto"/>
          <w:sz w:val="28"/>
          <w:szCs w:val="28"/>
        </w:rPr>
      </w:pPr>
      <w:r w:rsidRPr="00C9067C">
        <w:rPr>
          <w:sz w:val="28"/>
          <w:szCs w:val="28"/>
        </w:rPr>
        <w:t>• </w:t>
      </w:r>
      <w:r w:rsidR="0074333A" w:rsidRPr="00C9067C">
        <w:rPr>
          <w:i/>
          <w:iCs/>
          <w:color w:val="auto"/>
          <w:sz w:val="28"/>
          <w:szCs w:val="28"/>
        </w:rPr>
        <w:t>выдвигать гипотезы о связях и закономерностях событий, процессов, объектов, происходящих в географической оболочке;</w:t>
      </w:r>
    </w:p>
    <w:p w:rsidR="0074333A" w:rsidRPr="00C9067C" w:rsidRDefault="009A351D" w:rsidP="00C9067C">
      <w:pPr>
        <w:pStyle w:val="ac"/>
        <w:spacing w:before="0" w:beforeAutospacing="0" w:after="0" w:afterAutospacing="0" w:line="360" w:lineRule="auto"/>
        <w:ind w:firstLine="454"/>
        <w:jc w:val="both"/>
        <w:rPr>
          <w:sz w:val="28"/>
          <w:szCs w:val="28"/>
        </w:rPr>
      </w:pPr>
      <w:r w:rsidRPr="00C9067C">
        <w:rPr>
          <w:sz w:val="28"/>
          <w:szCs w:val="28"/>
        </w:rPr>
        <w:t>• </w:t>
      </w:r>
      <w:r w:rsidR="0074333A" w:rsidRPr="00C9067C">
        <w:rPr>
          <w:i/>
          <w:iCs/>
          <w:sz w:val="28"/>
          <w:szCs w:val="28"/>
        </w:rPr>
        <w:t>сопоставлять существующие в науке точки зрения о причинах происходящих глобальных изменений климата;</w:t>
      </w:r>
    </w:p>
    <w:p w:rsidR="0074333A" w:rsidRPr="00C9067C" w:rsidRDefault="009A351D" w:rsidP="00C9067C">
      <w:pPr>
        <w:pStyle w:val="western"/>
        <w:spacing w:before="0" w:beforeAutospacing="0" w:after="0" w:line="360" w:lineRule="auto"/>
        <w:ind w:firstLine="454"/>
        <w:rPr>
          <w:color w:val="auto"/>
          <w:sz w:val="28"/>
          <w:szCs w:val="28"/>
        </w:rPr>
      </w:pPr>
      <w:r w:rsidRPr="00C9067C">
        <w:rPr>
          <w:sz w:val="28"/>
          <w:szCs w:val="28"/>
        </w:rPr>
        <w:t>• </w:t>
      </w:r>
      <w:r w:rsidR="0074333A" w:rsidRPr="00C9067C">
        <w:rPr>
          <w:i/>
          <w:iCs/>
          <w:color w:val="auto"/>
          <w:sz w:val="28"/>
          <w:szCs w:val="28"/>
        </w:rPr>
        <w:t>оценить положительные и негативные последствия глобальных изменений климата для отдельных регионов и стран;</w:t>
      </w:r>
    </w:p>
    <w:p w:rsidR="0074333A" w:rsidRPr="00C9067C" w:rsidRDefault="009A351D" w:rsidP="00C9067C">
      <w:pPr>
        <w:pStyle w:val="western"/>
        <w:spacing w:before="0" w:beforeAutospacing="0" w:after="0" w:line="360" w:lineRule="auto"/>
        <w:ind w:firstLine="454"/>
        <w:rPr>
          <w:color w:val="auto"/>
          <w:sz w:val="28"/>
          <w:szCs w:val="28"/>
        </w:rPr>
      </w:pPr>
      <w:r w:rsidRPr="00C9067C">
        <w:rPr>
          <w:sz w:val="28"/>
          <w:szCs w:val="28"/>
        </w:rPr>
        <w:t>• </w:t>
      </w:r>
      <w:r w:rsidR="0074333A" w:rsidRPr="00C9067C">
        <w:rPr>
          <w:i/>
          <w:iCs/>
          <w:color w:val="auto"/>
          <w:sz w:val="28"/>
          <w:szCs w:val="28"/>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74333A" w:rsidRPr="00C9067C" w:rsidRDefault="0074333A" w:rsidP="00C9067C">
      <w:pPr>
        <w:pStyle w:val="western"/>
        <w:spacing w:before="0" w:beforeAutospacing="0" w:after="0" w:line="360" w:lineRule="auto"/>
        <w:ind w:firstLine="454"/>
        <w:outlineLvl w:val="0"/>
        <w:rPr>
          <w:color w:val="auto"/>
          <w:sz w:val="28"/>
          <w:szCs w:val="28"/>
        </w:rPr>
      </w:pPr>
      <w:r w:rsidRPr="00C9067C">
        <w:rPr>
          <w:b/>
          <w:bCs/>
          <w:color w:val="auto"/>
          <w:sz w:val="28"/>
          <w:szCs w:val="28"/>
        </w:rPr>
        <w:t>Особенности географического положения России</w:t>
      </w:r>
    </w:p>
    <w:p w:rsidR="0074333A" w:rsidRPr="00C9067C" w:rsidRDefault="0074333A" w:rsidP="00C9067C">
      <w:pPr>
        <w:pStyle w:val="western"/>
        <w:spacing w:before="0" w:beforeAutospacing="0" w:after="0" w:line="360" w:lineRule="auto"/>
        <w:ind w:firstLine="454"/>
        <w:rPr>
          <w:color w:val="auto"/>
          <w:sz w:val="28"/>
          <w:szCs w:val="28"/>
        </w:rPr>
      </w:pPr>
      <w:r w:rsidRPr="00C9067C">
        <w:rPr>
          <w:bCs/>
          <w:color w:val="auto"/>
          <w:sz w:val="28"/>
          <w:szCs w:val="28"/>
        </w:rPr>
        <w:t xml:space="preserve">Выпускник научится: </w:t>
      </w:r>
    </w:p>
    <w:p w:rsidR="0074333A" w:rsidRPr="00C9067C" w:rsidRDefault="009A351D" w:rsidP="00C9067C">
      <w:pPr>
        <w:pStyle w:val="western"/>
        <w:spacing w:before="0" w:beforeAutospacing="0" w:after="0" w:line="360" w:lineRule="auto"/>
        <w:ind w:firstLine="454"/>
        <w:rPr>
          <w:color w:val="auto"/>
          <w:sz w:val="28"/>
          <w:szCs w:val="28"/>
        </w:rPr>
      </w:pPr>
      <w:r w:rsidRPr="00C9067C">
        <w:rPr>
          <w:sz w:val="28"/>
          <w:szCs w:val="28"/>
        </w:rPr>
        <w:t>• </w:t>
      </w:r>
      <w:r w:rsidR="0074333A" w:rsidRPr="00C9067C">
        <w:rPr>
          <w:color w:val="auto"/>
          <w:sz w:val="28"/>
          <w:szCs w:val="28"/>
        </w:rPr>
        <w:t>различать принципы выделения государственной территори</w:t>
      </w:r>
      <w:r w:rsidR="00D7319A">
        <w:rPr>
          <w:color w:val="auto"/>
          <w:sz w:val="28"/>
          <w:szCs w:val="28"/>
        </w:rPr>
        <w:t xml:space="preserve">и и </w:t>
      </w:r>
      <w:r w:rsidR="0074333A" w:rsidRPr="00C9067C">
        <w:rPr>
          <w:color w:val="auto"/>
          <w:sz w:val="28"/>
          <w:szCs w:val="28"/>
        </w:rPr>
        <w:t>исключительной экономической зон</w:t>
      </w:r>
      <w:r w:rsidR="00A42C72">
        <w:rPr>
          <w:color w:val="auto"/>
          <w:sz w:val="28"/>
          <w:szCs w:val="28"/>
        </w:rPr>
        <w:t>ы</w:t>
      </w:r>
      <w:r w:rsidR="0074333A" w:rsidRPr="00C9067C">
        <w:rPr>
          <w:color w:val="auto"/>
          <w:sz w:val="28"/>
          <w:szCs w:val="28"/>
        </w:rPr>
        <w:t xml:space="preserve"> России</w:t>
      </w:r>
      <w:r w:rsidR="00D7319A">
        <w:rPr>
          <w:color w:val="auto"/>
          <w:sz w:val="28"/>
          <w:szCs w:val="28"/>
        </w:rPr>
        <w:t xml:space="preserve"> </w:t>
      </w:r>
      <w:r w:rsidR="00D7319A" w:rsidRPr="00C9067C">
        <w:rPr>
          <w:color w:val="auto"/>
          <w:sz w:val="28"/>
          <w:szCs w:val="28"/>
        </w:rPr>
        <w:t xml:space="preserve">и устанавливать соотношения между </w:t>
      </w:r>
      <w:r w:rsidR="00D7319A">
        <w:rPr>
          <w:color w:val="auto"/>
          <w:sz w:val="28"/>
          <w:szCs w:val="28"/>
        </w:rPr>
        <w:t>ними</w:t>
      </w:r>
      <w:r w:rsidR="0074333A" w:rsidRPr="00C9067C">
        <w:rPr>
          <w:color w:val="auto"/>
          <w:sz w:val="28"/>
          <w:szCs w:val="28"/>
        </w:rPr>
        <w:t>;</w:t>
      </w:r>
    </w:p>
    <w:p w:rsidR="0074333A" w:rsidRPr="00C9067C" w:rsidRDefault="009A351D" w:rsidP="00C9067C">
      <w:pPr>
        <w:pStyle w:val="western"/>
        <w:spacing w:before="0" w:beforeAutospacing="0" w:after="0" w:line="360" w:lineRule="auto"/>
        <w:ind w:firstLine="454"/>
        <w:rPr>
          <w:color w:val="auto"/>
          <w:sz w:val="28"/>
          <w:szCs w:val="28"/>
        </w:rPr>
      </w:pPr>
      <w:r w:rsidRPr="00C9067C">
        <w:rPr>
          <w:sz w:val="28"/>
          <w:szCs w:val="28"/>
        </w:rPr>
        <w:t>• </w:t>
      </w:r>
      <w:r w:rsidR="0074333A" w:rsidRPr="00C9067C">
        <w:rPr>
          <w:color w:val="auto"/>
          <w:sz w:val="28"/>
          <w:szCs w:val="28"/>
        </w:rPr>
        <w:t>оценивать воздействие географического положения России и её отдельных частей на особенности природы, жизнь и хозяйственную деятельность населения;</w:t>
      </w:r>
    </w:p>
    <w:p w:rsidR="0074333A" w:rsidRPr="00C9067C" w:rsidRDefault="009A351D" w:rsidP="00C9067C">
      <w:pPr>
        <w:pStyle w:val="western"/>
        <w:spacing w:before="0" w:beforeAutospacing="0" w:after="0" w:line="360" w:lineRule="auto"/>
        <w:ind w:firstLine="454"/>
        <w:rPr>
          <w:color w:val="auto"/>
          <w:sz w:val="28"/>
          <w:szCs w:val="28"/>
        </w:rPr>
      </w:pPr>
      <w:r w:rsidRPr="00C9067C">
        <w:rPr>
          <w:sz w:val="28"/>
          <w:szCs w:val="28"/>
        </w:rPr>
        <w:t>• </w:t>
      </w:r>
      <w:r w:rsidR="0074333A" w:rsidRPr="00C9067C">
        <w:rPr>
          <w:color w:val="auto"/>
          <w:sz w:val="28"/>
          <w:szCs w:val="28"/>
        </w:rPr>
        <w:t>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p w:rsidR="0074333A" w:rsidRPr="00C9067C" w:rsidRDefault="0074333A" w:rsidP="00C9067C">
      <w:pPr>
        <w:pStyle w:val="western"/>
        <w:spacing w:before="0" w:beforeAutospacing="0" w:after="0" w:line="360" w:lineRule="auto"/>
        <w:ind w:firstLine="454"/>
        <w:rPr>
          <w:color w:val="auto"/>
          <w:sz w:val="28"/>
          <w:szCs w:val="28"/>
        </w:rPr>
      </w:pPr>
      <w:r w:rsidRPr="00C9067C">
        <w:rPr>
          <w:i/>
          <w:iCs/>
          <w:color w:val="auto"/>
          <w:sz w:val="28"/>
          <w:szCs w:val="28"/>
        </w:rPr>
        <w:t>Выпускник получит возможность научиться:</w:t>
      </w:r>
    </w:p>
    <w:p w:rsidR="0074333A" w:rsidRPr="00C9067C" w:rsidRDefault="009A351D" w:rsidP="00C9067C">
      <w:pPr>
        <w:pStyle w:val="western"/>
        <w:spacing w:before="0" w:beforeAutospacing="0" w:after="0" w:line="360" w:lineRule="auto"/>
        <w:ind w:firstLine="454"/>
        <w:rPr>
          <w:color w:val="auto"/>
          <w:sz w:val="28"/>
          <w:szCs w:val="28"/>
        </w:rPr>
      </w:pPr>
      <w:r w:rsidRPr="00C9067C">
        <w:rPr>
          <w:sz w:val="28"/>
          <w:szCs w:val="28"/>
        </w:rPr>
        <w:t>• </w:t>
      </w:r>
      <w:r w:rsidR="0074333A" w:rsidRPr="00C9067C">
        <w:rPr>
          <w:i/>
          <w:iCs/>
          <w:color w:val="auto"/>
          <w:sz w:val="28"/>
          <w:szCs w:val="28"/>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процессами, а также развитием глобальной коммуникационной системы.</w:t>
      </w:r>
    </w:p>
    <w:p w:rsidR="00A42C72" w:rsidRDefault="00A42C72" w:rsidP="00C9067C">
      <w:pPr>
        <w:pStyle w:val="western"/>
        <w:spacing w:before="0" w:beforeAutospacing="0" w:after="0" w:line="360" w:lineRule="auto"/>
        <w:ind w:firstLine="454"/>
        <w:outlineLvl w:val="0"/>
        <w:rPr>
          <w:b/>
          <w:bCs/>
          <w:color w:val="auto"/>
          <w:sz w:val="28"/>
          <w:szCs w:val="28"/>
        </w:rPr>
      </w:pPr>
    </w:p>
    <w:p w:rsidR="0074333A" w:rsidRPr="00C9067C" w:rsidRDefault="0074333A" w:rsidP="00C9067C">
      <w:pPr>
        <w:pStyle w:val="western"/>
        <w:spacing w:before="0" w:beforeAutospacing="0" w:after="0" w:line="360" w:lineRule="auto"/>
        <w:ind w:firstLine="454"/>
        <w:outlineLvl w:val="0"/>
        <w:rPr>
          <w:color w:val="auto"/>
          <w:sz w:val="28"/>
          <w:szCs w:val="28"/>
        </w:rPr>
      </w:pPr>
      <w:r w:rsidRPr="00C9067C">
        <w:rPr>
          <w:b/>
          <w:bCs/>
          <w:color w:val="auto"/>
          <w:sz w:val="28"/>
          <w:szCs w:val="28"/>
        </w:rPr>
        <w:lastRenderedPageBreak/>
        <w:t>Природа России</w:t>
      </w:r>
    </w:p>
    <w:p w:rsidR="0074333A" w:rsidRPr="00C9067C" w:rsidRDefault="0074333A" w:rsidP="00C9067C">
      <w:pPr>
        <w:pStyle w:val="western"/>
        <w:spacing w:before="0" w:beforeAutospacing="0" w:after="0" w:line="360" w:lineRule="auto"/>
        <w:ind w:firstLine="454"/>
        <w:rPr>
          <w:color w:val="auto"/>
          <w:sz w:val="28"/>
          <w:szCs w:val="28"/>
        </w:rPr>
      </w:pPr>
      <w:r w:rsidRPr="00C9067C">
        <w:rPr>
          <w:bCs/>
          <w:color w:val="auto"/>
          <w:sz w:val="28"/>
          <w:szCs w:val="28"/>
        </w:rPr>
        <w:t xml:space="preserve">Выпускник научится: </w:t>
      </w:r>
    </w:p>
    <w:p w:rsidR="0074333A" w:rsidRPr="00C9067C" w:rsidRDefault="009A351D" w:rsidP="00C9067C">
      <w:pPr>
        <w:pStyle w:val="ac"/>
        <w:spacing w:before="0" w:beforeAutospacing="0" w:after="0" w:afterAutospacing="0" w:line="360" w:lineRule="auto"/>
        <w:ind w:firstLine="454"/>
        <w:jc w:val="both"/>
        <w:rPr>
          <w:sz w:val="28"/>
          <w:szCs w:val="28"/>
        </w:rPr>
      </w:pPr>
      <w:r w:rsidRPr="00C9067C">
        <w:rPr>
          <w:sz w:val="28"/>
          <w:szCs w:val="28"/>
        </w:rPr>
        <w:t>• </w:t>
      </w:r>
      <w:r w:rsidR="0074333A" w:rsidRPr="00C9067C">
        <w:rPr>
          <w:sz w:val="28"/>
          <w:szCs w:val="28"/>
        </w:rPr>
        <w:t>различать географические процессы и явления, определяющие особенности природы страны и отдельных регионов;</w:t>
      </w:r>
    </w:p>
    <w:p w:rsidR="0074333A" w:rsidRPr="00C9067C" w:rsidRDefault="009A351D" w:rsidP="00C9067C">
      <w:pPr>
        <w:pStyle w:val="ac"/>
        <w:spacing w:before="0" w:beforeAutospacing="0" w:after="0" w:afterAutospacing="0" w:line="360" w:lineRule="auto"/>
        <w:ind w:firstLine="454"/>
        <w:jc w:val="both"/>
        <w:rPr>
          <w:sz w:val="28"/>
          <w:szCs w:val="28"/>
        </w:rPr>
      </w:pPr>
      <w:r w:rsidRPr="00C9067C">
        <w:rPr>
          <w:sz w:val="28"/>
          <w:szCs w:val="28"/>
        </w:rPr>
        <w:t>• </w:t>
      </w:r>
      <w:r w:rsidR="0074333A" w:rsidRPr="00C9067C">
        <w:rPr>
          <w:sz w:val="28"/>
          <w:szCs w:val="28"/>
        </w:rPr>
        <w:t>сравнивать особенности природы отдельных регионов страны;</w:t>
      </w:r>
    </w:p>
    <w:p w:rsidR="0074333A" w:rsidRPr="00C9067C" w:rsidRDefault="009A351D" w:rsidP="00C9067C">
      <w:pPr>
        <w:pStyle w:val="ac"/>
        <w:spacing w:before="0" w:beforeAutospacing="0" w:after="0" w:afterAutospacing="0" w:line="360" w:lineRule="auto"/>
        <w:ind w:firstLine="454"/>
        <w:jc w:val="both"/>
        <w:rPr>
          <w:sz w:val="28"/>
          <w:szCs w:val="28"/>
        </w:rPr>
      </w:pPr>
      <w:r w:rsidRPr="00C9067C">
        <w:rPr>
          <w:sz w:val="28"/>
          <w:szCs w:val="28"/>
        </w:rPr>
        <w:t>• </w:t>
      </w:r>
      <w:r w:rsidR="0074333A" w:rsidRPr="00C9067C">
        <w:rPr>
          <w:sz w:val="28"/>
          <w:szCs w:val="28"/>
        </w:rPr>
        <w:t>оценивать особенности взаимодействия природы и общества в пределах отдельных территорий;</w:t>
      </w:r>
    </w:p>
    <w:p w:rsidR="0074333A" w:rsidRPr="00C9067C" w:rsidRDefault="009A351D" w:rsidP="00C9067C">
      <w:pPr>
        <w:pStyle w:val="ac"/>
        <w:spacing w:before="0" w:beforeAutospacing="0" w:after="0" w:afterAutospacing="0" w:line="360" w:lineRule="auto"/>
        <w:ind w:firstLine="454"/>
        <w:jc w:val="both"/>
        <w:rPr>
          <w:sz w:val="28"/>
          <w:szCs w:val="28"/>
        </w:rPr>
      </w:pPr>
      <w:r w:rsidRPr="00C9067C">
        <w:rPr>
          <w:sz w:val="28"/>
          <w:szCs w:val="28"/>
        </w:rPr>
        <w:t>• </w:t>
      </w:r>
      <w:r w:rsidR="0074333A" w:rsidRPr="00C9067C">
        <w:rPr>
          <w:sz w:val="28"/>
          <w:szCs w:val="28"/>
        </w:rPr>
        <w:t>описывать положение на карте и взаиморасположение географических объектов;</w:t>
      </w:r>
    </w:p>
    <w:p w:rsidR="0074333A" w:rsidRPr="00C9067C" w:rsidRDefault="009A351D" w:rsidP="00C9067C">
      <w:pPr>
        <w:pStyle w:val="ac"/>
        <w:spacing w:before="0" w:beforeAutospacing="0" w:after="0" w:afterAutospacing="0" w:line="360" w:lineRule="auto"/>
        <w:ind w:firstLine="454"/>
        <w:jc w:val="both"/>
        <w:rPr>
          <w:sz w:val="28"/>
          <w:szCs w:val="28"/>
        </w:rPr>
      </w:pPr>
      <w:r w:rsidRPr="00C9067C">
        <w:rPr>
          <w:sz w:val="28"/>
          <w:szCs w:val="28"/>
        </w:rPr>
        <w:t>• </w:t>
      </w:r>
      <w:r w:rsidR="0074333A" w:rsidRPr="00C9067C">
        <w:rPr>
          <w:sz w:val="28"/>
          <w:szCs w:val="28"/>
        </w:rPr>
        <w:t>объяснять особенности компонентов природы отдельных частей страны;</w:t>
      </w:r>
    </w:p>
    <w:p w:rsidR="0074333A" w:rsidRPr="00C9067C" w:rsidRDefault="009A351D" w:rsidP="00C9067C">
      <w:pPr>
        <w:pStyle w:val="ac"/>
        <w:spacing w:before="0" w:beforeAutospacing="0" w:after="0" w:afterAutospacing="0" w:line="360" w:lineRule="auto"/>
        <w:ind w:firstLine="454"/>
        <w:jc w:val="both"/>
        <w:rPr>
          <w:sz w:val="28"/>
          <w:szCs w:val="28"/>
        </w:rPr>
      </w:pPr>
      <w:r w:rsidRPr="00C9067C">
        <w:rPr>
          <w:sz w:val="28"/>
          <w:szCs w:val="28"/>
        </w:rPr>
        <w:t>• </w:t>
      </w:r>
      <w:r w:rsidR="0074333A" w:rsidRPr="00C9067C">
        <w:rPr>
          <w:sz w:val="28"/>
          <w:szCs w:val="28"/>
        </w:rPr>
        <w:t xml:space="preserve">оценивать природные условия и обеспеченность природными ресурсами отдельных территорий России; </w:t>
      </w:r>
    </w:p>
    <w:p w:rsidR="0074333A" w:rsidRPr="00C9067C" w:rsidRDefault="009A351D" w:rsidP="00C9067C">
      <w:pPr>
        <w:pStyle w:val="ac"/>
        <w:spacing w:before="0" w:beforeAutospacing="0" w:after="0" w:afterAutospacing="0" w:line="360" w:lineRule="auto"/>
        <w:ind w:firstLine="454"/>
        <w:jc w:val="both"/>
        <w:rPr>
          <w:sz w:val="28"/>
          <w:szCs w:val="28"/>
        </w:rPr>
      </w:pPr>
      <w:r w:rsidRPr="00C9067C">
        <w:rPr>
          <w:sz w:val="28"/>
          <w:szCs w:val="28"/>
        </w:rPr>
        <w:t>• </w:t>
      </w:r>
      <w:r w:rsidR="0074333A" w:rsidRPr="00C9067C">
        <w:rPr>
          <w:sz w:val="28"/>
          <w:szCs w:val="28"/>
        </w:rPr>
        <w:t>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w:t>
      </w:r>
    </w:p>
    <w:p w:rsidR="0074333A" w:rsidRPr="00C9067C" w:rsidRDefault="0074333A" w:rsidP="00C9067C">
      <w:pPr>
        <w:pStyle w:val="western"/>
        <w:spacing w:before="0" w:beforeAutospacing="0" w:after="0" w:line="360" w:lineRule="auto"/>
        <w:ind w:firstLine="454"/>
        <w:rPr>
          <w:color w:val="auto"/>
          <w:sz w:val="28"/>
          <w:szCs w:val="28"/>
        </w:rPr>
      </w:pPr>
      <w:r w:rsidRPr="00C9067C">
        <w:rPr>
          <w:i/>
          <w:iCs/>
          <w:color w:val="auto"/>
          <w:sz w:val="28"/>
          <w:szCs w:val="28"/>
        </w:rPr>
        <w:t>Выпускник получит возможность научиться:</w:t>
      </w:r>
    </w:p>
    <w:p w:rsidR="0074333A" w:rsidRPr="00C9067C" w:rsidRDefault="009A351D" w:rsidP="00C9067C">
      <w:pPr>
        <w:pStyle w:val="western"/>
        <w:spacing w:before="0" w:beforeAutospacing="0" w:after="0" w:line="360" w:lineRule="auto"/>
        <w:ind w:firstLine="454"/>
        <w:rPr>
          <w:color w:val="auto"/>
          <w:sz w:val="28"/>
          <w:szCs w:val="28"/>
        </w:rPr>
      </w:pPr>
      <w:r w:rsidRPr="00C9067C">
        <w:rPr>
          <w:sz w:val="28"/>
          <w:szCs w:val="28"/>
        </w:rPr>
        <w:t>• </w:t>
      </w:r>
      <w:r w:rsidR="0074333A" w:rsidRPr="00C9067C">
        <w:rPr>
          <w:i/>
          <w:iCs/>
          <w:color w:val="auto"/>
          <w:sz w:val="28"/>
          <w:szCs w:val="28"/>
        </w:rPr>
        <w:t>оценивать возможные последствия изменений климата отдельных территорий страны, связанных с глобальными изменениями климата;</w:t>
      </w:r>
    </w:p>
    <w:p w:rsidR="0074333A" w:rsidRPr="00C9067C" w:rsidRDefault="009A351D" w:rsidP="00C9067C">
      <w:pPr>
        <w:pStyle w:val="western"/>
        <w:spacing w:before="0" w:beforeAutospacing="0" w:after="0" w:line="360" w:lineRule="auto"/>
        <w:ind w:firstLine="454"/>
        <w:rPr>
          <w:color w:val="auto"/>
          <w:sz w:val="28"/>
          <w:szCs w:val="28"/>
        </w:rPr>
      </w:pPr>
      <w:r w:rsidRPr="00C9067C">
        <w:rPr>
          <w:sz w:val="28"/>
          <w:szCs w:val="28"/>
        </w:rPr>
        <w:t>• </w:t>
      </w:r>
      <w:r w:rsidR="0074333A" w:rsidRPr="00C9067C">
        <w:rPr>
          <w:i/>
          <w:iCs/>
          <w:color w:val="auto"/>
          <w:sz w:val="28"/>
          <w:szCs w:val="28"/>
        </w:rPr>
        <w:t>делать прогнозы трансформации географических систем и комплексов в результате изменения их компонентов.</w:t>
      </w:r>
    </w:p>
    <w:p w:rsidR="0074333A" w:rsidRPr="00C9067C" w:rsidRDefault="0074333A" w:rsidP="00C9067C">
      <w:pPr>
        <w:pStyle w:val="western"/>
        <w:spacing w:before="0" w:beforeAutospacing="0" w:after="0" w:line="360" w:lineRule="auto"/>
        <w:ind w:firstLine="454"/>
        <w:outlineLvl w:val="0"/>
        <w:rPr>
          <w:color w:val="auto"/>
          <w:sz w:val="28"/>
          <w:szCs w:val="28"/>
        </w:rPr>
      </w:pPr>
      <w:r w:rsidRPr="00C9067C">
        <w:rPr>
          <w:b/>
          <w:bCs/>
          <w:color w:val="auto"/>
          <w:sz w:val="28"/>
          <w:szCs w:val="28"/>
        </w:rPr>
        <w:t>Население России</w:t>
      </w:r>
    </w:p>
    <w:p w:rsidR="0074333A" w:rsidRPr="00C9067C" w:rsidRDefault="0074333A" w:rsidP="00C9067C">
      <w:pPr>
        <w:pStyle w:val="western"/>
        <w:spacing w:before="0" w:beforeAutospacing="0" w:after="0" w:line="360" w:lineRule="auto"/>
        <w:ind w:firstLine="454"/>
        <w:rPr>
          <w:color w:val="auto"/>
          <w:sz w:val="28"/>
          <w:szCs w:val="28"/>
        </w:rPr>
      </w:pPr>
      <w:r w:rsidRPr="00C9067C">
        <w:rPr>
          <w:bCs/>
          <w:color w:val="auto"/>
          <w:sz w:val="28"/>
          <w:szCs w:val="28"/>
        </w:rPr>
        <w:t xml:space="preserve">Выпускник научится: </w:t>
      </w:r>
    </w:p>
    <w:p w:rsidR="0074333A" w:rsidRPr="00C9067C" w:rsidRDefault="009A351D" w:rsidP="00C9067C">
      <w:pPr>
        <w:pStyle w:val="ac"/>
        <w:spacing w:before="0" w:beforeAutospacing="0" w:after="0" w:afterAutospacing="0" w:line="360" w:lineRule="auto"/>
        <w:ind w:firstLine="454"/>
        <w:jc w:val="both"/>
        <w:rPr>
          <w:sz w:val="28"/>
          <w:szCs w:val="28"/>
        </w:rPr>
      </w:pPr>
      <w:r w:rsidRPr="00C9067C">
        <w:rPr>
          <w:sz w:val="28"/>
          <w:szCs w:val="28"/>
        </w:rPr>
        <w:t>• </w:t>
      </w:r>
      <w:r w:rsidR="0074333A" w:rsidRPr="00C9067C">
        <w:rPr>
          <w:sz w:val="28"/>
          <w:szCs w:val="28"/>
        </w:rPr>
        <w:t>различать демографические процессы и явления, характеризующие динамику численности населения России, отдельных регионов и стран;</w:t>
      </w:r>
    </w:p>
    <w:p w:rsidR="0074333A" w:rsidRPr="00C9067C" w:rsidRDefault="009A351D" w:rsidP="00C9067C">
      <w:pPr>
        <w:pStyle w:val="ac"/>
        <w:spacing w:before="0" w:beforeAutospacing="0" w:after="0" w:afterAutospacing="0" w:line="360" w:lineRule="auto"/>
        <w:ind w:firstLine="454"/>
        <w:jc w:val="both"/>
        <w:rPr>
          <w:sz w:val="28"/>
          <w:szCs w:val="28"/>
        </w:rPr>
      </w:pPr>
      <w:r w:rsidRPr="00C9067C">
        <w:rPr>
          <w:sz w:val="28"/>
          <w:szCs w:val="28"/>
        </w:rPr>
        <w:t>• </w:t>
      </w:r>
      <w:r w:rsidR="0074333A" w:rsidRPr="00C9067C">
        <w:rPr>
          <w:sz w:val="28"/>
          <w:szCs w:val="28"/>
        </w:rPr>
        <w:t>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w:t>
      </w:r>
    </w:p>
    <w:p w:rsidR="0074333A" w:rsidRPr="00C9067C" w:rsidRDefault="009A351D" w:rsidP="00A42C72">
      <w:pPr>
        <w:pStyle w:val="ac"/>
        <w:spacing w:before="0" w:beforeAutospacing="0" w:after="0" w:afterAutospacing="0" w:line="336" w:lineRule="auto"/>
        <w:ind w:firstLine="454"/>
        <w:jc w:val="both"/>
        <w:rPr>
          <w:sz w:val="28"/>
          <w:szCs w:val="28"/>
        </w:rPr>
      </w:pPr>
      <w:r w:rsidRPr="00C9067C">
        <w:rPr>
          <w:sz w:val="28"/>
          <w:szCs w:val="28"/>
        </w:rPr>
        <w:lastRenderedPageBreak/>
        <w:t>• </w:t>
      </w:r>
      <w:r w:rsidR="0074333A" w:rsidRPr="00C9067C">
        <w:rPr>
          <w:sz w:val="28"/>
          <w:szCs w:val="28"/>
        </w:rPr>
        <w:t>сравнивать особенности населения отдельных регионов страны по этническому, языковому и религиозному составу;</w:t>
      </w:r>
    </w:p>
    <w:p w:rsidR="0074333A" w:rsidRPr="00C9067C" w:rsidRDefault="009A351D" w:rsidP="00A42C72">
      <w:pPr>
        <w:pStyle w:val="ac"/>
        <w:spacing w:before="0" w:beforeAutospacing="0" w:after="0" w:afterAutospacing="0" w:line="336" w:lineRule="auto"/>
        <w:ind w:firstLine="454"/>
        <w:jc w:val="both"/>
        <w:rPr>
          <w:sz w:val="28"/>
          <w:szCs w:val="28"/>
        </w:rPr>
      </w:pPr>
      <w:r w:rsidRPr="00C9067C">
        <w:rPr>
          <w:sz w:val="28"/>
          <w:szCs w:val="28"/>
        </w:rPr>
        <w:t>• </w:t>
      </w:r>
      <w:r w:rsidR="0074333A" w:rsidRPr="00C9067C">
        <w:rPr>
          <w:sz w:val="28"/>
          <w:szCs w:val="28"/>
        </w:rPr>
        <w:t>объяснять особенности динамики численности, половозрастной структуры и размещения населения России и её отдельных регионов;</w:t>
      </w:r>
    </w:p>
    <w:p w:rsidR="0074333A" w:rsidRPr="00C9067C" w:rsidRDefault="009A351D" w:rsidP="00A42C72">
      <w:pPr>
        <w:pStyle w:val="ac"/>
        <w:spacing w:before="0" w:beforeAutospacing="0" w:after="0" w:afterAutospacing="0" w:line="336" w:lineRule="auto"/>
        <w:ind w:firstLine="454"/>
        <w:jc w:val="both"/>
        <w:rPr>
          <w:sz w:val="28"/>
          <w:szCs w:val="28"/>
        </w:rPr>
      </w:pPr>
      <w:r w:rsidRPr="00C9067C">
        <w:rPr>
          <w:sz w:val="28"/>
          <w:szCs w:val="28"/>
        </w:rPr>
        <w:t>• </w:t>
      </w:r>
      <w:r w:rsidR="0074333A" w:rsidRPr="00C9067C">
        <w:rPr>
          <w:sz w:val="28"/>
          <w:szCs w:val="28"/>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74333A" w:rsidRPr="00C9067C" w:rsidRDefault="009A351D" w:rsidP="00A42C72">
      <w:pPr>
        <w:pStyle w:val="western"/>
        <w:spacing w:before="0" w:beforeAutospacing="0" w:after="0" w:line="336" w:lineRule="auto"/>
        <w:ind w:firstLine="454"/>
        <w:rPr>
          <w:color w:val="auto"/>
          <w:sz w:val="28"/>
          <w:szCs w:val="28"/>
        </w:rPr>
      </w:pPr>
      <w:r w:rsidRPr="00C9067C">
        <w:rPr>
          <w:sz w:val="28"/>
          <w:szCs w:val="28"/>
        </w:rPr>
        <w:t>• </w:t>
      </w:r>
      <w:r w:rsidR="0074333A" w:rsidRPr="00C9067C">
        <w:rPr>
          <w:color w:val="auto"/>
          <w:sz w:val="28"/>
          <w:szCs w:val="28"/>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w:t>
      </w:r>
    </w:p>
    <w:p w:rsidR="0074333A" w:rsidRPr="00C9067C" w:rsidRDefault="0074333A" w:rsidP="00A42C72">
      <w:pPr>
        <w:pStyle w:val="western"/>
        <w:spacing w:before="0" w:beforeAutospacing="0" w:after="0" w:line="336" w:lineRule="auto"/>
        <w:ind w:firstLine="454"/>
        <w:rPr>
          <w:color w:val="auto"/>
          <w:sz w:val="28"/>
          <w:szCs w:val="28"/>
        </w:rPr>
      </w:pPr>
      <w:r w:rsidRPr="00C9067C">
        <w:rPr>
          <w:i/>
          <w:iCs/>
          <w:color w:val="auto"/>
          <w:sz w:val="28"/>
          <w:szCs w:val="28"/>
        </w:rPr>
        <w:t>Выпускник получит возможность научиться:</w:t>
      </w:r>
    </w:p>
    <w:p w:rsidR="0074333A" w:rsidRPr="00C9067C" w:rsidRDefault="009A351D" w:rsidP="00A42C72">
      <w:pPr>
        <w:pStyle w:val="western"/>
        <w:spacing w:before="0" w:beforeAutospacing="0" w:after="0" w:line="336" w:lineRule="auto"/>
        <w:ind w:firstLine="454"/>
        <w:rPr>
          <w:color w:val="auto"/>
          <w:sz w:val="28"/>
          <w:szCs w:val="28"/>
        </w:rPr>
      </w:pPr>
      <w:r w:rsidRPr="00C9067C">
        <w:rPr>
          <w:sz w:val="28"/>
          <w:szCs w:val="28"/>
        </w:rPr>
        <w:t>• </w:t>
      </w:r>
      <w:r w:rsidR="0074333A" w:rsidRPr="00C9067C">
        <w:rPr>
          <w:i/>
          <w:iCs/>
          <w:color w:val="auto"/>
          <w:sz w:val="28"/>
          <w:szCs w:val="28"/>
        </w:rPr>
        <w:t xml:space="preserve">выдвигать и обосновывать </w:t>
      </w:r>
      <w:r w:rsidR="00A42C72">
        <w:rPr>
          <w:i/>
          <w:iCs/>
          <w:color w:val="auto"/>
          <w:sz w:val="28"/>
          <w:szCs w:val="28"/>
        </w:rPr>
        <w:t xml:space="preserve">с опорой на </w:t>
      </w:r>
      <w:r w:rsidR="0074333A" w:rsidRPr="00C9067C">
        <w:rPr>
          <w:i/>
          <w:iCs/>
          <w:color w:val="auto"/>
          <w:sz w:val="28"/>
          <w:szCs w:val="28"/>
        </w:rPr>
        <w:t>статистически</w:t>
      </w:r>
      <w:r w:rsidR="00D050B7">
        <w:rPr>
          <w:i/>
          <w:iCs/>
          <w:color w:val="auto"/>
          <w:sz w:val="28"/>
          <w:szCs w:val="28"/>
        </w:rPr>
        <w:t>е</w:t>
      </w:r>
      <w:r w:rsidR="0074333A" w:rsidRPr="00C9067C">
        <w:rPr>
          <w:i/>
          <w:iCs/>
          <w:color w:val="auto"/>
          <w:sz w:val="28"/>
          <w:szCs w:val="28"/>
        </w:rPr>
        <w:t xml:space="preserve"> данны</w:t>
      </w:r>
      <w:r w:rsidR="00D050B7">
        <w:rPr>
          <w:i/>
          <w:iCs/>
          <w:color w:val="auto"/>
          <w:sz w:val="28"/>
          <w:szCs w:val="28"/>
        </w:rPr>
        <w:t>е</w:t>
      </w:r>
      <w:r w:rsidR="0074333A" w:rsidRPr="00C9067C">
        <w:rPr>
          <w:i/>
          <w:iCs/>
          <w:color w:val="auto"/>
          <w:sz w:val="28"/>
          <w:szCs w:val="28"/>
        </w:rPr>
        <w:t xml:space="preserve"> гипотезы об изменении численности населения России, его половозрастной структуры, развитии человеческого капитала;</w:t>
      </w:r>
    </w:p>
    <w:p w:rsidR="0074333A" w:rsidRPr="00C9067C" w:rsidRDefault="009A351D" w:rsidP="00A42C72">
      <w:pPr>
        <w:pStyle w:val="western"/>
        <w:spacing w:before="0" w:beforeAutospacing="0" w:after="0" w:line="336" w:lineRule="auto"/>
        <w:ind w:firstLine="454"/>
        <w:rPr>
          <w:color w:val="auto"/>
          <w:sz w:val="28"/>
          <w:szCs w:val="28"/>
        </w:rPr>
      </w:pPr>
      <w:r w:rsidRPr="00C9067C">
        <w:rPr>
          <w:sz w:val="28"/>
          <w:szCs w:val="28"/>
        </w:rPr>
        <w:t>• </w:t>
      </w:r>
      <w:r w:rsidR="0074333A" w:rsidRPr="00C9067C">
        <w:rPr>
          <w:i/>
          <w:iCs/>
          <w:color w:val="auto"/>
          <w:sz w:val="28"/>
          <w:szCs w:val="28"/>
        </w:rPr>
        <w:t>оценивать ситуацию на рынке труда и её динамику.</w:t>
      </w:r>
    </w:p>
    <w:p w:rsidR="0074333A" w:rsidRPr="00C9067C" w:rsidRDefault="0074333A" w:rsidP="00A42C72">
      <w:pPr>
        <w:pStyle w:val="western"/>
        <w:spacing w:before="0" w:beforeAutospacing="0" w:after="0" w:line="336" w:lineRule="auto"/>
        <w:ind w:firstLine="454"/>
        <w:outlineLvl w:val="0"/>
        <w:rPr>
          <w:color w:val="auto"/>
          <w:sz w:val="28"/>
          <w:szCs w:val="28"/>
        </w:rPr>
      </w:pPr>
      <w:r w:rsidRPr="00C9067C">
        <w:rPr>
          <w:b/>
          <w:bCs/>
          <w:color w:val="auto"/>
          <w:sz w:val="28"/>
          <w:szCs w:val="28"/>
        </w:rPr>
        <w:t>Хозяйство России</w:t>
      </w:r>
    </w:p>
    <w:p w:rsidR="0074333A" w:rsidRPr="00C9067C" w:rsidRDefault="0074333A" w:rsidP="00A42C72">
      <w:pPr>
        <w:pStyle w:val="western"/>
        <w:spacing w:before="0" w:beforeAutospacing="0" w:after="0" w:line="336" w:lineRule="auto"/>
        <w:ind w:firstLine="454"/>
        <w:rPr>
          <w:color w:val="auto"/>
          <w:sz w:val="28"/>
          <w:szCs w:val="28"/>
        </w:rPr>
      </w:pPr>
      <w:r w:rsidRPr="00C9067C">
        <w:rPr>
          <w:bCs/>
          <w:color w:val="auto"/>
          <w:sz w:val="28"/>
          <w:szCs w:val="28"/>
        </w:rPr>
        <w:t xml:space="preserve">Выпускник научится: </w:t>
      </w:r>
    </w:p>
    <w:p w:rsidR="0074333A" w:rsidRPr="00C9067C" w:rsidRDefault="009A351D" w:rsidP="00A42C72">
      <w:pPr>
        <w:pStyle w:val="ac"/>
        <w:spacing w:before="0" w:beforeAutospacing="0" w:after="0" w:afterAutospacing="0" w:line="336" w:lineRule="auto"/>
        <w:ind w:firstLine="454"/>
        <w:jc w:val="both"/>
        <w:rPr>
          <w:sz w:val="28"/>
          <w:szCs w:val="28"/>
        </w:rPr>
      </w:pPr>
      <w:r w:rsidRPr="00C9067C">
        <w:rPr>
          <w:sz w:val="28"/>
          <w:szCs w:val="28"/>
        </w:rPr>
        <w:t>• </w:t>
      </w:r>
      <w:r w:rsidR="0074333A" w:rsidRPr="00C9067C">
        <w:rPr>
          <w:sz w:val="28"/>
          <w:szCs w:val="28"/>
        </w:rPr>
        <w:t>различать показатели, характеризующие отраслевую и территориальную структуру хозяйства;</w:t>
      </w:r>
    </w:p>
    <w:p w:rsidR="0074333A" w:rsidRPr="00C9067C" w:rsidRDefault="009A351D" w:rsidP="00A42C72">
      <w:pPr>
        <w:pStyle w:val="ac"/>
        <w:spacing w:before="0" w:beforeAutospacing="0" w:after="0" w:afterAutospacing="0" w:line="336" w:lineRule="auto"/>
        <w:ind w:firstLine="454"/>
        <w:jc w:val="both"/>
        <w:rPr>
          <w:sz w:val="28"/>
          <w:szCs w:val="28"/>
        </w:rPr>
      </w:pPr>
      <w:r w:rsidRPr="00C9067C">
        <w:rPr>
          <w:sz w:val="28"/>
          <w:szCs w:val="28"/>
        </w:rPr>
        <w:t>• </w:t>
      </w:r>
      <w:r w:rsidR="0074333A" w:rsidRPr="00C9067C">
        <w:rPr>
          <w:sz w:val="28"/>
          <w:szCs w:val="28"/>
        </w:rPr>
        <w:t>анализировать факторы, влияющие на размещение отраслей и отдельных предприятий по территории страны;</w:t>
      </w:r>
    </w:p>
    <w:p w:rsidR="0074333A" w:rsidRPr="00C9067C" w:rsidRDefault="009A351D" w:rsidP="00A42C72">
      <w:pPr>
        <w:pStyle w:val="ac"/>
        <w:spacing w:before="0" w:beforeAutospacing="0" w:after="0" w:afterAutospacing="0" w:line="336" w:lineRule="auto"/>
        <w:ind w:firstLine="454"/>
        <w:jc w:val="both"/>
        <w:rPr>
          <w:sz w:val="28"/>
          <w:szCs w:val="28"/>
        </w:rPr>
      </w:pPr>
      <w:r w:rsidRPr="00C9067C">
        <w:rPr>
          <w:sz w:val="28"/>
          <w:szCs w:val="28"/>
        </w:rPr>
        <w:t>• </w:t>
      </w:r>
      <w:r w:rsidR="0074333A" w:rsidRPr="00C9067C">
        <w:rPr>
          <w:sz w:val="28"/>
          <w:szCs w:val="28"/>
        </w:rPr>
        <w:t>объяснять особенности отраслевой и территориальной структуры хозяйства России;</w:t>
      </w:r>
    </w:p>
    <w:p w:rsidR="0074333A" w:rsidRPr="00C9067C" w:rsidRDefault="009A351D" w:rsidP="00C9067C">
      <w:pPr>
        <w:pStyle w:val="western"/>
        <w:spacing w:before="0" w:beforeAutospacing="0" w:after="0" w:line="360" w:lineRule="auto"/>
        <w:ind w:firstLine="454"/>
        <w:rPr>
          <w:color w:val="auto"/>
          <w:sz w:val="28"/>
          <w:szCs w:val="28"/>
        </w:rPr>
      </w:pPr>
      <w:r w:rsidRPr="00C9067C">
        <w:rPr>
          <w:sz w:val="28"/>
          <w:szCs w:val="28"/>
        </w:rPr>
        <w:t>• </w:t>
      </w:r>
      <w:r w:rsidR="0074333A" w:rsidRPr="00C9067C">
        <w:rPr>
          <w:color w:val="auto"/>
          <w:sz w:val="28"/>
          <w:szCs w:val="28"/>
        </w:rPr>
        <w:t>использовать знания о факторах размещения хозяйства и особенностях размещения отраслей экономики России для решения практико-ориентированных задач в контексте реальной жизни.</w:t>
      </w:r>
    </w:p>
    <w:p w:rsidR="0074333A" w:rsidRPr="00C9067C" w:rsidRDefault="0074333A" w:rsidP="00C9067C">
      <w:pPr>
        <w:pStyle w:val="western"/>
        <w:spacing w:before="0" w:beforeAutospacing="0" w:after="0" w:line="360" w:lineRule="auto"/>
        <w:ind w:firstLine="454"/>
        <w:rPr>
          <w:color w:val="auto"/>
          <w:sz w:val="28"/>
          <w:szCs w:val="28"/>
        </w:rPr>
      </w:pPr>
      <w:r w:rsidRPr="00C9067C">
        <w:rPr>
          <w:i/>
          <w:iCs/>
          <w:color w:val="auto"/>
          <w:sz w:val="28"/>
          <w:szCs w:val="28"/>
        </w:rPr>
        <w:t>Выпускник получит возможность научиться:</w:t>
      </w:r>
    </w:p>
    <w:p w:rsidR="0074333A" w:rsidRPr="00C9067C" w:rsidRDefault="009A351D" w:rsidP="00C9067C">
      <w:pPr>
        <w:pStyle w:val="western"/>
        <w:spacing w:before="0" w:beforeAutospacing="0" w:after="0" w:line="360" w:lineRule="auto"/>
        <w:ind w:firstLine="454"/>
        <w:rPr>
          <w:color w:val="auto"/>
          <w:sz w:val="28"/>
          <w:szCs w:val="28"/>
        </w:rPr>
      </w:pPr>
      <w:r w:rsidRPr="00C9067C">
        <w:rPr>
          <w:sz w:val="28"/>
          <w:szCs w:val="28"/>
        </w:rPr>
        <w:t>• </w:t>
      </w:r>
      <w:r w:rsidR="0074333A" w:rsidRPr="00C9067C">
        <w:rPr>
          <w:i/>
          <w:iCs/>
          <w:color w:val="auto"/>
          <w:sz w:val="28"/>
          <w:szCs w:val="28"/>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74333A" w:rsidRPr="00C9067C" w:rsidRDefault="009A351D" w:rsidP="00C9067C">
      <w:pPr>
        <w:pStyle w:val="western"/>
        <w:spacing w:before="0" w:beforeAutospacing="0" w:after="0" w:line="360" w:lineRule="auto"/>
        <w:ind w:firstLine="454"/>
        <w:rPr>
          <w:color w:val="auto"/>
          <w:sz w:val="28"/>
          <w:szCs w:val="28"/>
        </w:rPr>
      </w:pPr>
      <w:r w:rsidRPr="00C9067C">
        <w:rPr>
          <w:sz w:val="28"/>
          <w:szCs w:val="28"/>
        </w:rPr>
        <w:lastRenderedPageBreak/>
        <w:t>• </w:t>
      </w:r>
      <w:r w:rsidR="0074333A" w:rsidRPr="00C9067C">
        <w:rPr>
          <w:i/>
          <w:iCs/>
          <w:color w:val="auto"/>
          <w:sz w:val="28"/>
          <w:szCs w:val="28"/>
        </w:rPr>
        <w:t>обосновывать возможные пути решения проблем развития хозяйства России.</w:t>
      </w:r>
    </w:p>
    <w:p w:rsidR="0074333A" w:rsidRPr="00C9067C" w:rsidRDefault="0074333A" w:rsidP="00C9067C">
      <w:pPr>
        <w:pStyle w:val="western"/>
        <w:spacing w:before="0" w:beforeAutospacing="0" w:after="0" w:line="360" w:lineRule="auto"/>
        <w:ind w:firstLine="454"/>
        <w:outlineLvl w:val="0"/>
        <w:rPr>
          <w:color w:val="auto"/>
          <w:sz w:val="28"/>
          <w:szCs w:val="28"/>
        </w:rPr>
      </w:pPr>
      <w:r w:rsidRPr="00C9067C">
        <w:rPr>
          <w:b/>
          <w:bCs/>
          <w:color w:val="auto"/>
          <w:sz w:val="28"/>
          <w:szCs w:val="28"/>
        </w:rPr>
        <w:t>Районы России</w:t>
      </w:r>
    </w:p>
    <w:p w:rsidR="0074333A" w:rsidRPr="00C9067C" w:rsidRDefault="0074333A" w:rsidP="00C9067C">
      <w:pPr>
        <w:pStyle w:val="western"/>
        <w:spacing w:before="0" w:beforeAutospacing="0" w:after="0" w:line="360" w:lineRule="auto"/>
        <w:ind w:firstLine="454"/>
        <w:rPr>
          <w:color w:val="auto"/>
          <w:sz w:val="28"/>
          <w:szCs w:val="28"/>
        </w:rPr>
      </w:pPr>
      <w:r w:rsidRPr="00C9067C">
        <w:rPr>
          <w:bCs/>
          <w:color w:val="auto"/>
          <w:sz w:val="28"/>
          <w:szCs w:val="28"/>
        </w:rPr>
        <w:t>Выпускник научится:</w:t>
      </w:r>
    </w:p>
    <w:p w:rsidR="0074333A" w:rsidRPr="00C9067C" w:rsidRDefault="009A351D" w:rsidP="00C9067C">
      <w:pPr>
        <w:pStyle w:val="ac"/>
        <w:spacing w:before="0" w:beforeAutospacing="0" w:after="0" w:afterAutospacing="0" w:line="360" w:lineRule="auto"/>
        <w:ind w:firstLine="454"/>
        <w:jc w:val="both"/>
        <w:rPr>
          <w:sz w:val="28"/>
          <w:szCs w:val="28"/>
        </w:rPr>
      </w:pPr>
      <w:r w:rsidRPr="00C9067C">
        <w:rPr>
          <w:sz w:val="28"/>
          <w:szCs w:val="28"/>
        </w:rPr>
        <w:t>• </w:t>
      </w:r>
      <w:r w:rsidR="0074333A" w:rsidRPr="00C9067C">
        <w:rPr>
          <w:sz w:val="28"/>
          <w:szCs w:val="28"/>
        </w:rPr>
        <w:t>объяснять особенности природы, населения и хозяйства географических районов страны;</w:t>
      </w:r>
    </w:p>
    <w:p w:rsidR="0074333A" w:rsidRPr="00C9067C" w:rsidRDefault="009A351D" w:rsidP="00C9067C">
      <w:pPr>
        <w:pStyle w:val="ac"/>
        <w:spacing w:before="0" w:beforeAutospacing="0" w:after="0" w:afterAutospacing="0" w:line="360" w:lineRule="auto"/>
        <w:ind w:firstLine="454"/>
        <w:jc w:val="both"/>
        <w:rPr>
          <w:sz w:val="28"/>
          <w:szCs w:val="28"/>
        </w:rPr>
      </w:pPr>
      <w:r w:rsidRPr="00C9067C">
        <w:rPr>
          <w:sz w:val="28"/>
          <w:szCs w:val="28"/>
        </w:rPr>
        <w:t>• </w:t>
      </w:r>
      <w:r w:rsidR="0074333A" w:rsidRPr="00C9067C">
        <w:rPr>
          <w:sz w:val="28"/>
          <w:szCs w:val="28"/>
        </w:rPr>
        <w:t>сравнивать особенности природы, населения и хозяйства отдельных регионов страны;</w:t>
      </w:r>
    </w:p>
    <w:p w:rsidR="0074333A" w:rsidRPr="00C9067C" w:rsidRDefault="009A351D" w:rsidP="00C9067C">
      <w:pPr>
        <w:pStyle w:val="ac"/>
        <w:spacing w:before="0" w:beforeAutospacing="0" w:after="0" w:afterAutospacing="0" w:line="360" w:lineRule="auto"/>
        <w:ind w:firstLine="454"/>
        <w:jc w:val="both"/>
        <w:rPr>
          <w:sz w:val="28"/>
          <w:szCs w:val="28"/>
        </w:rPr>
      </w:pPr>
      <w:r w:rsidRPr="00C9067C">
        <w:rPr>
          <w:sz w:val="28"/>
          <w:szCs w:val="28"/>
        </w:rPr>
        <w:t>• </w:t>
      </w:r>
      <w:r w:rsidR="0074333A" w:rsidRPr="00C9067C">
        <w:rPr>
          <w:sz w:val="28"/>
          <w:szCs w:val="28"/>
        </w:rPr>
        <w:t>оценивать районы России с точки зрения особенностей природных, социально-экономических, техногенных и экологических факторов и процессов.</w:t>
      </w:r>
    </w:p>
    <w:p w:rsidR="0074333A" w:rsidRPr="00C9067C" w:rsidRDefault="0074333A" w:rsidP="00C9067C">
      <w:pPr>
        <w:pStyle w:val="ac"/>
        <w:spacing w:before="0" w:beforeAutospacing="0" w:after="0" w:afterAutospacing="0" w:line="360" w:lineRule="auto"/>
        <w:ind w:firstLine="454"/>
        <w:jc w:val="both"/>
        <w:rPr>
          <w:sz w:val="28"/>
          <w:szCs w:val="28"/>
        </w:rPr>
      </w:pPr>
      <w:r w:rsidRPr="00C9067C">
        <w:rPr>
          <w:i/>
          <w:iCs/>
          <w:sz w:val="28"/>
          <w:szCs w:val="28"/>
        </w:rPr>
        <w:t>Выпускник получит возможность научиться:</w:t>
      </w:r>
    </w:p>
    <w:p w:rsidR="0074333A" w:rsidRPr="00C9067C" w:rsidRDefault="009A351D" w:rsidP="00C9067C">
      <w:pPr>
        <w:pStyle w:val="western"/>
        <w:spacing w:before="0" w:beforeAutospacing="0" w:after="0" w:line="360" w:lineRule="auto"/>
        <w:ind w:firstLine="454"/>
        <w:rPr>
          <w:color w:val="auto"/>
          <w:sz w:val="28"/>
          <w:szCs w:val="28"/>
        </w:rPr>
      </w:pPr>
      <w:r w:rsidRPr="00C9067C">
        <w:rPr>
          <w:sz w:val="28"/>
          <w:szCs w:val="28"/>
        </w:rPr>
        <w:t>• </w:t>
      </w:r>
      <w:r w:rsidR="0074333A" w:rsidRPr="00C9067C">
        <w:rPr>
          <w:i/>
          <w:iCs/>
          <w:color w:val="auto"/>
          <w:sz w:val="28"/>
          <w:szCs w:val="28"/>
        </w:rPr>
        <w:t>составлять комплексные географические характеристики районов разного ранга;</w:t>
      </w:r>
    </w:p>
    <w:p w:rsidR="0074333A" w:rsidRPr="00C9067C" w:rsidRDefault="009A351D" w:rsidP="00C9067C">
      <w:pPr>
        <w:pStyle w:val="western"/>
        <w:spacing w:before="0" w:beforeAutospacing="0" w:after="0" w:line="360" w:lineRule="auto"/>
        <w:ind w:firstLine="454"/>
        <w:rPr>
          <w:color w:val="auto"/>
          <w:sz w:val="28"/>
          <w:szCs w:val="28"/>
        </w:rPr>
      </w:pPr>
      <w:r w:rsidRPr="00C9067C">
        <w:rPr>
          <w:sz w:val="28"/>
          <w:szCs w:val="28"/>
        </w:rPr>
        <w:t>• </w:t>
      </w:r>
      <w:r w:rsidR="0074333A" w:rsidRPr="00C9067C">
        <w:rPr>
          <w:i/>
          <w:iCs/>
          <w:color w:val="auto"/>
          <w:sz w:val="28"/>
          <w:szCs w:val="28"/>
        </w:rPr>
        <w:t>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частей;</w:t>
      </w:r>
    </w:p>
    <w:p w:rsidR="0074333A" w:rsidRPr="00C9067C" w:rsidRDefault="009A351D" w:rsidP="00C9067C">
      <w:pPr>
        <w:pStyle w:val="western"/>
        <w:spacing w:before="0" w:beforeAutospacing="0" w:after="0" w:line="360" w:lineRule="auto"/>
        <w:ind w:firstLine="454"/>
        <w:rPr>
          <w:color w:val="auto"/>
          <w:sz w:val="28"/>
          <w:szCs w:val="28"/>
        </w:rPr>
      </w:pPr>
      <w:r w:rsidRPr="00C9067C">
        <w:rPr>
          <w:sz w:val="28"/>
          <w:szCs w:val="28"/>
        </w:rPr>
        <w:t>• </w:t>
      </w:r>
      <w:r w:rsidR="0074333A" w:rsidRPr="00C9067C">
        <w:rPr>
          <w:i/>
          <w:iCs/>
          <w:color w:val="auto"/>
          <w:sz w:val="28"/>
          <w:szCs w:val="28"/>
        </w:rPr>
        <w:t>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 сопровождать выступление презентацией;</w:t>
      </w:r>
    </w:p>
    <w:p w:rsidR="0074333A" w:rsidRPr="00C9067C" w:rsidRDefault="009A351D" w:rsidP="00C9067C">
      <w:pPr>
        <w:pStyle w:val="western"/>
        <w:spacing w:before="0" w:beforeAutospacing="0" w:after="0" w:line="360" w:lineRule="auto"/>
        <w:ind w:firstLine="454"/>
        <w:rPr>
          <w:color w:val="auto"/>
          <w:sz w:val="28"/>
          <w:szCs w:val="28"/>
        </w:rPr>
      </w:pPr>
      <w:r w:rsidRPr="00C9067C">
        <w:rPr>
          <w:sz w:val="28"/>
          <w:szCs w:val="28"/>
        </w:rPr>
        <w:t>• </w:t>
      </w:r>
      <w:r w:rsidR="0074333A" w:rsidRPr="00C9067C">
        <w:rPr>
          <w:i/>
          <w:iCs/>
          <w:color w:val="auto"/>
          <w:sz w:val="28"/>
          <w:szCs w:val="28"/>
        </w:rPr>
        <w:t>оценивать</w:t>
      </w:r>
      <w:r w:rsidR="0074333A" w:rsidRPr="00C9067C">
        <w:rPr>
          <w:color w:val="auto"/>
          <w:sz w:val="28"/>
          <w:szCs w:val="28"/>
        </w:rPr>
        <w:t xml:space="preserve"> </w:t>
      </w:r>
      <w:r w:rsidR="0074333A" w:rsidRPr="00C9067C">
        <w:rPr>
          <w:i/>
          <w:iCs/>
          <w:color w:val="auto"/>
          <w:sz w:val="28"/>
          <w:szCs w:val="28"/>
        </w:rPr>
        <w:t>социально-экономическое положение и перспективы развития регионов;</w:t>
      </w:r>
    </w:p>
    <w:p w:rsidR="0074333A" w:rsidRPr="00C9067C" w:rsidRDefault="009A351D" w:rsidP="00C9067C">
      <w:pPr>
        <w:pStyle w:val="western"/>
        <w:spacing w:before="0" w:beforeAutospacing="0" w:after="0" w:line="360" w:lineRule="auto"/>
        <w:ind w:firstLine="454"/>
        <w:rPr>
          <w:color w:val="auto"/>
          <w:sz w:val="28"/>
          <w:szCs w:val="28"/>
        </w:rPr>
      </w:pPr>
      <w:r w:rsidRPr="00C9067C">
        <w:rPr>
          <w:sz w:val="28"/>
          <w:szCs w:val="28"/>
        </w:rPr>
        <w:t>• </w:t>
      </w:r>
      <w:r w:rsidR="0074333A" w:rsidRPr="00C9067C">
        <w:rPr>
          <w:i/>
          <w:iCs/>
          <w:color w:val="auto"/>
          <w:sz w:val="28"/>
          <w:szCs w:val="28"/>
        </w:rPr>
        <w:t>выбирать критерии для сравнения, сопоставления, оценки и классификации природных, социально-экономических, геоэкологических явлений и процессов на территории России.</w:t>
      </w:r>
    </w:p>
    <w:p w:rsidR="0074333A" w:rsidRPr="00C9067C" w:rsidRDefault="0074333A" w:rsidP="00C9067C">
      <w:pPr>
        <w:pStyle w:val="western"/>
        <w:spacing w:before="0" w:beforeAutospacing="0" w:after="0" w:line="360" w:lineRule="auto"/>
        <w:ind w:firstLine="454"/>
        <w:outlineLvl w:val="0"/>
        <w:rPr>
          <w:color w:val="auto"/>
          <w:sz w:val="28"/>
          <w:szCs w:val="28"/>
        </w:rPr>
      </w:pPr>
      <w:r w:rsidRPr="00C9067C">
        <w:rPr>
          <w:b/>
          <w:bCs/>
          <w:color w:val="auto"/>
          <w:sz w:val="28"/>
          <w:szCs w:val="28"/>
        </w:rPr>
        <w:t>Россия в современном мире</w:t>
      </w:r>
    </w:p>
    <w:p w:rsidR="0074333A" w:rsidRPr="00C9067C" w:rsidRDefault="0074333A" w:rsidP="00C9067C">
      <w:pPr>
        <w:pStyle w:val="western"/>
        <w:spacing w:before="0" w:beforeAutospacing="0" w:after="0" w:line="360" w:lineRule="auto"/>
        <w:ind w:firstLine="454"/>
        <w:rPr>
          <w:color w:val="auto"/>
          <w:sz w:val="28"/>
          <w:szCs w:val="28"/>
        </w:rPr>
      </w:pPr>
      <w:r w:rsidRPr="00C9067C">
        <w:rPr>
          <w:bCs/>
          <w:color w:val="auto"/>
          <w:sz w:val="28"/>
          <w:szCs w:val="28"/>
        </w:rPr>
        <w:t xml:space="preserve">Выпускник научится: </w:t>
      </w:r>
    </w:p>
    <w:p w:rsidR="0074333A" w:rsidRPr="00C9067C" w:rsidRDefault="009A351D" w:rsidP="00C9067C">
      <w:pPr>
        <w:pStyle w:val="ac"/>
        <w:spacing w:before="0" w:beforeAutospacing="0" w:after="0" w:afterAutospacing="0" w:line="360" w:lineRule="auto"/>
        <w:ind w:firstLine="454"/>
        <w:jc w:val="both"/>
        <w:rPr>
          <w:sz w:val="28"/>
          <w:szCs w:val="28"/>
        </w:rPr>
      </w:pPr>
      <w:r w:rsidRPr="00C9067C">
        <w:rPr>
          <w:sz w:val="28"/>
          <w:szCs w:val="28"/>
        </w:rPr>
        <w:t>• </w:t>
      </w:r>
      <w:r w:rsidR="0074333A" w:rsidRPr="00C9067C">
        <w:rPr>
          <w:sz w:val="28"/>
          <w:szCs w:val="28"/>
        </w:rPr>
        <w:t>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rsidR="0074333A" w:rsidRPr="00C9067C" w:rsidRDefault="009A351D" w:rsidP="00C9067C">
      <w:pPr>
        <w:pStyle w:val="ac"/>
        <w:spacing w:before="0" w:beforeAutospacing="0" w:after="0" w:afterAutospacing="0" w:line="360" w:lineRule="auto"/>
        <w:ind w:firstLine="454"/>
        <w:jc w:val="both"/>
        <w:rPr>
          <w:sz w:val="28"/>
          <w:szCs w:val="28"/>
        </w:rPr>
      </w:pPr>
      <w:r w:rsidRPr="00C9067C">
        <w:rPr>
          <w:sz w:val="28"/>
          <w:szCs w:val="28"/>
        </w:rPr>
        <w:lastRenderedPageBreak/>
        <w:t>• </w:t>
      </w:r>
      <w:r w:rsidR="0074333A" w:rsidRPr="00C9067C">
        <w:rPr>
          <w:sz w:val="28"/>
          <w:szCs w:val="28"/>
        </w:rPr>
        <w:t>оценивать место и роль России в мировом хозяйстве.</w:t>
      </w:r>
    </w:p>
    <w:p w:rsidR="0074333A" w:rsidRPr="00C9067C" w:rsidRDefault="0074333A" w:rsidP="00C9067C">
      <w:pPr>
        <w:pStyle w:val="ac"/>
        <w:spacing w:before="0" w:beforeAutospacing="0" w:after="0" w:afterAutospacing="0" w:line="360" w:lineRule="auto"/>
        <w:ind w:firstLine="454"/>
        <w:jc w:val="both"/>
        <w:rPr>
          <w:sz w:val="28"/>
          <w:szCs w:val="28"/>
        </w:rPr>
      </w:pPr>
      <w:r w:rsidRPr="00C9067C">
        <w:rPr>
          <w:i/>
          <w:iCs/>
          <w:sz w:val="28"/>
          <w:szCs w:val="28"/>
        </w:rPr>
        <w:t>Выпускник получит возможность научиться:</w:t>
      </w:r>
    </w:p>
    <w:p w:rsidR="0074333A" w:rsidRPr="00C9067C" w:rsidRDefault="009A351D" w:rsidP="00C9067C">
      <w:pPr>
        <w:pStyle w:val="western"/>
        <w:spacing w:before="0" w:beforeAutospacing="0" w:after="0" w:line="360" w:lineRule="auto"/>
        <w:ind w:firstLine="454"/>
        <w:rPr>
          <w:color w:val="auto"/>
          <w:sz w:val="28"/>
          <w:szCs w:val="28"/>
        </w:rPr>
      </w:pPr>
      <w:r w:rsidRPr="00C9067C">
        <w:rPr>
          <w:sz w:val="28"/>
          <w:szCs w:val="28"/>
        </w:rPr>
        <w:t>• </w:t>
      </w:r>
      <w:r w:rsidR="0074333A" w:rsidRPr="00C9067C">
        <w:rPr>
          <w:i/>
          <w:iCs/>
          <w:color w:val="auto"/>
          <w:sz w:val="28"/>
          <w:szCs w:val="28"/>
        </w:rPr>
        <w:t xml:space="preserve">выбирать критерии для </w:t>
      </w:r>
      <w:r w:rsidR="00A51C5A">
        <w:rPr>
          <w:i/>
          <w:iCs/>
          <w:color w:val="auto"/>
          <w:sz w:val="28"/>
          <w:szCs w:val="28"/>
        </w:rPr>
        <w:t>определения</w:t>
      </w:r>
      <w:r w:rsidR="0074333A" w:rsidRPr="00C9067C">
        <w:rPr>
          <w:i/>
          <w:iCs/>
          <w:color w:val="auto"/>
          <w:sz w:val="28"/>
          <w:szCs w:val="28"/>
        </w:rPr>
        <w:t xml:space="preserve"> места страны в мировой экономике;</w:t>
      </w:r>
    </w:p>
    <w:p w:rsidR="0074333A" w:rsidRPr="00C9067C" w:rsidRDefault="009A351D" w:rsidP="00C9067C">
      <w:pPr>
        <w:pStyle w:val="western"/>
        <w:spacing w:before="0" w:beforeAutospacing="0" w:after="0" w:line="360" w:lineRule="auto"/>
        <w:ind w:firstLine="454"/>
        <w:rPr>
          <w:color w:val="auto"/>
          <w:sz w:val="28"/>
          <w:szCs w:val="28"/>
        </w:rPr>
      </w:pPr>
      <w:r w:rsidRPr="00C9067C">
        <w:rPr>
          <w:sz w:val="28"/>
          <w:szCs w:val="28"/>
        </w:rPr>
        <w:t>• </w:t>
      </w:r>
      <w:r w:rsidR="0074333A" w:rsidRPr="00C9067C">
        <w:rPr>
          <w:i/>
          <w:iCs/>
          <w:color w:val="auto"/>
          <w:sz w:val="28"/>
          <w:szCs w:val="28"/>
        </w:rPr>
        <w:t>объяснять возможности России в решении современных глобальных проблем человечества;</w:t>
      </w:r>
    </w:p>
    <w:p w:rsidR="0074333A" w:rsidRPr="00C9067C" w:rsidRDefault="009A351D" w:rsidP="00C9067C">
      <w:pPr>
        <w:pStyle w:val="western"/>
        <w:spacing w:before="0" w:beforeAutospacing="0" w:after="0" w:line="360" w:lineRule="auto"/>
        <w:ind w:firstLine="454"/>
        <w:rPr>
          <w:color w:val="auto"/>
          <w:sz w:val="28"/>
          <w:szCs w:val="28"/>
        </w:rPr>
      </w:pPr>
      <w:r w:rsidRPr="00C9067C">
        <w:rPr>
          <w:sz w:val="28"/>
          <w:szCs w:val="28"/>
        </w:rPr>
        <w:t>• </w:t>
      </w:r>
      <w:r w:rsidR="0074333A" w:rsidRPr="00C9067C">
        <w:rPr>
          <w:i/>
          <w:iCs/>
          <w:color w:val="auto"/>
          <w:sz w:val="28"/>
          <w:szCs w:val="28"/>
        </w:rPr>
        <w:t>оценивать</w:t>
      </w:r>
      <w:r w:rsidR="0074333A" w:rsidRPr="00C9067C">
        <w:rPr>
          <w:color w:val="auto"/>
          <w:sz w:val="28"/>
          <w:szCs w:val="28"/>
        </w:rPr>
        <w:t xml:space="preserve"> </w:t>
      </w:r>
      <w:r w:rsidR="0074333A" w:rsidRPr="00C9067C">
        <w:rPr>
          <w:i/>
          <w:iCs/>
          <w:color w:val="auto"/>
          <w:sz w:val="28"/>
          <w:szCs w:val="28"/>
        </w:rPr>
        <w:t>социально-экономическое положение и перспективы развития России.</w:t>
      </w:r>
    </w:p>
    <w:p w:rsidR="0074333A" w:rsidRPr="00C9067C" w:rsidRDefault="0074333A" w:rsidP="00A51C5A">
      <w:pPr>
        <w:pStyle w:val="aff0"/>
        <w:jc w:val="center"/>
        <w:outlineLvl w:val="0"/>
        <w:rPr>
          <w:b/>
          <w:szCs w:val="28"/>
        </w:rPr>
      </w:pPr>
      <w:r w:rsidRPr="00C9067C">
        <w:rPr>
          <w:b/>
          <w:szCs w:val="28"/>
        </w:rPr>
        <w:t>1.2.3.11. </w:t>
      </w:r>
      <w:r w:rsidR="00622897" w:rsidRPr="00C9067C">
        <w:rPr>
          <w:b/>
          <w:szCs w:val="28"/>
        </w:rPr>
        <w:t>Математика.</w:t>
      </w:r>
      <w:r w:rsidRPr="00C9067C">
        <w:rPr>
          <w:b/>
          <w:szCs w:val="28"/>
        </w:rPr>
        <w:t xml:space="preserve"> Алгебра. Геометрия.</w:t>
      </w:r>
    </w:p>
    <w:p w:rsidR="0074333A" w:rsidRPr="00C9067C" w:rsidRDefault="0074333A" w:rsidP="00C9067C">
      <w:pPr>
        <w:spacing w:line="360" w:lineRule="auto"/>
        <w:ind w:firstLine="454"/>
        <w:jc w:val="both"/>
        <w:outlineLvl w:val="0"/>
        <w:rPr>
          <w:b/>
          <w:sz w:val="28"/>
          <w:szCs w:val="28"/>
          <w:lang w:val="ru-RU"/>
        </w:rPr>
      </w:pPr>
      <w:r w:rsidRPr="00C9067C">
        <w:rPr>
          <w:b/>
          <w:sz w:val="28"/>
          <w:szCs w:val="28"/>
          <w:lang w:val="ru-RU"/>
        </w:rPr>
        <w:t>Натуральные числа. Дроби. Рациональные числа</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370FCA"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понимать особенности десятичной системы счисления;</w:t>
      </w:r>
    </w:p>
    <w:p w:rsidR="0074333A" w:rsidRPr="00C9067C" w:rsidRDefault="00370FCA" w:rsidP="00C9067C">
      <w:pPr>
        <w:widowControl/>
        <w:autoSpaceDE/>
        <w:autoSpaceDN/>
        <w:adjustRightInd/>
        <w:spacing w:line="360" w:lineRule="auto"/>
        <w:ind w:firstLine="454"/>
        <w:jc w:val="both"/>
        <w:rPr>
          <w:b/>
          <w:sz w:val="28"/>
          <w:szCs w:val="28"/>
          <w:lang w:val="ru-RU"/>
        </w:rPr>
      </w:pPr>
      <w:r w:rsidRPr="00C9067C">
        <w:rPr>
          <w:sz w:val="28"/>
          <w:szCs w:val="28"/>
          <w:lang w:val="ru-RU"/>
        </w:rPr>
        <w:t>• </w:t>
      </w:r>
      <w:r w:rsidR="0074333A" w:rsidRPr="00C9067C">
        <w:rPr>
          <w:sz w:val="28"/>
          <w:szCs w:val="28"/>
          <w:lang w:val="ru-RU"/>
        </w:rPr>
        <w:t>оперировать понятиями, связанными с делимостью натуральных чисел;</w:t>
      </w:r>
    </w:p>
    <w:p w:rsidR="0074333A" w:rsidRPr="00C9067C" w:rsidRDefault="00370FCA"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выражать числа в эквивалентных формах, выбирая наиболее подходящую в зависимости от конкретной ситуации;</w:t>
      </w:r>
    </w:p>
    <w:p w:rsidR="0074333A" w:rsidRPr="00C9067C" w:rsidRDefault="00370FCA"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сравнивать и упорядочивать рациональные числа;</w:t>
      </w:r>
    </w:p>
    <w:p w:rsidR="0074333A" w:rsidRPr="00C9067C" w:rsidRDefault="00370FCA"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выполнять вычисления с рациональными числами, сочетая устные и письменные приёмы вычислений, применение калькулятора;</w:t>
      </w:r>
    </w:p>
    <w:p w:rsidR="0074333A" w:rsidRPr="00C9067C" w:rsidRDefault="00370FCA"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использовать понятия и умения, связанные с пропорциональностью величин, процентами</w:t>
      </w:r>
      <w:r w:rsidR="00A51C5A">
        <w:rPr>
          <w:sz w:val="28"/>
          <w:szCs w:val="28"/>
          <w:lang w:val="ru-RU"/>
        </w:rPr>
        <w:t>,</w:t>
      </w:r>
      <w:r w:rsidR="0074333A" w:rsidRPr="00C9067C">
        <w:rPr>
          <w:sz w:val="28"/>
          <w:szCs w:val="28"/>
          <w:lang w:val="ru-RU"/>
        </w:rPr>
        <w:t xml:space="preserve"> в ходе решения математических</w:t>
      </w:r>
      <w:r w:rsidR="0074333A" w:rsidRPr="00C9067C">
        <w:rPr>
          <w:b/>
          <w:sz w:val="28"/>
          <w:szCs w:val="28"/>
          <w:lang w:val="ru-RU"/>
        </w:rPr>
        <w:t xml:space="preserve"> </w:t>
      </w:r>
      <w:r w:rsidR="0074333A" w:rsidRPr="00C9067C">
        <w:rPr>
          <w:sz w:val="28"/>
          <w:szCs w:val="28"/>
          <w:lang w:val="ru-RU"/>
        </w:rPr>
        <w:t>задач и задач из смежных предметов, выполнять несложные практические расчёты.</w:t>
      </w:r>
    </w:p>
    <w:p w:rsidR="0074333A" w:rsidRPr="00C9067C" w:rsidRDefault="0074333A" w:rsidP="00C9067C">
      <w:pPr>
        <w:spacing w:line="360" w:lineRule="auto"/>
        <w:ind w:firstLine="454"/>
        <w:jc w:val="both"/>
        <w:rPr>
          <w:sz w:val="28"/>
          <w:szCs w:val="28"/>
          <w:lang w:val="ru-RU"/>
        </w:rPr>
      </w:pPr>
      <w:r w:rsidRPr="00C9067C">
        <w:rPr>
          <w:i/>
          <w:sz w:val="28"/>
          <w:szCs w:val="28"/>
          <w:lang w:val="ru-RU"/>
        </w:rPr>
        <w:t>Выпускник получит возможность</w:t>
      </w:r>
      <w:r w:rsidRPr="00C9067C">
        <w:rPr>
          <w:sz w:val="28"/>
          <w:szCs w:val="28"/>
          <w:lang w:val="ru-RU"/>
        </w:rPr>
        <w:t>:</w:t>
      </w:r>
    </w:p>
    <w:p w:rsidR="0074333A" w:rsidRPr="00C9067C" w:rsidRDefault="00370FCA"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познакомиться с позиционными системами счисления с основаниями, отличными от 10;</w:t>
      </w:r>
    </w:p>
    <w:p w:rsidR="0074333A" w:rsidRPr="00C9067C" w:rsidRDefault="00370FCA"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 xml:space="preserve">углубить и развить представления о натуральных числах и свойствах делимости; </w:t>
      </w:r>
    </w:p>
    <w:p w:rsidR="0074333A" w:rsidRPr="00C9067C" w:rsidRDefault="00370FCA"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научиться использовать при</w:t>
      </w:r>
      <w:r w:rsidR="0073714D">
        <w:rPr>
          <w:i/>
          <w:sz w:val="28"/>
          <w:szCs w:val="28"/>
          <w:lang w:val="ru-RU"/>
        </w:rPr>
        <w:t>ё</w:t>
      </w:r>
      <w:r w:rsidR="0074333A" w:rsidRPr="00C9067C">
        <w:rPr>
          <w:i/>
          <w:sz w:val="28"/>
          <w:szCs w:val="28"/>
          <w:lang w:val="ru-RU"/>
        </w:rPr>
        <w:t>мы, рационализирующие вычисления, приобрести привычку контролировать вычисления, выбирая подходящий для ситуации способ.</w:t>
      </w:r>
    </w:p>
    <w:p w:rsidR="00A42C72" w:rsidRDefault="00A42C72" w:rsidP="00C9067C">
      <w:pPr>
        <w:spacing w:line="360" w:lineRule="auto"/>
        <w:ind w:firstLine="454"/>
        <w:jc w:val="both"/>
        <w:outlineLvl w:val="0"/>
        <w:rPr>
          <w:b/>
          <w:sz w:val="28"/>
          <w:szCs w:val="28"/>
          <w:lang w:val="ru-RU"/>
        </w:rPr>
      </w:pPr>
    </w:p>
    <w:p w:rsidR="0074333A" w:rsidRPr="00C9067C" w:rsidRDefault="0074333A" w:rsidP="00C9067C">
      <w:pPr>
        <w:spacing w:line="360" w:lineRule="auto"/>
        <w:ind w:firstLine="454"/>
        <w:jc w:val="both"/>
        <w:outlineLvl w:val="0"/>
        <w:rPr>
          <w:b/>
          <w:sz w:val="28"/>
          <w:szCs w:val="28"/>
          <w:lang w:val="ru-RU"/>
        </w:rPr>
      </w:pPr>
      <w:r w:rsidRPr="00C9067C">
        <w:rPr>
          <w:b/>
          <w:sz w:val="28"/>
          <w:szCs w:val="28"/>
          <w:lang w:val="ru-RU"/>
        </w:rPr>
        <w:lastRenderedPageBreak/>
        <w:t>Действительные числа</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370FCA" w:rsidP="00C9067C">
      <w:pPr>
        <w:widowControl/>
        <w:autoSpaceDE/>
        <w:autoSpaceDN/>
        <w:adjustRightInd/>
        <w:spacing w:line="360" w:lineRule="auto"/>
        <w:ind w:firstLine="454"/>
        <w:jc w:val="both"/>
        <w:rPr>
          <w:b/>
          <w:sz w:val="28"/>
          <w:szCs w:val="28"/>
          <w:lang w:val="ru-RU"/>
        </w:rPr>
      </w:pPr>
      <w:r w:rsidRPr="00C9067C">
        <w:rPr>
          <w:sz w:val="28"/>
          <w:szCs w:val="28"/>
          <w:lang w:val="ru-RU"/>
        </w:rPr>
        <w:t>• </w:t>
      </w:r>
      <w:r w:rsidR="0074333A" w:rsidRPr="00C9067C">
        <w:rPr>
          <w:sz w:val="28"/>
          <w:szCs w:val="28"/>
          <w:lang w:val="ru-RU"/>
        </w:rPr>
        <w:t>использовать начальные представления о множестве действительных чисел;</w:t>
      </w:r>
      <w:r w:rsidR="0074333A" w:rsidRPr="00C9067C">
        <w:rPr>
          <w:b/>
          <w:sz w:val="28"/>
          <w:szCs w:val="28"/>
          <w:lang w:val="ru-RU"/>
        </w:rPr>
        <w:t xml:space="preserve"> </w:t>
      </w:r>
    </w:p>
    <w:p w:rsidR="0074333A" w:rsidRPr="00C9067C" w:rsidRDefault="00370FCA"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 xml:space="preserve">оперировать понятием квадратного корня, применять его в вычислениях. </w:t>
      </w:r>
    </w:p>
    <w:p w:rsidR="0074333A" w:rsidRPr="00C9067C" w:rsidRDefault="0074333A" w:rsidP="00C9067C">
      <w:pPr>
        <w:spacing w:line="360" w:lineRule="auto"/>
        <w:ind w:firstLine="454"/>
        <w:jc w:val="both"/>
        <w:rPr>
          <w:sz w:val="28"/>
          <w:szCs w:val="28"/>
          <w:lang w:val="ru-RU"/>
        </w:rPr>
      </w:pPr>
      <w:r w:rsidRPr="00C9067C">
        <w:rPr>
          <w:i/>
          <w:sz w:val="28"/>
          <w:szCs w:val="28"/>
          <w:lang w:val="ru-RU"/>
        </w:rPr>
        <w:t>Выпускник получит возможность</w:t>
      </w:r>
      <w:r w:rsidRPr="00C9067C">
        <w:rPr>
          <w:sz w:val="28"/>
          <w:szCs w:val="28"/>
          <w:lang w:val="ru-RU"/>
        </w:rPr>
        <w:t>:</w:t>
      </w:r>
    </w:p>
    <w:p w:rsidR="0074333A" w:rsidRPr="00C9067C" w:rsidRDefault="00370FCA"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развить представление о числе и числовых системах от натуральных до действительных чисел; о роли вычислений в практике;</w:t>
      </w:r>
    </w:p>
    <w:p w:rsidR="0074333A" w:rsidRPr="00C9067C" w:rsidRDefault="00370FCA"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i/>
          <w:sz w:val="28"/>
          <w:szCs w:val="28"/>
          <w:lang w:val="ru-RU"/>
        </w:rPr>
        <w:t>развить и углубить знания о десятичной записи действительных чисел (периодические и непериодические дроби)</w:t>
      </w:r>
      <w:r w:rsidR="0074333A" w:rsidRPr="00C9067C">
        <w:rPr>
          <w:sz w:val="28"/>
          <w:szCs w:val="28"/>
          <w:lang w:val="ru-RU"/>
        </w:rPr>
        <w:t>.</w:t>
      </w:r>
    </w:p>
    <w:p w:rsidR="0074333A" w:rsidRPr="00C9067C" w:rsidRDefault="0074333A" w:rsidP="00C9067C">
      <w:pPr>
        <w:spacing w:line="360" w:lineRule="auto"/>
        <w:ind w:firstLine="454"/>
        <w:jc w:val="both"/>
        <w:outlineLvl w:val="0"/>
        <w:rPr>
          <w:b/>
          <w:sz w:val="28"/>
          <w:szCs w:val="28"/>
          <w:lang w:val="ru-RU"/>
        </w:rPr>
      </w:pPr>
      <w:r w:rsidRPr="00C9067C">
        <w:rPr>
          <w:b/>
          <w:sz w:val="28"/>
          <w:szCs w:val="28"/>
          <w:lang w:val="ru-RU"/>
        </w:rPr>
        <w:t>Измерения, приближения, оценки</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370FCA"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использовать в ходе решения задач элементарные представления, связанные с приближёнными значениями величин.</w:t>
      </w:r>
    </w:p>
    <w:p w:rsidR="0074333A" w:rsidRPr="00C9067C" w:rsidRDefault="0074333A" w:rsidP="00C9067C">
      <w:pPr>
        <w:spacing w:line="360" w:lineRule="auto"/>
        <w:ind w:firstLine="454"/>
        <w:jc w:val="both"/>
        <w:rPr>
          <w:sz w:val="28"/>
          <w:szCs w:val="28"/>
          <w:lang w:val="ru-RU"/>
        </w:rPr>
      </w:pPr>
      <w:r w:rsidRPr="00C9067C">
        <w:rPr>
          <w:i/>
          <w:sz w:val="28"/>
          <w:szCs w:val="28"/>
          <w:lang w:val="ru-RU"/>
        </w:rPr>
        <w:t>Выпускник получит возможность</w:t>
      </w:r>
      <w:r w:rsidRPr="00C9067C">
        <w:rPr>
          <w:sz w:val="28"/>
          <w:szCs w:val="28"/>
          <w:lang w:val="ru-RU"/>
        </w:rPr>
        <w:t>:</w:t>
      </w:r>
    </w:p>
    <w:p w:rsidR="0074333A" w:rsidRPr="00C9067C" w:rsidRDefault="00370FCA"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понять, что числовые данные, которые используются для характеристики объектов окружающего мира, являются преимущественно приближёнными, что по записи приближённых значений, содержащихся в информационных источниках, можно судить о погрешности приближения;</w:t>
      </w:r>
    </w:p>
    <w:p w:rsidR="0074333A" w:rsidRPr="00C9067C" w:rsidRDefault="00370FCA" w:rsidP="00C9067C">
      <w:pPr>
        <w:spacing w:line="360" w:lineRule="auto"/>
        <w:ind w:firstLine="454"/>
        <w:jc w:val="both"/>
        <w:rPr>
          <w:sz w:val="28"/>
          <w:szCs w:val="28"/>
          <w:lang w:val="ru-RU"/>
        </w:rPr>
      </w:pPr>
      <w:r w:rsidRPr="00C9067C">
        <w:rPr>
          <w:sz w:val="28"/>
          <w:szCs w:val="28"/>
          <w:lang w:val="ru-RU"/>
        </w:rPr>
        <w:t>• </w:t>
      </w:r>
      <w:r w:rsidR="0074333A" w:rsidRPr="00C9067C">
        <w:rPr>
          <w:i/>
          <w:sz w:val="28"/>
          <w:szCs w:val="28"/>
          <w:lang w:val="ru-RU"/>
        </w:rPr>
        <w:t>понять, что погрешность результата вычислений должна быть соизмерима с погрешностью исходных данных</w:t>
      </w:r>
      <w:r w:rsidR="0074333A" w:rsidRPr="00C9067C">
        <w:rPr>
          <w:sz w:val="28"/>
          <w:szCs w:val="28"/>
          <w:lang w:val="ru-RU"/>
        </w:rPr>
        <w:t>.</w:t>
      </w:r>
    </w:p>
    <w:p w:rsidR="0074333A" w:rsidRPr="00C9067C" w:rsidRDefault="0074333A" w:rsidP="00C9067C">
      <w:pPr>
        <w:spacing w:line="360" w:lineRule="auto"/>
        <w:ind w:firstLine="454"/>
        <w:jc w:val="both"/>
        <w:outlineLvl w:val="0"/>
        <w:rPr>
          <w:b/>
          <w:sz w:val="28"/>
          <w:szCs w:val="28"/>
          <w:lang w:val="ru-RU"/>
        </w:rPr>
      </w:pPr>
      <w:r w:rsidRPr="00C9067C">
        <w:rPr>
          <w:b/>
          <w:sz w:val="28"/>
          <w:szCs w:val="28"/>
          <w:lang w:val="ru-RU"/>
        </w:rPr>
        <w:t>Алгебраические выражения</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370FCA"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оперировать понятиями «тождество», «тождественное преобразование», решать задачи, содержащие буквенные данные; работать с формулами;</w:t>
      </w:r>
    </w:p>
    <w:p w:rsidR="0074333A" w:rsidRPr="00C9067C" w:rsidRDefault="00370FCA"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выполнять преобразования выражений, содержащих степени с целыми показателями и квадратные корни;</w:t>
      </w:r>
    </w:p>
    <w:p w:rsidR="0074333A" w:rsidRPr="00C9067C" w:rsidRDefault="00370FCA"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выполнять тождественные преобразования рациональных выражений на основе правил действий над многочленами и алгебраическими дробями;</w:t>
      </w:r>
    </w:p>
    <w:p w:rsidR="0074333A" w:rsidRPr="00C9067C" w:rsidRDefault="00370FCA" w:rsidP="00C9067C">
      <w:pPr>
        <w:widowControl/>
        <w:autoSpaceDE/>
        <w:autoSpaceDN/>
        <w:adjustRightInd/>
        <w:spacing w:line="360" w:lineRule="auto"/>
        <w:ind w:firstLine="454"/>
        <w:jc w:val="both"/>
        <w:rPr>
          <w:sz w:val="28"/>
          <w:szCs w:val="28"/>
          <w:lang w:val="ru-RU"/>
        </w:rPr>
      </w:pPr>
      <w:r w:rsidRPr="00C9067C">
        <w:rPr>
          <w:sz w:val="28"/>
          <w:szCs w:val="28"/>
          <w:lang w:val="ru-RU"/>
        </w:rPr>
        <w:lastRenderedPageBreak/>
        <w:t>• </w:t>
      </w:r>
      <w:r w:rsidR="0074333A" w:rsidRPr="00C9067C">
        <w:rPr>
          <w:sz w:val="28"/>
          <w:szCs w:val="28"/>
          <w:lang w:val="ru-RU"/>
        </w:rPr>
        <w:t>выполнять разложение многочленов на множители.</w:t>
      </w:r>
    </w:p>
    <w:p w:rsidR="00846549" w:rsidRPr="00C9067C" w:rsidRDefault="0074333A" w:rsidP="00C9067C">
      <w:pPr>
        <w:spacing w:line="360" w:lineRule="auto"/>
        <w:ind w:firstLine="454"/>
        <w:jc w:val="both"/>
        <w:rPr>
          <w:i/>
          <w:sz w:val="28"/>
          <w:szCs w:val="28"/>
          <w:lang w:val="ru-RU"/>
        </w:rPr>
      </w:pPr>
      <w:r w:rsidRPr="00C9067C">
        <w:rPr>
          <w:i/>
          <w:sz w:val="28"/>
          <w:szCs w:val="28"/>
          <w:lang w:val="ru-RU"/>
        </w:rPr>
        <w:t>Выпускник получит возможность научиться</w:t>
      </w:r>
      <w:r w:rsidR="00846549" w:rsidRPr="00C9067C">
        <w:rPr>
          <w:i/>
          <w:sz w:val="28"/>
          <w:szCs w:val="28"/>
          <w:lang w:val="ru-RU"/>
        </w:rPr>
        <w:t>:</w:t>
      </w:r>
      <w:r w:rsidRPr="00C9067C">
        <w:rPr>
          <w:i/>
          <w:sz w:val="28"/>
          <w:szCs w:val="28"/>
          <w:lang w:val="ru-RU"/>
        </w:rPr>
        <w:t xml:space="preserve"> </w:t>
      </w:r>
    </w:p>
    <w:p w:rsidR="00846549" w:rsidRPr="00C9067C" w:rsidRDefault="00370FCA" w:rsidP="00C9067C">
      <w:pPr>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выполнять многошаговые преобразования рациональных выражений, примен</w:t>
      </w:r>
      <w:r w:rsidR="00846549" w:rsidRPr="00C9067C">
        <w:rPr>
          <w:i/>
          <w:sz w:val="28"/>
          <w:szCs w:val="28"/>
          <w:lang w:val="ru-RU"/>
        </w:rPr>
        <w:t>яя широкий набор способов и приё</w:t>
      </w:r>
      <w:r w:rsidR="0074333A" w:rsidRPr="00C9067C">
        <w:rPr>
          <w:i/>
          <w:sz w:val="28"/>
          <w:szCs w:val="28"/>
          <w:lang w:val="ru-RU"/>
        </w:rPr>
        <w:t xml:space="preserve">мов; </w:t>
      </w:r>
    </w:p>
    <w:p w:rsidR="0074333A" w:rsidRPr="00C9067C" w:rsidRDefault="00370FCA" w:rsidP="00C9067C">
      <w:pPr>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применять тождественные преобразования для решения задач из различных разделов курса (например, для нахождения наибольшего/наимень</w:t>
      </w:r>
      <w:r w:rsidR="001079E6" w:rsidRPr="00C9067C">
        <w:rPr>
          <w:i/>
          <w:sz w:val="28"/>
          <w:szCs w:val="28"/>
          <w:lang w:val="ru-RU"/>
        </w:rPr>
        <w:t>-</w:t>
      </w:r>
      <w:r w:rsidR="0074333A" w:rsidRPr="00C9067C">
        <w:rPr>
          <w:i/>
          <w:sz w:val="28"/>
          <w:szCs w:val="28"/>
          <w:lang w:val="ru-RU"/>
        </w:rPr>
        <w:t>шего значения выражения).</w:t>
      </w:r>
    </w:p>
    <w:p w:rsidR="0074333A" w:rsidRPr="00C9067C" w:rsidRDefault="0074333A" w:rsidP="00C9067C">
      <w:pPr>
        <w:spacing w:line="360" w:lineRule="auto"/>
        <w:ind w:firstLine="454"/>
        <w:jc w:val="both"/>
        <w:outlineLvl w:val="0"/>
        <w:rPr>
          <w:b/>
          <w:sz w:val="28"/>
          <w:szCs w:val="28"/>
          <w:lang w:val="ru-RU"/>
        </w:rPr>
      </w:pPr>
      <w:r w:rsidRPr="00C9067C">
        <w:rPr>
          <w:b/>
          <w:sz w:val="28"/>
          <w:szCs w:val="28"/>
          <w:lang w:val="ru-RU"/>
        </w:rPr>
        <w:t>Уравнения</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370FCA"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решать основные виды рациональных уравнений с одной переменной, системы двух уравнений с двумя переменными;</w:t>
      </w:r>
    </w:p>
    <w:p w:rsidR="0074333A" w:rsidRPr="00C9067C" w:rsidRDefault="00370FCA"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74333A" w:rsidRPr="00C9067C" w:rsidRDefault="00370FCA"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применять графические представления для исследования уравнений, исследования и решения систем уравнений с двумя переменными.</w:t>
      </w:r>
    </w:p>
    <w:p w:rsidR="0074333A" w:rsidRPr="00C9067C" w:rsidRDefault="0074333A" w:rsidP="00C9067C">
      <w:pPr>
        <w:spacing w:line="360" w:lineRule="auto"/>
        <w:ind w:firstLine="454"/>
        <w:jc w:val="both"/>
        <w:rPr>
          <w:sz w:val="28"/>
          <w:szCs w:val="28"/>
          <w:lang w:val="ru-RU"/>
        </w:rPr>
      </w:pPr>
      <w:r w:rsidRPr="00C9067C">
        <w:rPr>
          <w:i/>
          <w:sz w:val="28"/>
          <w:szCs w:val="28"/>
          <w:lang w:val="ru-RU"/>
        </w:rPr>
        <w:t>Выпускник получит возможность</w:t>
      </w:r>
      <w:r w:rsidRPr="00C9067C">
        <w:rPr>
          <w:sz w:val="28"/>
          <w:szCs w:val="28"/>
          <w:lang w:val="ru-RU"/>
        </w:rPr>
        <w:t>:</w:t>
      </w:r>
    </w:p>
    <w:p w:rsidR="0074333A" w:rsidRPr="00C9067C" w:rsidRDefault="00370FCA"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овладеть специальными при</w:t>
      </w:r>
      <w:r w:rsidR="0073714D">
        <w:rPr>
          <w:i/>
          <w:sz w:val="28"/>
          <w:szCs w:val="28"/>
          <w:lang w:val="ru-RU"/>
        </w:rPr>
        <w:t>ё</w:t>
      </w:r>
      <w:r w:rsidR="0074333A" w:rsidRPr="00C9067C">
        <w:rPr>
          <w:i/>
          <w:sz w:val="28"/>
          <w:szCs w:val="28"/>
          <w:lang w:val="ru-RU"/>
        </w:rPr>
        <w:t>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w:t>
      </w:r>
    </w:p>
    <w:p w:rsidR="0074333A" w:rsidRPr="00C9067C" w:rsidRDefault="00370FCA"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применять графические представления для исследования уравнений, систем уравнений, содержащих буквенные коэффициенты.</w:t>
      </w:r>
    </w:p>
    <w:p w:rsidR="0074333A" w:rsidRPr="00C9067C" w:rsidRDefault="0074333A" w:rsidP="00C9067C">
      <w:pPr>
        <w:spacing w:line="360" w:lineRule="auto"/>
        <w:ind w:firstLine="454"/>
        <w:jc w:val="both"/>
        <w:outlineLvl w:val="0"/>
        <w:rPr>
          <w:b/>
          <w:sz w:val="28"/>
          <w:szCs w:val="28"/>
          <w:lang w:val="ru-RU"/>
        </w:rPr>
      </w:pPr>
      <w:r w:rsidRPr="00C9067C">
        <w:rPr>
          <w:b/>
          <w:sz w:val="28"/>
          <w:szCs w:val="28"/>
          <w:lang w:val="ru-RU"/>
        </w:rPr>
        <w:t>Неравенства</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370FCA"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понимать и применять терминологию и символику, связанные с отношением неравенства, свойства числовых неравенств;</w:t>
      </w:r>
    </w:p>
    <w:p w:rsidR="0074333A" w:rsidRPr="00C9067C" w:rsidRDefault="00370FCA"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решать линейные неравенства с одной переменной и их системы; решать квадратные неравенства с опорой на графические представления;</w:t>
      </w:r>
    </w:p>
    <w:p w:rsidR="0074333A" w:rsidRPr="00C9067C" w:rsidRDefault="00370FCA"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применять аппарат неравенств для решения задач из различных разделов курса.</w:t>
      </w:r>
    </w:p>
    <w:p w:rsidR="0074333A" w:rsidRPr="00C9067C" w:rsidRDefault="0074333A" w:rsidP="00C9067C">
      <w:pPr>
        <w:spacing w:line="360" w:lineRule="auto"/>
        <w:ind w:firstLine="454"/>
        <w:jc w:val="both"/>
        <w:rPr>
          <w:sz w:val="28"/>
          <w:szCs w:val="28"/>
          <w:lang w:val="ru-RU"/>
        </w:rPr>
      </w:pPr>
      <w:r w:rsidRPr="00C9067C">
        <w:rPr>
          <w:i/>
          <w:sz w:val="28"/>
          <w:szCs w:val="28"/>
          <w:lang w:val="ru-RU"/>
        </w:rPr>
        <w:lastRenderedPageBreak/>
        <w:t>Выпускник получит возможность научиться</w:t>
      </w:r>
      <w:r w:rsidRPr="00C9067C">
        <w:rPr>
          <w:sz w:val="28"/>
          <w:szCs w:val="28"/>
          <w:lang w:val="ru-RU"/>
        </w:rPr>
        <w:t>:</w:t>
      </w:r>
    </w:p>
    <w:p w:rsidR="0074333A" w:rsidRPr="00C9067C" w:rsidRDefault="00370FCA"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разнообразным приёмам доказательства неравенств; уверенно применять аппарат неравенств для решения разнообразных математических задач и задач из смежных предметов, практики;</w:t>
      </w:r>
    </w:p>
    <w:p w:rsidR="0074333A" w:rsidRPr="00C9067C" w:rsidRDefault="00370FCA"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применять графические представления для исследования неравенств, систем неравенств, содержащих буквенные коэффициенты.</w:t>
      </w:r>
    </w:p>
    <w:p w:rsidR="0074333A" w:rsidRPr="00C9067C" w:rsidRDefault="0074333A" w:rsidP="00C9067C">
      <w:pPr>
        <w:spacing w:line="360" w:lineRule="auto"/>
        <w:ind w:firstLine="454"/>
        <w:jc w:val="both"/>
        <w:outlineLvl w:val="0"/>
        <w:rPr>
          <w:b/>
          <w:sz w:val="28"/>
          <w:szCs w:val="28"/>
          <w:lang w:val="ru-RU"/>
        </w:rPr>
      </w:pPr>
      <w:r w:rsidRPr="00C9067C">
        <w:rPr>
          <w:b/>
          <w:sz w:val="28"/>
          <w:szCs w:val="28"/>
          <w:lang w:val="ru-RU"/>
        </w:rPr>
        <w:t>Основные понятия. Числовые функции</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370FCA"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понимать и использовать функциональные понятия и язык (термины, символические обозначения);</w:t>
      </w:r>
    </w:p>
    <w:p w:rsidR="0074333A" w:rsidRPr="00C9067C" w:rsidRDefault="00370FCA"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строить графики элементарных функций; исследовать свойства числовых функций на основе изучения поведения их графиков;</w:t>
      </w:r>
    </w:p>
    <w:p w:rsidR="0074333A" w:rsidRPr="00C9067C" w:rsidRDefault="00370FCA"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 xml:space="preserve">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 </w:t>
      </w:r>
    </w:p>
    <w:p w:rsidR="0074333A" w:rsidRPr="00C9067C" w:rsidRDefault="0074333A" w:rsidP="00C9067C">
      <w:pPr>
        <w:spacing w:line="360" w:lineRule="auto"/>
        <w:ind w:firstLine="454"/>
        <w:jc w:val="both"/>
        <w:rPr>
          <w:sz w:val="28"/>
          <w:szCs w:val="28"/>
          <w:lang w:val="ru-RU"/>
        </w:rPr>
      </w:pPr>
      <w:r w:rsidRPr="00C9067C">
        <w:rPr>
          <w:i/>
          <w:sz w:val="28"/>
          <w:szCs w:val="28"/>
          <w:lang w:val="ru-RU"/>
        </w:rPr>
        <w:t>Выпускник получит возможность научиться</w:t>
      </w:r>
      <w:r w:rsidRPr="00C9067C">
        <w:rPr>
          <w:sz w:val="28"/>
          <w:szCs w:val="28"/>
          <w:lang w:val="ru-RU"/>
        </w:rPr>
        <w:t>:</w:t>
      </w:r>
    </w:p>
    <w:p w:rsidR="0074333A" w:rsidRPr="00C9067C" w:rsidRDefault="00370FCA"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w:t>
      </w:r>
    </w:p>
    <w:p w:rsidR="0074333A" w:rsidRPr="00C9067C" w:rsidRDefault="00370FCA" w:rsidP="00370FCA">
      <w:pPr>
        <w:pStyle w:val="affff"/>
      </w:pPr>
      <w:r w:rsidRPr="00C9067C">
        <w:t>• </w:t>
      </w:r>
      <w:r w:rsidR="0074333A" w:rsidRPr="00370FCA">
        <w:rPr>
          <w:i/>
        </w:rPr>
        <w:t>использовать функциональные представления и свойства функций для решения математических задач из различных разделов курса.</w:t>
      </w:r>
      <w:r w:rsidR="0074333A" w:rsidRPr="00C9067C">
        <w:t xml:space="preserve"> </w:t>
      </w:r>
    </w:p>
    <w:p w:rsidR="0074333A" w:rsidRPr="00C9067C" w:rsidRDefault="0074333A" w:rsidP="00C9067C">
      <w:pPr>
        <w:spacing w:line="360" w:lineRule="auto"/>
        <w:ind w:firstLine="454"/>
        <w:jc w:val="both"/>
        <w:outlineLvl w:val="0"/>
        <w:rPr>
          <w:b/>
          <w:sz w:val="28"/>
          <w:szCs w:val="28"/>
          <w:lang w:val="ru-RU"/>
        </w:rPr>
      </w:pPr>
      <w:r w:rsidRPr="00C9067C">
        <w:rPr>
          <w:b/>
          <w:sz w:val="28"/>
          <w:szCs w:val="28"/>
          <w:lang w:val="ru-RU"/>
        </w:rPr>
        <w:t>Числовые последовательности</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370FCA"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понимать и использовать язык последовательностей (термины, символические обозначения);</w:t>
      </w:r>
    </w:p>
    <w:p w:rsidR="0074333A" w:rsidRPr="00C9067C" w:rsidRDefault="00370FCA"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применять формулы, связанные с арифметической и геометрической прогресси</w:t>
      </w:r>
      <w:r w:rsidR="0073714D">
        <w:rPr>
          <w:sz w:val="28"/>
          <w:szCs w:val="28"/>
          <w:lang w:val="ru-RU"/>
        </w:rPr>
        <w:t>ей</w:t>
      </w:r>
      <w:r w:rsidR="0074333A" w:rsidRPr="00C9067C">
        <w:rPr>
          <w:sz w:val="28"/>
          <w:szCs w:val="28"/>
          <w:lang w:val="ru-RU"/>
        </w:rPr>
        <w:t>, и аппарат, сформированный при изучении других разделов курса, к решению задач, в том числе с контекстом из реальной жизни.</w:t>
      </w:r>
    </w:p>
    <w:p w:rsidR="0074333A" w:rsidRPr="00C9067C" w:rsidRDefault="0074333A" w:rsidP="00C9067C">
      <w:pPr>
        <w:spacing w:line="360" w:lineRule="auto"/>
        <w:ind w:firstLine="454"/>
        <w:jc w:val="both"/>
        <w:rPr>
          <w:sz w:val="28"/>
          <w:szCs w:val="28"/>
          <w:lang w:val="ru-RU"/>
        </w:rPr>
      </w:pPr>
      <w:r w:rsidRPr="00C9067C">
        <w:rPr>
          <w:i/>
          <w:sz w:val="28"/>
          <w:szCs w:val="28"/>
          <w:lang w:val="ru-RU"/>
        </w:rPr>
        <w:lastRenderedPageBreak/>
        <w:t>Выпускник получит возможность научиться</w:t>
      </w:r>
      <w:r w:rsidRPr="00C9067C">
        <w:rPr>
          <w:sz w:val="28"/>
          <w:szCs w:val="28"/>
          <w:lang w:val="ru-RU"/>
        </w:rPr>
        <w:t>:</w:t>
      </w:r>
    </w:p>
    <w:p w:rsidR="0074333A" w:rsidRPr="00C9067C" w:rsidRDefault="00370FCA"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 xml:space="preserve">решать комбинированные задачи с применением формул </w:t>
      </w:r>
      <w:r w:rsidR="0074333A" w:rsidRPr="00C9067C">
        <w:rPr>
          <w:i/>
          <w:sz w:val="28"/>
          <w:szCs w:val="28"/>
        </w:rPr>
        <w:t>n</w:t>
      </w:r>
      <w:r w:rsidR="0074333A" w:rsidRPr="00C9067C">
        <w:rPr>
          <w:i/>
          <w:sz w:val="28"/>
          <w:szCs w:val="28"/>
          <w:lang w:val="ru-RU"/>
        </w:rPr>
        <w:t xml:space="preserve">-го члена и суммы первых </w:t>
      </w:r>
      <w:r w:rsidR="0074333A" w:rsidRPr="00C9067C">
        <w:rPr>
          <w:i/>
          <w:sz w:val="28"/>
          <w:szCs w:val="28"/>
        </w:rPr>
        <w:t>n</w:t>
      </w:r>
      <w:r w:rsidR="0074333A" w:rsidRPr="00C9067C">
        <w:rPr>
          <w:i/>
          <w:sz w:val="28"/>
          <w:szCs w:val="28"/>
          <w:lang w:val="ru-RU"/>
        </w:rPr>
        <w:t xml:space="preserve"> членов арифметической и геометрической прогрессии, применяя при этом аппарат уравнений и неравенств;</w:t>
      </w:r>
    </w:p>
    <w:p w:rsidR="0074333A" w:rsidRPr="00C9067C" w:rsidRDefault="00370FCA"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понимать арифметическую и геометрическую прогрессию как функции натурального аргумента; связывать арифметическую прогрессию с линейным ростом, геометрическую — с экспоненциальным ростом.</w:t>
      </w:r>
    </w:p>
    <w:p w:rsidR="0074333A" w:rsidRPr="00C9067C" w:rsidRDefault="0074333A" w:rsidP="00C9067C">
      <w:pPr>
        <w:spacing w:line="360" w:lineRule="auto"/>
        <w:ind w:firstLine="454"/>
        <w:jc w:val="both"/>
        <w:outlineLvl w:val="0"/>
        <w:rPr>
          <w:b/>
          <w:sz w:val="28"/>
          <w:szCs w:val="28"/>
          <w:lang w:val="ru-RU"/>
        </w:rPr>
      </w:pPr>
      <w:r w:rsidRPr="00C9067C">
        <w:rPr>
          <w:b/>
          <w:sz w:val="28"/>
          <w:szCs w:val="28"/>
          <w:lang w:val="ru-RU"/>
        </w:rPr>
        <w:t>Описательная статистика</w:t>
      </w:r>
    </w:p>
    <w:p w:rsidR="0074333A" w:rsidRPr="00C9067C" w:rsidRDefault="0074333A" w:rsidP="00C9067C">
      <w:pPr>
        <w:spacing w:line="360" w:lineRule="auto"/>
        <w:ind w:firstLine="454"/>
        <w:jc w:val="both"/>
        <w:rPr>
          <w:i/>
          <w:sz w:val="28"/>
          <w:szCs w:val="28"/>
          <w:lang w:val="ru-RU"/>
        </w:rPr>
      </w:pPr>
      <w:r w:rsidRPr="00C9067C">
        <w:rPr>
          <w:sz w:val="28"/>
          <w:szCs w:val="28"/>
          <w:lang w:val="ru-RU"/>
        </w:rPr>
        <w:t>Выпускник научится использовать простейшие способы представления и анализа статистических данных.</w:t>
      </w:r>
    </w:p>
    <w:p w:rsidR="0074333A" w:rsidRPr="00C9067C" w:rsidRDefault="0074333A" w:rsidP="00C9067C">
      <w:pPr>
        <w:spacing w:line="360" w:lineRule="auto"/>
        <w:ind w:firstLine="454"/>
        <w:jc w:val="both"/>
        <w:rPr>
          <w:i/>
          <w:sz w:val="28"/>
          <w:szCs w:val="28"/>
          <w:lang w:val="ru-RU"/>
        </w:rPr>
      </w:pPr>
      <w:r w:rsidRPr="00C9067C">
        <w:rPr>
          <w:i/>
          <w:sz w:val="28"/>
          <w:szCs w:val="28"/>
          <w:lang w:val="ru-RU"/>
        </w:rPr>
        <w:t>Выпускник получит возможность 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w:t>
      </w:r>
    </w:p>
    <w:p w:rsidR="0074333A" w:rsidRPr="00C9067C" w:rsidRDefault="0074333A" w:rsidP="00C9067C">
      <w:pPr>
        <w:spacing w:line="360" w:lineRule="auto"/>
        <w:ind w:firstLine="454"/>
        <w:jc w:val="both"/>
        <w:outlineLvl w:val="0"/>
        <w:rPr>
          <w:b/>
          <w:sz w:val="28"/>
          <w:szCs w:val="28"/>
          <w:lang w:val="ru-RU"/>
        </w:rPr>
      </w:pPr>
      <w:r w:rsidRPr="00C9067C">
        <w:rPr>
          <w:b/>
          <w:sz w:val="28"/>
          <w:szCs w:val="28"/>
          <w:lang w:val="ru-RU"/>
        </w:rPr>
        <w:t>Случайные события и вероятность</w:t>
      </w:r>
    </w:p>
    <w:p w:rsidR="0074333A" w:rsidRPr="00C9067C" w:rsidRDefault="0074333A" w:rsidP="00C9067C">
      <w:pPr>
        <w:spacing w:line="360" w:lineRule="auto"/>
        <w:ind w:firstLine="454"/>
        <w:jc w:val="both"/>
        <w:rPr>
          <w:i/>
          <w:sz w:val="28"/>
          <w:szCs w:val="28"/>
          <w:lang w:val="ru-RU"/>
        </w:rPr>
      </w:pPr>
      <w:r w:rsidRPr="00C9067C">
        <w:rPr>
          <w:sz w:val="28"/>
          <w:szCs w:val="28"/>
          <w:lang w:val="ru-RU"/>
        </w:rPr>
        <w:t xml:space="preserve">Выпускник научится находить относительную частоту и вероятность случайного события. </w:t>
      </w:r>
    </w:p>
    <w:p w:rsidR="0074333A" w:rsidRPr="00C9067C" w:rsidRDefault="0074333A" w:rsidP="00C9067C">
      <w:pPr>
        <w:spacing w:line="360" w:lineRule="auto"/>
        <w:ind w:firstLine="454"/>
        <w:jc w:val="both"/>
        <w:rPr>
          <w:i/>
          <w:sz w:val="28"/>
          <w:szCs w:val="28"/>
          <w:lang w:val="ru-RU"/>
        </w:rPr>
      </w:pPr>
      <w:r w:rsidRPr="00C9067C">
        <w:rPr>
          <w:i/>
          <w:sz w:val="28"/>
          <w:szCs w:val="28"/>
          <w:lang w:val="ru-RU"/>
        </w:rPr>
        <w:t>Выпускник получит возможность</w:t>
      </w:r>
      <w:r w:rsidRPr="00C9067C">
        <w:rPr>
          <w:sz w:val="28"/>
          <w:szCs w:val="28"/>
          <w:lang w:val="ru-RU"/>
        </w:rPr>
        <w:t xml:space="preserve"> </w:t>
      </w:r>
      <w:r w:rsidRPr="00C9067C">
        <w:rPr>
          <w:i/>
          <w:sz w:val="28"/>
          <w:szCs w:val="28"/>
          <w:lang w:val="ru-RU"/>
        </w:rPr>
        <w:t>приобрести опыт проведения случа</w:t>
      </w:r>
      <w:r w:rsidR="0073714D">
        <w:rPr>
          <w:i/>
          <w:sz w:val="28"/>
          <w:szCs w:val="28"/>
          <w:lang w:val="ru-RU"/>
        </w:rPr>
        <w:t>йных экспериментов, в том числе</w:t>
      </w:r>
      <w:r w:rsidRPr="00C9067C">
        <w:rPr>
          <w:i/>
          <w:sz w:val="28"/>
          <w:szCs w:val="28"/>
          <w:lang w:val="ru-RU"/>
        </w:rPr>
        <w:t xml:space="preserve"> с помощью компьютерного моделирования, интерпретации их результатов.</w:t>
      </w:r>
    </w:p>
    <w:p w:rsidR="0074333A" w:rsidRPr="00C9067C" w:rsidRDefault="0074333A" w:rsidP="00C9067C">
      <w:pPr>
        <w:spacing w:line="360" w:lineRule="auto"/>
        <w:ind w:firstLine="454"/>
        <w:jc w:val="both"/>
        <w:outlineLvl w:val="0"/>
        <w:rPr>
          <w:b/>
          <w:sz w:val="28"/>
          <w:szCs w:val="28"/>
          <w:lang w:val="ru-RU"/>
        </w:rPr>
      </w:pPr>
      <w:r w:rsidRPr="00C9067C">
        <w:rPr>
          <w:b/>
          <w:sz w:val="28"/>
          <w:szCs w:val="28"/>
          <w:lang w:val="ru-RU"/>
        </w:rPr>
        <w:t>Комбинаторика</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 решать комбинаторные задачи на нахождение числа объектов или комбинаций.</w:t>
      </w:r>
    </w:p>
    <w:p w:rsidR="0074333A" w:rsidRPr="00C9067C" w:rsidRDefault="0074333A" w:rsidP="00C9067C">
      <w:pPr>
        <w:spacing w:line="360" w:lineRule="auto"/>
        <w:ind w:firstLine="454"/>
        <w:jc w:val="both"/>
        <w:rPr>
          <w:i/>
          <w:sz w:val="28"/>
          <w:szCs w:val="28"/>
          <w:lang w:val="ru-RU"/>
        </w:rPr>
      </w:pPr>
      <w:r w:rsidRPr="00C9067C">
        <w:rPr>
          <w:i/>
          <w:sz w:val="28"/>
          <w:szCs w:val="28"/>
          <w:lang w:val="ru-RU"/>
        </w:rPr>
        <w:t>Выпускник получит возможность</w:t>
      </w:r>
      <w:r w:rsidRPr="00C9067C">
        <w:rPr>
          <w:sz w:val="28"/>
          <w:szCs w:val="28"/>
          <w:lang w:val="ru-RU"/>
        </w:rPr>
        <w:t xml:space="preserve"> </w:t>
      </w:r>
      <w:r w:rsidRPr="00C9067C">
        <w:rPr>
          <w:i/>
          <w:sz w:val="28"/>
          <w:szCs w:val="28"/>
          <w:lang w:val="ru-RU"/>
        </w:rPr>
        <w:t>научиться некоторым специальным приёмам решения комбинаторных задач.</w:t>
      </w:r>
    </w:p>
    <w:p w:rsidR="0074333A" w:rsidRPr="00C9067C" w:rsidRDefault="0074333A" w:rsidP="00C9067C">
      <w:pPr>
        <w:spacing w:line="360" w:lineRule="auto"/>
        <w:ind w:firstLine="454"/>
        <w:jc w:val="both"/>
        <w:rPr>
          <w:b/>
          <w:i/>
          <w:sz w:val="28"/>
          <w:szCs w:val="28"/>
          <w:lang w:val="ru-RU"/>
        </w:rPr>
      </w:pPr>
      <w:r w:rsidRPr="00C9067C">
        <w:rPr>
          <w:b/>
          <w:bCs/>
          <w:sz w:val="28"/>
          <w:szCs w:val="28"/>
          <w:lang w:val="ru-RU"/>
        </w:rPr>
        <w:t>Наглядная геометрия</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370FCA"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распознавать на чертежах, рисунках, моделях и в окружающем мире плоские и пространственные геометрические фигуры;</w:t>
      </w:r>
    </w:p>
    <w:p w:rsidR="0074333A" w:rsidRPr="00C9067C" w:rsidRDefault="00370FCA" w:rsidP="00C9067C">
      <w:pPr>
        <w:widowControl/>
        <w:autoSpaceDE/>
        <w:autoSpaceDN/>
        <w:adjustRightInd/>
        <w:spacing w:line="360" w:lineRule="auto"/>
        <w:ind w:firstLine="454"/>
        <w:jc w:val="both"/>
        <w:rPr>
          <w:bCs/>
          <w:sz w:val="28"/>
          <w:szCs w:val="28"/>
          <w:lang w:val="ru-RU"/>
        </w:rPr>
      </w:pPr>
      <w:r w:rsidRPr="00C9067C">
        <w:rPr>
          <w:sz w:val="28"/>
          <w:szCs w:val="28"/>
          <w:lang w:val="ru-RU"/>
        </w:rPr>
        <w:lastRenderedPageBreak/>
        <w:t>• </w:t>
      </w:r>
      <w:r w:rsidR="0074333A" w:rsidRPr="00C9067C">
        <w:rPr>
          <w:iCs/>
          <w:sz w:val="28"/>
          <w:szCs w:val="28"/>
          <w:lang w:val="ru-RU"/>
        </w:rPr>
        <w:t>распознавать</w:t>
      </w:r>
      <w:r w:rsidR="0074333A" w:rsidRPr="00C9067C">
        <w:rPr>
          <w:sz w:val="28"/>
          <w:szCs w:val="28"/>
          <w:lang w:val="ru-RU"/>
        </w:rPr>
        <w:t xml:space="preserve"> развёртки куба, </w:t>
      </w:r>
      <w:r w:rsidR="0074333A" w:rsidRPr="00C9067C">
        <w:rPr>
          <w:bCs/>
          <w:sz w:val="28"/>
          <w:szCs w:val="28"/>
          <w:lang w:val="ru-RU"/>
        </w:rPr>
        <w:t>прямоугольного</w:t>
      </w:r>
      <w:r w:rsidR="0074333A" w:rsidRPr="00C9067C">
        <w:rPr>
          <w:sz w:val="28"/>
          <w:szCs w:val="28"/>
          <w:lang w:val="ru-RU"/>
        </w:rPr>
        <w:t xml:space="preserve"> параллелепипеда, правильной пирамиды, цилиндра и </w:t>
      </w:r>
      <w:r w:rsidR="0074333A" w:rsidRPr="00C9067C">
        <w:rPr>
          <w:bCs/>
          <w:sz w:val="28"/>
          <w:szCs w:val="28"/>
          <w:lang w:val="ru-RU"/>
        </w:rPr>
        <w:t>конуса;</w:t>
      </w:r>
    </w:p>
    <w:p w:rsidR="0074333A" w:rsidRPr="00C9067C" w:rsidRDefault="00370FCA"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 xml:space="preserve">строить развёртки куба и </w:t>
      </w:r>
      <w:r w:rsidR="0074333A" w:rsidRPr="00C9067C">
        <w:rPr>
          <w:bCs/>
          <w:sz w:val="28"/>
          <w:szCs w:val="28"/>
          <w:lang w:val="ru-RU"/>
        </w:rPr>
        <w:t>прямоугольного</w:t>
      </w:r>
      <w:r w:rsidR="0074333A" w:rsidRPr="00C9067C">
        <w:rPr>
          <w:sz w:val="28"/>
          <w:szCs w:val="28"/>
          <w:lang w:val="ru-RU"/>
        </w:rPr>
        <w:t xml:space="preserve"> параллелепипеда;</w:t>
      </w:r>
    </w:p>
    <w:p w:rsidR="0074333A" w:rsidRPr="00C9067C" w:rsidRDefault="00370FCA"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определять по линейным размерам развёртки фигуры линейные размеры самой фигуры и наоборот;</w:t>
      </w:r>
    </w:p>
    <w:p w:rsidR="0074333A" w:rsidRPr="00C9067C" w:rsidRDefault="00370FCA" w:rsidP="00C9067C">
      <w:pPr>
        <w:widowControl/>
        <w:autoSpaceDE/>
        <w:autoSpaceDN/>
        <w:adjustRightInd/>
        <w:spacing w:line="360" w:lineRule="auto"/>
        <w:ind w:firstLine="454"/>
        <w:jc w:val="both"/>
        <w:rPr>
          <w:bCs/>
          <w:sz w:val="28"/>
          <w:szCs w:val="28"/>
          <w:lang w:val="ru-RU"/>
        </w:rPr>
      </w:pPr>
      <w:r w:rsidRPr="00C9067C">
        <w:rPr>
          <w:sz w:val="28"/>
          <w:szCs w:val="28"/>
          <w:lang w:val="ru-RU"/>
        </w:rPr>
        <w:t>• </w:t>
      </w:r>
      <w:r w:rsidR="0074333A" w:rsidRPr="00C9067C">
        <w:rPr>
          <w:bCs/>
          <w:sz w:val="28"/>
          <w:szCs w:val="28"/>
          <w:lang w:val="ru-RU"/>
        </w:rPr>
        <w:t>вычислять объём прямоугольного параллелепипеда.</w:t>
      </w:r>
    </w:p>
    <w:p w:rsidR="0074333A" w:rsidRPr="00C9067C" w:rsidRDefault="0074333A" w:rsidP="00C9067C">
      <w:pPr>
        <w:spacing w:line="360" w:lineRule="auto"/>
        <w:ind w:firstLine="454"/>
        <w:jc w:val="both"/>
        <w:rPr>
          <w:i/>
          <w:sz w:val="28"/>
          <w:szCs w:val="28"/>
          <w:lang w:val="ru-RU"/>
        </w:rPr>
      </w:pPr>
      <w:r w:rsidRPr="00C9067C">
        <w:rPr>
          <w:i/>
          <w:sz w:val="28"/>
          <w:szCs w:val="28"/>
          <w:lang w:val="ru-RU"/>
        </w:rPr>
        <w:t>Выпускник получит возможность:</w:t>
      </w:r>
    </w:p>
    <w:p w:rsidR="0074333A" w:rsidRPr="00C9067C" w:rsidRDefault="00370FCA"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i/>
          <w:sz w:val="28"/>
          <w:szCs w:val="28"/>
          <w:lang w:val="ru-RU"/>
        </w:rPr>
        <w:t>научиться</w:t>
      </w:r>
      <w:r w:rsidR="0074333A" w:rsidRPr="00C9067C">
        <w:rPr>
          <w:i/>
          <w:iCs/>
          <w:sz w:val="28"/>
          <w:szCs w:val="28"/>
          <w:lang w:val="ru-RU"/>
        </w:rPr>
        <w:t xml:space="preserve"> вычислять объёмы пространственных геометрических фигур, составленных из прямоугольных параллелепипедов</w:t>
      </w:r>
      <w:r w:rsidR="0074333A" w:rsidRPr="00C9067C">
        <w:rPr>
          <w:sz w:val="28"/>
          <w:szCs w:val="28"/>
          <w:lang w:val="ru-RU"/>
        </w:rPr>
        <w:t>;</w:t>
      </w:r>
    </w:p>
    <w:p w:rsidR="0074333A" w:rsidRPr="00C9067C" w:rsidRDefault="00370FCA"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iCs/>
          <w:sz w:val="28"/>
          <w:szCs w:val="28"/>
          <w:lang w:val="ru-RU"/>
        </w:rPr>
        <w:t>углубить и развить представления о пространственных геометрических фигурах;</w:t>
      </w:r>
    </w:p>
    <w:p w:rsidR="0074333A" w:rsidRPr="00C9067C" w:rsidRDefault="00370FCA" w:rsidP="00C9067C">
      <w:pPr>
        <w:widowControl/>
        <w:autoSpaceDE/>
        <w:autoSpaceDN/>
        <w:adjustRightInd/>
        <w:spacing w:line="360" w:lineRule="auto"/>
        <w:ind w:firstLine="454"/>
        <w:jc w:val="both"/>
        <w:rPr>
          <w:iCs/>
          <w:sz w:val="28"/>
          <w:szCs w:val="28"/>
          <w:lang w:val="ru-RU"/>
        </w:rPr>
      </w:pPr>
      <w:r w:rsidRPr="00C9067C">
        <w:rPr>
          <w:sz w:val="28"/>
          <w:szCs w:val="28"/>
          <w:lang w:val="ru-RU"/>
        </w:rPr>
        <w:t>• </w:t>
      </w:r>
      <w:r w:rsidR="0074333A" w:rsidRPr="00C9067C">
        <w:rPr>
          <w:i/>
          <w:sz w:val="28"/>
          <w:szCs w:val="28"/>
          <w:lang w:val="ru-RU"/>
        </w:rPr>
        <w:t>научиться применять понятие развёртки для выполнения практических расчётов</w:t>
      </w:r>
      <w:r w:rsidR="0074333A" w:rsidRPr="00C9067C">
        <w:rPr>
          <w:sz w:val="28"/>
          <w:szCs w:val="28"/>
          <w:lang w:val="ru-RU"/>
        </w:rPr>
        <w:t>.</w:t>
      </w:r>
    </w:p>
    <w:p w:rsidR="0074333A" w:rsidRPr="00C9067C" w:rsidRDefault="0074333A" w:rsidP="00C9067C">
      <w:pPr>
        <w:pStyle w:val="NR"/>
        <w:spacing w:line="360" w:lineRule="auto"/>
        <w:ind w:firstLine="454"/>
        <w:jc w:val="both"/>
        <w:outlineLvl w:val="0"/>
        <w:rPr>
          <w:b/>
          <w:bCs/>
          <w:sz w:val="28"/>
          <w:szCs w:val="28"/>
        </w:rPr>
      </w:pPr>
      <w:r w:rsidRPr="00C9067C">
        <w:rPr>
          <w:b/>
          <w:bCs/>
          <w:sz w:val="28"/>
          <w:szCs w:val="28"/>
        </w:rPr>
        <w:t>Геометрические фигуры</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370FCA"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пользоваться языком геометрии для описания предметов окружающего мира и их взаимного расположения;</w:t>
      </w:r>
    </w:p>
    <w:p w:rsidR="0074333A" w:rsidRPr="00C9067C" w:rsidRDefault="00370FCA"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распознавать и изображать на чертежах и рисунках геометрические фигуры и их конфигурации;</w:t>
      </w:r>
    </w:p>
    <w:p w:rsidR="0074333A" w:rsidRPr="00C9067C" w:rsidRDefault="00370FCA"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находить значения длин линейных элементов фигур и их отношения, градусную меру углов от 0</w:t>
      </w:r>
      <w:r w:rsidR="0074333A" w:rsidRPr="00C9067C">
        <w:rPr>
          <w:sz w:val="28"/>
          <w:szCs w:val="28"/>
        </w:rPr>
        <w:sym w:font="Symbol" w:char="00B0"/>
      </w:r>
      <w:r w:rsidR="0074333A" w:rsidRPr="00C9067C">
        <w:rPr>
          <w:sz w:val="28"/>
          <w:szCs w:val="28"/>
          <w:lang w:val="ru-RU"/>
        </w:rPr>
        <w:t xml:space="preserve"> до 180</w:t>
      </w:r>
      <w:r w:rsidR="0074333A" w:rsidRPr="00C9067C">
        <w:rPr>
          <w:sz w:val="28"/>
          <w:szCs w:val="28"/>
        </w:rPr>
        <w:sym w:font="Symbol" w:char="00B0"/>
      </w:r>
      <w:r w:rsidR="0074333A" w:rsidRPr="00C9067C">
        <w:rPr>
          <w:sz w:val="28"/>
          <w:szCs w:val="28"/>
          <w:lang w:val="ru-RU"/>
        </w:rPr>
        <w:t>, применяя определения, свойства и признаки фигур и их элементов, отношения фигур (равенство, подобие, симметрии, поворот, параллельный перенос);</w:t>
      </w:r>
    </w:p>
    <w:p w:rsidR="0074333A" w:rsidRPr="00C9067C" w:rsidRDefault="00370FCA"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оперировать с начальными понятиями тригонометрии и выполнять элементарные операции над функциями углов;</w:t>
      </w:r>
    </w:p>
    <w:p w:rsidR="0074333A" w:rsidRPr="00C9067C" w:rsidRDefault="00370FCA"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решать задачи на доказательство, опираясь на изученные свойства фигур и отношений между ними и применяя изученные методы доказательств;</w:t>
      </w:r>
    </w:p>
    <w:p w:rsidR="0074333A" w:rsidRPr="00C9067C" w:rsidRDefault="00370FCA"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решать несложные задачи на построение, применяя основные алгоритмы построения с помощью циркуля и линейки;</w:t>
      </w:r>
    </w:p>
    <w:p w:rsidR="0074333A" w:rsidRPr="00C9067C" w:rsidRDefault="00370FCA" w:rsidP="00C9067C">
      <w:pPr>
        <w:widowControl/>
        <w:autoSpaceDE/>
        <w:autoSpaceDN/>
        <w:adjustRightInd/>
        <w:spacing w:line="360" w:lineRule="auto"/>
        <w:ind w:firstLine="454"/>
        <w:jc w:val="both"/>
        <w:rPr>
          <w:sz w:val="28"/>
          <w:szCs w:val="28"/>
          <w:lang w:val="ru-RU"/>
        </w:rPr>
      </w:pPr>
      <w:r w:rsidRPr="00C9067C">
        <w:rPr>
          <w:sz w:val="28"/>
          <w:szCs w:val="28"/>
          <w:lang w:val="ru-RU"/>
        </w:rPr>
        <w:lastRenderedPageBreak/>
        <w:t>• </w:t>
      </w:r>
      <w:r w:rsidR="0074333A" w:rsidRPr="00C9067C">
        <w:rPr>
          <w:sz w:val="28"/>
          <w:szCs w:val="28"/>
          <w:lang w:val="ru-RU"/>
        </w:rPr>
        <w:t>решать простейшие планиметрические задачи в пространстве.</w:t>
      </w:r>
    </w:p>
    <w:p w:rsidR="0074333A" w:rsidRPr="00C9067C" w:rsidRDefault="0074333A" w:rsidP="00C9067C">
      <w:pPr>
        <w:spacing w:line="360" w:lineRule="auto"/>
        <w:ind w:firstLine="454"/>
        <w:jc w:val="both"/>
        <w:rPr>
          <w:i/>
          <w:iCs/>
          <w:sz w:val="28"/>
          <w:szCs w:val="28"/>
          <w:lang w:val="ru-RU"/>
        </w:rPr>
      </w:pPr>
      <w:r w:rsidRPr="00C9067C">
        <w:rPr>
          <w:i/>
          <w:iCs/>
          <w:sz w:val="28"/>
          <w:szCs w:val="28"/>
          <w:lang w:val="ru-RU"/>
        </w:rPr>
        <w:t>Выпускник получит возможность</w:t>
      </w:r>
      <w:r w:rsidRPr="00C9067C">
        <w:rPr>
          <w:sz w:val="28"/>
          <w:szCs w:val="28"/>
          <w:lang w:val="ru-RU"/>
        </w:rPr>
        <w:t>:</w:t>
      </w:r>
    </w:p>
    <w:p w:rsidR="0074333A" w:rsidRPr="00C9067C" w:rsidRDefault="00370FCA" w:rsidP="00C9067C">
      <w:pPr>
        <w:widowControl/>
        <w:autoSpaceDE/>
        <w:autoSpaceDN/>
        <w:adjustRightInd/>
        <w:spacing w:line="360" w:lineRule="auto"/>
        <w:ind w:firstLine="454"/>
        <w:jc w:val="both"/>
        <w:rPr>
          <w:bCs/>
          <w:i/>
          <w:iCs/>
          <w:sz w:val="28"/>
          <w:szCs w:val="28"/>
          <w:lang w:val="ru-RU"/>
        </w:rPr>
      </w:pPr>
      <w:r w:rsidRPr="00C9067C">
        <w:rPr>
          <w:sz w:val="28"/>
          <w:szCs w:val="28"/>
          <w:lang w:val="ru-RU"/>
        </w:rPr>
        <w:t>• </w:t>
      </w:r>
      <w:r w:rsidR="0074333A" w:rsidRPr="00C9067C">
        <w:rPr>
          <w:i/>
          <w:sz w:val="28"/>
          <w:szCs w:val="28"/>
          <w:lang w:val="ru-RU"/>
        </w:rPr>
        <w:t>овладеть методами решения задач</w:t>
      </w:r>
      <w:r w:rsidR="0074333A" w:rsidRPr="00C9067C">
        <w:rPr>
          <w:i/>
          <w:iCs/>
          <w:sz w:val="28"/>
          <w:szCs w:val="28"/>
          <w:lang w:val="ru-RU"/>
        </w:rPr>
        <w:t xml:space="preserve"> на вычисления и доказательства: методом от противного, методом подобия, методом перебора вариантов и методом геометрических мест точек;</w:t>
      </w:r>
    </w:p>
    <w:p w:rsidR="0074333A" w:rsidRPr="00C9067C" w:rsidRDefault="00370FCA" w:rsidP="00C9067C">
      <w:pPr>
        <w:widowControl/>
        <w:autoSpaceDE/>
        <w:autoSpaceDN/>
        <w:adjustRightInd/>
        <w:spacing w:line="360" w:lineRule="auto"/>
        <w:ind w:firstLine="454"/>
        <w:jc w:val="both"/>
        <w:rPr>
          <w:i/>
          <w:iCs/>
          <w:sz w:val="28"/>
          <w:szCs w:val="28"/>
          <w:lang w:val="ru-RU"/>
        </w:rPr>
      </w:pPr>
      <w:r w:rsidRPr="00C9067C">
        <w:rPr>
          <w:sz w:val="28"/>
          <w:szCs w:val="28"/>
          <w:lang w:val="ru-RU"/>
        </w:rPr>
        <w:t>• </w:t>
      </w:r>
      <w:r w:rsidR="0074333A" w:rsidRPr="00C9067C">
        <w:rPr>
          <w:i/>
          <w:sz w:val="28"/>
          <w:szCs w:val="28"/>
          <w:lang w:val="ru-RU"/>
        </w:rPr>
        <w:t>приобрести опыт применения</w:t>
      </w:r>
      <w:r w:rsidR="0074333A" w:rsidRPr="00C9067C">
        <w:rPr>
          <w:sz w:val="28"/>
          <w:szCs w:val="28"/>
          <w:lang w:val="ru-RU"/>
        </w:rPr>
        <w:t xml:space="preserve"> </w:t>
      </w:r>
      <w:r w:rsidR="0074333A" w:rsidRPr="00C9067C">
        <w:rPr>
          <w:i/>
          <w:iCs/>
          <w:sz w:val="28"/>
          <w:szCs w:val="28"/>
          <w:lang w:val="ru-RU"/>
        </w:rPr>
        <w:t>алгебраического и тригонометрического аппарата и идей движения при решении геометрических задач;</w:t>
      </w:r>
    </w:p>
    <w:p w:rsidR="0074333A" w:rsidRPr="00C9067C" w:rsidRDefault="00370FCA" w:rsidP="00C9067C">
      <w:pPr>
        <w:widowControl/>
        <w:autoSpaceDE/>
        <w:autoSpaceDN/>
        <w:adjustRightInd/>
        <w:spacing w:line="360" w:lineRule="auto"/>
        <w:ind w:firstLine="454"/>
        <w:jc w:val="both"/>
        <w:rPr>
          <w:i/>
          <w:iCs/>
          <w:sz w:val="28"/>
          <w:szCs w:val="28"/>
          <w:lang w:val="ru-RU"/>
        </w:rPr>
      </w:pPr>
      <w:r w:rsidRPr="00C9067C">
        <w:rPr>
          <w:sz w:val="28"/>
          <w:szCs w:val="28"/>
          <w:lang w:val="ru-RU"/>
        </w:rPr>
        <w:t>• </w:t>
      </w:r>
      <w:r w:rsidR="0074333A" w:rsidRPr="00C9067C">
        <w:rPr>
          <w:i/>
          <w:sz w:val="28"/>
          <w:szCs w:val="28"/>
          <w:lang w:val="ru-RU"/>
        </w:rPr>
        <w:t>овладеть традиционной схемой</w:t>
      </w:r>
      <w:r w:rsidR="0074333A" w:rsidRPr="00C9067C">
        <w:rPr>
          <w:i/>
          <w:iCs/>
          <w:sz w:val="28"/>
          <w:szCs w:val="28"/>
          <w:lang w:val="ru-RU"/>
        </w:rPr>
        <w:t xml:space="preserve"> решения задач на построение с помощью циркуля и линейки:</w:t>
      </w:r>
      <w:r w:rsidR="0074333A" w:rsidRPr="00C9067C">
        <w:rPr>
          <w:sz w:val="28"/>
          <w:szCs w:val="28"/>
          <w:lang w:val="ru-RU"/>
        </w:rPr>
        <w:t xml:space="preserve"> </w:t>
      </w:r>
      <w:r w:rsidR="0074333A" w:rsidRPr="00C9067C">
        <w:rPr>
          <w:i/>
          <w:iCs/>
          <w:sz w:val="28"/>
          <w:szCs w:val="28"/>
          <w:lang w:val="ru-RU"/>
        </w:rPr>
        <w:t>анализ, построение</w:t>
      </w:r>
      <w:r w:rsidR="0074333A" w:rsidRPr="00C9067C">
        <w:rPr>
          <w:sz w:val="28"/>
          <w:szCs w:val="28"/>
          <w:lang w:val="ru-RU"/>
        </w:rPr>
        <w:t xml:space="preserve">, </w:t>
      </w:r>
      <w:r w:rsidR="0074333A" w:rsidRPr="00C9067C">
        <w:rPr>
          <w:i/>
          <w:iCs/>
          <w:sz w:val="28"/>
          <w:szCs w:val="28"/>
          <w:lang w:val="ru-RU"/>
        </w:rPr>
        <w:t>доказательство и исследование;</w:t>
      </w:r>
    </w:p>
    <w:p w:rsidR="0074333A" w:rsidRPr="00C9067C" w:rsidRDefault="00370FCA" w:rsidP="00C9067C">
      <w:pPr>
        <w:widowControl/>
        <w:autoSpaceDE/>
        <w:autoSpaceDN/>
        <w:adjustRightInd/>
        <w:spacing w:line="360" w:lineRule="auto"/>
        <w:ind w:firstLine="454"/>
        <w:jc w:val="both"/>
        <w:rPr>
          <w:i/>
          <w:iCs/>
          <w:sz w:val="28"/>
          <w:szCs w:val="28"/>
          <w:lang w:val="ru-RU"/>
        </w:rPr>
      </w:pPr>
      <w:r w:rsidRPr="00C9067C">
        <w:rPr>
          <w:sz w:val="28"/>
          <w:szCs w:val="28"/>
          <w:lang w:val="ru-RU"/>
        </w:rPr>
        <w:t>• </w:t>
      </w:r>
      <w:r w:rsidR="0074333A" w:rsidRPr="00C9067C">
        <w:rPr>
          <w:i/>
          <w:sz w:val="28"/>
          <w:szCs w:val="28"/>
          <w:lang w:val="ru-RU"/>
        </w:rPr>
        <w:t>научиться решать задачи</w:t>
      </w:r>
      <w:r w:rsidR="0074333A" w:rsidRPr="00C9067C">
        <w:rPr>
          <w:i/>
          <w:iCs/>
          <w:sz w:val="28"/>
          <w:szCs w:val="28"/>
          <w:lang w:val="ru-RU"/>
        </w:rPr>
        <w:t xml:space="preserve"> на построение</w:t>
      </w:r>
      <w:r w:rsidR="0074333A" w:rsidRPr="00C9067C">
        <w:rPr>
          <w:sz w:val="28"/>
          <w:szCs w:val="28"/>
          <w:lang w:val="ru-RU"/>
        </w:rPr>
        <w:t xml:space="preserve"> </w:t>
      </w:r>
      <w:r w:rsidR="0074333A" w:rsidRPr="00C9067C">
        <w:rPr>
          <w:i/>
          <w:iCs/>
          <w:sz w:val="28"/>
          <w:szCs w:val="28"/>
          <w:lang w:val="ru-RU"/>
        </w:rPr>
        <w:t>методом</w:t>
      </w:r>
      <w:r w:rsidR="0074333A" w:rsidRPr="00C9067C">
        <w:rPr>
          <w:sz w:val="28"/>
          <w:szCs w:val="28"/>
          <w:lang w:val="ru-RU"/>
        </w:rPr>
        <w:t xml:space="preserve"> </w:t>
      </w:r>
      <w:r w:rsidR="0074333A" w:rsidRPr="00C9067C">
        <w:rPr>
          <w:i/>
          <w:iCs/>
          <w:sz w:val="28"/>
          <w:szCs w:val="28"/>
          <w:lang w:val="ru-RU"/>
        </w:rPr>
        <w:t>геометрического</w:t>
      </w:r>
      <w:r w:rsidR="0074333A" w:rsidRPr="00C9067C">
        <w:rPr>
          <w:sz w:val="28"/>
          <w:szCs w:val="28"/>
          <w:lang w:val="ru-RU"/>
        </w:rPr>
        <w:t xml:space="preserve"> </w:t>
      </w:r>
      <w:r w:rsidR="0074333A" w:rsidRPr="00C9067C">
        <w:rPr>
          <w:i/>
          <w:iCs/>
          <w:sz w:val="28"/>
          <w:szCs w:val="28"/>
          <w:lang w:val="ru-RU"/>
        </w:rPr>
        <w:t>места</w:t>
      </w:r>
      <w:r w:rsidR="0074333A" w:rsidRPr="00C9067C">
        <w:rPr>
          <w:sz w:val="28"/>
          <w:szCs w:val="28"/>
          <w:lang w:val="ru-RU"/>
        </w:rPr>
        <w:t xml:space="preserve"> </w:t>
      </w:r>
      <w:r w:rsidR="0074333A" w:rsidRPr="00C9067C">
        <w:rPr>
          <w:i/>
          <w:iCs/>
          <w:sz w:val="28"/>
          <w:szCs w:val="28"/>
          <w:lang w:val="ru-RU"/>
        </w:rPr>
        <w:t>точек</w:t>
      </w:r>
      <w:r w:rsidR="0074333A" w:rsidRPr="00C9067C">
        <w:rPr>
          <w:sz w:val="28"/>
          <w:szCs w:val="28"/>
          <w:lang w:val="ru-RU"/>
        </w:rPr>
        <w:t xml:space="preserve"> </w:t>
      </w:r>
      <w:r w:rsidR="0074333A" w:rsidRPr="00C9067C">
        <w:rPr>
          <w:i/>
          <w:sz w:val="28"/>
          <w:szCs w:val="28"/>
          <w:lang w:val="ru-RU"/>
        </w:rPr>
        <w:t>и</w:t>
      </w:r>
      <w:r w:rsidR="0074333A" w:rsidRPr="00C9067C">
        <w:rPr>
          <w:sz w:val="28"/>
          <w:szCs w:val="28"/>
          <w:lang w:val="ru-RU"/>
        </w:rPr>
        <w:t xml:space="preserve"> </w:t>
      </w:r>
      <w:r w:rsidR="0074333A" w:rsidRPr="00C9067C">
        <w:rPr>
          <w:i/>
          <w:iCs/>
          <w:sz w:val="28"/>
          <w:szCs w:val="28"/>
          <w:lang w:val="ru-RU"/>
        </w:rPr>
        <w:t>методом</w:t>
      </w:r>
      <w:r w:rsidR="0074333A" w:rsidRPr="00C9067C">
        <w:rPr>
          <w:sz w:val="28"/>
          <w:szCs w:val="28"/>
          <w:lang w:val="ru-RU"/>
        </w:rPr>
        <w:t xml:space="preserve"> </w:t>
      </w:r>
      <w:r w:rsidR="0074333A" w:rsidRPr="00C9067C">
        <w:rPr>
          <w:i/>
          <w:iCs/>
          <w:sz w:val="28"/>
          <w:szCs w:val="28"/>
          <w:lang w:val="ru-RU"/>
        </w:rPr>
        <w:t>подобия;</w:t>
      </w:r>
    </w:p>
    <w:p w:rsidR="0074333A" w:rsidRPr="00C9067C" w:rsidRDefault="00370FCA"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i/>
          <w:sz w:val="28"/>
          <w:szCs w:val="28"/>
          <w:lang w:val="ru-RU"/>
        </w:rPr>
        <w:t>приобрести опыт исследования свойств</w:t>
      </w:r>
      <w:r w:rsidR="0074333A" w:rsidRPr="00C9067C">
        <w:rPr>
          <w:sz w:val="28"/>
          <w:szCs w:val="28"/>
          <w:lang w:val="ru-RU"/>
        </w:rPr>
        <w:t xml:space="preserve"> </w:t>
      </w:r>
      <w:r w:rsidR="0074333A" w:rsidRPr="00C9067C">
        <w:rPr>
          <w:i/>
          <w:iCs/>
          <w:sz w:val="28"/>
          <w:szCs w:val="28"/>
          <w:lang w:val="ru-RU"/>
        </w:rPr>
        <w:t>планиметрических фигур с помощью компьютерных программ</w:t>
      </w:r>
      <w:r w:rsidR="0074333A" w:rsidRPr="00C9067C">
        <w:rPr>
          <w:sz w:val="28"/>
          <w:szCs w:val="28"/>
          <w:lang w:val="ru-RU"/>
        </w:rPr>
        <w:t>;</w:t>
      </w:r>
    </w:p>
    <w:p w:rsidR="0074333A" w:rsidRPr="00C9067C" w:rsidRDefault="00370FCA" w:rsidP="00C9067C">
      <w:pPr>
        <w:widowControl/>
        <w:autoSpaceDE/>
        <w:autoSpaceDN/>
        <w:adjustRightInd/>
        <w:spacing w:line="360" w:lineRule="auto"/>
        <w:ind w:firstLine="454"/>
        <w:jc w:val="both"/>
        <w:rPr>
          <w:i/>
          <w:iCs/>
          <w:sz w:val="28"/>
          <w:szCs w:val="28"/>
          <w:lang w:val="ru-RU"/>
        </w:rPr>
      </w:pPr>
      <w:r w:rsidRPr="00C9067C">
        <w:rPr>
          <w:sz w:val="28"/>
          <w:szCs w:val="28"/>
          <w:lang w:val="ru-RU"/>
        </w:rPr>
        <w:t>• </w:t>
      </w:r>
      <w:r w:rsidR="0074333A" w:rsidRPr="00C9067C">
        <w:rPr>
          <w:i/>
          <w:sz w:val="28"/>
          <w:szCs w:val="28"/>
          <w:lang w:val="ru-RU"/>
        </w:rPr>
        <w:t>приобрести опыт выполнения проектов</w:t>
      </w:r>
      <w:r w:rsidR="0074333A" w:rsidRPr="00C9067C">
        <w:rPr>
          <w:sz w:val="28"/>
          <w:szCs w:val="28"/>
          <w:lang w:val="ru-RU"/>
        </w:rPr>
        <w:t xml:space="preserve"> </w:t>
      </w:r>
      <w:r w:rsidR="005D721A">
        <w:rPr>
          <w:i/>
          <w:iCs/>
          <w:sz w:val="28"/>
          <w:szCs w:val="28"/>
          <w:lang w:val="ru-RU"/>
        </w:rPr>
        <w:t>по темам</w:t>
      </w:r>
      <w:r w:rsidR="0074333A" w:rsidRPr="00C9067C">
        <w:rPr>
          <w:i/>
          <w:iCs/>
          <w:sz w:val="28"/>
          <w:szCs w:val="28"/>
          <w:lang w:val="ru-RU"/>
        </w:rPr>
        <w:t xml:space="preserve"> </w:t>
      </w:r>
      <w:r w:rsidR="0074333A" w:rsidRPr="00C9067C">
        <w:rPr>
          <w:sz w:val="28"/>
          <w:szCs w:val="28"/>
          <w:lang w:val="ru-RU"/>
        </w:rPr>
        <w:t>«</w:t>
      </w:r>
      <w:r w:rsidR="005D721A">
        <w:rPr>
          <w:i/>
          <w:iCs/>
          <w:sz w:val="28"/>
          <w:szCs w:val="28"/>
          <w:lang w:val="ru-RU"/>
        </w:rPr>
        <w:t>Г</w:t>
      </w:r>
      <w:r w:rsidR="0074333A" w:rsidRPr="00C9067C">
        <w:rPr>
          <w:i/>
          <w:iCs/>
          <w:sz w:val="28"/>
          <w:szCs w:val="28"/>
          <w:lang w:val="ru-RU"/>
        </w:rPr>
        <w:t>еометрические преобразования на плоскости</w:t>
      </w:r>
      <w:r w:rsidR="0074333A" w:rsidRPr="00C9067C">
        <w:rPr>
          <w:sz w:val="28"/>
          <w:szCs w:val="28"/>
          <w:lang w:val="ru-RU"/>
        </w:rPr>
        <w:t>»</w:t>
      </w:r>
      <w:r w:rsidR="0074333A" w:rsidRPr="00C9067C">
        <w:rPr>
          <w:i/>
          <w:iCs/>
          <w:sz w:val="28"/>
          <w:szCs w:val="28"/>
          <w:lang w:val="ru-RU"/>
        </w:rPr>
        <w:t xml:space="preserve">, </w:t>
      </w:r>
      <w:r w:rsidR="0074333A" w:rsidRPr="00C9067C">
        <w:rPr>
          <w:sz w:val="28"/>
          <w:szCs w:val="28"/>
          <w:lang w:val="ru-RU"/>
        </w:rPr>
        <w:t>«</w:t>
      </w:r>
      <w:r w:rsidR="005D721A">
        <w:rPr>
          <w:i/>
          <w:iCs/>
          <w:sz w:val="28"/>
          <w:szCs w:val="28"/>
          <w:lang w:val="ru-RU"/>
        </w:rPr>
        <w:t>П</w:t>
      </w:r>
      <w:r w:rsidR="0074333A" w:rsidRPr="00C9067C">
        <w:rPr>
          <w:i/>
          <w:iCs/>
          <w:sz w:val="28"/>
          <w:szCs w:val="28"/>
          <w:lang w:val="ru-RU"/>
        </w:rPr>
        <w:t>остроение отрезков по формуле</w:t>
      </w:r>
      <w:r w:rsidR="0074333A" w:rsidRPr="00C9067C">
        <w:rPr>
          <w:sz w:val="28"/>
          <w:szCs w:val="28"/>
          <w:lang w:val="ru-RU"/>
        </w:rPr>
        <w:t>»</w:t>
      </w:r>
      <w:r w:rsidR="0074333A" w:rsidRPr="00C9067C">
        <w:rPr>
          <w:i/>
          <w:iCs/>
          <w:sz w:val="28"/>
          <w:szCs w:val="28"/>
          <w:lang w:val="ru-RU"/>
        </w:rPr>
        <w:t>.</w:t>
      </w:r>
    </w:p>
    <w:p w:rsidR="0074333A" w:rsidRPr="00C9067C" w:rsidRDefault="0074333A" w:rsidP="00C9067C">
      <w:pPr>
        <w:pStyle w:val="NR"/>
        <w:spacing w:line="360" w:lineRule="auto"/>
        <w:ind w:firstLine="454"/>
        <w:jc w:val="both"/>
        <w:outlineLvl w:val="0"/>
        <w:rPr>
          <w:b/>
          <w:bCs/>
          <w:sz w:val="28"/>
          <w:szCs w:val="28"/>
        </w:rPr>
      </w:pPr>
      <w:r w:rsidRPr="00C9067C">
        <w:rPr>
          <w:b/>
          <w:bCs/>
          <w:sz w:val="28"/>
          <w:szCs w:val="28"/>
        </w:rPr>
        <w:t>Измерение геометрических величин</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370FCA"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iCs/>
          <w:sz w:val="28"/>
          <w:szCs w:val="28"/>
          <w:lang w:val="ru-RU"/>
        </w:rPr>
        <w:t>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rsidR="0074333A" w:rsidRPr="00C9067C" w:rsidRDefault="00370FCA"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 xml:space="preserve">вычислять площади треугольников, прямоугольников, </w:t>
      </w:r>
      <w:r w:rsidR="008F521F" w:rsidRPr="00C9067C">
        <w:rPr>
          <w:sz w:val="28"/>
          <w:szCs w:val="28"/>
          <w:lang w:val="ru-RU"/>
        </w:rPr>
        <w:t>параллелограмм-</w:t>
      </w:r>
      <w:r w:rsidR="0074333A" w:rsidRPr="00C9067C">
        <w:rPr>
          <w:sz w:val="28"/>
          <w:szCs w:val="28"/>
          <w:lang w:val="ru-RU"/>
        </w:rPr>
        <w:t>мов, трапеций, кругов и секторов;</w:t>
      </w:r>
    </w:p>
    <w:p w:rsidR="0074333A" w:rsidRPr="00C9067C" w:rsidRDefault="00370FCA"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 xml:space="preserve">вычислять </w:t>
      </w:r>
      <w:r w:rsidR="0074333A" w:rsidRPr="00C9067C">
        <w:rPr>
          <w:iCs/>
          <w:sz w:val="28"/>
          <w:szCs w:val="28"/>
          <w:lang w:val="ru-RU"/>
        </w:rPr>
        <w:t>длину окружности, длину дуги окружности;</w:t>
      </w:r>
    </w:p>
    <w:p w:rsidR="0074333A" w:rsidRPr="00C9067C" w:rsidRDefault="00370FCA"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вычислять длины линейных элементов фигур и их углы, используя формулы длины окружности и длины дуги окружности, формулы площадей фигур;</w:t>
      </w:r>
    </w:p>
    <w:p w:rsidR="0074333A" w:rsidRPr="00C9067C" w:rsidRDefault="00370FCA"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решать задачи на доказательство с использованием формул длины окружности и длины дуги окружности, формул площадей фигур;</w:t>
      </w:r>
    </w:p>
    <w:p w:rsidR="0074333A" w:rsidRPr="00C9067C" w:rsidRDefault="00370FCA" w:rsidP="00C9067C">
      <w:pPr>
        <w:widowControl/>
        <w:autoSpaceDE/>
        <w:autoSpaceDN/>
        <w:adjustRightInd/>
        <w:spacing w:line="360" w:lineRule="auto"/>
        <w:ind w:firstLine="454"/>
        <w:jc w:val="both"/>
        <w:rPr>
          <w:sz w:val="28"/>
          <w:szCs w:val="28"/>
          <w:lang w:val="ru-RU"/>
        </w:rPr>
      </w:pPr>
      <w:r w:rsidRPr="00C9067C">
        <w:rPr>
          <w:sz w:val="28"/>
          <w:szCs w:val="28"/>
          <w:lang w:val="ru-RU"/>
        </w:rPr>
        <w:lastRenderedPageBreak/>
        <w:t>• </w:t>
      </w:r>
      <w:r w:rsidR="0074333A" w:rsidRPr="00C9067C">
        <w:rPr>
          <w:sz w:val="28"/>
          <w:szCs w:val="28"/>
          <w:lang w:val="ru-RU"/>
        </w:rPr>
        <w:t>решать практические задачи, связанные с нахождением геометрических величин (используя при необходимости справочники и технические средства).</w:t>
      </w:r>
    </w:p>
    <w:p w:rsidR="0074333A" w:rsidRPr="00C9067C" w:rsidRDefault="0074333A" w:rsidP="00C9067C">
      <w:pPr>
        <w:spacing w:line="360" w:lineRule="auto"/>
        <w:ind w:firstLine="454"/>
        <w:jc w:val="both"/>
        <w:rPr>
          <w:i/>
          <w:iCs/>
          <w:sz w:val="28"/>
          <w:szCs w:val="28"/>
          <w:lang w:val="ru-RU"/>
        </w:rPr>
      </w:pPr>
      <w:r w:rsidRPr="00C9067C">
        <w:rPr>
          <w:i/>
          <w:iCs/>
          <w:sz w:val="28"/>
          <w:szCs w:val="28"/>
          <w:lang w:val="ru-RU"/>
        </w:rPr>
        <w:t>Выпускник получит возможность научиться:</w:t>
      </w:r>
    </w:p>
    <w:p w:rsidR="0074333A" w:rsidRPr="00C9067C" w:rsidRDefault="00370FCA" w:rsidP="00C9067C">
      <w:pPr>
        <w:widowControl/>
        <w:autoSpaceDE/>
        <w:autoSpaceDN/>
        <w:adjustRightInd/>
        <w:spacing w:line="360" w:lineRule="auto"/>
        <w:ind w:firstLine="454"/>
        <w:jc w:val="both"/>
        <w:rPr>
          <w:i/>
          <w:iCs/>
          <w:sz w:val="28"/>
          <w:szCs w:val="28"/>
          <w:lang w:val="ru-RU"/>
        </w:rPr>
      </w:pPr>
      <w:r w:rsidRPr="00C9067C">
        <w:rPr>
          <w:sz w:val="28"/>
          <w:szCs w:val="28"/>
          <w:lang w:val="ru-RU"/>
        </w:rPr>
        <w:t>• </w:t>
      </w:r>
      <w:r w:rsidR="0074333A" w:rsidRPr="00C9067C">
        <w:rPr>
          <w:i/>
          <w:iCs/>
          <w:sz w:val="28"/>
          <w:szCs w:val="28"/>
          <w:lang w:val="ru-RU"/>
        </w:rPr>
        <w:t>вычислять площади фигур, составленных из двух или более прямоугольников, параллелограммов, треугольников, круга и сектора;</w:t>
      </w:r>
    </w:p>
    <w:p w:rsidR="0074333A" w:rsidRPr="00C9067C" w:rsidRDefault="00370FCA" w:rsidP="00C9067C">
      <w:pPr>
        <w:widowControl/>
        <w:autoSpaceDE/>
        <w:autoSpaceDN/>
        <w:adjustRightInd/>
        <w:spacing w:line="360" w:lineRule="auto"/>
        <w:ind w:firstLine="454"/>
        <w:jc w:val="both"/>
        <w:rPr>
          <w:i/>
          <w:iCs/>
          <w:sz w:val="28"/>
          <w:szCs w:val="28"/>
          <w:lang w:val="ru-RU"/>
        </w:rPr>
      </w:pPr>
      <w:r w:rsidRPr="00C9067C">
        <w:rPr>
          <w:sz w:val="28"/>
          <w:szCs w:val="28"/>
          <w:lang w:val="ru-RU"/>
        </w:rPr>
        <w:t>• </w:t>
      </w:r>
      <w:r w:rsidR="0074333A" w:rsidRPr="00C9067C">
        <w:rPr>
          <w:i/>
          <w:iCs/>
          <w:sz w:val="28"/>
          <w:szCs w:val="28"/>
          <w:lang w:val="ru-RU"/>
        </w:rPr>
        <w:t xml:space="preserve">вычислять площади многоугольников, используя отношения </w:t>
      </w:r>
      <w:r w:rsidR="0074333A" w:rsidRPr="00C9067C">
        <w:rPr>
          <w:bCs/>
          <w:i/>
          <w:iCs/>
          <w:sz w:val="28"/>
          <w:szCs w:val="28"/>
          <w:lang w:val="ru-RU"/>
        </w:rPr>
        <w:t>равновеликости и равносоставленности;</w:t>
      </w:r>
    </w:p>
    <w:p w:rsidR="0074333A" w:rsidRPr="00370FCA" w:rsidRDefault="00370FCA" w:rsidP="00370FCA">
      <w:pPr>
        <w:pStyle w:val="affff"/>
        <w:rPr>
          <w:i/>
        </w:rPr>
      </w:pPr>
      <w:r w:rsidRPr="00C9067C">
        <w:t>• </w:t>
      </w:r>
      <w:r w:rsidR="0074333A" w:rsidRPr="00370FCA">
        <w:rPr>
          <w:i/>
        </w:rPr>
        <w:t>применять алгебраический и тригонометрический аппарат и идеи движения при решении задач на вычисление площадей многоугольников.</w:t>
      </w:r>
    </w:p>
    <w:p w:rsidR="0074333A" w:rsidRPr="00C9067C" w:rsidRDefault="0074333A" w:rsidP="00C9067C">
      <w:pPr>
        <w:pStyle w:val="NR"/>
        <w:spacing w:line="360" w:lineRule="auto"/>
        <w:ind w:firstLine="454"/>
        <w:jc w:val="both"/>
        <w:outlineLvl w:val="0"/>
        <w:rPr>
          <w:b/>
          <w:bCs/>
          <w:sz w:val="28"/>
          <w:szCs w:val="28"/>
        </w:rPr>
      </w:pPr>
      <w:r w:rsidRPr="00C9067C">
        <w:rPr>
          <w:b/>
          <w:bCs/>
          <w:sz w:val="28"/>
          <w:szCs w:val="28"/>
        </w:rPr>
        <w:t>Координаты</w:t>
      </w:r>
    </w:p>
    <w:p w:rsidR="0074333A" w:rsidRPr="00C9067C" w:rsidRDefault="0074333A" w:rsidP="00C9067C">
      <w:pPr>
        <w:pStyle w:val="a9"/>
        <w:spacing w:after="0" w:line="360" w:lineRule="auto"/>
        <w:ind w:left="0" w:firstLine="454"/>
        <w:jc w:val="both"/>
        <w:rPr>
          <w:sz w:val="28"/>
          <w:szCs w:val="28"/>
        </w:rPr>
      </w:pPr>
      <w:r w:rsidRPr="00C9067C">
        <w:rPr>
          <w:sz w:val="28"/>
          <w:szCs w:val="28"/>
        </w:rPr>
        <w:t>Выпускник научится:</w:t>
      </w:r>
    </w:p>
    <w:p w:rsidR="0074333A" w:rsidRPr="00C9067C" w:rsidRDefault="00370FCA" w:rsidP="00C9067C">
      <w:pPr>
        <w:pStyle w:val="a9"/>
        <w:spacing w:after="0" w:line="360" w:lineRule="auto"/>
        <w:ind w:left="0" w:firstLine="454"/>
        <w:jc w:val="both"/>
        <w:rPr>
          <w:sz w:val="28"/>
          <w:szCs w:val="28"/>
        </w:rPr>
      </w:pPr>
      <w:r w:rsidRPr="00C9067C">
        <w:rPr>
          <w:sz w:val="28"/>
          <w:szCs w:val="28"/>
        </w:rPr>
        <w:t>• </w:t>
      </w:r>
      <w:r w:rsidR="0074333A" w:rsidRPr="00C9067C">
        <w:rPr>
          <w:sz w:val="28"/>
          <w:szCs w:val="28"/>
        </w:rPr>
        <w:t>вычислять длину отрезка по координатам его концов; вычислять координаты середины отрезка;</w:t>
      </w:r>
    </w:p>
    <w:p w:rsidR="0074333A" w:rsidRPr="00C9067C" w:rsidRDefault="00370FCA"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использовать координатный метод для изучения свойств прямых и окружностей.</w:t>
      </w:r>
    </w:p>
    <w:p w:rsidR="0074333A" w:rsidRPr="00C9067C" w:rsidRDefault="0074333A" w:rsidP="00C9067C">
      <w:pPr>
        <w:spacing w:line="360" w:lineRule="auto"/>
        <w:ind w:firstLine="454"/>
        <w:jc w:val="both"/>
        <w:rPr>
          <w:sz w:val="28"/>
          <w:szCs w:val="28"/>
          <w:lang w:val="ru-RU"/>
        </w:rPr>
      </w:pPr>
      <w:r w:rsidRPr="00C9067C">
        <w:rPr>
          <w:i/>
          <w:iCs/>
          <w:sz w:val="28"/>
          <w:szCs w:val="28"/>
          <w:lang w:val="ru-RU"/>
        </w:rPr>
        <w:t>Выпускник</w:t>
      </w:r>
      <w:r w:rsidRPr="00C9067C">
        <w:rPr>
          <w:sz w:val="28"/>
          <w:szCs w:val="28"/>
          <w:lang w:val="ru-RU"/>
        </w:rPr>
        <w:t xml:space="preserve"> </w:t>
      </w:r>
      <w:r w:rsidRPr="00C9067C">
        <w:rPr>
          <w:i/>
          <w:iCs/>
          <w:sz w:val="28"/>
          <w:szCs w:val="28"/>
          <w:lang w:val="ru-RU"/>
        </w:rPr>
        <w:t>получит</w:t>
      </w:r>
      <w:r w:rsidRPr="00C9067C">
        <w:rPr>
          <w:sz w:val="28"/>
          <w:szCs w:val="28"/>
          <w:lang w:val="ru-RU"/>
        </w:rPr>
        <w:t xml:space="preserve"> </w:t>
      </w:r>
      <w:r w:rsidRPr="00C9067C">
        <w:rPr>
          <w:i/>
          <w:iCs/>
          <w:sz w:val="28"/>
          <w:szCs w:val="28"/>
          <w:lang w:val="ru-RU"/>
        </w:rPr>
        <w:t>возможность</w:t>
      </w:r>
      <w:r w:rsidRPr="00C9067C">
        <w:rPr>
          <w:sz w:val="28"/>
          <w:szCs w:val="28"/>
          <w:lang w:val="ru-RU"/>
        </w:rPr>
        <w:t xml:space="preserve">: </w:t>
      </w:r>
    </w:p>
    <w:p w:rsidR="0074333A" w:rsidRPr="00C9067C" w:rsidRDefault="00370FCA" w:rsidP="00C9067C">
      <w:pPr>
        <w:widowControl/>
        <w:autoSpaceDE/>
        <w:autoSpaceDN/>
        <w:adjustRightInd/>
        <w:spacing w:line="360" w:lineRule="auto"/>
        <w:ind w:firstLine="454"/>
        <w:jc w:val="both"/>
        <w:rPr>
          <w:i/>
          <w:iCs/>
          <w:sz w:val="28"/>
          <w:szCs w:val="28"/>
          <w:lang w:val="ru-RU"/>
        </w:rPr>
      </w:pPr>
      <w:r w:rsidRPr="00C9067C">
        <w:rPr>
          <w:sz w:val="28"/>
          <w:szCs w:val="28"/>
          <w:lang w:val="ru-RU"/>
        </w:rPr>
        <w:t>• </w:t>
      </w:r>
      <w:r w:rsidR="0074333A" w:rsidRPr="00C9067C">
        <w:rPr>
          <w:i/>
          <w:sz w:val="28"/>
          <w:szCs w:val="28"/>
          <w:lang w:val="ru-RU"/>
        </w:rPr>
        <w:t>овладеть координатным методом решения</w:t>
      </w:r>
      <w:r w:rsidR="0074333A" w:rsidRPr="00C9067C">
        <w:rPr>
          <w:sz w:val="28"/>
          <w:szCs w:val="28"/>
          <w:lang w:val="ru-RU"/>
        </w:rPr>
        <w:t xml:space="preserve"> </w:t>
      </w:r>
      <w:r w:rsidR="0074333A" w:rsidRPr="00C9067C">
        <w:rPr>
          <w:i/>
          <w:iCs/>
          <w:sz w:val="28"/>
          <w:szCs w:val="28"/>
          <w:lang w:val="ru-RU"/>
        </w:rPr>
        <w:t>задач на вычисления и доказательства;</w:t>
      </w:r>
    </w:p>
    <w:p w:rsidR="0074333A" w:rsidRPr="00C9067C" w:rsidRDefault="00370FCA" w:rsidP="00C9067C">
      <w:pPr>
        <w:widowControl/>
        <w:autoSpaceDE/>
        <w:autoSpaceDN/>
        <w:adjustRightInd/>
        <w:spacing w:line="360" w:lineRule="auto"/>
        <w:ind w:firstLine="454"/>
        <w:jc w:val="both"/>
        <w:rPr>
          <w:i/>
          <w:iCs/>
          <w:sz w:val="28"/>
          <w:szCs w:val="28"/>
          <w:lang w:val="ru-RU"/>
        </w:rPr>
      </w:pPr>
      <w:r w:rsidRPr="00C9067C">
        <w:rPr>
          <w:sz w:val="28"/>
          <w:szCs w:val="28"/>
          <w:lang w:val="ru-RU"/>
        </w:rPr>
        <w:t>• </w:t>
      </w:r>
      <w:r w:rsidR="0074333A" w:rsidRPr="00C9067C">
        <w:rPr>
          <w:i/>
          <w:sz w:val="28"/>
          <w:szCs w:val="28"/>
          <w:lang w:val="ru-RU"/>
        </w:rPr>
        <w:t>приобрести опыт</w:t>
      </w:r>
      <w:r w:rsidR="0074333A" w:rsidRPr="00C9067C">
        <w:rPr>
          <w:sz w:val="28"/>
          <w:szCs w:val="28"/>
          <w:lang w:val="ru-RU"/>
        </w:rPr>
        <w:t xml:space="preserve"> </w:t>
      </w:r>
      <w:r w:rsidR="0074333A" w:rsidRPr="00C9067C">
        <w:rPr>
          <w:i/>
          <w:iCs/>
          <w:sz w:val="28"/>
          <w:szCs w:val="28"/>
          <w:lang w:val="ru-RU"/>
        </w:rPr>
        <w:t>использования компьютерных программ для анализа частных случаев взаимного расположения окружностей и прямых;</w:t>
      </w:r>
    </w:p>
    <w:p w:rsidR="0074333A" w:rsidRPr="00C9067C" w:rsidRDefault="00370FCA"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i/>
          <w:sz w:val="28"/>
          <w:szCs w:val="28"/>
          <w:lang w:val="ru-RU"/>
        </w:rPr>
        <w:t>приобрести опыт</w:t>
      </w:r>
      <w:r w:rsidR="0074333A" w:rsidRPr="00C9067C">
        <w:rPr>
          <w:sz w:val="28"/>
          <w:szCs w:val="28"/>
          <w:lang w:val="ru-RU"/>
        </w:rPr>
        <w:t xml:space="preserve"> </w:t>
      </w:r>
      <w:r w:rsidR="0074333A" w:rsidRPr="00C9067C">
        <w:rPr>
          <w:i/>
          <w:sz w:val="28"/>
          <w:szCs w:val="28"/>
          <w:lang w:val="ru-RU"/>
        </w:rPr>
        <w:t>выполнения проектов</w:t>
      </w:r>
      <w:r w:rsidR="0074333A" w:rsidRPr="00C9067C">
        <w:rPr>
          <w:sz w:val="28"/>
          <w:szCs w:val="28"/>
          <w:lang w:val="ru-RU"/>
        </w:rPr>
        <w:t xml:space="preserve"> </w:t>
      </w:r>
      <w:r w:rsidR="0074333A" w:rsidRPr="00C9067C">
        <w:rPr>
          <w:i/>
          <w:iCs/>
          <w:sz w:val="28"/>
          <w:szCs w:val="28"/>
          <w:lang w:val="ru-RU"/>
        </w:rPr>
        <w:t>на тему</w:t>
      </w:r>
      <w:r w:rsidR="0074333A" w:rsidRPr="00C9067C">
        <w:rPr>
          <w:sz w:val="28"/>
          <w:szCs w:val="28"/>
          <w:lang w:val="ru-RU"/>
        </w:rPr>
        <w:t xml:space="preserve"> «</w:t>
      </w:r>
      <w:r w:rsidR="00DC5914">
        <w:rPr>
          <w:i/>
          <w:iCs/>
          <w:sz w:val="28"/>
          <w:szCs w:val="28"/>
          <w:lang w:val="ru-RU"/>
        </w:rPr>
        <w:t>П</w:t>
      </w:r>
      <w:r w:rsidR="0074333A" w:rsidRPr="00C9067C">
        <w:rPr>
          <w:i/>
          <w:iCs/>
          <w:sz w:val="28"/>
          <w:szCs w:val="28"/>
          <w:lang w:val="ru-RU"/>
        </w:rPr>
        <w:t>рименение координатного метода при решении задач на вычисления и доказательства</w:t>
      </w:r>
      <w:r w:rsidR="0074333A" w:rsidRPr="00C9067C">
        <w:rPr>
          <w:sz w:val="28"/>
          <w:szCs w:val="28"/>
          <w:lang w:val="ru-RU"/>
        </w:rPr>
        <w:t>».</w:t>
      </w:r>
    </w:p>
    <w:p w:rsidR="0074333A" w:rsidRPr="00C9067C" w:rsidRDefault="0074333A" w:rsidP="00C9067C">
      <w:pPr>
        <w:pStyle w:val="NR"/>
        <w:spacing w:line="360" w:lineRule="auto"/>
        <w:ind w:firstLine="454"/>
        <w:jc w:val="both"/>
        <w:outlineLvl w:val="0"/>
        <w:rPr>
          <w:b/>
          <w:bCs/>
          <w:sz w:val="28"/>
          <w:szCs w:val="28"/>
        </w:rPr>
      </w:pPr>
      <w:r w:rsidRPr="00C9067C">
        <w:rPr>
          <w:b/>
          <w:bCs/>
          <w:sz w:val="28"/>
          <w:szCs w:val="28"/>
        </w:rPr>
        <w:t>Векторы</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Выпускник научится: </w:t>
      </w:r>
    </w:p>
    <w:p w:rsidR="0074333A" w:rsidRPr="00C9067C" w:rsidRDefault="00CD2CC7"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w:t>
      </w:r>
    </w:p>
    <w:p w:rsidR="0074333A" w:rsidRPr="00C9067C" w:rsidRDefault="00CD2CC7" w:rsidP="00C9067C">
      <w:pPr>
        <w:widowControl/>
        <w:autoSpaceDE/>
        <w:autoSpaceDN/>
        <w:adjustRightInd/>
        <w:spacing w:line="360" w:lineRule="auto"/>
        <w:ind w:firstLine="454"/>
        <w:jc w:val="both"/>
        <w:rPr>
          <w:sz w:val="28"/>
          <w:szCs w:val="28"/>
          <w:lang w:val="ru-RU"/>
        </w:rPr>
      </w:pPr>
      <w:r w:rsidRPr="00C9067C">
        <w:rPr>
          <w:sz w:val="28"/>
          <w:szCs w:val="28"/>
          <w:lang w:val="ru-RU"/>
        </w:rPr>
        <w:lastRenderedPageBreak/>
        <w:t>• </w:t>
      </w:r>
      <w:r w:rsidR="0074333A" w:rsidRPr="00C9067C">
        <w:rPr>
          <w:sz w:val="28"/>
          <w:szCs w:val="28"/>
          <w:lang w:val="ru-RU"/>
        </w:rPr>
        <w:t>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w:t>
      </w:r>
    </w:p>
    <w:p w:rsidR="0074333A" w:rsidRPr="00C9067C" w:rsidRDefault="00CD2CC7"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вычислять скалярное произведение векторов, находить угол между векторами</w:t>
      </w:r>
      <w:r w:rsidR="0074333A" w:rsidRPr="00C9067C">
        <w:rPr>
          <w:bCs/>
          <w:sz w:val="28"/>
          <w:szCs w:val="28"/>
          <w:lang w:val="ru-RU"/>
        </w:rPr>
        <w:t>, у</w:t>
      </w:r>
      <w:r w:rsidR="0074333A" w:rsidRPr="00C9067C">
        <w:rPr>
          <w:sz w:val="28"/>
          <w:szCs w:val="28"/>
          <w:lang w:val="ru-RU"/>
        </w:rPr>
        <w:t>ста</w:t>
      </w:r>
      <w:r w:rsidR="0074333A" w:rsidRPr="00C9067C">
        <w:rPr>
          <w:bCs/>
          <w:sz w:val="28"/>
          <w:szCs w:val="28"/>
          <w:lang w:val="ru-RU"/>
        </w:rPr>
        <w:t>н</w:t>
      </w:r>
      <w:r w:rsidR="0074333A" w:rsidRPr="00C9067C">
        <w:rPr>
          <w:sz w:val="28"/>
          <w:szCs w:val="28"/>
          <w:lang w:val="ru-RU"/>
        </w:rPr>
        <w:t>авливать перпендикулярность прямых.</w:t>
      </w:r>
    </w:p>
    <w:p w:rsidR="0074333A" w:rsidRPr="00C9067C" w:rsidRDefault="0074333A" w:rsidP="00C9067C">
      <w:pPr>
        <w:spacing w:line="360" w:lineRule="auto"/>
        <w:ind w:firstLine="454"/>
        <w:jc w:val="both"/>
        <w:rPr>
          <w:sz w:val="28"/>
          <w:szCs w:val="28"/>
          <w:lang w:val="ru-RU"/>
        </w:rPr>
      </w:pPr>
      <w:r w:rsidRPr="00C9067C">
        <w:rPr>
          <w:i/>
          <w:iCs/>
          <w:sz w:val="28"/>
          <w:szCs w:val="28"/>
          <w:lang w:val="ru-RU"/>
        </w:rPr>
        <w:t>Выпускник</w:t>
      </w:r>
      <w:r w:rsidRPr="00C9067C">
        <w:rPr>
          <w:sz w:val="28"/>
          <w:szCs w:val="28"/>
          <w:lang w:val="ru-RU"/>
        </w:rPr>
        <w:t xml:space="preserve"> </w:t>
      </w:r>
      <w:r w:rsidRPr="00C9067C">
        <w:rPr>
          <w:i/>
          <w:iCs/>
          <w:sz w:val="28"/>
          <w:szCs w:val="28"/>
          <w:lang w:val="ru-RU"/>
        </w:rPr>
        <w:t>получит</w:t>
      </w:r>
      <w:r w:rsidRPr="00C9067C">
        <w:rPr>
          <w:sz w:val="28"/>
          <w:szCs w:val="28"/>
          <w:lang w:val="ru-RU"/>
        </w:rPr>
        <w:t xml:space="preserve"> </w:t>
      </w:r>
      <w:r w:rsidRPr="00C9067C">
        <w:rPr>
          <w:i/>
          <w:iCs/>
          <w:sz w:val="28"/>
          <w:szCs w:val="28"/>
          <w:lang w:val="ru-RU"/>
        </w:rPr>
        <w:t>возможность</w:t>
      </w:r>
      <w:r w:rsidRPr="00C9067C">
        <w:rPr>
          <w:sz w:val="28"/>
          <w:szCs w:val="28"/>
          <w:lang w:val="ru-RU"/>
        </w:rPr>
        <w:t>:</w:t>
      </w:r>
    </w:p>
    <w:p w:rsidR="0074333A" w:rsidRPr="00C9067C" w:rsidRDefault="00CD2CC7"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i/>
          <w:sz w:val="28"/>
          <w:szCs w:val="28"/>
          <w:lang w:val="ru-RU"/>
        </w:rPr>
        <w:t xml:space="preserve">овладеть </w:t>
      </w:r>
      <w:r w:rsidR="0074333A" w:rsidRPr="00C9067C">
        <w:rPr>
          <w:i/>
          <w:iCs/>
          <w:sz w:val="28"/>
          <w:szCs w:val="28"/>
          <w:lang w:val="ru-RU"/>
        </w:rPr>
        <w:t>векторным методом для решения задач на вычисления и доказательства</w:t>
      </w:r>
      <w:r w:rsidR="0074333A" w:rsidRPr="00C9067C">
        <w:rPr>
          <w:sz w:val="28"/>
          <w:szCs w:val="28"/>
          <w:lang w:val="ru-RU"/>
        </w:rPr>
        <w:t>;</w:t>
      </w:r>
    </w:p>
    <w:p w:rsidR="0074333A" w:rsidRPr="00C9067C" w:rsidRDefault="00CD2CC7"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i/>
          <w:sz w:val="28"/>
          <w:szCs w:val="28"/>
          <w:lang w:val="ru-RU"/>
        </w:rPr>
        <w:t>приобрести опыт выполнения проектов</w:t>
      </w:r>
      <w:r w:rsidR="0074333A" w:rsidRPr="00C9067C">
        <w:rPr>
          <w:sz w:val="28"/>
          <w:szCs w:val="28"/>
          <w:lang w:val="ru-RU"/>
        </w:rPr>
        <w:t xml:space="preserve"> </w:t>
      </w:r>
      <w:r w:rsidR="0074333A" w:rsidRPr="00C9067C">
        <w:rPr>
          <w:i/>
          <w:iCs/>
          <w:sz w:val="28"/>
          <w:szCs w:val="28"/>
          <w:lang w:val="ru-RU"/>
        </w:rPr>
        <w:t>на тему</w:t>
      </w:r>
      <w:r w:rsidR="0074333A" w:rsidRPr="00C9067C">
        <w:rPr>
          <w:sz w:val="28"/>
          <w:szCs w:val="28"/>
          <w:lang w:val="ru-RU"/>
        </w:rPr>
        <w:t xml:space="preserve"> «</w:t>
      </w:r>
      <w:r w:rsidR="0074333A" w:rsidRPr="00C9067C">
        <w:rPr>
          <w:i/>
          <w:iCs/>
          <w:sz w:val="28"/>
          <w:szCs w:val="28"/>
          <w:lang w:val="ru-RU"/>
        </w:rPr>
        <w:t>применение векторного метода при решении задач на вычисления и доказательства</w:t>
      </w:r>
      <w:r w:rsidR="0074333A" w:rsidRPr="00C9067C">
        <w:rPr>
          <w:sz w:val="28"/>
          <w:szCs w:val="28"/>
          <w:lang w:val="ru-RU"/>
        </w:rPr>
        <w:t>».</w:t>
      </w:r>
    </w:p>
    <w:p w:rsidR="0074333A" w:rsidRPr="00C9067C" w:rsidRDefault="0074333A" w:rsidP="00684B30">
      <w:pPr>
        <w:suppressAutoHyphens/>
        <w:spacing w:line="360" w:lineRule="auto"/>
        <w:ind w:firstLine="454"/>
        <w:jc w:val="center"/>
        <w:outlineLvl w:val="0"/>
        <w:rPr>
          <w:b/>
          <w:sz w:val="28"/>
          <w:szCs w:val="28"/>
          <w:lang w:val="ru-RU"/>
        </w:rPr>
      </w:pPr>
      <w:r w:rsidRPr="00C9067C">
        <w:rPr>
          <w:b/>
          <w:sz w:val="28"/>
          <w:szCs w:val="28"/>
          <w:lang w:val="ru-RU"/>
        </w:rPr>
        <w:t>1.2.3.12. Информатика</w:t>
      </w:r>
    </w:p>
    <w:p w:rsidR="0074333A" w:rsidRPr="00C9067C" w:rsidRDefault="0074333A" w:rsidP="00C9067C">
      <w:pPr>
        <w:suppressAutoHyphens/>
        <w:spacing w:line="360" w:lineRule="auto"/>
        <w:ind w:firstLine="454"/>
        <w:jc w:val="both"/>
        <w:outlineLvl w:val="0"/>
        <w:rPr>
          <w:b/>
          <w:sz w:val="28"/>
          <w:szCs w:val="28"/>
          <w:lang w:val="ru-RU"/>
        </w:rPr>
      </w:pPr>
      <w:r w:rsidRPr="00C9067C">
        <w:rPr>
          <w:b/>
          <w:sz w:val="28"/>
          <w:szCs w:val="28"/>
          <w:lang w:val="ru-RU"/>
        </w:rPr>
        <w:t>Информация и способы её представления</w:t>
      </w:r>
    </w:p>
    <w:p w:rsidR="0074333A" w:rsidRPr="00C9067C" w:rsidRDefault="0074333A" w:rsidP="00C9067C">
      <w:pPr>
        <w:suppressAutoHyphens/>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684B30" w:rsidP="00C9067C">
      <w:pPr>
        <w:suppressAutoHyphens/>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использовать термины «информация», «сообщение», «данные», «кодирование», а также понимать разницу между употреблением этих терминов в обыденной речи и в информ</w:t>
      </w:r>
      <w:r w:rsidR="0074333A" w:rsidRPr="00C9067C">
        <w:rPr>
          <w:sz w:val="28"/>
          <w:szCs w:val="28"/>
          <w:lang w:val="ru-RU"/>
        </w:rPr>
        <w:t>а</w:t>
      </w:r>
      <w:r w:rsidR="0074333A" w:rsidRPr="00C9067C">
        <w:rPr>
          <w:sz w:val="28"/>
          <w:szCs w:val="28"/>
          <w:lang w:val="ru-RU"/>
        </w:rPr>
        <w:t>тике;</w:t>
      </w:r>
    </w:p>
    <w:p w:rsidR="0074333A" w:rsidRPr="00C9067C" w:rsidRDefault="00684B30" w:rsidP="00C9067C">
      <w:pPr>
        <w:widowControl/>
        <w:suppressAutoHyphens/>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описывать размер двоичных текстов, используя термины «бит», «байт» и производные от них; использовать термины, описывающие скорость передачи да</w:t>
      </w:r>
      <w:r w:rsidR="0074333A" w:rsidRPr="00C9067C">
        <w:rPr>
          <w:sz w:val="28"/>
          <w:szCs w:val="28"/>
          <w:lang w:val="ru-RU"/>
        </w:rPr>
        <w:t>н</w:t>
      </w:r>
      <w:r w:rsidR="0074333A" w:rsidRPr="00C9067C">
        <w:rPr>
          <w:sz w:val="28"/>
          <w:szCs w:val="28"/>
          <w:lang w:val="ru-RU"/>
        </w:rPr>
        <w:t xml:space="preserve">ных;  </w:t>
      </w:r>
    </w:p>
    <w:p w:rsidR="0074333A" w:rsidRPr="00C9067C" w:rsidRDefault="00684B30" w:rsidP="00C9067C">
      <w:pPr>
        <w:widowControl/>
        <w:suppressAutoHyphens/>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 xml:space="preserve">записывать в двоичной системе целые числа от 0 до 256; </w:t>
      </w:r>
    </w:p>
    <w:p w:rsidR="0074333A" w:rsidRPr="00C9067C" w:rsidRDefault="0055742D" w:rsidP="00C9067C">
      <w:pPr>
        <w:widowControl/>
        <w:suppressAutoHyphens/>
        <w:autoSpaceDE/>
        <w:autoSpaceDN/>
        <w:adjustRightInd/>
        <w:spacing w:line="360" w:lineRule="auto"/>
        <w:ind w:firstLine="454"/>
        <w:jc w:val="both"/>
        <w:rPr>
          <w:sz w:val="28"/>
          <w:szCs w:val="28"/>
          <w:lang w:val="ru-RU"/>
        </w:rPr>
      </w:pPr>
      <w:r w:rsidRPr="00C9067C">
        <w:rPr>
          <w:i/>
          <w:sz w:val="28"/>
          <w:szCs w:val="28"/>
          <w:lang w:val="ru-RU"/>
        </w:rPr>
        <w:t>•</w:t>
      </w:r>
      <w:r w:rsidRPr="00C9067C">
        <w:rPr>
          <w:i/>
          <w:sz w:val="28"/>
          <w:szCs w:val="28"/>
        </w:rPr>
        <w:t> </w:t>
      </w:r>
      <w:r w:rsidR="0074333A" w:rsidRPr="00C9067C">
        <w:rPr>
          <w:sz w:val="28"/>
          <w:szCs w:val="28"/>
          <w:lang w:val="ru-RU"/>
        </w:rPr>
        <w:t>кодировать и декодировать тексты при известной кодовой табл</w:t>
      </w:r>
      <w:r w:rsidR="0074333A" w:rsidRPr="00C9067C">
        <w:rPr>
          <w:sz w:val="28"/>
          <w:szCs w:val="28"/>
          <w:lang w:val="ru-RU"/>
        </w:rPr>
        <w:t>и</w:t>
      </w:r>
      <w:r w:rsidR="0074333A" w:rsidRPr="00C9067C">
        <w:rPr>
          <w:sz w:val="28"/>
          <w:szCs w:val="28"/>
          <w:lang w:val="ru-RU"/>
        </w:rPr>
        <w:t>це;</w:t>
      </w:r>
    </w:p>
    <w:p w:rsidR="0074333A" w:rsidRPr="00C9067C" w:rsidRDefault="00684B30" w:rsidP="00C9067C">
      <w:pPr>
        <w:widowControl/>
        <w:suppressAutoHyphens/>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использовать основные способы графического представления числовой и</w:t>
      </w:r>
      <w:r w:rsidR="0074333A" w:rsidRPr="00C9067C">
        <w:rPr>
          <w:sz w:val="28"/>
          <w:szCs w:val="28"/>
          <w:lang w:val="ru-RU"/>
        </w:rPr>
        <w:t>н</w:t>
      </w:r>
      <w:r w:rsidR="0074333A" w:rsidRPr="00C9067C">
        <w:rPr>
          <w:sz w:val="28"/>
          <w:szCs w:val="28"/>
          <w:lang w:val="ru-RU"/>
        </w:rPr>
        <w:t>формации.</w:t>
      </w:r>
    </w:p>
    <w:p w:rsidR="0074333A" w:rsidRPr="00C9067C" w:rsidRDefault="0074333A" w:rsidP="00C9067C">
      <w:pPr>
        <w:suppressAutoHyphens/>
        <w:spacing w:line="360" w:lineRule="auto"/>
        <w:ind w:firstLine="454"/>
        <w:jc w:val="both"/>
        <w:rPr>
          <w:sz w:val="28"/>
          <w:szCs w:val="28"/>
          <w:lang w:val="ru-RU"/>
        </w:rPr>
      </w:pPr>
      <w:r w:rsidRPr="00C9067C">
        <w:rPr>
          <w:i/>
          <w:sz w:val="28"/>
          <w:szCs w:val="28"/>
          <w:lang w:val="ru-RU"/>
        </w:rPr>
        <w:t>Выпускник получит возможность</w:t>
      </w:r>
      <w:r w:rsidRPr="00C9067C">
        <w:rPr>
          <w:sz w:val="28"/>
          <w:szCs w:val="28"/>
          <w:lang w:val="ru-RU"/>
        </w:rPr>
        <w:t>:</w:t>
      </w:r>
    </w:p>
    <w:p w:rsidR="0074333A" w:rsidRPr="00C9067C" w:rsidRDefault="00684B30" w:rsidP="00C9067C">
      <w:pPr>
        <w:widowControl/>
        <w:suppressAutoHyphens/>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познакомиться с примерами использования формальных (математических) моделей, понять разницу между математической (формальной) мод</w:t>
      </w:r>
      <w:r w:rsidR="0074333A" w:rsidRPr="00C9067C">
        <w:rPr>
          <w:i/>
          <w:sz w:val="28"/>
          <w:szCs w:val="28"/>
          <w:lang w:val="ru-RU"/>
        </w:rPr>
        <w:t>е</w:t>
      </w:r>
      <w:r w:rsidR="0074333A" w:rsidRPr="00C9067C">
        <w:rPr>
          <w:i/>
          <w:sz w:val="28"/>
          <w:szCs w:val="28"/>
          <w:lang w:val="ru-RU"/>
        </w:rPr>
        <w:t xml:space="preserve">лью объекта и его натурной </w:t>
      </w:r>
      <w:r w:rsidR="00325718" w:rsidRPr="00C9067C">
        <w:rPr>
          <w:i/>
          <w:sz w:val="28"/>
          <w:szCs w:val="28"/>
          <w:lang w:val="ru-RU"/>
        </w:rPr>
        <w:t>(«вещественной») моделью, между</w:t>
      </w:r>
      <w:r w:rsidR="0074333A" w:rsidRPr="00C9067C">
        <w:rPr>
          <w:i/>
          <w:sz w:val="28"/>
          <w:szCs w:val="28"/>
          <w:lang w:val="ru-RU"/>
        </w:rPr>
        <w:t xml:space="preserve"> математической (формальной) моделью объекта/явления и его словесным (литературным) опис</w:t>
      </w:r>
      <w:r w:rsidR="0074333A" w:rsidRPr="00C9067C">
        <w:rPr>
          <w:i/>
          <w:sz w:val="28"/>
          <w:szCs w:val="28"/>
          <w:lang w:val="ru-RU"/>
        </w:rPr>
        <w:t>а</w:t>
      </w:r>
      <w:r w:rsidR="0074333A" w:rsidRPr="00C9067C">
        <w:rPr>
          <w:i/>
          <w:sz w:val="28"/>
          <w:szCs w:val="28"/>
          <w:lang w:val="ru-RU"/>
        </w:rPr>
        <w:t>нием;</w:t>
      </w:r>
    </w:p>
    <w:p w:rsidR="0074333A" w:rsidRPr="00C9067C" w:rsidRDefault="00684B30" w:rsidP="00C9067C">
      <w:pPr>
        <w:widowControl/>
        <w:suppressAutoHyphens/>
        <w:autoSpaceDE/>
        <w:autoSpaceDN/>
        <w:adjustRightInd/>
        <w:spacing w:line="360" w:lineRule="auto"/>
        <w:ind w:firstLine="454"/>
        <w:jc w:val="both"/>
        <w:rPr>
          <w:i/>
          <w:sz w:val="28"/>
          <w:szCs w:val="28"/>
          <w:lang w:val="ru-RU"/>
        </w:rPr>
      </w:pPr>
      <w:r w:rsidRPr="00C9067C">
        <w:rPr>
          <w:sz w:val="28"/>
          <w:szCs w:val="28"/>
          <w:lang w:val="ru-RU"/>
        </w:rPr>
        <w:lastRenderedPageBreak/>
        <w:t>• </w:t>
      </w:r>
      <w:r w:rsidR="0074333A" w:rsidRPr="00C9067C">
        <w:rPr>
          <w:i/>
          <w:sz w:val="28"/>
          <w:szCs w:val="28"/>
          <w:lang w:val="ru-RU"/>
        </w:rPr>
        <w:t>узнать о том, что любые данные можно описать, используя алфавит, с</w:t>
      </w:r>
      <w:r w:rsidR="0074333A" w:rsidRPr="00C9067C">
        <w:rPr>
          <w:i/>
          <w:sz w:val="28"/>
          <w:szCs w:val="28"/>
          <w:lang w:val="ru-RU"/>
        </w:rPr>
        <w:t>о</w:t>
      </w:r>
      <w:r w:rsidR="0074333A" w:rsidRPr="00C9067C">
        <w:rPr>
          <w:i/>
          <w:sz w:val="28"/>
          <w:szCs w:val="28"/>
          <w:lang w:val="ru-RU"/>
        </w:rPr>
        <w:t>держащий только два символа</w:t>
      </w:r>
      <w:r w:rsidR="00FD5D7A">
        <w:rPr>
          <w:i/>
          <w:sz w:val="28"/>
          <w:szCs w:val="28"/>
          <w:lang w:val="ru-RU"/>
        </w:rPr>
        <w:t>, например</w:t>
      </w:r>
      <w:r w:rsidR="0074333A" w:rsidRPr="00C9067C">
        <w:rPr>
          <w:i/>
          <w:sz w:val="28"/>
          <w:szCs w:val="28"/>
          <w:lang w:val="ru-RU"/>
        </w:rPr>
        <w:t xml:space="preserve"> 0 и 1;</w:t>
      </w:r>
    </w:p>
    <w:p w:rsidR="0074333A" w:rsidRPr="00C9067C" w:rsidRDefault="00684B30" w:rsidP="00C9067C">
      <w:pPr>
        <w:widowControl/>
        <w:suppressAutoHyphens/>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i/>
          <w:sz w:val="28"/>
          <w:szCs w:val="28"/>
          <w:lang w:val="ru-RU"/>
        </w:rPr>
        <w:t>познакомиться с тем, как информация</w:t>
      </w:r>
      <w:r w:rsidR="0074333A" w:rsidRPr="00C9067C">
        <w:rPr>
          <w:sz w:val="28"/>
          <w:szCs w:val="28"/>
          <w:lang w:val="ru-RU"/>
        </w:rPr>
        <w:t xml:space="preserve"> </w:t>
      </w:r>
      <w:r w:rsidR="0074333A" w:rsidRPr="00C9067C">
        <w:rPr>
          <w:i/>
          <w:sz w:val="28"/>
          <w:szCs w:val="28"/>
          <w:lang w:val="ru-RU"/>
        </w:rPr>
        <w:t>(данные) представля</w:t>
      </w:r>
      <w:r w:rsidR="00FD5D7A">
        <w:rPr>
          <w:i/>
          <w:sz w:val="28"/>
          <w:szCs w:val="28"/>
          <w:lang w:val="ru-RU"/>
        </w:rPr>
        <w:t>е</w:t>
      </w:r>
      <w:r w:rsidR="0074333A" w:rsidRPr="00C9067C">
        <w:rPr>
          <w:i/>
          <w:sz w:val="28"/>
          <w:szCs w:val="28"/>
          <w:lang w:val="ru-RU"/>
        </w:rPr>
        <w:t>тся в современных компьютерах;</w:t>
      </w:r>
    </w:p>
    <w:p w:rsidR="0074333A" w:rsidRPr="00C9067C" w:rsidRDefault="00684B30" w:rsidP="00C9067C">
      <w:pPr>
        <w:widowControl/>
        <w:suppressAutoHyphens/>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познакомиться с двоичной системой счисления;</w:t>
      </w:r>
    </w:p>
    <w:p w:rsidR="0074333A" w:rsidRPr="00C9067C" w:rsidRDefault="00684B30" w:rsidP="00C9067C">
      <w:pPr>
        <w:widowControl/>
        <w:suppressAutoHyphens/>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познакомиться с д</w:t>
      </w:r>
      <w:r w:rsidR="00FD5D7A">
        <w:rPr>
          <w:i/>
          <w:sz w:val="28"/>
          <w:szCs w:val="28"/>
          <w:lang w:val="ru-RU"/>
        </w:rPr>
        <w:t>воичным кодированием текстов и</w:t>
      </w:r>
      <w:r w:rsidR="0074333A" w:rsidRPr="00C9067C">
        <w:rPr>
          <w:i/>
          <w:sz w:val="28"/>
          <w:szCs w:val="28"/>
          <w:lang w:val="ru-RU"/>
        </w:rPr>
        <w:t xml:space="preserve"> наиболее употребительными современными код</w:t>
      </w:r>
      <w:r w:rsidR="0074333A" w:rsidRPr="00C9067C">
        <w:rPr>
          <w:i/>
          <w:sz w:val="28"/>
          <w:szCs w:val="28"/>
          <w:lang w:val="ru-RU"/>
        </w:rPr>
        <w:t>а</w:t>
      </w:r>
      <w:r w:rsidR="0074333A" w:rsidRPr="00C9067C">
        <w:rPr>
          <w:i/>
          <w:sz w:val="28"/>
          <w:szCs w:val="28"/>
          <w:lang w:val="ru-RU"/>
        </w:rPr>
        <w:t>ми.</w:t>
      </w:r>
    </w:p>
    <w:p w:rsidR="0074333A" w:rsidRPr="00C9067C" w:rsidRDefault="0074333A" w:rsidP="00C9067C">
      <w:pPr>
        <w:suppressAutoHyphens/>
        <w:spacing w:line="360" w:lineRule="auto"/>
        <w:ind w:firstLine="454"/>
        <w:jc w:val="both"/>
        <w:outlineLvl w:val="0"/>
        <w:rPr>
          <w:b/>
          <w:sz w:val="28"/>
          <w:szCs w:val="28"/>
          <w:lang w:val="ru-RU"/>
        </w:rPr>
      </w:pPr>
      <w:r w:rsidRPr="00C9067C">
        <w:rPr>
          <w:b/>
          <w:sz w:val="28"/>
          <w:szCs w:val="28"/>
          <w:lang w:val="ru-RU"/>
        </w:rPr>
        <w:t>Основы алгоритмической культуры</w:t>
      </w:r>
    </w:p>
    <w:p w:rsidR="0074333A" w:rsidRPr="00C9067C" w:rsidRDefault="0074333A" w:rsidP="00C9067C">
      <w:pPr>
        <w:suppressAutoHyphens/>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684B30" w:rsidP="00C9067C">
      <w:pPr>
        <w:widowControl/>
        <w:suppressAutoHyphens/>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понимать термины «исполнитель», «состояние исполнит</w:t>
      </w:r>
      <w:r w:rsidR="0074333A" w:rsidRPr="00C9067C">
        <w:rPr>
          <w:sz w:val="28"/>
          <w:szCs w:val="28"/>
          <w:lang w:val="ru-RU"/>
        </w:rPr>
        <w:t>е</w:t>
      </w:r>
      <w:r w:rsidR="0074333A" w:rsidRPr="00C9067C">
        <w:rPr>
          <w:sz w:val="28"/>
          <w:szCs w:val="28"/>
          <w:lang w:val="ru-RU"/>
        </w:rPr>
        <w:t>ля», «сис</w:t>
      </w:r>
      <w:r w:rsidR="00427B74" w:rsidRPr="00C9067C">
        <w:rPr>
          <w:sz w:val="28"/>
          <w:szCs w:val="28"/>
          <w:lang w:val="ru-RU"/>
        </w:rPr>
        <w:t>тема команд»;</w:t>
      </w:r>
      <w:r w:rsidR="0074333A" w:rsidRPr="00C9067C">
        <w:rPr>
          <w:sz w:val="28"/>
          <w:szCs w:val="28"/>
          <w:lang w:val="ru-RU"/>
        </w:rPr>
        <w:t xml:space="preserve"> понимать различие между непосредственным и программным управлением исполнит</w:t>
      </w:r>
      <w:r w:rsidR="0074333A" w:rsidRPr="00C9067C">
        <w:rPr>
          <w:sz w:val="28"/>
          <w:szCs w:val="28"/>
          <w:lang w:val="ru-RU"/>
        </w:rPr>
        <w:t>е</w:t>
      </w:r>
      <w:r w:rsidR="0074333A" w:rsidRPr="00C9067C">
        <w:rPr>
          <w:sz w:val="28"/>
          <w:szCs w:val="28"/>
          <w:lang w:val="ru-RU"/>
        </w:rPr>
        <w:t>лем;</w:t>
      </w:r>
    </w:p>
    <w:p w:rsidR="0074333A" w:rsidRPr="00C9067C" w:rsidRDefault="00684B30" w:rsidP="00C9067C">
      <w:pPr>
        <w:widowControl/>
        <w:suppressAutoHyphens/>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 xml:space="preserve">строить модели различных устройств и объектов в виде исполнителей, описывать возможные состояния и системы команд этих исполнителей; </w:t>
      </w:r>
    </w:p>
    <w:p w:rsidR="0074333A" w:rsidRPr="00C9067C" w:rsidRDefault="00684B30" w:rsidP="00C9067C">
      <w:pPr>
        <w:widowControl/>
        <w:suppressAutoHyphens/>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понимать термин «алгоритм»; знать основные свойства алгоритмов (фиксированная система команд, пошаговое вы</w:t>
      </w:r>
      <w:r w:rsidR="00427B74" w:rsidRPr="00C9067C">
        <w:rPr>
          <w:sz w:val="28"/>
          <w:szCs w:val="28"/>
          <w:lang w:val="ru-RU"/>
        </w:rPr>
        <w:t>полнение, детерминирован</w:t>
      </w:r>
      <w:r w:rsidR="0023448E" w:rsidRPr="00C9067C">
        <w:rPr>
          <w:sz w:val="28"/>
          <w:szCs w:val="28"/>
          <w:lang w:val="ru-RU"/>
        </w:rPr>
        <w:t>-</w:t>
      </w:r>
      <w:r w:rsidR="00427B74" w:rsidRPr="00C9067C">
        <w:rPr>
          <w:sz w:val="28"/>
          <w:szCs w:val="28"/>
          <w:lang w:val="ru-RU"/>
        </w:rPr>
        <w:t xml:space="preserve">ность, </w:t>
      </w:r>
      <w:r w:rsidR="0074333A" w:rsidRPr="00C9067C">
        <w:rPr>
          <w:sz w:val="28"/>
          <w:szCs w:val="28"/>
          <w:lang w:val="ru-RU"/>
        </w:rPr>
        <w:t>возможность возникновения отказа при выполнении к</w:t>
      </w:r>
      <w:r w:rsidR="0074333A" w:rsidRPr="00C9067C">
        <w:rPr>
          <w:sz w:val="28"/>
          <w:szCs w:val="28"/>
          <w:lang w:val="ru-RU"/>
        </w:rPr>
        <w:t>о</w:t>
      </w:r>
      <w:r w:rsidR="0074333A" w:rsidRPr="00C9067C">
        <w:rPr>
          <w:sz w:val="28"/>
          <w:szCs w:val="28"/>
          <w:lang w:val="ru-RU"/>
        </w:rPr>
        <w:t>манды);</w:t>
      </w:r>
    </w:p>
    <w:p w:rsidR="0074333A" w:rsidRPr="00C9067C" w:rsidRDefault="00684B30" w:rsidP="00C9067C">
      <w:pPr>
        <w:widowControl/>
        <w:suppressAutoHyphens/>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составлять неветвящиеся (линейные) алгоритмы управления исполнителями и записывать их на выбранном алгоритмическом языке (языке программир</w:t>
      </w:r>
      <w:r w:rsidR="0074333A" w:rsidRPr="00C9067C">
        <w:rPr>
          <w:sz w:val="28"/>
          <w:szCs w:val="28"/>
          <w:lang w:val="ru-RU"/>
        </w:rPr>
        <w:t>о</w:t>
      </w:r>
      <w:r w:rsidR="0074333A" w:rsidRPr="00C9067C">
        <w:rPr>
          <w:sz w:val="28"/>
          <w:szCs w:val="28"/>
          <w:lang w:val="ru-RU"/>
        </w:rPr>
        <w:t>вания);</w:t>
      </w:r>
    </w:p>
    <w:p w:rsidR="0074333A" w:rsidRPr="00C9067C" w:rsidRDefault="00684B30" w:rsidP="00C9067C">
      <w:pPr>
        <w:widowControl/>
        <w:suppressAutoHyphens/>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использовать логические значения, операции и выражения с н</w:t>
      </w:r>
      <w:r w:rsidR="0074333A" w:rsidRPr="00C9067C">
        <w:rPr>
          <w:sz w:val="28"/>
          <w:szCs w:val="28"/>
          <w:lang w:val="ru-RU"/>
        </w:rPr>
        <w:t>и</w:t>
      </w:r>
      <w:r w:rsidR="0074333A" w:rsidRPr="00C9067C">
        <w:rPr>
          <w:sz w:val="28"/>
          <w:szCs w:val="28"/>
          <w:lang w:val="ru-RU"/>
        </w:rPr>
        <w:t>ми;</w:t>
      </w:r>
    </w:p>
    <w:p w:rsidR="0074333A" w:rsidRPr="00C9067C" w:rsidRDefault="00684B30" w:rsidP="00C9067C">
      <w:pPr>
        <w:widowControl/>
        <w:suppressAutoHyphens/>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понимать (формально выполнять) алгоритмы, описанные с использованием конструкций  ветвления (условные операторы) и повтор</w:t>
      </w:r>
      <w:r w:rsidR="0074333A" w:rsidRPr="00C9067C">
        <w:rPr>
          <w:sz w:val="28"/>
          <w:szCs w:val="28"/>
          <w:lang w:val="ru-RU"/>
        </w:rPr>
        <w:t>е</w:t>
      </w:r>
      <w:r w:rsidR="0074333A" w:rsidRPr="00C9067C">
        <w:rPr>
          <w:sz w:val="28"/>
          <w:szCs w:val="28"/>
          <w:lang w:val="ru-RU"/>
        </w:rPr>
        <w:t>ния (циклы), вспомогательных алгоритмов, простых и табличных вел</w:t>
      </w:r>
      <w:r w:rsidR="0074333A" w:rsidRPr="00C9067C">
        <w:rPr>
          <w:sz w:val="28"/>
          <w:szCs w:val="28"/>
          <w:lang w:val="ru-RU"/>
        </w:rPr>
        <w:t>и</w:t>
      </w:r>
      <w:r w:rsidR="0074333A" w:rsidRPr="00C9067C">
        <w:rPr>
          <w:sz w:val="28"/>
          <w:szCs w:val="28"/>
          <w:lang w:val="ru-RU"/>
        </w:rPr>
        <w:t>чин;</w:t>
      </w:r>
    </w:p>
    <w:p w:rsidR="0074333A" w:rsidRPr="00C9067C" w:rsidRDefault="00684B30" w:rsidP="00C9067C">
      <w:pPr>
        <w:widowControl/>
        <w:suppressAutoHyphens/>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создавать алгоритмы для решения несложных задач, используя конструкции ветвления (условные операторы) и повторения (циклы), вспомогательные а</w:t>
      </w:r>
      <w:r w:rsidR="0074333A" w:rsidRPr="00C9067C">
        <w:rPr>
          <w:sz w:val="28"/>
          <w:szCs w:val="28"/>
          <w:lang w:val="ru-RU"/>
        </w:rPr>
        <w:t>л</w:t>
      </w:r>
      <w:r w:rsidR="0074333A" w:rsidRPr="00C9067C">
        <w:rPr>
          <w:sz w:val="28"/>
          <w:szCs w:val="28"/>
          <w:lang w:val="ru-RU"/>
        </w:rPr>
        <w:t>горитмы и простые величины;</w:t>
      </w:r>
    </w:p>
    <w:p w:rsidR="0074333A" w:rsidRPr="00C9067C" w:rsidRDefault="00684B30" w:rsidP="00C9067C">
      <w:pPr>
        <w:widowControl/>
        <w:suppressAutoHyphens/>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создавать и выполнять программы для решения несложных алг</w:t>
      </w:r>
      <w:r w:rsidR="00021CF4">
        <w:rPr>
          <w:sz w:val="28"/>
          <w:szCs w:val="28"/>
          <w:lang w:val="ru-RU"/>
        </w:rPr>
        <w:t xml:space="preserve">оритмических задач в выбранной </w:t>
      </w:r>
      <w:r w:rsidR="0074333A" w:rsidRPr="00C9067C">
        <w:rPr>
          <w:sz w:val="28"/>
          <w:szCs w:val="28"/>
          <w:lang w:val="ru-RU"/>
        </w:rPr>
        <w:t>ср</w:t>
      </w:r>
      <w:r w:rsidR="0074333A" w:rsidRPr="00C9067C">
        <w:rPr>
          <w:sz w:val="28"/>
          <w:szCs w:val="28"/>
          <w:lang w:val="ru-RU"/>
        </w:rPr>
        <w:t>е</w:t>
      </w:r>
      <w:r w:rsidR="0074333A" w:rsidRPr="00C9067C">
        <w:rPr>
          <w:sz w:val="28"/>
          <w:szCs w:val="28"/>
          <w:lang w:val="ru-RU"/>
        </w:rPr>
        <w:t xml:space="preserve">де программирования. </w:t>
      </w:r>
    </w:p>
    <w:p w:rsidR="0074333A" w:rsidRPr="00C9067C" w:rsidRDefault="0074333A" w:rsidP="00C9067C">
      <w:pPr>
        <w:suppressAutoHyphens/>
        <w:spacing w:line="360" w:lineRule="auto"/>
        <w:ind w:firstLine="454"/>
        <w:jc w:val="both"/>
        <w:rPr>
          <w:sz w:val="28"/>
          <w:szCs w:val="28"/>
          <w:lang w:val="ru-RU"/>
        </w:rPr>
      </w:pPr>
      <w:r w:rsidRPr="00C9067C">
        <w:rPr>
          <w:i/>
          <w:sz w:val="28"/>
          <w:szCs w:val="28"/>
          <w:lang w:val="ru-RU"/>
        </w:rPr>
        <w:t>Выпускник получит возможность</w:t>
      </w:r>
      <w:r w:rsidRPr="00C9067C">
        <w:rPr>
          <w:sz w:val="28"/>
          <w:szCs w:val="28"/>
          <w:lang w:val="ru-RU"/>
        </w:rPr>
        <w:t>:</w:t>
      </w:r>
    </w:p>
    <w:p w:rsidR="0074333A" w:rsidRPr="00C9067C" w:rsidRDefault="00021CF4" w:rsidP="00C9067C">
      <w:pPr>
        <w:suppressAutoHyphens/>
        <w:spacing w:line="360" w:lineRule="auto"/>
        <w:ind w:firstLine="454"/>
        <w:jc w:val="both"/>
        <w:rPr>
          <w:i/>
          <w:sz w:val="28"/>
          <w:szCs w:val="28"/>
          <w:lang w:val="ru-RU"/>
        </w:rPr>
      </w:pPr>
      <w:r>
        <w:rPr>
          <w:sz w:val="28"/>
          <w:szCs w:val="28"/>
          <w:lang w:val="ru-RU"/>
        </w:rPr>
        <w:lastRenderedPageBreak/>
        <w:t>•</w:t>
      </w:r>
      <w:r w:rsidR="00E01E62" w:rsidRPr="00C9067C">
        <w:rPr>
          <w:b/>
          <w:i/>
          <w:sz w:val="28"/>
          <w:szCs w:val="28"/>
          <w:lang w:val="ru-RU"/>
        </w:rPr>
        <w:t> </w:t>
      </w:r>
      <w:r w:rsidR="0074333A" w:rsidRPr="00C9067C">
        <w:rPr>
          <w:i/>
          <w:sz w:val="28"/>
          <w:szCs w:val="28"/>
          <w:lang w:val="ru-RU"/>
        </w:rPr>
        <w:t>познакомиться с использованием строк, деревьев, графов и с простейшими операциями с этими структурами;</w:t>
      </w:r>
    </w:p>
    <w:p w:rsidR="0074333A" w:rsidRPr="00C9067C" w:rsidRDefault="00E01E62" w:rsidP="00C9067C">
      <w:pPr>
        <w:widowControl/>
        <w:suppressAutoHyphens/>
        <w:autoSpaceDE/>
        <w:autoSpaceDN/>
        <w:adjustRightInd/>
        <w:spacing w:line="360" w:lineRule="auto"/>
        <w:ind w:firstLine="454"/>
        <w:jc w:val="both"/>
        <w:rPr>
          <w:i/>
          <w:sz w:val="28"/>
          <w:szCs w:val="28"/>
          <w:lang w:val="ru-RU"/>
        </w:rPr>
      </w:pPr>
      <w:r w:rsidRPr="00021CF4">
        <w:rPr>
          <w:sz w:val="28"/>
          <w:szCs w:val="28"/>
          <w:lang w:val="ru-RU"/>
        </w:rPr>
        <w:t>•</w:t>
      </w:r>
      <w:r w:rsidRPr="00021CF4">
        <w:rPr>
          <w:sz w:val="28"/>
          <w:szCs w:val="28"/>
        </w:rPr>
        <w:t> </w:t>
      </w:r>
      <w:r w:rsidR="0074333A" w:rsidRPr="00C9067C">
        <w:rPr>
          <w:i/>
          <w:sz w:val="28"/>
          <w:szCs w:val="28"/>
          <w:lang w:val="ru-RU"/>
        </w:rPr>
        <w:t>создавать программы для решения несложных задач, возникающих в процессе учебы и вне её.</w:t>
      </w:r>
    </w:p>
    <w:p w:rsidR="0074333A" w:rsidRPr="00C9067C" w:rsidRDefault="0074333A" w:rsidP="00C9067C">
      <w:pPr>
        <w:suppressAutoHyphens/>
        <w:spacing w:line="360" w:lineRule="auto"/>
        <w:ind w:firstLine="454"/>
        <w:jc w:val="both"/>
        <w:outlineLvl w:val="0"/>
        <w:rPr>
          <w:b/>
          <w:sz w:val="28"/>
          <w:szCs w:val="28"/>
          <w:lang w:val="ru-RU"/>
        </w:rPr>
      </w:pPr>
      <w:r w:rsidRPr="00C9067C">
        <w:rPr>
          <w:b/>
          <w:sz w:val="28"/>
          <w:szCs w:val="28"/>
          <w:lang w:val="ru-RU"/>
        </w:rPr>
        <w:t>Использование программных систем и сервисов</w:t>
      </w:r>
    </w:p>
    <w:p w:rsidR="0074333A" w:rsidRPr="00C9067C" w:rsidRDefault="0074333A" w:rsidP="00C9067C">
      <w:pPr>
        <w:suppressAutoHyphens/>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021CF4" w:rsidP="00C9067C">
      <w:pPr>
        <w:widowControl/>
        <w:suppressAutoHyphens/>
        <w:autoSpaceDE/>
        <w:autoSpaceDN/>
        <w:adjustRightInd/>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 xml:space="preserve">базовым навыкам работы с компьютером; </w:t>
      </w:r>
    </w:p>
    <w:p w:rsidR="0074333A" w:rsidRPr="00C9067C" w:rsidRDefault="00021CF4" w:rsidP="00C9067C">
      <w:pPr>
        <w:widowControl/>
        <w:suppressAutoHyphens/>
        <w:autoSpaceDE/>
        <w:autoSpaceDN/>
        <w:adjustRightInd/>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использовать базовый набор понятий, которые позволяют описывать работу основных типов программных средств и сервисов (файловые системы, текстовые редакторы, электронные таблицы, браузеры, поисковые системы, словари, электронные энциклоп</w:t>
      </w:r>
      <w:r w:rsidR="0074333A" w:rsidRPr="00C9067C">
        <w:rPr>
          <w:sz w:val="28"/>
          <w:szCs w:val="28"/>
          <w:lang w:val="ru-RU"/>
        </w:rPr>
        <w:t>е</w:t>
      </w:r>
      <w:r w:rsidR="0074333A" w:rsidRPr="00C9067C">
        <w:rPr>
          <w:sz w:val="28"/>
          <w:szCs w:val="28"/>
          <w:lang w:val="ru-RU"/>
        </w:rPr>
        <w:t xml:space="preserve">дии); </w:t>
      </w:r>
    </w:p>
    <w:p w:rsidR="0074333A" w:rsidRPr="00C9067C" w:rsidRDefault="00021CF4" w:rsidP="00C9067C">
      <w:pPr>
        <w:widowControl/>
        <w:suppressAutoHyphens/>
        <w:autoSpaceDE/>
        <w:autoSpaceDN/>
        <w:adjustRightInd/>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знаниям, умениям и навыкам, достаточным для  работы на базовом уровне с различными программными системами и сервисами указанных типов; умению описывать работу этих систем и сервисов  с использованием соответствующей терминол</w:t>
      </w:r>
      <w:r w:rsidR="0074333A" w:rsidRPr="00C9067C">
        <w:rPr>
          <w:sz w:val="28"/>
          <w:szCs w:val="28"/>
          <w:lang w:val="ru-RU"/>
        </w:rPr>
        <w:t>о</w:t>
      </w:r>
      <w:r w:rsidR="0074333A" w:rsidRPr="00C9067C">
        <w:rPr>
          <w:sz w:val="28"/>
          <w:szCs w:val="28"/>
          <w:lang w:val="ru-RU"/>
        </w:rPr>
        <w:t>гии.</w:t>
      </w:r>
    </w:p>
    <w:p w:rsidR="0074333A" w:rsidRPr="00C9067C" w:rsidRDefault="0074333A" w:rsidP="00C9067C">
      <w:pPr>
        <w:suppressAutoHyphens/>
        <w:spacing w:line="360" w:lineRule="auto"/>
        <w:ind w:firstLine="454"/>
        <w:jc w:val="both"/>
        <w:rPr>
          <w:sz w:val="28"/>
          <w:szCs w:val="28"/>
          <w:lang w:val="ru-RU"/>
        </w:rPr>
      </w:pPr>
      <w:r w:rsidRPr="00C9067C">
        <w:rPr>
          <w:i/>
          <w:sz w:val="28"/>
          <w:szCs w:val="28"/>
          <w:lang w:val="ru-RU"/>
        </w:rPr>
        <w:t>Выпускник получит возможность</w:t>
      </w:r>
      <w:r w:rsidRPr="00C9067C">
        <w:rPr>
          <w:sz w:val="28"/>
          <w:szCs w:val="28"/>
          <w:lang w:val="ru-RU"/>
        </w:rPr>
        <w:t>:</w:t>
      </w:r>
    </w:p>
    <w:p w:rsidR="0074333A" w:rsidRPr="00C9067C" w:rsidRDefault="00021CF4" w:rsidP="00C9067C">
      <w:pPr>
        <w:suppressAutoHyphens/>
        <w:spacing w:line="360" w:lineRule="auto"/>
        <w:ind w:firstLine="454"/>
        <w:jc w:val="both"/>
        <w:rPr>
          <w:i/>
          <w:sz w:val="28"/>
          <w:szCs w:val="28"/>
          <w:lang w:val="ru-RU"/>
        </w:rPr>
      </w:pPr>
      <w:r w:rsidRPr="00021CF4">
        <w:rPr>
          <w:sz w:val="28"/>
          <w:szCs w:val="28"/>
          <w:lang w:val="ru-RU"/>
        </w:rPr>
        <w:t>•</w:t>
      </w:r>
      <w:r w:rsidRPr="00021CF4">
        <w:rPr>
          <w:sz w:val="28"/>
          <w:szCs w:val="28"/>
        </w:rPr>
        <w:t> </w:t>
      </w:r>
      <w:r w:rsidR="0074333A" w:rsidRPr="00C9067C">
        <w:rPr>
          <w:i/>
          <w:sz w:val="28"/>
          <w:szCs w:val="28"/>
          <w:lang w:val="ru-RU"/>
        </w:rPr>
        <w:t>познакомиться с программными средствами для работы с аудио-визуальными данными и соответствующим понятийным аппар</w:t>
      </w:r>
      <w:r w:rsidR="0074333A" w:rsidRPr="00C9067C">
        <w:rPr>
          <w:i/>
          <w:sz w:val="28"/>
          <w:szCs w:val="28"/>
          <w:lang w:val="ru-RU"/>
        </w:rPr>
        <w:t>а</w:t>
      </w:r>
      <w:r w:rsidR="0074333A" w:rsidRPr="00C9067C">
        <w:rPr>
          <w:i/>
          <w:sz w:val="28"/>
          <w:szCs w:val="28"/>
          <w:lang w:val="ru-RU"/>
        </w:rPr>
        <w:t>том;</w:t>
      </w:r>
    </w:p>
    <w:p w:rsidR="0074333A" w:rsidRPr="00C9067C" w:rsidRDefault="00021CF4" w:rsidP="00C9067C">
      <w:pPr>
        <w:widowControl/>
        <w:suppressAutoHyphens/>
        <w:autoSpaceDE/>
        <w:autoSpaceDN/>
        <w:adjustRightInd/>
        <w:spacing w:line="360" w:lineRule="auto"/>
        <w:ind w:firstLine="454"/>
        <w:jc w:val="both"/>
        <w:rPr>
          <w:i/>
          <w:sz w:val="28"/>
          <w:szCs w:val="28"/>
          <w:lang w:val="ru-RU"/>
        </w:rPr>
      </w:pPr>
      <w:r w:rsidRPr="00021CF4">
        <w:rPr>
          <w:sz w:val="28"/>
          <w:szCs w:val="28"/>
          <w:lang w:val="ru-RU"/>
        </w:rPr>
        <w:t>•</w:t>
      </w:r>
      <w:r w:rsidRPr="00021CF4">
        <w:rPr>
          <w:sz w:val="28"/>
          <w:szCs w:val="28"/>
        </w:rPr>
        <w:t> </w:t>
      </w:r>
      <w:r w:rsidR="0074333A" w:rsidRPr="00C9067C">
        <w:rPr>
          <w:i/>
          <w:sz w:val="28"/>
          <w:szCs w:val="28"/>
          <w:lang w:val="ru-RU"/>
        </w:rPr>
        <w:t>научиться создавать текстовые документы, включающие рисунки и другие иллюстративные материалы, презентации и т. п.;</w:t>
      </w:r>
    </w:p>
    <w:p w:rsidR="0074333A" w:rsidRPr="00C9067C" w:rsidRDefault="00021CF4" w:rsidP="00C9067C">
      <w:pPr>
        <w:widowControl/>
        <w:suppressAutoHyphens/>
        <w:autoSpaceDE/>
        <w:autoSpaceDN/>
        <w:adjustRightInd/>
        <w:spacing w:line="360" w:lineRule="auto"/>
        <w:ind w:firstLine="454"/>
        <w:jc w:val="both"/>
        <w:rPr>
          <w:i/>
          <w:sz w:val="28"/>
          <w:szCs w:val="28"/>
          <w:lang w:val="ru-RU"/>
        </w:rPr>
      </w:pPr>
      <w:r w:rsidRPr="00021CF4">
        <w:rPr>
          <w:sz w:val="28"/>
          <w:szCs w:val="28"/>
          <w:lang w:val="ru-RU"/>
        </w:rPr>
        <w:t>•</w:t>
      </w:r>
      <w:r w:rsidRPr="00021CF4">
        <w:rPr>
          <w:sz w:val="28"/>
          <w:szCs w:val="28"/>
        </w:rPr>
        <w:t> </w:t>
      </w:r>
      <w:r w:rsidR="0074333A" w:rsidRPr="00C9067C">
        <w:rPr>
          <w:i/>
          <w:sz w:val="28"/>
          <w:szCs w:val="28"/>
          <w:lang w:val="ru-RU"/>
        </w:rPr>
        <w:t>познакомиться с примерами использования математического моделирования и компьютеров в современных научно-технических исследованиях (биология и медицина, а</w:t>
      </w:r>
      <w:r>
        <w:rPr>
          <w:i/>
          <w:sz w:val="28"/>
          <w:szCs w:val="28"/>
          <w:lang w:val="ru-RU"/>
        </w:rPr>
        <w:t>виация и космонавтика, физика и </w:t>
      </w:r>
      <w:r w:rsidR="0074333A" w:rsidRPr="00C9067C">
        <w:rPr>
          <w:i/>
          <w:sz w:val="28"/>
          <w:szCs w:val="28"/>
          <w:lang w:val="ru-RU"/>
        </w:rPr>
        <w:t>т.</w:t>
      </w:r>
      <w:r w:rsidR="0074333A" w:rsidRPr="00C9067C">
        <w:rPr>
          <w:i/>
          <w:sz w:val="28"/>
          <w:szCs w:val="28"/>
        </w:rPr>
        <w:t> </w:t>
      </w:r>
      <w:r w:rsidR="0074333A" w:rsidRPr="00C9067C">
        <w:rPr>
          <w:i/>
          <w:sz w:val="28"/>
          <w:szCs w:val="28"/>
          <w:lang w:val="ru-RU"/>
        </w:rPr>
        <w:t>д.).</w:t>
      </w:r>
    </w:p>
    <w:p w:rsidR="0074333A" w:rsidRPr="00C9067C" w:rsidRDefault="0074333A" w:rsidP="00C9067C">
      <w:pPr>
        <w:suppressAutoHyphens/>
        <w:spacing w:line="360" w:lineRule="auto"/>
        <w:ind w:firstLine="454"/>
        <w:jc w:val="both"/>
        <w:outlineLvl w:val="0"/>
        <w:rPr>
          <w:b/>
          <w:sz w:val="28"/>
          <w:szCs w:val="28"/>
          <w:lang w:val="ru-RU"/>
        </w:rPr>
      </w:pPr>
      <w:r w:rsidRPr="00C9067C">
        <w:rPr>
          <w:b/>
          <w:sz w:val="28"/>
          <w:szCs w:val="28"/>
          <w:lang w:val="ru-RU"/>
        </w:rPr>
        <w:t>Работа в информационном простра</w:t>
      </w:r>
      <w:r w:rsidRPr="00C9067C">
        <w:rPr>
          <w:b/>
          <w:sz w:val="28"/>
          <w:szCs w:val="28"/>
          <w:lang w:val="ru-RU"/>
        </w:rPr>
        <w:t>н</w:t>
      </w:r>
      <w:r w:rsidRPr="00C9067C">
        <w:rPr>
          <w:b/>
          <w:sz w:val="28"/>
          <w:szCs w:val="28"/>
          <w:lang w:val="ru-RU"/>
        </w:rPr>
        <w:t>стве</w:t>
      </w:r>
    </w:p>
    <w:p w:rsidR="0074333A" w:rsidRPr="00C9067C" w:rsidRDefault="0074333A" w:rsidP="00C9067C">
      <w:pPr>
        <w:suppressAutoHyphens/>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3C7128" w:rsidP="00C9067C">
      <w:pPr>
        <w:widowControl/>
        <w:suppressAutoHyphens/>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 xml:space="preserve">базовым навыкам и знаниям, необходимым для использования </w:t>
      </w:r>
      <w:r w:rsidR="00E532C6">
        <w:rPr>
          <w:sz w:val="28"/>
          <w:szCs w:val="28"/>
          <w:lang w:val="ru-RU"/>
        </w:rPr>
        <w:t>и</w:t>
      </w:r>
      <w:r w:rsidR="0074333A" w:rsidRPr="00C9067C">
        <w:rPr>
          <w:sz w:val="28"/>
          <w:szCs w:val="28"/>
          <w:lang w:val="ru-RU"/>
        </w:rPr>
        <w:t>нтернет-сервисов при решении учебных и внеучебных задач;</w:t>
      </w:r>
    </w:p>
    <w:p w:rsidR="0074333A" w:rsidRPr="00C9067C" w:rsidRDefault="003C7128" w:rsidP="00C9067C">
      <w:pPr>
        <w:suppressAutoHyphens/>
        <w:spacing w:line="360" w:lineRule="auto"/>
        <w:ind w:firstLine="454"/>
        <w:jc w:val="both"/>
        <w:rPr>
          <w:sz w:val="28"/>
          <w:szCs w:val="28"/>
          <w:lang w:val="ru-RU"/>
        </w:rPr>
      </w:pPr>
      <w:r>
        <w:rPr>
          <w:iCs/>
          <w:sz w:val="28"/>
          <w:szCs w:val="28"/>
          <w:lang w:val="ru-RU"/>
        </w:rPr>
        <w:t>• </w:t>
      </w:r>
      <w:r w:rsidR="0074333A" w:rsidRPr="00C9067C">
        <w:rPr>
          <w:sz w:val="28"/>
          <w:szCs w:val="28"/>
          <w:lang w:val="ru-RU"/>
        </w:rPr>
        <w:t xml:space="preserve">организации своего личного пространства данных с использованием индивидуальных накопителей данных, </w:t>
      </w:r>
      <w:r w:rsidR="00146586">
        <w:rPr>
          <w:sz w:val="28"/>
          <w:szCs w:val="28"/>
          <w:lang w:val="ru-RU"/>
        </w:rPr>
        <w:t>и</w:t>
      </w:r>
      <w:r w:rsidR="0074333A" w:rsidRPr="00C9067C">
        <w:rPr>
          <w:sz w:val="28"/>
          <w:szCs w:val="28"/>
          <w:lang w:val="ru-RU"/>
        </w:rPr>
        <w:t>нтернет-серв</w:t>
      </w:r>
      <w:r w:rsidR="0074333A" w:rsidRPr="00C9067C">
        <w:rPr>
          <w:sz w:val="28"/>
          <w:szCs w:val="28"/>
          <w:lang w:val="ru-RU"/>
        </w:rPr>
        <w:t>и</w:t>
      </w:r>
      <w:r w:rsidR="00C73E18" w:rsidRPr="00C9067C">
        <w:rPr>
          <w:sz w:val="28"/>
          <w:szCs w:val="28"/>
          <w:lang w:val="ru-RU"/>
        </w:rPr>
        <w:t>сов и т. </w:t>
      </w:r>
      <w:r w:rsidR="0074333A" w:rsidRPr="00C9067C">
        <w:rPr>
          <w:sz w:val="28"/>
          <w:szCs w:val="28"/>
          <w:lang w:val="ru-RU"/>
        </w:rPr>
        <w:t>п.;</w:t>
      </w:r>
    </w:p>
    <w:p w:rsidR="0074333A" w:rsidRPr="00C9067C" w:rsidRDefault="003C7128" w:rsidP="00C9067C">
      <w:pPr>
        <w:suppressAutoHyphens/>
        <w:spacing w:line="360" w:lineRule="auto"/>
        <w:ind w:firstLine="454"/>
        <w:jc w:val="both"/>
        <w:rPr>
          <w:sz w:val="28"/>
          <w:szCs w:val="28"/>
          <w:lang w:val="ru-RU"/>
        </w:rPr>
      </w:pPr>
      <w:r>
        <w:rPr>
          <w:iCs/>
          <w:sz w:val="28"/>
          <w:szCs w:val="28"/>
          <w:lang w:val="ru-RU"/>
        </w:rPr>
        <w:lastRenderedPageBreak/>
        <w:t>• </w:t>
      </w:r>
      <w:r w:rsidR="0074333A" w:rsidRPr="00C9067C">
        <w:rPr>
          <w:sz w:val="28"/>
          <w:szCs w:val="28"/>
          <w:lang w:val="ru-RU"/>
        </w:rPr>
        <w:t xml:space="preserve">основам соблюдения норм информационной этики и права. </w:t>
      </w:r>
    </w:p>
    <w:p w:rsidR="0074333A" w:rsidRPr="00C9067C" w:rsidRDefault="0074333A" w:rsidP="00C9067C">
      <w:pPr>
        <w:suppressAutoHyphens/>
        <w:spacing w:line="360" w:lineRule="auto"/>
        <w:ind w:firstLine="454"/>
        <w:jc w:val="both"/>
        <w:rPr>
          <w:sz w:val="28"/>
          <w:szCs w:val="28"/>
          <w:lang w:val="ru-RU"/>
        </w:rPr>
      </w:pPr>
      <w:r w:rsidRPr="00C9067C">
        <w:rPr>
          <w:i/>
          <w:sz w:val="28"/>
          <w:szCs w:val="28"/>
          <w:lang w:val="ru-RU"/>
        </w:rPr>
        <w:t>Выпускник получит возможность</w:t>
      </w:r>
      <w:r w:rsidRPr="00C9067C">
        <w:rPr>
          <w:sz w:val="28"/>
          <w:szCs w:val="28"/>
          <w:lang w:val="ru-RU"/>
        </w:rPr>
        <w:t>:</w:t>
      </w:r>
    </w:p>
    <w:p w:rsidR="0074333A" w:rsidRPr="00C9067C" w:rsidRDefault="003C7128" w:rsidP="00C9067C">
      <w:pPr>
        <w:suppressAutoHyphens/>
        <w:spacing w:line="360" w:lineRule="auto"/>
        <w:ind w:firstLine="454"/>
        <w:jc w:val="both"/>
        <w:rPr>
          <w:i/>
          <w:sz w:val="28"/>
          <w:szCs w:val="28"/>
          <w:lang w:val="ru-RU"/>
        </w:rPr>
      </w:pPr>
      <w:r>
        <w:rPr>
          <w:iCs/>
          <w:sz w:val="28"/>
          <w:szCs w:val="28"/>
          <w:lang w:val="ru-RU"/>
        </w:rPr>
        <w:t>• </w:t>
      </w:r>
      <w:r w:rsidR="0074333A" w:rsidRPr="00C9067C">
        <w:rPr>
          <w:i/>
          <w:sz w:val="28"/>
          <w:szCs w:val="28"/>
          <w:lang w:val="ru-RU"/>
        </w:rPr>
        <w:t>познакомиться с принципами устройства Интернет</w:t>
      </w:r>
      <w:r w:rsidR="00146586">
        <w:rPr>
          <w:i/>
          <w:sz w:val="28"/>
          <w:szCs w:val="28"/>
          <w:lang w:val="ru-RU"/>
        </w:rPr>
        <w:t>а</w:t>
      </w:r>
      <w:r w:rsidR="0074333A" w:rsidRPr="00C9067C">
        <w:rPr>
          <w:i/>
          <w:sz w:val="28"/>
          <w:szCs w:val="28"/>
          <w:lang w:val="ru-RU"/>
        </w:rPr>
        <w:t xml:space="preserve"> и сетевого взаимодействия между компьютерами, метод</w:t>
      </w:r>
      <w:r w:rsidR="00146586">
        <w:rPr>
          <w:i/>
          <w:sz w:val="28"/>
          <w:szCs w:val="28"/>
          <w:lang w:val="ru-RU"/>
        </w:rPr>
        <w:t>а</w:t>
      </w:r>
      <w:r w:rsidR="0074333A" w:rsidRPr="00C9067C">
        <w:rPr>
          <w:i/>
          <w:sz w:val="28"/>
          <w:szCs w:val="28"/>
          <w:lang w:val="ru-RU"/>
        </w:rPr>
        <w:t>ми поиска в Интерн</w:t>
      </w:r>
      <w:r w:rsidR="0074333A" w:rsidRPr="00C9067C">
        <w:rPr>
          <w:i/>
          <w:sz w:val="28"/>
          <w:szCs w:val="28"/>
          <w:lang w:val="ru-RU"/>
        </w:rPr>
        <w:t>е</w:t>
      </w:r>
      <w:r w:rsidR="0074333A" w:rsidRPr="00C9067C">
        <w:rPr>
          <w:i/>
          <w:sz w:val="28"/>
          <w:szCs w:val="28"/>
          <w:lang w:val="ru-RU"/>
        </w:rPr>
        <w:t>те;</w:t>
      </w:r>
    </w:p>
    <w:p w:rsidR="0074333A" w:rsidRPr="00C9067C" w:rsidRDefault="003C7128" w:rsidP="00C9067C">
      <w:pPr>
        <w:widowControl/>
        <w:suppressAutoHyphens/>
        <w:autoSpaceDE/>
        <w:autoSpaceDN/>
        <w:adjustRightInd/>
        <w:spacing w:line="360" w:lineRule="auto"/>
        <w:ind w:firstLine="454"/>
        <w:jc w:val="both"/>
        <w:rPr>
          <w:i/>
          <w:sz w:val="28"/>
          <w:szCs w:val="28"/>
          <w:lang w:val="ru-RU"/>
        </w:rPr>
      </w:pPr>
      <w:r>
        <w:rPr>
          <w:iCs/>
          <w:sz w:val="28"/>
          <w:szCs w:val="28"/>
          <w:lang w:val="ru-RU"/>
        </w:rPr>
        <w:t>• </w:t>
      </w:r>
      <w:r w:rsidR="0074333A" w:rsidRPr="00C9067C">
        <w:rPr>
          <w:i/>
          <w:sz w:val="28"/>
          <w:szCs w:val="28"/>
          <w:lang w:val="ru-RU"/>
        </w:rPr>
        <w:t>познакомиться с постановкой вопроса о том, насколько достоверна полученная информация, подкреплена ли она доказательствами; познакомиться с возможными подходами к оценке достоверности информации (оценка надёжности источника, сравнение данных из разных источников и в разные моменты вр</w:t>
      </w:r>
      <w:r w:rsidR="0074333A" w:rsidRPr="00C9067C">
        <w:rPr>
          <w:i/>
          <w:sz w:val="28"/>
          <w:szCs w:val="28"/>
          <w:lang w:val="ru-RU"/>
        </w:rPr>
        <w:t>е</w:t>
      </w:r>
      <w:r w:rsidR="0074333A" w:rsidRPr="00C9067C">
        <w:rPr>
          <w:i/>
          <w:sz w:val="28"/>
          <w:szCs w:val="28"/>
          <w:lang w:val="ru-RU"/>
        </w:rPr>
        <w:t>мени и т. п.);</w:t>
      </w:r>
    </w:p>
    <w:p w:rsidR="0074333A" w:rsidRPr="00C9067C" w:rsidRDefault="003C7128" w:rsidP="00C9067C">
      <w:pPr>
        <w:widowControl/>
        <w:suppressAutoHyphens/>
        <w:autoSpaceDE/>
        <w:autoSpaceDN/>
        <w:adjustRightInd/>
        <w:spacing w:line="360" w:lineRule="auto"/>
        <w:ind w:firstLine="454"/>
        <w:jc w:val="both"/>
        <w:rPr>
          <w:i/>
          <w:sz w:val="28"/>
          <w:szCs w:val="28"/>
          <w:lang w:val="ru-RU"/>
        </w:rPr>
      </w:pPr>
      <w:r>
        <w:rPr>
          <w:iCs/>
          <w:sz w:val="28"/>
          <w:szCs w:val="28"/>
          <w:lang w:val="ru-RU"/>
        </w:rPr>
        <w:t>• </w:t>
      </w:r>
      <w:r w:rsidR="0074333A" w:rsidRPr="00C9067C">
        <w:rPr>
          <w:i/>
          <w:sz w:val="28"/>
          <w:szCs w:val="28"/>
          <w:lang w:val="ru-RU"/>
        </w:rPr>
        <w:t>узнать о том, что в сфере информатики и информацио</w:t>
      </w:r>
      <w:r w:rsidR="0074333A" w:rsidRPr="00C9067C">
        <w:rPr>
          <w:i/>
          <w:sz w:val="28"/>
          <w:szCs w:val="28"/>
          <w:lang w:val="ru-RU"/>
        </w:rPr>
        <w:t>н</w:t>
      </w:r>
      <w:r w:rsidR="0074333A" w:rsidRPr="00C9067C">
        <w:rPr>
          <w:i/>
          <w:sz w:val="28"/>
          <w:szCs w:val="28"/>
          <w:lang w:val="ru-RU"/>
        </w:rPr>
        <w:t>но-коммуникационных технологий (ИКТ) существуют междунар</w:t>
      </w:r>
      <w:r w:rsidR="00146586">
        <w:rPr>
          <w:i/>
          <w:sz w:val="28"/>
          <w:szCs w:val="28"/>
          <w:lang w:val="ru-RU"/>
        </w:rPr>
        <w:t>одные и национальные стандарты;</w:t>
      </w:r>
    </w:p>
    <w:p w:rsidR="0074333A" w:rsidRPr="00C9067C" w:rsidRDefault="003C7128" w:rsidP="00C9067C">
      <w:pPr>
        <w:widowControl/>
        <w:suppressAutoHyphens/>
        <w:autoSpaceDE/>
        <w:autoSpaceDN/>
        <w:adjustRightInd/>
        <w:spacing w:line="360" w:lineRule="auto"/>
        <w:ind w:firstLine="454"/>
        <w:jc w:val="both"/>
        <w:rPr>
          <w:i/>
          <w:sz w:val="28"/>
          <w:szCs w:val="28"/>
          <w:lang w:val="ru-RU"/>
        </w:rPr>
      </w:pPr>
      <w:r>
        <w:rPr>
          <w:iCs/>
          <w:sz w:val="28"/>
          <w:szCs w:val="28"/>
          <w:lang w:val="ru-RU"/>
        </w:rPr>
        <w:t>• </w:t>
      </w:r>
      <w:r w:rsidR="0074333A" w:rsidRPr="00C9067C">
        <w:rPr>
          <w:i/>
          <w:sz w:val="28"/>
          <w:szCs w:val="28"/>
          <w:lang w:val="ru-RU"/>
        </w:rPr>
        <w:t>получить представление о тенденциях развития ИКТ.</w:t>
      </w:r>
    </w:p>
    <w:p w:rsidR="0074333A" w:rsidRPr="00C9067C" w:rsidRDefault="0074333A" w:rsidP="00EF10F2">
      <w:pPr>
        <w:pStyle w:val="aff0"/>
        <w:jc w:val="center"/>
        <w:outlineLvl w:val="0"/>
        <w:rPr>
          <w:b/>
          <w:szCs w:val="28"/>
        </w:rPr>
      </w:pPr>
      <w:r w:rsidRPr="00C9067C">
        <w:rPr>
          <w:b/>
          <w:szCs w:val="28"/>
        </w:rPr>
        <w:t>1.2.3.13. Физика</w:t>
      </w:r>
    </w:p>
    <w:p w:rsidR="0074333A" w:rsidRPr="00C9067C" w:rsidRDefault="0074333A" w:rsidP="00C9067C">
      <w:pPr>
        <w:pStyle w:val="aff0"/>
        <w:outlineLvl w:val="0"/>
        <w:rPr>
          <w:b/>
          <w:szCs w:val="28"/>
        </w:rPr>
      </w:pPr>
      <w:r w:rsidRPr="00C9067C">
        <w:rPr>
          <w:b/>
          <w:bCs/>
          <w:szCs w:val="28"/>
        </w:rPr>
        <w:t>Механические явления</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3C7128" w:rsidP="00C9067C">
      <w:pPr>
        <w:widowControl/>
        <w:autoSpaceDE/>
        <w:autoSpaceDN/>
        <w:adjustRightInd/>
        <w:spacing w:line="360" w:lineRule="auto"/>
        <w:ind w:firstLine="454"/>
        <w:jc w:val="both"/>
        <w:rPr>
          <w:iCs/>
          <w:sz w:val="28"/>
          <w:szCs w:val="28"/>
          <w:lang w:val="ru-RU"/>
        </w:rPr>
      </w:pPr>
      <w:r>
        <w:rPr>
          <w:iCs/>
          <w:sz w:val="28"/>
          <w:szCs w:val="28"/>
          <w:lang w:val="ru-RU"/>
        </w:rPr>
        <w:t>• </w:t>
      </w:r>
      <w:r w:rsidR="0074333A" w:rsidRPr="00C9067C">
        <w:rPr>
          <w:bCs/>
          <w:iCs/>
          <w:sz w:val="28"/>
          <w:szCs w:val="28"/>
          <w:lang w:val="ru-RU"/>
        </w:rPr>
        <w:t xml:space="preserve">распознавать </w:t>
      </w:r>
      <w:r w:rsidR="0074333A" w:rsidRPr="00C9067C">
        <w:rPr>
          <w:iCs/>
          <w:sz w:val="28"/>
          <w:szCs w:val="28"/>
          <w:lang w:val="ru-RU"/>
        </w:rPr>
        <w:t>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w:t>
      </w:r>
      <w:r w:rsidR="00EF10F2">
        <w:rPr>
          <w:iCs/>
          <w:sz w:val="28"/>
          <w:szCs w:val="28"/>
          <w:lang w:val="ru-RU"/>
        </w:rPr>
        <w:t>ё</w:t>
      </w:r>
      <w:r w:rsidR="0074333A" w:rsidRPr="00C9067C">
        <w:rPr>
          <w:iCs/>
          <w:sz w:val="28"/>
          <w:szCs w:val="28"/>
          <w:lang w:val="ru-RU"/>
        </w:rPr>
        <w:t>рдыми телами, жидкостями и газами, атмосферное давление, плавание тел, равновесие тв</w:t>
      </w:r>
      <w:r w:rsidR="00EF10F2">
        <w:rPr>
          <w:iCs/>
          <w:sz w:val="28"/>
          <w:szCs w:val="28"/>
          <w:lang w:val="ru-RU"/>
        </w:rPr>
        <w:t>ё</w:t>
      </w:r>
      <w:r w:rsidR="0074333A" w:rsidRPr="00C9067C">
        <w:rPr>
          <w:iCs/>
          <w:sz w:val="28"/>
          <w:szCs w:val="28"/>
          <w:lang w:val="ru-RU"/>
        </w:rPr>
        <w:t>рдых тел, колебательное движение, резонанс, волновое движение;</w:t>
      </w:r>
    </w:p>
    <w:p w:rsidR="0074333A" w:rsidRPr="00C9067C" w:rsidRDefault="00837005" w:rsidP="00837005">
      <w:pPr>
        <w:pStyle w:val="affff"/>
      </w:pPr>
      <w:r>
        <w:rPr>
          <w:iCs/>
        </w:rPr>
        <w:t>• </w:t>
      </w:r>
      <w:r w:rsidR="0074333A" w:rsidRPr="00C9067C">
        <w:t xml:space="preserve">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распространения; при описании правильно трактовать физический смысл используемых величин, их обозначения и </w:t>
      </w:r>
      <w:r w:rsidR="0074333A" w:rsidRPr="00C9067C">
        <w:lastRenderedPageBreak/>
        <w:t>единицы измерения, находить формулы, связывающие данную физическую величину с другими величинами;</w:t>
      </w:r>
    </w:p>
    <w:p w:rsidR="0074333A" w:rsidRPr="00C9067C" w:rsidRDefault="00837005" w:rsidP="00C9067C">
      <w:pPr>
        <w:widowControl/>
        <w:autoSpaceDE/>
        <w:autoSpaceDN/>
        <w:adjustRightInd/>
        <w:spacing w:line="360" w:lineRule="auto"/>
        <w:ind w:firstLine="454"/>
        <w:jc w:val="both"/>
        <w:rPr>
          <w:iCs/>
          <w:sz w:val="28"/>
          <w:szCs w:val="28"/>
          <w:lang w:val="ru-RU"/>
        </w:rPr>
      </w:pPr>
      <w:r>
        <w:rPr>
          <w:iCs/>
          <w:sz w:val="28"/>
          <w:szCs w:val="28"/>
          <w:lang w:val="ru-RU"/>
        </w:rPr>
        <w:t>• </w:t>
      </w:r>
      <w:r w:rsidR="0074333A" w:rsidRPr="00C9067C">
        <w:rPr>
          <w:bCs/>
          <w:iCs/>
          <w:sz w:val="28"/>
          <w:szCs w:val="28"/>
          <w:lang w:val="ru-RU"/>
        </w:rPr>
        <w:t xml:space="preserve">анализировать </w:t>
      </w:r>
      <w:r w:rsidR="0074333A" w:rsidRPr="00C9067C">
        <w:rPr>
          <w:iCs/>
          <w:sz w:val="28"/>
          <w:szCs w:val="28"/>
          <w:lang w:val="ru-RU"/>
        </w:rPr>
        <w:t xml:space="preserve">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w:t>
      </w:r>
      <w:r w:rsidR="0074333A" w:rsidRPr="00C9067C">
        <w:rPr>
          <w:iCs/>
          <w:sz w:val="28"/>
          <w:szCs w:val="28"/>
        </w:rPr>
        <w:t>I</w:t>
      </w:r>
      <w:r w:rsidR="0074333A" w:rsidRPr="00C9067C">
        <w:rPr>
          <w:iCs/>
          <w:sz w:val="28"/>
          <w:szCs w:val="28"/>
          <w:lang w:val="ru-RU"/>
        </w:rPr>
        <w:t xml:space="preserve">, </w:t>
      </w:r>
      <w:r w:rsidR="0074333A" w:rsidRPr="00C9067C">
        <w:rPr>
          <w:iCs/>
          <w:sz w:val="28"/>
          <w:szCs w:val="28"/>
        </w:rPr>
        <w:t>II</w:t>
      </w:r>
      <w:r w:rsidR="0074333A" w:rsidRPr="00C9067C">
        <w:rPr>
          <w:iCs/>
          <w:sz w:val="28"/>
          <w:szCs w:val="28"/>
          <w:lang w:val="ru-RU"/>
        </w:rPr>
        <w:t xml:space="preserve"> и </w:t>
      </w:r>
      <w:r w:rsidR="0074333A" w:rsidRPr="00C9067C">
        <w:rPr>
          <w:iCs/>
          <w:sz w:val="28"/>
          <w:szCs w:val="28"/>
        </w:rPr>
        <w:t>III</w:t>
      </w:r>
      <w:r w:rsidR="0074333A" w:rsidRPr="00C9067C">
        <w:rPr>
          <w:iCs/>
          <w:sz w:val="28"/>
          <w:szCs w:val="28"/>
          <w:lang w:val="ru-RU"/>
        </w:rPr>
        <w:t xml:space="preserve">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rsidR="0074333A" w:rsidRPr="00C9067C" w:rsidRDefault="00837005" w:rsidP="00C9067C">
      <w:pPr>
        <w:widowControl/>
        <w:autoSpaceDE/>
        <w:autoSpaceDN/>
        <w:adjustRightInd/>
        <w:spacing w:line="360" w:lineRule="auto"/>
        <w:ind w:firstLine="454"/>
        <w:jc w:val="both"/>
        <w:rPr>
          <w:bCs/>
          <w:iCs/>
          <w:sz w:val="28"/>
          <w:szCs w:val="28"/>
          <w:lang w:val="ru-RU"/>
        </w:rPr>
      </w:pPr>
      <w:r>
        <w:rPr>
          <w:iCs/>
          <w:sz w:val="28"/>
          <w:szCs w:val="28"/>
          <w:lang w:val="ru-RU"/>
        </w:rPr>
        <w:t>• </w:t>
      </w:r>
      <w:r w:rsidR="0074333A" w:rsidRPr="00C9067C">
        <w:rPr>
          <w:bCs/>
          <w:iCs/>
          <w:sz w:val="28"/>
          <w:szCs w:val="28"/>
          <w:lang w:val="ru-RU"/>
        </w:rPr>
        <w:t xml:space="preserve">различать основные признаки изученных физических моделей: </w:t>
      </w:r>
      <w:r w:rsidR="0074333A" w:rsidRPr="00C9067C">
        <w:rPr>
          <w:iCs/>
          <w:sz w:val="28"/>
          <w:szCs w:val="28"/>
          <w:lang w:val="ru-RU"/>
        </w:rPr>
        <w:t>материальная точка, инерциальная система отсчёта;</w:t>
      </w:r>
    </w:p>
    <w:p w:rsidR="0074333A" w:rsidRPr="00C9067C" w:rsidRDefault="00837005" w:rsidP="00C9067C">
      <w:pPr>
        <w:widowControl/>
        <w:autoSpaceDE/>
        <w:autoSpaceDN/>
        <w:adjustRightInd/>
        <w:spacing w:line="360" w:lineRule="auto"/>
        <w:ind w:firstLine="454"/>
        <w:jc w:val="both"/>
        <w:rPr>
          <w:iCs/>
          <w:sz w:val="28"/>
          <w:szCs w:val="28"/>
          <w:lang w:val="ru-RU"/>
        </w:rPr>
      </w:pPr>
      <w:r>
        <w:rPr>
          <w:iCs/>
          <w:sz w:val="28"/>
          <w:szCs w:val="28"/>
          <w:lang w:val="ru-RU"/>
        </w:rPr>
        <w:t>• </w:t>
      </w:r>
      <w:r w:rsidR="0074333A" w:rsidRPr="00C9067C">
        <w:rPr>
          <w:bCs/>
          <w:iCs/>
          <w:sz w:val="28"/>
          <w:szCs w:val="28"/>
          <w:lang w:val="ru-RU"/>
        </w:rPr>
        <w:t xml:space="preserve">решать задачи, используя </w:t>
      </w:r>
      <w:r w:rsidR="0074333A" w:rsidRPr="00C9067C">
        <w:rPr>
          <w:iCs/>
          <w:sz w:val="28"/>
          <w:szCs w:val="28"/>
          <w:lang w:val="ru-RU"/>
        </w:rPr>
        <w:t xml:space="preserve">физические законы (закон сохранения энергии, закон всемирного тяготения, принцип суперпозиции сил, </w:t>
      </w:r>
      <w:r w:rsidR="0074333A" w:rsidRPr="00C9067C">
        <w:rPr>
          <w:iCs/>
          <w:sz w:val="28"/>
          <w:szCs w:val="28"/>
        </w:rPr>
        <w:t>I</w:t>
      </w:r>
      <w:r w:rsidR="0074333A" w:rsidRPr="00C9067C">
        <w:rPr>
          <w:iCs/>
          <w:sz w:val="28"/>
          <w:szCs w:val="28"/>
          <w:lang w:val="ru-RU"/>
        </w:rPr>
        <w:t xml:space="preserve">, </w:t>
      </w:r>
      <w:r w:rsidR="0074333A" w:rsidRPr="00C9067C">
        <w:rPr>
          <w:iCs/>
          <w:sz w:val="28"/>
          <w:szCs w:val="28"/>
        </w:rPr>
        <w:t>II</w:t>
      </w:r>
      <w:r w:rsidR="0074333A" w:rsidRPr="00C9067C">
        <w:rPr>
          <w:iCs/>
          <w:sz w:val="28"/>
          <w:szCs w:val="28"/>
          <w:lang w:val="ru-RU"/>
        </w:rPr>
        <w:t xml:space="preserve"> и </w:t>
      </w:r>
      <w:r w:rsidR="0074333A" w:rsidRPr="00C9067C">
        <w:rPr>
          <w:iCs/>
          <w:sz w:val="28"/>
          <w:szCs w:val="28"/>
        </w:rPr>
        <w:t>III</w:t>
      </w:r>
      <w:r w:rsidR="0074333A" w:rsidRPr="00C9067C">
        <w:rPr>
          <w:iCs/>
          <w:sz w:val="28"/>
          <w:szCs w:val="28"/>
          <w:lang w:val="ru-RU"/>
        </w:rPr>
        <w:t xml:space="preserve">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w:t>
      </w:r>
      <w:r w:rsidR="00BB0EFA">
        <w:rPr>
          <w:iCs/>
          <w:sz w:val="28"/>
          <w:szCs w:val="28"/>
          <w:lang w:val="ru-RU"/>
        </w:rPr>
        <w:t>,</w:t>
      </w:r>
      <w:r w:rsidR="0074333A" w:rsidRPr="00C9067C">
        <w:rPr>
          <w:iCs/>
          <w:sz w:val="28"/>
          <w:szCs w:val="28"/>
          <w:lang w:val="ru-RU"/>
        </w:rPr>
        <w:t xml:space="preserve"> и проводить расчёты.</w:t>
      </w:r>
    </w:p>
    <w:p w:rsidR="0074333A" w:rsidRPr="00C9067C" w:rsidRDefault="0074333A" w:rsidP="00C9067C">
      <w:pPr>
        <w:spacing w:line="360" w:lineRule="auto"/>
        <w:ind w:firstLine="454"/>
        <w:jc w:val="both"/>
        <w:rPr>
          <w:i/>
          <w:sz w:val="28"/>
          <w:szCs w:val="28"/>
          <w:lang w:val="ru-RU"/>
        </w:rPr>
      </w:pPr>
      <w:r w:rsidRPr="00C9067C">
        <w:rPr>
          <w:i/>
          <w:sz w:val="28"/>
          <w:szCs w:val="28"/>
          <w:lang w:val="ru-RU"/>
        </w:rPr>
        <w:t>Выпускник получит возможность научиться:</w:t>
      </w:r>
    </w:p>
    <w:p w:rsidR="0074333A" w:rsidRPr="00C9067C" w:rsidRDefault="00837005" w:rsidP="00C9067C">
      <w:pPr>
        <w:pStyle w:val="af8"/>
        <w:spacing w:line="360" w:lineRule="auto"/>
        <w:ind w:left="0" w:firstLine="454"/>
        <w:contextualSpacing w:val="0"/>
        <w:jc w:val="both"/>
        <w:rPr>
          <w:i/>
          <w:sz w:val="28"/>
          <w:szCs w:val="28"/>
        </w:rPr>
      </w:pPr>
      <w:r>
        <w:rPr>
          <w:iCs/>
          <w:sz w:val="28"/>
          <w:szCs w:val="28"/>
        </w:rPr>
        <w:t>• </w:t>
      </w:r>
      <w:r w:rsidR="0074333A" w:rsidRPr="00C9067C">
        <w:rPr>
          <w:i/>
          <w:sz w:val="28"/>
          <w:szCs w:val="28"/>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74333A" w:rsidRPr="00C9067C" w:rsidRDefault="00837005" w:rsidP="00C9067C">
      <w:pPr>
        <w:pStyle w:val="af8"/>
        <w:spacing w:line="360" w:lineRule="auto"/>
        <w:ind w:left="0" w:firstLine="454"/>
        <w:contextualSpacing w:val="0"/>
        <w:jc w:val="both"/>
        <w:rPr>
          <w:i/>
          <w:sz w:val="28"/>
          <w:szCs w:val="28"/>
        </w:rPr>
      </w:pPr>
      <w:r>
        <w:rPr>
          <w:iCs/>
          <w:sz w:val="28"/>
          <w:szCs w:val="28"/>
        </w:rPr>
        <w:t>• </w:t>
      </w:r>
      <w:r w:rsidR="0074333A" w:rsidRPr="00C9067C">
        <w:rPr>
          <w:i/>
          <w:sz w:val="28"/>
          <w:szCs w:val="28"/>
        </w:rPr>
        <w:t>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w:t>
      </w:r>
    </w:p>
    <w:p w:rsidR="0074333A" w:rsidRPr="00C9067C" w:rsidRDefault="00837005" w:rsidP="00C9067C">
      <w:pPr>
        <w:pStyle w:val="af8"/>
        <w:spacing w:line="360" w:lineRule="auto"/>
        <w:ind w:left="0" w:firstLine="454"/>
        <w:contextualSpacing w:val="0"/>
        <w:jc w:val="both"/>
        <w:rPr>
          <w:i/>
          <w:sz w:val="28"/>
          <w:szCs w:val="28"/>
        </w:rPr>
      </w:pPr>
      <w:r>
        <w:rPr>
          <w:iCs/>
          <w:sz w:val="28"/>
          <w:szCs w:val="28"/>
        </w:rPr>
        <w:lastRenderedPageBreak/>
        <w:t>• </w:t>
      </w:r>
      <w:r w:rsidR="0074333A" w:rsidRPr="00C9067C">
        <w:rPr>
          <w:i/>
          <w:sz w:val="28"/>
          <w:szCs w:val="28"/>
        </w:rPr>
        <w:t xml:space="preserve">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w:t>
      </w:r>
      <w:r w:rsidR="00BB0EFA">
        <w:rPr>
          <w:i/>
          <w:sz w:val="28"/>
          <w:szCs w:val="28"/>
        </w:rPr>
        <w:t xml:space="preserve">закон </w:t>
      </w:r>
      <w:r w:rsidR="0074333A" w:rsidRPr="00C9067C">
        <w:rPr>
          <w:i/>
          <w:sz w:val="28"/>
          <w:szCs w:val="28"/>
        </w:rPr>
        <w:t>Архимеда и др.);</w:t>
      </w:r>
    </w:p>
    <w:p w:rsidR="0074333A" w:rsidRPr="00C9067C" w:rsidRDefault="00837005" w:rsidP="00C9067C">
      <w:pPr>
        <w:pStyle w:val="af8"/>
        <w:spacing w:line="360" w:lineRule="auto"/>
        <w:ind w:left="0" w:firstLine="454"/>
        <w:contextualSpacing w:val="0"/>
        <w:jc w:val="both"/>
        <w:rPr>
          <w:i/>
          <w:sz w:val="28"/>
          <w:szCs w:val="28"/>
        </w:rPr>
      </w:pPr>
      <w:r>
        <w:rPr>
          <w:iCs/>
          <w:sz w:val="28"/>
          <w:szCs w:val="28"/>
        </w:rPr>
        <w:t>• </w:t>
      </w:r>
      <w:r w:rsidR="0074333A" w:rsidRPr="00C9067C">
        <w:rPr>
          <w:i/>
          <w:sz w:val="28"/>
          <w:szCs w:val="28"/>
        </w:rPr>
        <w:t>приёмам поиска и формулировки доказательств выдвинутых гипотез и теоретических выводов на основе эмпирически установленных фактов;</w:t>
      </w:r>
    </w:p>
    <w:p w:rsidR="0074333A" w:rsidRPr="00C9067C" w:rsidRDefault="00837005" w:rsidP="00C9067C">
      <w:pPr>
        <w:widowControl/>
        <w:autoSpaceDE/>
        <w:autoSpaceDN/>
        <w:adjustRightInd/>
        <w:spacing w:line="360" w:lineRule="auto"/>
        <w:ind w:firstLine="454"/>
        <w:jc w:val="both"/>
        <w:rPr>
          <w:i/>
          <w:iCs/>
          <w:sz w:val="28"/>
          <w:szCs w:val="28"/>
          <w:lang w:val="ru-RU"/>
        </w:rPr>
      </w:pPr>
      <w:r>
        <w:rPr>
          <w:iCs/>
          <w:sz w:val="28"/>
          <w:szCs w:val="28"/>
          <w:lang w:val="ru-RU"/>
        </w:rPr>
        <w:t>• </w:t>
      </w:r>
      <w:r w:rsidR="0074333A" w:rsidRPr="00C9067C">
        <w:rPr>
          <w:i/>
          <w:sz w:val="28"/>
          <w:szCs w:val="28"/>
          <w:lang w:val="ru-RU"/>
        </w:rPr>
        <w:t>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w:t>
      </w:r>
      <w:r w:rsidR="0074333A" w:rsidRPr="00C9067C">
        <w:rPr>
          <w:i/>
          <w:iCs/>
          <w:sz w:val="28"/>
          <w:szCs w:val="28"/>
          <w:lang w:val="ru-RU"/>
        </w:rPr>
        <w:t xml:space="preserve"> оценивать реальность полученного значения физической величины.</w:t>
      </w:r>
    </w:p>
    <w:p w:rsidR="0074333A" w:rsidRPr="00C9067C" w:rsidRDefault="0074333A" w:rsidP="00C9067C">
      <w:pPr>
        <w:pStyle w:val="Abstract"/>
        <w:rPr>
          <w:b/>
          <w:i/>
          <w:iCs/>
        </w:rPr>
      </w:pPr>
      <w:r w:rsidRPr="00C9067C">
        <w:rPr>
          <w:b/>
        </w:rPr>
        <w:t>Тепловые явления</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217E6C" w:rsidP="00C9067C">
      <w:pPr>
        <w:widowControl/>
        <w:autoSpaceDE/>
        <w:autoSpaceDN/>
        <w:adjustRightInd/>
        <w:spacing w:line="360" w:lineRule="auto"/>
        <w:ind w:firstLine="454"/>
        <w:jc w:val="both"/>
        <w:rPr>
          <w:iCs/>
          <w:sz w:val="28"/>
          <w:szCs w:val="28"/>
          <w:lang w:val="ru-RU"/>
        </w:rPr>
      </w:pPr>
      <w:r>
        <w:rPr>
          <w:iCs/>
          <w:sz w:val="28"/>
          <w:szCs w:val="28"/>
          <w:lang w:val="ru-RU"/>
        </w:rPr>
        <w:t>• </w:t>
      </w:r>
      <w:r w:rsidR="0074333A" w:rsidRPr="00C9067C">
        <w:rPr>
          <w:bCs/>
          <w:iCs/>
          <w:sz w:val="28"/>
          <w:szCs w:val="28"/>
          <w:lang w:val="ru-RU"/>
        </w:rPr>
        <w:t xml:space="preserve">распознавать тепловые </w:t>
      </w:r>
      <w:r w:rsidR="0074333A" w:rsidRPr="00C9067C">
        <w:rPr>
          <w:iCs/>
          <w:sz w:val="28"/>
          <w:szCs w:val="28"/>
          <w:lang w:val="ru-RU"/>
        </w:rPr>
        <w:t>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w:t>
      </w:r>
      <w:r w:rsidR="0074333A" w:rsidRPr="00C9067C">
        <w:rPr>
          <w:sz w:val="28"/>
          <w:szCs w:val="28"/>
          <w:lang w:val="ru-RU"/>
        </w:rPr>
        <w:t xml:space="preserve"> </w:t>
      </w:r>
      <w:r w:rsidR="0074333A" w:rsidRPr="00C9067C">
        <w:rPr>
          <w:iCs/>
          <w:sz w:val="28"/>
          <w:szCs w:val="28"/>
          <w:lang w:val="ru-RU"/>
        </w:rPr>
        <w:t>конденсация, плавление, кристаллизация, кипение, влажность воздуха, различные способы теплопередачи;</w:t>
      </w:r>
    </w:p>
    <w:p w:rsidR="0074333A" w:rsidRPr="00C9067C" w:rsidRDefault="00217E6C" w:rsidP="00C9067C">
      <w:pPr>
        <w:widowControl/>
        <w:autoSpaceDE/>
        <w:autoSpaceDN/>
        <w:adjustRightInd/>
        <w:spacing w:line="360" w:lineRule="auto"/>
        <w:ind w:firstLine="454"/>
        <w:jc w:val="both"/>
        <w:rPr>
          <w:iCs/>
          <w:sz w:val="28"/>
          <w:szCs w:val="28"/>
          <w:lang w:val="ru-RU"/>
        </w:rPr>
      </w:pPr>
      <w:r>
        <w:rPr>
          <w:iCs/>
          <w:sz w:val="28"/>
          <w:szCs w:val="28"/>
          <w:lang w:val="ru-RU"/>
        </w:rPr>
        <w:t>• </w:t>
      </w:r>
      <w:r w:rsidR="0074333A" w:rsidRPr="00C9067C">
        <w:rPr>
          <w:iCs/>
          <w:sz w:val="28"/>
          <w:szCs w:val="28"/>
          <w:lang w:val="ru-RU"/>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74333A" w:rsidRPr="00C9067C" w:rsidRDefault="00217E6C" w:rsidP="00C9067C">
      <w:pPr>
        <w:widowControl/>
        <w:autoSpaceDE/>
        <w:autoSpaceDN/>
        <w:adjustRightInd/>
        <w:spacing w:line="360" w:lineRule="auto"/>
        <w:ind w:firstLine="454"/>
        <w:jc w:val="both"/>
        <w:rPr>
          <w:iCs/>
          <w:sz w:val="28"/>
          <w:szCs w:val="28"/>
          <w:lang w:val="ru-RU"/>
        </w:rPr>
      </w:pPr>
      <w:r>
        <w:rPr>
          <w:iCs/>
          <w:sz w:val="28"/>
          <w:szCs w:val="28"/>
          <w:lang w:val="ru-RU"/>
        </w:rPr>
        <w:t>• </w:t>
      </w:r>
      <w:r w:rsidR="0074333A" w:rsidRPr="00C9067C">
        <w:rPr>
          <w:bCs/>
          <w:iCs/>
          <w:sz w:val="28"/>
          <w:szCs w:val="28"/>
          <w:lang w:val="ru-RU"/>
        </w:rPr>
        <w:t xml:space="preserve">анализировать </w:t>
      </w:r>
      <w:r w:rsidR="0074333A" w:rsidRPr="00C9067C">
        <w:rPr>
          <w:iCs/>
          <w:sz w:val="28"/>
          <w:szCs w:val="28"/>
          <w:lang w:val="ru-RU"/>
        </w:rPr>
        <w:t>свойства тел, тепловые явления и процессы, используя закон сохранения энергии; различать словесную формулировку закона и его математическое выражение;</w:t>
      </w:r>
    </w:p>
    <w:p w:rsidR="0074333A" w:rsidRPr="00C9067C" w:rsidRDefault="00217E6C" w:rsidP="00C9067C">
      <w:pPr>
        <w:widowControl/>
        <w:autoSpaceDE/>
        <w:autoSpaceDN/>
        <w:adjustRightInd/>
        <w:spacing w:line="360" w:lineRule="auto"/>
        <w:ind w:firstLine="454"/>
        <w:jc w:val="both"/>
        <w:rPr>
          <w:iCs/>
          <w:sz w:val="28"/>
          <w:szCs w:val="28"/>
          <w:lang w:val="ru-RU"/>
        </w:rPr>
      </w:pPr>
      <w:r>
        <w:rPr>
          <w:iCs/>
          <w:sz w:val="28"/>
          <w:szCs w:val="28"/>
          <w:lang w:val="ru-RU"/>
        </w:rPr>
        <w:lastRenderedPageBreak/>
        <w:t>• </w:t>
      </w:r>
      <w:r w:rsidR="0074333A" w:rsidRPr="00C9067C">
        <w:rPr>
          <w:bCs/>
          <w:iCs/>
          <w:sz w:val="28"/>
          <w:szCs w:val="28"/>
          <w:lang w:val="ru-RU"/>
        </w:rPr>
        <w:t>различать основные признаки моделей</w:t>
      </w:r>
      <w:r w:rsidR="0074333A" w:rsidRPr="00C9067C">
        <w:rPr>
          <w:iCs/>
          <w:sz w:val="28"/>
          <w:szCs w:val="28"/>
          <w:lang w:val="ru-RU"/>
        </w:rPr>
        <w:t xml:space="preserve"> строения газов, жидкостей и твёрдых тел;</w:t>
      </w:r>
    </w:p>
    <w:p w:rsidR="0074333A" w:rsidRPr="00C9067C" w:rsidRDefault="00217E6C" w:rsidP="00C9067C">
      <w:pPr>
        <w:widowControl/>
        <w:autoSpaceDE/>
        <w:autoSpaceDN/>
        <w:adjustRightInd/>
        <w:spacing w:line="360" w:lineRule="auto"/>
        <w:ind w:firstLine="454"/>
        <w:jc w:val="both"/>
        <w:rPr>
          <w:iCs/>
          <w:sz w:val="28"/>
          <w:szCs w:val="28"/>
          <w:lang w:val="ru-RU"/>
        </w:rPr>
      </w:pPr>
      <w:r>
        <w:rPr>
          <w:iCs/>
          <w:sz w:val="28"/>
          <w:szCs w:val="28"/>
          <w:lang w:val="ru-RU"/>
        </w:rPr>
        <w:t>• </w:t>
      </w:r>
      <w:r w:rsidR="0074333A" w:rsidRPr="00C9067C">
        <w:rPr>
          <w:bCs/>
          <w:iCs/>
          <w:sz w:val="28"/>
          <w:szCs w:val="28"/>
          <w:lang w:val="ru-RU"/>
        </w:rPr>
        <w:t>решать задачи, используя</w:t>
      </w:r>
      <w:r w:rsidR="0074333A" w:rsidRPr="00C9067C">
        <w:rPr>
          <w:iCs/>
          <w:sz w:val="28"/>
          <w:szCs w:val="28"/>
          <w:lang w:val="ru-RU"/>
        </w:rPr>
        <w:t xml:space="preserve">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w:t>
      </w:r>
    </w:p>
    <w:p w:rsidR="0074333A" w:rsidRPr="00C9067C" w:rsidRDefault="0074333A" w:rsidP="00C9067C">
      <w:pPr>
        <w:spacing w:line="360" w:lineRule="auto"/>
        <w:ind w:firstLine="454"/>
        <w:jc w:val="both"/>
        <w:rPr>
          <w:i/>
          <w:sz w:val="28"/>
          <w:szCs w:val="28"/>
          <w:lang w:val="ru-RU"/>
        </w:rPr>
      </w:pPr>
      <w:r w:rsidRPr="00C9067C">
        <w:rPr>
          <w:i/>
          <w:sz w:val="28"/>
          <w:szCs w:val="28"/>
          <w:lang w:val="ru-RU"/>
        </w:rPr>
        <w:t>Выпускник получит возможность научиться:</w:t>
      </w:r>
    </w:p>
    <w:p w:rsidR="0074333A" w:rsidRPr="00C9067C" w:rsidRDefault="00217E6C" w:rsidP="00C9067C">
      <w:pPr>
        <w:pStyle w:val="af8"/>
        <w:spacing w:line="360" w:lineRule="auto"/>
        <w:ind w:left="0" w:firstLine="454"/>
        <w:contextualSpacing w:val="0"/>
        <w:jc w:val="both"/>
        <w:rPr>
          <w:i/>
          <w:sz w:val="28"/>
          <w:szCs w:val="28"/>
        </w:rPr>
      </w:pPr>
      <w:r>
        <w:rPr>
          <w:iCs/>
          <w:sz w:val="28"/>
          <w:szCs w:val="28"/>
        </w:rPr>
        <w:t>• </w:t>
      </w:r>
      <w:r w:rsidR="0074333A" w:rsidRPr="00C9067C">
        <w:rPr>
          <w:i/>
          <w:sz w:val="28"/>
          <w:szCs w:val="28"/>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w:t>
      </w:r>
    </w:p>
    <w:p w:rsidR="0074333A" w:rsidRPr="00C9067C" w:rsidRDefault="00217E6C" w:rsidP="00C9067C">
      <w:pPr>
        <w:pStyle w:val="af8"/>
        <w:spacing w:line="360" w:lineRule="auto"/>
        <w:ind w:left="0" w:firstLine="454"/>
        <w:contextualSpacing w:val="0"/>
        <w:jc w:val="both"/>
        <w:rPr>
          <w:i/>
          <w:sz w:val="28"/>
          <w:szCs w:val="28"/>
        </w:rPr>
      </w:pPr>
      <w:r>
        <w:rPr>
          <w:iCs/>
          <w:sz w:val="28"/>
          <w:szCs w:val="28"/>
        </w:rPr>
        <w:t>• </w:t>
      </w:r>
      <w:r w:rsidR="0074333A" w:rsidRPr="00C9067C">
        <w:rPr>
          <w:i/>
          <w:sz w:val="28"/>
          <w:szCs w:val="28"/>
        </w:rPr>
        <w:t>приводить примеры практического использования физических знаний о тепловых явлениях;</w:t>
      </w:r>
    </w:p>
    <w:p w:rsidR="0074333A" w:rsidRPr="00C9067C" w:rsidRDefault="00217E6C" w:rsidP="00C9067C">
      <w:pPr>
        <w:pStyle w:val="af8"/>
        <w:spacing w:line="360" w:lineRule="auto"/>
        <w:ind w:left="0" w:firstLine="454"/>
        <w:contextualSpacing w:val="0"/>
        <w:jc w:val="both"/>
        <w:rPr>
          <w:i/>
          <w:sz w:val="28"/>
          <w:szCs w:val="28"/>
        </w:rPr>
      </w:pPr>
      <w:r>
        <w:rPr>
          <w:iCs/>
          <w:sz w:val="28"/>
          <w:szCs w:val="28"/>
        </w:rPr>
        <w:t>• </w:t>
      </w:r>
      <w:r w:rsidR="0074333A" w:rsidRPr="00C9067C">
        <w:rPr>
          <w:i/>
          <w:sz w:val="28"/>
          <w:szCs w:val="28"/>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74333A" w:rsidRPr="00C9067C" w:rsidRDefault="00217E6C" w:rsidP="00C9067C">
      <w:pPr>
        <w:pStyle w:val="af8"/>
        <w:spacing w:line="360" w:lineRule="auto"/>
        <w:ind w:left="0" w:firstLine="454"/>
        <w:contextualSpacing w:val="0"/>
        <w:jc w:val="both"/>
        <w:rPr>
          <w:i/>
          <w:sz w:val="28"/>
          <w:szCs w:val="28"/>
        </w:rPr>
      </w:pPr>
      <w:r>
        <w:rPr>
          <w:iCs/>
          <w:sz w:val="28"/>
          <w:szCs w:val="28"/>
        </w:rPr>
        <w:t>• </w:t>
      </w:r>
      <w:r w:rsidR="0074333A" w:rsidRPr="00C9067C">
        <w:rPr>
          <w:i/>
          <w:sz w:val="28"/>
          <w:szCs w:val="28"/>
        </w:rPr>
        <w:t>приёмам поиска и формулировки доказательств выдвинутых гипотез и теоретических выводов на основе эмпирически установленных фактов;</w:t>
      </w:r>
    </w:p>
    <w:p w:rsidR="0074333A" w:rsidRPr="00C9067C" w:rsidRDefault="00217E6C" w:rsidP="00C9067C">
      <w:pPr>
        <w:pStyle w:val="af8"/>
        <w:spacing w:line="360" w:lineRule="auto"/>
        <w:ind w:left="0" w:firstLine="454"/>
        <w:contextualSpacing w:val="0"/>
        <w:jc w:val="both"/>
        <w:rPr>
          <w:i/>
          <w:sz w:val="28"/>
          <w:szCs w:val="28"/>
        </w:rPr>
      </w:pPr>
      <w:r>
        <w:rPr>
          <w:iCs/>
          <w:sz w:val="28"/>
          <w:szCs w:val="28"/>
        </w:rPr>
        <w:t>• </w:t>
      </w:r>
      <w:r w:rsidR="0074333A" w:rsidRPr="00C9067C">
        <w:rPr>
          <w:i/>
          <w:sz w:val="28"/>
          <w:szCs w:val="28"/>
        </w:rPr>
        <w:t xml:space="preserve">находить адекватную предложенной задаче физическую модель, разрешать проблему на основе имеющихся знаний о тепловых явлениях с использованием </w:t>
      </w:r>
      <w:r w:rsidR="00017DCD">
        <w:rPr>
          <w:i/>
          <w:sz w:val="28"/>
          <w:szCs w:val="28"/>
        </w:rPr>
        <w:t>математического аппарата</w:t>
      </w:r>
      <w:r w:rsidR="0074333A" w:rsidRPr="00C9067C">
        <w:rPr>
          <w:i/>
          <w:sz w:val="28"/>
          <w:szCs w:val="28"/>
        </w:rPr>
        <w:t xml:space="preserve"> </w:t>
      </w:r>
      <w:r w:rsidR="0074333A" w:rsidRPr="00C9067C">
        <w:rPr>
          <w:i/>
          <w:iCs/>
          <w:sz w:val="28"/>
          <w:szCs w:val="28"/>
        </w:rPr>
        <w:t>и оценивать реальность полученного значения физической величины</w:t>
      </w:r>
      <w:r w:rsidR="0074333A" w:rsidRPr="00C9067C">
        <w:rPr>
          <w:i/>
          <w:sz w:val="28"/>
          <w:szCs w:val="28"/>
        </w:rPr>
        <w:t>.</w:t>
      </w:r>
    </w:p>
    <w:p w:rsidR="0074333A" w:rsidRPr="00C9067C" w:rsidRDefault="0074333A" w:rsidP="00C9067C">
      <w:pPr>
        <w:pStyle w:val="Abstract"/>
        <w:rPr>
          <w:b/>
          <w:i/>
        </w:rPr>
      </w:pPr>
      <w:r w:rsidRPr="00C9067C">
        <w:rPr>
          <w:b/>
        </w:rPr>
        <w:t>Электрические и магнитные явления</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217E6C" w:rsidP="00C9067C">
      <w:pPr>
        <w:widowControl/>
        <w:autoSpaceDE/>
        <w:autoSpaceDN/>
        <w:adjustRightInd/>
        <w:spacing w:line="360" w:lineRule="auto"/>
        <w:ind w:firstLine="454"/>
        <w:jc w:val="both"/>
        <w:rPr>
          <w:iCs/>
          <w:sz w:val="28"/>
          <w:szCs w:val="28"/>
          <w:lang w:val="ru-RU"/>
        </w:rPr>
      </w:pPr>
      <w:r>
        <w:rPr>
          <w:iCs/>
          <w:sz w:val="28"/>
          <w:szCs w:val="28"/>
          <w:lang w:val="ru-RU"/>
        </w:rPr>
        <w:lastRenderedPageBreak/>
        <w:t>• </w:t>
      </w:r>
      <w:r w:rsidR="0074333A" w:rsidRPr="00C9067C">
        <w:rPr>
          <w:bCs/>
          <w:iCs/>
          <w:sz w:val="28"/>
          <w:szCs w:val="28"/>
          <w:lang w:val="ru-RU"/>
        </w:rPr>
        <w:t xml:space="preserve">распознавать электромагнитные </w:t>
      </w:r>
      <w:r w:rsidR="0074333A" w:rsidRPr="00C9067C">
        <w:rPr>
          <w:iCs/>
          <w:sz w:val="28"/>
          <w:szCs w:val="28"/>
          <w:lang w:val="ru-RU"/>
        </w:rPr>
        <w:t xml:space="preserve">явления и объяснять на основе имеющихся знаний основные свойства или условия протекания этих явлений: </w:t>
      </w:r>
      <w:r w:rsidR="0074333A" w:rsidRPr="00C9067C">
        <w:rPr>
          <w:sz w:val="28"/>
          <w:szCs w:val="28"/>
          <w:lang w:val="ru-RU"/>
        </w:rPr>
        <w:t>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w:t>
      </w:r>
    </w:p>
    <w:p w:rsidR="0074333A" w:rsidRPr="00C9067C" w:rsidRDefault="00217E6C" w:rsidP="00C9067C">
      <w:pPr>
        <w:widowControl/>
        <w:autoSpaceDE/>
        <w:autoSpaceDN/>
        <w:adjustRightInd/>
        <w:spacing w:line="360" w:lineRule="auto"/>
        <w:ind w:firstLine="454"/>
        <w:jc w:val="both"/>
        <w:rPr>
          <w:iCs/>
          <w:sz w:val="28"/>
          <w:szCs w:val="28"/>
          <w:lang w:val="ru-RU"/>
        </w:rPr>
      </w:pPr>
      <w:r>
        <w:rPr>
          <w:iCs/>
          <w:sz w:val="28"/>
          <w:szCs w:val="28"/>
          <w:lang w:val="ru-RU"/>
        </w:rPr>
        <w:t>• </w:t>
      </w:r>
      <w:r w:rsidR="0074333A" w:rsidRPr="00C9067C">
        <w:rPr>
          <w:iCs/>
          <w:sz w:val="28"/>
          <w:szCs w:val="28"/>
          <w:lang w:val="ru-RU"/>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
    <w:p w:rsidR="0074333A" w:rsidRPr="00C9067C" w:rsidRDefault="00217E6C" w:rsidP="00C9067C">
      <w:pPr>
        <w:widowControl/>
        <w:tabs>
          <w:tab w:val="num" w:pos="426"/>
        </w:tabs>
        <w:autoSpaceDE/>
        <w:autoSpaceDN/>
        <w:adjustRightInd/>
        <w:spacing w:line="360" w:lineRule="auto"/>
        <w:ind w:firstLine="454"/>
        <w:jc w:val="both"/>
        <w:rPr>
          <w:iCs/>
          <w:sz w:val="28"/>
          <w:szCs w:val="28"/>
          <w:lang w:val="ru-RU"/>
        </w:rPr>
      </w:pPr>
      <w:r>
        <w:rPr>
          <w:iCs/>
          <w:sz w:val="28"/>
          <w:szCs w:val="28"/>
          <w:lang w:val="ru-RU"/>
        </w:rPr>
        <w:t>• </w:t>
      </w:r>
      <w:r w:rsidR="0074333A" w:rsidRPr="00C9067C">
        <w:rPr>
          <w:bCs/>
          <w:iCs/>
          <w:sz w:val="28"/>
          <w:szCs w:val="28"/>
          <w:lang w:val="ru-RU"/>
        </w:rPr>
        <w:t xml:space="preserve">анализировать </w:t>
      </w:r>
      <w:r w:rsidR="0074333A" w:rsidRPr="00C9067C">
        <w:rPr>
          <w:iCs/>
          <w:sz w:val="28"/>
          <w:szCs w:val="28"/>
          <w:lang w:val="ru-RU"/>
        </w:rPr>
        <w:t>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w:t>
      </w:r>
      <w:r w:rsidR="003C7128">
        <w:rPr>
          <w:iCs/>
          <w:sz w:val="28"/>
          <w:szCs w:val="28"/>
          <w:lang w:val="ru-RU"/>
        </w:rPr>
        <w:t>—</w:t>
      </w:r>
      <w:r w:rsidR="0074333A" w:rsidRPr="00C9067C">
        <w:rPr>
          <w:iCs/>
          <w:sz w:val="28"/>
          <w:szCs w:val="28"/>
          <w:lang w:val="ru-RU"/>
        </w:rPr>
        <w:t>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74333A" w:rsidRPr="00C9067C" w:rsidRDefault="00217E6C" w:rsidP="00C9067C">
      <w:pPr>
        <w:widowControl/>
        <w:autoSpaceDE/>
        <w:autoSpaceDN/>
        <w:adjustRightInd/>
        <w:spacing w:line="360" w:lineRule="auto"/>
        <w:ind w:firstLine="454"/>
        <w:jc w:val="both"/>
        <w:rPr>
          <w:iCs/>
          <w:sz w:val="28"/>
          <w:szCs w:val="28"/>
          <w:lang w:val="ru-RU"/>
        </w:rPr>
      </w:pPr>
      <w:r>
        <w:rPr>
          <w:iCs/>
          <w:sz w:val="28"/>
          <w:szCs w:val="28"/>
          <w:lang w:val="ru-RU"/>
        </w:rPr>
        <w:t>• </w:t>
      </w:r>
      <w:r w:rsidR="0074333A" w:rsidRPr="00C9067C">
        <w:rPr>
          <w:bCs/>
          <w:iCs/>
          <w:sz w:val="28"/>
          <w:szCs w:val="28"/>
          <w:lang w:val="ru-RU"/>
        </w:rPr>
        <w:t xml:space="preserve">решать задачи, используя </w:t>
      </w:r>
      <w:r w:rsidR="0074333A" w:rsidRPr="00C9067C">
        <w:rPr>
          <w:iCs/>
          <w:sz w:val="28"/>
          <w:szCs w:val="28"/>
          <w:lang w:val="ru-RU"/>
        </w:rPr>
        <w:t>физические законы (закон Ома для участка цепи, закон Джоуля</w:t>
      </w:r>
      <w:r w:rsidR="003C7128">
        <w:rPr>
          <w:iCs/>
          <w:sz w:val="28"/>
          <w:szCs w:val="28"/>
          <w:lang w:val="ru-RU"/>
        </w:rPr>
        <w:t>—</w:t>
      </w:r>
      <w:r w:rsidR="0074333A" w:rsidRPr="00C9067C">
        <w:rPr>
          <w:iCs/>
          <w:sz w:val="28"/>
          <w:szCs w:val="28"/>
          <w:lang w:val="ru-RU"/>
        </w:rPr>
        <w:t>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проводников); на основе анализа условия задачи выделять физические величины и формулы, необходимые для её решения, и проводить расчёты.</w:t>
      </w:r>
    </w:p>
    <w:p w:rsidR="0074333A" w:rsidRPr="00C9067C" w:rsidRDefault="0074333A" w:rsidP="00C9067C">
      <w:pPr>
        <w:spacing w:line="360" w:lineRule="auto"/>
        <w:ind w:firstLine="454"/>
        <w:jc w:val="both"/>
        <w:rPr>
          <w:i/>
          <w:sz w:val="28"/>
          <w:szCs w:val="28"/>
          <w:lang w:val="ru-RU"/>
        </w:rPr>
      </w:pPr>
      <w:r w:rsidRPr="00C9067C">
        <w:rPr>
          <w:i/>
          <w:sz w:val="28"/>
          <w:szCs w:val="28"/>
          <w:lang w:val="ru-RU"/>
        </w:rPr>
        <w:lastRenderedPageBreak/>
        <w:t>Выпускник получит возможность научиться:</w:t>
      </w:r>
    </w:p>
    <w:p w:rsidR="0074333A" w:rsidRPr="00C9067C" w:rsidRDefault="00217E6C" w:rsidP="00C9067C">
      <w:pPr>
        <w:pStyle w:val="af8"/>
        <w:spacing w:line="360" w:lineRule="auto"/>
        <w:ind w:left="0" w:firstLine="454"/>
        <w:contextualSpacing w:val="0"/>
        <w:jc w:val="both"/>
        <w:rPr>
          <w:i/>
          <w:sz w:val="28"/>
          <w:szCs w:val="28"/>
        </w:rPr>
      </w:pPr>
      <w:r>
        <w:rPr>
          <w:iCs/>
          <w:sz w:val="28"/>
          <w:szCs w:val="28"/>
        </w:rPr>
        <w:t>• </w:t>
      </w:r>
      <w:r w:rsidR="0074333A" w:rsidRPr="00C9067C">
        <w:rPr>
          <w:i/>
          <w:sz w:val="28"/>
          <w:szCs w:val="28"/>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74333A" w:rsidRPr="00C9067C" w:rsidRDefault="00217E6C" w:rsidP="00C9067C">
      <w:pPr>
        <w:pStyle w:val="af8"/>
        <w:spacing w:line="360" w:lineRule="auto"/>
        <w:ind w:left="0" w:firstLine="454"/>
        <w:contextualSpacing w:val="0"/>
        <w:jc w:val="both"/>
        <w:rPr>
          <w:i/>
          <w:sz w:val="28"/>
          <w:szCs w:val="28"/>
        </w:rPr>
      </w:pPr>
      <w:r>
        <w:rPr>
          <w:iCs/>
          <w:sz w:val="28"/>
          <w:szCs w:val="28"/>
        </w:rPr>
        <w:t>• </w:t>
      </w:r>
      <w:r w:rsidR="0074333A" w:rsidRPr="00C9067C">
        <w:rPr>
          <w:i/>
          <w:sz w:val="28"/>
          <w:szCs w:val="28"/>
        </w:rPr>
        <w:t>приводить примеры практического использования физических знаний о электромагнитных явлениях;</w:t>
      </w:r>
    </w:p>
    <w:p w:rsidR="0074333A" w:rsidRPr="00C9067C" w:rsidRDefault="00217E6C" w:rsidP="00C9067C">
      <w:pPr>
        <w:pStyle w:val="af8"/>
        <w:spacing w:line="360" w:lineRule="auto"/>
        <w:ind w:left="0" w:firstLine="454"/>
        <w:contextualSpacing w:val="0"/>
        <w:jc w:val="both"/>
        <w:rPr>
          <w:i/>
          <w:sz w:val="28"/>
          <w:szCs w:val="28"/>
        </w:rPr>
      </w:pPr>
      <w:r>
        <w:rPr>
          <w:iCs/>
          <w:sz w:val="28"/>
          <w:szCs w:val="28"/>
        </w:rPr>
        <w:t>• </w:t>
      </w:r>
      <w:r w:rsidR="0074333A" w:rsidRPr="00C9067C">
        <w:rPr>
          <w:i/>
          <w:sz w:val="28"/>
          <w:szCs w:val="28"/>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w:t>
      </w:r>
      <w:r w:rsidR="003C7128">
        <w:rPr>
          <w:iCs/>
          <w:sz w:val="28"/>
          <w:szCs w:val="28"/>
        </w:rPr>
        <w:t>—</w:t>
      </w:r>
      <w:r w:rsidR="0074333A" w:rsidRPr="00C9067C">
        <w:rPr>
          <w:i/>
          <w:sz w:val="28"/>
          <w:szCs w:val="28"/>
        </w:rPr>
        <w:t>Ленца и др.);</w:t>
      </w:r>
    </w:p>
    <w:p w:rsidR="0074333A" w:rsidRPr="00C9067C" w:rsidRDefault="00217E6C" w:rsidP="00C9067C">
      <w:pPr>
        <w:pStyle w:val="af8"/>
        <w:spacing w:line="360" w:lineRule="auto"/>
        <w:ind w:left="0" w:firstLine="454"/>
        <w:contextualSpacing w:val="0"/>
        <w:jc w:val="both"/>
        <w:rPr>
          <w:i/>
          <w:sz w:val="28"/>
          <w:szCs w:val="28"/>
        </w:rPr>
      </w:pPr>
      <w:r>
        <w:rPr>
          <w:iCs/>
          <w:sz w:val="28"/>
          <w:szCs w:val="28"/>
        </w:rPr>
        <w:t>• </w:t>
      </w:r>
      <w:r w:rsidR="0074333A" w:rsidRPr="00C9067C">
        <w:rPr>
          <w:i/>
          <w:sz w:val="28"/>
          <w:szCs w:val="28"/>
        </w:rPr>
        <w:t>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74333A" w:rsidRPr="00C9067C" w:rsidRDefault="00217E6C" w:rsidP="00C9067C">
      <w:pPr>
        <w:pStyle w:val="af8"/>
        <w:spacing w:line="360" w:lineRule="auto"/>
        <w:ind w:left="0" w:firstLine="454"/>
        <w:contextualSpacing w:val="0"/>
        <w:jc w:val="both"/>
        <w:rPr>
          <w:i/>
          <w:sz w:val="28"/>
          <w:szCs w:val="28"/>
        </w:rPr>
      </w:pPr>
      <w:r>
        <w:rPr>
          <w:iCs/>
          <w:sz w:val="28"/>
          <w:szCs w:val="28"/>
        </w:rPr>
        <w:t>• </w:t>
      </w:r>
      <w:r w:rsidR="0074333A" w:rsidRPr="00C9067C">
        <w:rPr>
          <w:i/>
          <w:sz w:val="28"/>
          <w:szCs w:val="28"/>
        </w:rPr>
        <w:t>находить адекватную предложенной задаче физическую модель, разрешать проблему на основе имеющихся знаний об электромагнитных явлениях с использо</w:t>
      </w:r>
      <w:r>
        <w:rPr>
          <w:i/>
          <w:sz w:val="28"/>
          <w:szCs w:val="28"/>
        </w:rPr>
        <w:t>ванием математического аппарата</w:t>
      </w:r>
      <w:r w:rsidR="0074333A" w:rsidRPr="00C9067C">
        <w:rPr>
          <w:i/>
          <w:sz w:val="28"/>
          <w:szCs w:val="28"/>
        </w:rPr>
        <w:t xml:space="preserve"> </w:t>
      </w:r>
      <w:r w:rsidR="0074333A" w:rsidRPr="00C9067C">
        <w:rPr>
          <w:i/>
          <w:iCs/>
          <w:sz w:val="28"/>
          <w:szCs w:val="28"/>
        </w:rPr>
        <w:t>и оценивать реальность полученного значения физической величины.</w:t>
      </w:r>
    </w:p>
    <w:p w:rsidR="0074333A" w:rsidRPr="00C9067C" w:rsidRDefault="0074333A" w:rsidP="00C9067C">
      <w:pPr>
        <w:pStyle w:val="Abstract"/>
        <w:rPr>
          <w:b/>
          <w:i/>
        </w:rPr>
      </w:pPr>
      <w:r w:rsidRPr="00C9067C">
        <w:rPr>
          <w:b/>
        </w:rPr>
        <w:t>Квантовые явления</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840FF6" w:rsidP="00C9067C">
      <w:pPr>
        <w:widowControl/>
        <w:tabs>
          <w:tab w:val="left" w:pos="426"/>
        </w:tabs>
        <w:autoSpaceDE/>
        <w:autoSpaceDN/>
        <w:adjustRightInd/>
        <w:spacing w:line="360" w:lineRule="auto"/>
        <w:ind w:firstLine="454"/>
        <w:jc w:val="both"/>
        <w:rPr>
          <w:iCs/>
          <w:sz w:val="28"/>
          <w:szCs w:val="28"/>
          <w:lang w:val="ru-RU"/>
        </w:rPr>
      </w:pPr>
      <w:r>
        <w:rPr>
          <w:iCs/>
          <w:sz w:val="28"/>
          <w:szCs w:val="28"/>
          <w:lang w:val="ru-RU"/>
        </w:rPr>
        <w:t>• </w:t>
      </w:r>
      <w:r w:rsidR="0074333A" w:rsidRPr="00C9067C">
        <w:rPr>
          <w:bCs/>
          <w:iCs/>
          <w:sz w:val="28"/>
          <w:szCs w:val="28"/>
          <w:lang w:val="ru-RU"/>
        </w:rPr>
        <w:t xml:space="preserve">распознавать квантовые </w:t>
      </w:r>
      <w:r w:rsidR="0074333A" w:rsidRPr="00C9067C">
        <w:rPr>
          <w:iCs/>
          <w:sz w:val="28"/>
          <w:szCs w:val="28"/>
          <w:lang w:val="ru-RU"/>
        </w:rPr>
        <w:t>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w:t>
      </w:r>
    </w:p>
    <w:p w:rsidR="0074333A" w:rsidRPr="00C9067C" w:rsidRDefault="00840FF6" w:rsidP="00C9067C">
      <w:pPr>
        <w:widowControl/>
        <w:tabs>
          <w:tab w:val="left" w:pos="426"/>
        </w:tabs>
        <w:autoSpaceDE/>
        <w:autoSpaceDN/>
        <w:adjustRightInd/>
        <w:spacing w:line="360" w:lineRule="auto"/>
        <w:ind w:firstLine="454"/>
        <w:jc w:val="both"/>
        <w:rPr>
          <w:iCs/>
          <w:sz w:val="28"/>
          <w:szCs w:val="28"/>
          <w:lang w:val="ru-RU"/>
        </w:rPr>
      </w:pPr>
      <w:r>
        <w:rPr>
          <w:iCs/>
          <w:sz w:val="28"/>
          <w:szCs w:val="28"/>
          <w:lang w:val="ru-RU"/>
        </w:rPr>
        <w:t>• </w:t>
      </w:r>
      <w:r w:rsidR="0074333A" w:rsidRPr="00C9067C">
        <w:rPr>
          <w:iCs/>
          <w:sz w:val="28"/>
          <w:szCs w:val="28"/>
          <w:lang w:val="ru-RU"/>
        </w:rPr>
        <w:t>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w:t>
      </w:r>
    </w:p>
    <w:p w:rsidR="0074333A" w:rsidRPr="00C9067C" w:rsidRDefault="00840FF6" w:rsidP="00C9067C">
      <w:pPr>
        <w:widowControl/>
        <w:tabs>
          <w:tab w:val="num" w:pos="426"/>
        </w:tabs>
        <w:autoSpaceDE/>
        <w:autoSpaceDN/>
        <w:adjustRightInd/>
        <w:spacing w:line="360" w:lineRule="auto"/>
        <w:ind w:firstLine="454"/>
        <w:jc w:val="both"/>
        <w:rPr>
          <w:iCs/>
          <w:sz w:val="28"/>
          <w:szCs w:val="28"/>
          <w:lang w:val="ru-RU"/>
        </w:rPr>
      </w:pPr>
      <w:r>
        <w:rPr>
          <w:iCs/>
          <w:sz w:val="28"/>
          <w:szCs w:val="28"/>
          <w:lang w:val="ru-RU"/>
        </w:rPr>
        <w:lastRenderedPageBreak/>
        <w:t>• </w:t>
      </w:r>
      <w:r w:rsidR="0074333A" w:rsidRPr="00C9067C">
        <w:rPr>
          <w:bCs/>
          <w:iCs/>
          <w:sz w:val="28"/>
          <w:szCs w:val="28"/>
          <w:lang w:val="ru-RU"/>
        </w:rPr>
        <w:t xml:space="preserve">анализировать </w:t>
      </w:r>
      <w:r w:rsidR="0074333A" w:rsidRPr="00C9067C">
        <w:rPr>
          <w:iCs/>
          <w:sz w:val="28"/>
          <w:szCs w:val="28"/>
          <w:lang w:val="ru-RU"/>
        </w:rPr>
        <w:t>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w:t>
      </w:r>
    </w:p>
    <w:p w:rsidR="0074333A" w:rsidRPr="00C9067C" w:rsidRDefault="00840FF6" w:rsidP="00C9067C">
      <w:pPr>
        <w:widowControl/>
        <w:tabs>
          <w:tab w:val="left" w:pos="426"/>
        </w:tabs>
        <w:autoSpaceDE/>
        <w:autoSpaceDN/>
        <w:adjustRightInd/>
        <w:spacing w:line="360" w:lineRule="auto"/>
        <w:ind w:firstLine="454"/>
        <w:jc w:val="both"/>
        <w:rPr>
          <w:iCs/>
          <w:sz w:val="28"/>
          <w:szCs w:val="28"/>
          <w:lang w:val="ru-RU"/>
        </w:rPr>
      </w:pPr>
      <w:r>
        <w:rPr>
          <w:iCs/>
          <w:sz w:val="28"/>
          <w:szCs w:val="28"/>
          <w:lang w:val="ru-RU"/>
        </w:rPr>
        <w:t>• </w:t>
      </w:r>
      <w:r w:rsidR="0074333A" w:rsidRPr="00C9067C">
        <w:rPr>
          <w:bCs/>
          <w:iCs/>
          <w:sz w:val="28"/>
          <w:szCs w:val="28"/>
          <w:lang w:val="ru-RU"/>
        </w:rPr>
        <w:t xml:space="preserve">различать основные признаки </w:t>
      </w:r>
      <w:r w:rsidR="0074333A" w:rsidRPr="00C9067C">
        <w:rPr>
          <w:iCs/>
          <w:sz w:val="28"/>
          <w:szCs w:val="28"/>
          <w:lang w:val="ru-RU"/>
        </w:rPr>
        <w:t>планетарной модели атома, нуклонной модели атомного ядра;</w:t>
      </w:r>
    </w:p>
    <w:p w:rsidR="0074333A" w:rsidRPr="00C9067C" w:rsidRDefault="00840FF6" w:rsidP="00C9067C">
      <w:pPr>
        <w:widowControl/>
        <w:tabs>
          <w:tab w:val="left" w:pos="426"/>
        </w:tabs>
        <w:autoSpaceDE/>
        <w:autoSpaceDN/>
        <w:adjustRightInd/>
        <w:spacing w:line="360" w:lineRule="auto"/>
        <w:ind w:firstLine="454"/>
        <w:jc w:val="both"/>
        <w:rPr>
          <w:iCs/>
          <w:sz w:val="28"/>
          <w:szCs w:val="28"/>
          <w:lang w:val="ru-RU"/>
        </w:rPr>
      </w:pPr>
      <w:r>
        <w:rPr>
          <w:iCs/>
          <w:sz w:val="28"/>
          <w:szCs w:val="28"/>
          <w:lang w:val="ru-RU"/>
        </w:rPr>
        <w:t>• </w:t>
      </w:r>
      <w:r w:rsidR="0074333A" w:rsidRPr="00C9067C">
        <w:rPr>
          <w:iCs/>
          <w:sz w:val="28"/>
          <w:szCs w:val="28"/>
          <w:lang w:val="ru-RU"/>
        </w:rPr>
        <w:t>приводить примеры проявления в природе и практического использования радиоактивности, ядерных и термоядерных реакций, линейчатых спектров.</w:t>
      </w:r>
    </w:p>
    <w:p w:rsidR="0074333A" w:rsidRPr="00C9067C" w:rsidRDefault="0074333A" w:rsidP="00C9067C">
      <w:pPr>
        <w:tabs>
          <w:tab w:val="left" w:pos="709"/>
        </w:tabs>
        <w:spacing w:line="360" w:lineRule="auto"/>
        <w:ind w:firstLine="454"/>
        <w:jc w:val="both"/>
        <w:rPr>
          <w:i/>
          <w:sz w:val="28"/>
          <w:szCs w:val="28"/>
          <w:lang w:val="ru-RU"/>
        </w:rPr>
      </w:pPr>
      <w:r w:rsidRPr="00C9067C">
        <w:rPr>
          <w:i/>
          <w:sz w:val="28"/>
          <w:szCs w:val="28"/>
          <w:lang w:val="ru-RU"/>
        </w:rPr>
        <w:t>Выпускник получит возможность научиться:</w:t>
      </w:r>
    </w:p>
    <w:p w:rsidR="0074333A" w:rsidRPr="00C9067C" w:rsidRDefault="00840FF6" w:rsidP="00C9067C">
      <w:pPr>
        <w:pStyle w:val="af8"/>
        <w:spacing w:line="360" w:lineRule="auto"/>
        <w:ind w:left="0" w:firstLine="454"/>
        <w:contextualSpacing w:val="0"/>
        <w:jc w:val="both"/>
        <w:rPr>
          <w:i/>
          <w:sz w:val="28"/>
          <w:szCs w:val="28"/>
        </w:rPr>
      </w:pPr>
      <w:r>
        <w:rPr>
          <w:iCs/>
          <w:sz w:val="28"/>
          <w:szCs w:val="28"/>
        </w:rPr>
        <w:t>• </w:t>
      </w:r>
      <w:r w:rsidR="0074333A" w:rsidRPr="00C9067C">
        <w:rPr>
          <w:i/>
          <w:sz w:val="28"/>
          <w:szCs w:val="28"/>
        </w:rPr>
        <w:t>использовать полученные знания в повседневной жизни при обращении с приборами (счетчик ионизирующих частиц, дозиметр), для сохранения здоровья и соблюдения норм экологического поведения в окружающей среде;</w:t>
      </w:r>
    </w:p>
    <w:p w:rsidR="0074333A" w:rsidRPr="00C9067C" w:rsidRDefault="00840FF6" w:rsidP="00C9067C">
      <w:pPr>
        <w:pStyle w:val="af8"/>
        <w:tabs>
          <w:tab w:val="left" w:pos="426"/>
        </w:tabs>
        <w:spacing w:line="360" w:lineRule="auto"/>
        <w:ind w:left="0" w:firstLine="454"/>
        <w:contextualSpacing w:val="0"/>
        <w:jc w:val="both"/>
        <w:rPr>
          <w:i/>
          <w:sz w:val="28"/>
          <w:szCs w:val="28"/>
        </w:rPr>
      </w:pPr>
      <w:r>
        <w:rPr>
          <w:iCs/>
          <w:sz w:val="28"/>
          <w:szCs w:val="28"/>
        </w:rPr>
        <w:t>• </w:t>
      </w:r>
      <w:r w:rsidR="0074333A" w:rsidRPr="00C9067C">
        <w:rPr>
          <w:i/>
          <w:sz w:val="28"/>
          <w:szCs w:val="28"/>
        </w:rPr>
        <w:t>соотносить энергию связи атомных ядер с дефектом массы;</w:t>
      </w:r>
    </w:p>
    <w:p w:rsidR="0074333A" w:rsidRPr="00C9067C" w:rsidRDefault="00840FF6" w:rsidP="00C9067C">
      <w:pPr>
        <w:pStyle w:val="af8"/>
        <w:tabs>
          <w:tab w:val="left" w:pos="426"/>
        </w:tabs>
        <w:spacing w:line="360" w:lineRule="auto"/>
        <w:ind w:left="0" w:firstLine="454"/>
        <w:contextualSpacing w:val="0"/>
        <w:jc w:val="both"/>
        <w:rPr>
          <w:i/>
          <w:sz w:val="28"/>
          <w:szCs w:val="28"/>
        </w:rPr>
      </w:pPr>
      <w:r>
        <w:rPr>
          <w:iCs/>
          <w:sz w:val="28"/>
          <w:szCs w:val="28"/>
        </w:rPr>
        <w:t>• </w:t>
      </w:r>
      <w:r w:rsidR="0074333A" w:rsidRPr="00C9067C">
        <w:rPr>
          <w:i/>
          <w:sz w:val="28"/>
          <w:szCs w:val="28"/>
        </w:rPr>
        <w:t xml:space="preserve">приводить примеры влияния радиоактивных излучений на живые организмы; понимать </w:t>
      </w:r>
      <w:r w:rsidR="0074333A" w:rsidRPr="00C9067C">
        <w:rPr>
          <w:i/>
          <w:iCs/>
          <w:sz w:val="28"/>
          <w:szCs w:val="28"/>
        </w:rPr>
        <w:t>принцип действия дозиметра;</w:t>
      </w:r>
    </w:p>
    <w:p w:rsidR="0074333A" w:rsidRPr="00C9067C" w:rsidRDefault="00840FF6" w:rsidP="00C9067C">
      <w:pPr>
        <w:widowControl/>
        <w:tabs>
          <w:tab w:val="left" w:pos="426"/>
        </w:tabs>
        <w:autoSpaceDE/>
        <w:autoSpaceDN/>
        <w:adjustRightInd/>
        <w:spacing w:line="360" w:lineRule="auto"/>
        <w:ind w:firstLine="454"/>
        <w:jc w:val="both"/>
        <w:rPr>
          <w:i/>
          <w:iCs/>
          <w:sz w:val="28"/>
          <w:szCs w:val="28"/>
          <w:lang w:val="ru-RU"/>
        </w:rPr>
      </w:pPr>
      <w:r>
        <w:rPr>
          <w:iCs/>
          <w:sz w:val="28"/>
          <w:szCs w:val="28"/>
          <w:lang w:val="ru-RU"/>
        </w:rPr>
        <w:t>• </w:t>
      </w:r>
      <w:r w:rsidR="0074333A" w:rsidRPr="00C9067C">
        <w:rPr>
          <w:i/>
          <w:sz w:val="28"/>
          <w:szCs w:val="28"/>
          <w:lang w:val="ru-RU"/>
        </w:rPr>
        <w:t>понимать экологические проблемы, возникающие при использовании атомных электростанций</w:t>
      </w:r>
      <w:r>
        <w:rPr>
          <w:i/>
          <w:sz w:val="28"/>
          <w:szCs w:val="28"/>
          <w:lang w:val="ru-RU"/>
        </w:rPr>
        <w:t>,</w:t>
      </w:r>
      <w:r w:rsidR="0074333A" w:rsidRPr="00C9067C">
        <w:rPr>
          <w:i/>
          <w:sz w:val="28"/>
          <w:szCs w:val="28"/>
          <w:lang w:val="ru-RU"/>
        </w:rPr>
        <w:t xml:space="preserve"> и пути решения этих проблем,</w:t>
      </w:r>
      <w:r w:rsidR="0074333A" w:rsidRPr="00C9067C">
        <w:rPr>
          <w:i/>
          <w:iCs/>
          <w:sz w:val="28"/>
          <w:szCs w:val="28"/>
          <w:lang w:val="ru-RU"/>
        </w:rPr>
        <w:t xml:space="preserve"> </w:t>
      </w:r>
      <w:r w:rsidR="0074333A" w:rsidRPr="00C9067C">
        <w:rPr>
          <w:i/>
          <w:sz w:val="28"/>
          <w:szCs w:val="28"/>
          <w:lang w:val="ru-RU"/>
        </w:rPr>
        <w:t>перспективы использования управляемого термоядерного синтеза.</w:t>
      </w:r>
    </w:p>
    <w:p w:rsidR="0074333A" w:rsidRPr="00C9067C" w:rsidRDefault="0074333A" w:rsidP="00C9067C">
      <w:pPr>
        <w:pStyle w:val="Abstract"/>
        <w:rPr>
          <w:b/>
          <w:i/>
          <w:iCs/>
        </w:rPr>
      </w:pPr>
      <w:r w:rsidRPr="00C9067C">
        <w:rPr>
          <w:b/>
        </w:rPr>
        <w:t>Элементы астрономии</w:t>
      </w:r>
    </w:p>
    <w:p w:rsidR="0074333A" w:rsidRPr="00C9067C" w:rsidRDefault="00C14774" w:rsidP="00C9067C">
      <w:pPr>
        <w:spacing w:line="360" w:lineRule="auto"/>
        <w:ind w:firstLine="454"/>
        <w:jc w:val="both"/>
        <w:rPr>
          <w:sz w:val="28"/>
          <w:szCs w:val="28"/>
          <w:lang w:val="ru-RU"/>
        </w:rPr>
      </w:pPr>
      <w:r w:rsidRPr="00C9067C">
        <w:rPr>
          <w:sz w:val="28"/>
          <w:szCs w:val="28"/>
          <w:lang w:val="ru-RU"/>
        </w:rPr>
        <w:t>Выпускник на</w:t>
      </w:r>
      <w:r w:rsidR="0074333A" w:rsidRPr="00C9067C">
        <w:rPr>
          <w:sz w:val="28"/>
          <w:szCs w:val="28"/>
          <w:lang w:val="ru-RU"/>
        </w:rPr>
        <w:t>учится:</w:t>
      </w:r>
    </w:p>
    <w:p w:rsidR="0074333A" w:rsidRPr="00C9067C" w:rsidRDefault="00840FF6" w:rsidP="00C9067C">
      <w:pPr>
        <w:widowControl/>
        <w:autoSpaceDE/>
        <w:autoSpaceDN/>
        <w:adjustRightInd/>
        <w:spacing w:line="360" w:lineRule="auto"/>
        <w:ind w:firstLine="454"/>
        <w:jc w:val="both"/>
        <w:rPr>
          <w:iCs/>
          <w:sz w:val="28"/>
          <w:szCs w:val="28"/>
          <w:lang w:val="ru-RU"/>
        </w:rPr>
      </w:pPr>
      <w:r>
        <w:rPr>
          <w:iCs/>
          <w:sz w:val="28"/>
          <w:szCs w:val="28"/>
          <w:lang w:val="ru-RU"/>
        </w:rPr>
        <w:t>• </w:t>
      </w:r>
      <w:r w:rsidR="0074333A" w:rsidRPr="00C9067C">
        <w:rPr>
          <w:iCs/>
          <w:sz w:val="28"/>
          <w:szCs w:val="28"/>
          <w:lang w:val="ru-RU"/>
        </w:rPr>
        <w:t>различать основные</w:t>
      </w:r>
      <w:r w:rsidR="00066C6F" w:rsidRPr="00C9067C">
        <w:rPr>
          <w:iCs/>
          <w:sz w:val="28"/>
          <w:szCs w:val="28"/>
          <w:lang w:val="ru-RU"/>
        </w:rPr>
        <w:t xml:space="preserve"> признаки суточного вращения звё</w:t>
      </w:r>
      <w:r w:rsidR="0074333A" w:rsidRPr="00C9067C">
        <w:rPr>
          <w:iCs/>
          <w:sz w:val="28"/>
          <w:szCs w:val="28"/>
          <w:lang w:val="ru-RU"/>
        </w:rPr>
        <w:t>здного неба, движения Луны, Солнца и планет относительно зв</w:t>
      </w:r>
      <w:r>
        <w:rPr>
          <w:iCs/>
          <w:sz w:val="28"/>
          <w:szCs w:val="28"/>
          <w:lang w:val="ru-RU"/>
        </w:rPr>
        <w:t>ё</w:t>
      </w:r>
      <w:r w:rsidR="0074333A" w:rsidRPr="00C9067C">
        <w:rPr>
          <w:iCs/>
          <w:sz w:val="28"/>
          <w:szCs w:val="28"/>
          <w:lang w:val="ru-RU"/>
        </w:rPr>
        <w:t>зд;</w:t>
      </w:r>
    </w:p>
    <w:p w:rsidR="0074333A" w:rsidRPr="00C9067C" w:rsidRDefault="001C63D4" w:rsidP="00C9067C">
      <w:pPr>
        <w:widowControl/>
        <w:autoSpaceDE/>
        <w:autoSpaceDN/>
        <w:adjustRightInd/>
        <w:spacing w:line="360" w:lineRule="auto"/>
        <w:ind w:firstLine="454"/>
        <w:jc w:val="both"/>
        <w:rPr>
          <w:iCs/>
          <w:sz w:val="28"/>
          <w:szCs w:val="28"/>
          <w:lang w:val="ru-RU"/>
        </w:rPr>
      </w:pPr>
      <w:r w:rsidRPr="00C9067C">
        <w:rPr>
          <w:i/>
          <w:sz w:val="28"/>
          <w:szCs w:val="28"/>
          <w:lang w:val="ru-RU"/>
        </w:rPr>
        <w:t>•</w:t>
      </w:r>
      <w:r w:rsidRPr="00C9067C">
        <w:rPr>
          <w:i/>
          <w:sz w:val="28"/>
          <w:szCs w:val="28"/>
        </w:rPr>
        <w:t> </w:t>
      </w:r>
      <w:r w:rsidR="0074333A" w:rsidRPr="00C9067C">
        <w:rPr>
          <w:iCs/>
          <w:sz w:val="28"/>
          <w:szCs w:val="28"/>
          <w:lang w:val="ru-RU"/>
        </w:rPr>
        <w:t>понимать различия между гелиоцентрической и геоцентрической системами мира.</w:t>
      </w:r>
    </w:p>
    <w:p w:rsidR="0074333A" w:rsidRPr="00C9067C" w:rsidRDefault="0074333A" w:rsidP="00C9067C">
      <w:pPr>
        <w:spacing w:line="360" w:lineRule="auto"/>
        <w:ind w:firstLine="454"/>
        <w:jc w:val="both"/>
        <w:rPr>
          <w:i/>
          <w:sz w:val="28"/>
          <w:szCs w:val="28"/>
          <w:lang w:val="ru-RU"/>
        </w:rPr>
      </w:pPr>
      <w:r w:rsidRPr="00C9067C">
        <w:rPr>
          <w:i/>
          <w:sz w:val="28"/>
          <w:szCs w:val="28"/>
          <w:lang w:val="ru-RU"/>
        </w:rPr>
        <w:t>Выпускник получит возможность научиться:</w:t>
      </w:r>
    </w:p>
    <w:p w:rsidR="0074333A" w:rsidRPr="00C9067C" w:rsidRDefault="00A317F7" w:rsidP="00C9067C">
      <w:pPr>
        <w:widowControl/>
        <w:autoSpaceDE/>
        <w:autoSpaceDN/>
        <w:adjustRightInd/>
        <w:spacing w:line="360" w:lineRule="auto"/>
        <w:ind w:firstLine="454"/>
        <w:jc w:val="both"/>
        <w:rPr>
          <w:i/>
          <w:iCs/>
          <w:sz w:val="28"/>
          <w:szCs w:val="28"/>
          <w:lang w:val="ru-RU"/>
        </w:rPr>
      </w:pPr>
      <w:r>
        <w:rPr>
          <w:iCs/>
          <w:sz w:val="28"/>
          <w:szCs w:val="28"/>
          <w:lang w:val="ru-RU"/>
        </w:rPr>
        <w:t>• </w:t>
      </w:r>
      <w:r w:rsidR="0074333A" w:rsidRPr="00C9067C">
        <w:rPr>
          <w:i/>
          <w:iCs/>
          <w:sz w:val="28"/>
          <w:szCs w:val="28"/>
          <w:lang w:val="ru-RU"/>
        </w:rPr>
        <w:t>указывать общие свойства и отличия планет земной группы и планет-гигантов; малых тел Солнечной системы и больших планет; пользоваться картой зв</w:t>
      </w:r>
      <w:r>
        <w:rPr>
          <w:i/>
          <w:iCs/>
          <w:sz w:val="28"/>
          <w:szCs w:val="28"/>
          <w:lang w:val="ru-RU"/>
        </w:rPr>
        <w:t>ё</w:t>
      </w:r>
      <w:r w:rsidR="0074333A" w:rsidRPr="00C9067C">
        <w:rPr>
          <w:i/>
          <w:iCs/>
          <w:sz w:val="28"/>
          <w:szCs w:val="28"/>
          <w:lang w:val="ru-RU"/>
        </w:rPr>
        <w:t>здного неба при наблюдениях звёздного неба;</w:t>
      </w:r>
    </w:p>
    <w:p w:rsidR="0074333A" w:rsidRPr="00C9067C" w:rsidRDefault="00A317F7" w:rsidP="00C9067C">
      <w:pPr>
        <w:widowControl/>
        <w:autoSpaceDE/>
        <w:autoSpaceDN/>
        <w:adjustRightInd/>
        <w:spacing w:line="360" w:lineRule="auto"/>
        <w:ind w:firstLine="454"/>
        <w:jc w:val="both"/>
        <w:rPr>
          <w:i/>
          <w:sz w:val="28"/>
          <w:szCs w:val="28"/>
          <w:lang w:val="ru-RU"/>
        </w:rPr>
      </w:pPr>
      <w:r>
        <w:rPr>
          <w:iCs/>
          <w:sz w:val="28"/>
          <w:szCs w:val="28"/>
          <w:lang w:val="ru-RU"/>
        </w:rPr>
        <w:lastRenderedPageBreak/>
        <w:t>• </w:t>
      </w:r>
      <w:r w:rsidR="0074333A" w:rsidRPr="00C9067C">
        <w:rPr>
          <w:i/>
          <w:iCs/>
          <w:sz w:val="28"/>
          <w:szCs w:val="28"/>
          <w:lang w:val="ru-RU"/>
        </w:rPr>
        <w:t>различать основные характеристики звёзд (размер, цвет, температура)</w:t>
      </w:r>
      <w:r>
        <w:rPr>
          <w:i/>
          <w:iCs/>
          <w:sz w:val="28"/>
          <w:szCs w:val="28"/>
          <w:lang w:val="ru-RU"/>
        </w:rPr>
        <w:t>,</w:t>
      </w:r>
      <w:r w:rsidR="0074333A" w:rsidRPr="00C9067C">
        <w:rPr>
          <w:i/>
          <w:iCs/>
          <w:sz w:val="28"/>
          <w:szCs w:val="28"/>
          <w:lang w:val="ru-RU"/>
        </w:rPr>
        <w:t xml:space="preserve"> соотносить цвет звезды с её температурой;</w:t>
      </w:r>
    </w:p>
    <w:p w:rsidR="0074333A" w:rsidRPr="00C9067C" w:rsidRDefault="00A317F7" w:rsidP="00C9067C">
      <w:pPr>
        <w:widowControl/>
        <w:autoSpaceDE/>
        <w:autoSpaceDN/>
        <w:adjustRightInd/>
        <w:spacing w:line="360" w:lineRule="auto"/>
        <w:ind w:firstLine="454"/>
        <w:jc w:val="both"/>
        <w:rPr>
          <w:i/>
          <w:iCs/>
          <w:sz w:val="28"/>
          <w:szCs w:val="28"/>
          <w:lang w:val="ru-RU"/>
        </w:rPr>
      </w:pPr>
      <w:r>
        <w:rPr>
          <w:iCs/>
          <w:sz w:val="28"/>
          <w:szCs w:val="28"/>
          <w:lang w:val="ru-RU"/>
        </w:rPr>
        <w:t>• </w:t>
      </w:r>
      <w:r w:rsidR="0074333A" w:rsidRPr="00C9067C">
        <w:rPr>
          <w:i/>
          <w:iCs/>
          <w:sz w:val="28"/>
          <w:szCs w:val="28"/>
          <w:lang w:val="ru-RU"/>
        </w:rPr>
        <w:t>различать гипотезы о происхождении Солнечной системы.</w:t>
      </w:r>
    </w:p>
    <w:p w:rsidR="0074333A" w:rsidRPr="00C9067C" w:rsidRDefault="0074333A" w:rsidP="00F55A70">
      <w:pPr>
        <w:pStyle w:val="aff0"/>
        <w:jc w:val="center"/>
        <w:outlineLvl w:val="0"/>
        <w:rPr>
          <w:b/>
          <w:szCs w:val="28"/>
        </w:rPr>
      </w:pPr>
      <w:r w:rsidRPr="00C9067C">
        <w:rPr>
          <w:b/>
          <w:szCs w:val="28"/>
        </w:rPr>
        <w:t>1.2.3.14. Биология</w:t>
      </w:r>
    </w:p>
    <w:p w:rsidR="0074333A" w:rsidRPr="00C9067C" w:rsidRDefault="0074333A" w:rsidP="00C9067C">
      <w:pPr>
        <w:spacing w:line="360" w:lineRule="auto"/>
        <w:ind w:firstLine="454"/>
        <w:jc w:val="both"/>
        <w:outlineLvl w:val="0"/>
        <w:rPr>
          <w:b/>
          <w:sz w:val="28"/>
          <w:szCs w:val="28"/>
          <w:lang w:val="ru-RU"/>
        </w:rPr>
      </w:pPr>
      <w:r w:rsidRPr="00C9067C">
        <w:rPr>
          <w:b/>
          <w:sz w:val="28"/>
          <w:szCs w:val="28"/>
          <w:lang w:val="ru-RU"/>
        </w:rPr>
        <w:t>Живые организмы</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F55A70"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характеризовать особенности строения и процессов жизнедеятельности биологических объектов (клеток, организмов), их практическую значимость;</w:t>
      </w:r>
    </w:p>
    <w:p w:rsidR="0074333A" w:rsidRPr="00C9067C" w:rsidRDefault="00F55A70"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74333A" w:rsidRPr="00C9067C" w:rsidRDefault="00F55A70"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74333A" w:rsidRPr="00C9067C" w:rsidRDefault="00F55A70"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74333A" w:rsidRPr="00C9067C" w:rsidRDefault="0074333A" w:rsidP="00C9067C">
      <w:pPr>
        <w:spacing w:line="360" w:lineRule="auto"/>
        <w:ind w:firstLine="454"/>
        <w:jc w:val="both"/>
        <w:rPr>
          <w:i/>
          <w:sz w:val="28"/>
          <w:szCs w:val="28"/>
          <w:lang w:val="ru-RU"/>
        </w:rPr>
      </w:pPr>
      <w:r w:rsidRPr="00C9067C">
        <w:rPr>
          <w:i/>
          <w:sz w:val="28"/>
          <w:szCs w:val="28"/>
          <w:lang w:val="ru-RU"/>
        </w:rPr>
        <w:t>Выпускник получит возможность научиться:</w:t>
      </w:r>
    </w:p>
    <w:p w:rsidR="0074333A" w:rsidRPr="00C9067C" w:rsidRDefault="00F55A70" w:rsidP="00C9067C">
      <w:pPr>
        <w:widowControl/>
        <w:autoSpaceDE/>
        <w:autoSpaceDN/>
        <w:adjustRightInd/>
        <w:spacing w:line="360" w:lineRule="auto"/>
        <w:ind w:firstLine="454"/>
        <w:jc w:val="both"/>
        <w:rPr>
          <w:i/>
          <w:sz w:val="28"/>
          <w:szCs w:val="28"/>
          <w:lang w:val="ru-RU"/>
        </w:rPr>
      </w:pPr>
      <w:r>
        <w:rPr>
          <w:iCs/>
          <w:sz w:val="28"/>
          <w:szCs w:val="28"/>
          <w:lang w:val="ru-RU"/>
        </w:rPr>
        <w:t>• </w:t>
      </w:r>
      <w:r w:rsidR="0074333A" w:rsidRPr="00C9067C">
        <w:rPr>
          <w:i/>
          <w:sz w:val="28"/>
          <w:szCs w:val="28"/>
          <w:lang w:val="ru-RU"/>
        </w:rPr>
        <w:t>соблюдать правила работы в кабинете биологии, с биологическими приборами и инструментами;</w:t>
      </w:r>
    </w:p>
    <w:p w:rsidR="0074333A" w:rsidRPr="00C9067C" w:rsidRDefault="00F55A70" w:rsidP="00C9067C">
      <w:pPr>
        <w:widowControl/>
        <w:autoSpaceDE/>
        <w:autoSpaceDN/>
        <w:adjustRightInd/>
        <w:spacing w:line="360" w:lineRule="auto"/>
        <w:ind w:firstLine="454"/>
        <w:jc w:val="both"/>
        <w:rPr>
          <w:i/>
          <w:sz w:val="28"/>
          <w:szCs w:val="28"/>
          <w:lang w:val="ru-RU"/>
        </w:rPr>
      </w:pPr>
      <w:r>
        <w:rPr>
          <w:iCs/>
          <w:sz w:val="28"/>
          <w:szCs w:val="28"/>
          <w:lang w:val="ru-RU"/>
        </w:rPr>
        <w:t>• </w:t>
      </w:r>
      <w:r w:rsidR="006A3B01" w:rsidRPr="00C9067C">
        <w:rPr>
          <w:i/>
          <w:sz w:val="28"/>
          <w:szCs w:val="28"/>
          <w:lang w:val="ru-RU"/>
        </w:rPr>
        <w:t>использовать приё</w:t>
      </w:r>
      <w:r w:rsidR="0074333A" w:rsidRPr="00C9067C">
        <w:rPr>
          <w:i/>
          <w:sz w:val="28"/>
          <w:szCs w:val="28"/>
          <w:lang w:val="ru-RU"/>
        </w:rPr>
        <w:t>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 животных;</w:t>
      </w:r>
    </w:p>
    <w:p w:rsidR="0074333A" w:rsidRPr="00C9067C" w:rsidRDefault="00F55A70" w:rsidP="00C9067C">
      <w:pPr>
        <w:widowControl/>
        <w:autoSpaceDE/>
        <w:autoSpaceDN/>
        <w:adjustRightInd/>
        <w:spacing w:line="360" w:lineRule="auto"/>
        <w:ind w:firstLine="454"/>
        <w:jc w:val="both"/>
        <w:rPr>
          <w:i/>
          <w:sz w:val="28"/>
          <w:szCs w:val="28"/>
          <w:lang w:val="ru-RU"/>
        </w:rPr>
      </w:pPr>
      <w:r>
        <w:rPr>
          <w:iCs/>
          <w:sz w:val="28"/>
          <w:szCs w:val="28"/>
          <w:lang w:val="ru-RU"/>
        </w:rPr>
        <w:t>• </w:t>
      </w:r>
      <w:r w:rsidR="0074333A" w:rsidRPr="00C9067C">
        <w:rPr>
          <w:i/>
          <w:sz w:val="28"/>
          <w:szCs w:val="28"/>
          <w:lang w:val="ru-RU"/>
        </w:rPr>
        <w:t>выделять эстетические достоинства объектов живой природы;</w:t>
      </w:r>
    </w:p>
    <w:p w:rsidR="0074333A" w:rsidRPr="00C9067C" w:rsidRDefault="001559AF" w:rsidP="00C9067C">
      <w:pPr>
        <w:widowControl/>
        <w:autoSpaceDE/>
        <w:autoSpaceDN/>
        <w:adjustRightInd/>
        <w:spacing w:line="360" w:lineRule="auto"/>
        <w:ind w:firstLine="454"/>
        <w:jc w:val="both"/>
        <w:rPr>
          <w:i/>
          <w:sz w:val="28"/>
          <w:szCs w:val="28"/>
          <w:lang w:val="ru-RU"/>
        </w:rPr>
      </w:pPr>
      <w:r w:rsidRPr="00C9067C">
        <w:rPr>
          <w:i/>
          <w:sz w:val="28"/>
          <w:szCs w:val="28"/>
          <w:lang w:val="ru-RU"/>
        </w:rPr>
        <w:t>•</w:t>
      </w:r>
      <w:r w:rsidRPr="00C9067C">
        <w:rPr>
          <w:i/>
          <w:sz w:val="28"/>
          <w:szCs w:val="28"/>
        </w:rPr>
        <w:t> </w:t>
      </w:r>
      <w:r w:rsidR="0074333A" w:rsidRPr="00C9067C">
        <w:rPr>
          <w:i/>
          <w:sz w:val="28"/>
          <w:szCs w:val="28"/>
          <w:lang w:val="ru-RU"/>
        </w:rPr>
        <w:t>осознанно соблюдать основные принципы и правила отношения к живой природе;</w:t>
      </w:r>
    </w:p>
    <w:p w:rsidR="0074333A" w:rsidRPr="00C9067C" w:rsidRDefault="00F55A70" w:rsidP="00C9067C">
      <w:pPr>
        <w:widowControl/>
        <w:autoSpaceDE/>
        <w:autoSpaceDN/>
        <w:adjustRightInd/>
        <w:spacing w:line="360" w:lineRule="auto"/>
        <w:ind w:firstLine="454"/>
        <w:jc w:val="both"/>
        <w:rPr>
          <w:i/>
          <w:sz w:val="28"/>
          <w:szCs w:val="28"/>
          <w:lang w:val="ru-RU"/>
        </w:rPr>
      </w:pPr>
      <w:r>
        <w:rPr>
          <w:iCs/>
          <w:sz w:val="28"/>
          <w:szCs w:val="28"/>
          <w:lang w:val="ru-RU"/>
        </w:rPr>
        <w:t>• </w:t>
      </w:r>
      <w:r w:rsidR="0074333A" w:rsidRPr="00C9067C">
        <w:rPr>
          <w:i/>
          <w:sz w:val="28"/>
          <w:szCs w:val="28"/>
          <w:lang w:val="ru-RU"/>
        </w:rPr>
        <w:t xml:space="preserve">ориентироваться в системе моральных норм и ценностей по отношению к объектам живой природы (признание высокой ценности </w:t>
      </w:r>
      <w:r w:rsidR="0074333A" w:rsidRPr="00C9067C">
        <w:rPr>
          <w:i/>
          <w:sz w:val="28"/>
          <w:szCs w:val="28"/>
          <w:lang w:val="ru-RU"/>
        </w:rPr>
        <w:lastRenderedPageBreak/>
        <w:t>жизни во всех её проявлениях, экологическое сознание, эмоционально-ценностное отношение к объектам живой природы);</w:t>
      </w:r>
    </w:p>
    <w:p w:rsidR="0074333A" w:rsidRPr="00C9067C" w:rsidRDefault="00F55A70" w:rsidP="00C9067C">
      <w:pPr>
        <w:widowControl/>
        <w:autoSpaceDE/>
        <w:autoSpaceDN/>
        <w:adjustRightInd/>
        <w:spacing w:line="360" w:lineRule="auto"/>
        <w:ind w:firstLine="454"/>
        <w:jc w:val="both"/>
        <w:rPr>
          <w:i/>
          <w:sz w:val="28"/>
          <w:szCs w:val="28"/>
          <w:lang w:val="ru-RU"/>
        </w:rPr>
      </w:pPr>
      <w:r>
        <w:rPr>
          <w:iCs/>
          <w:sz w:val="28"/>
          <w:szCs w:val="28"/>
          <w:lang w:val="ru-RU"/>
        </w:rPr>
        <w:t>• </w:t>
      </w:r>
      <w:r w:rsidR="0074333A" w:rsidRPr="00C9067C">
        <w:rPr>
          <w:i/>
          <w:sz w:val="28"/>
          <w:szCs w:val="28"/>
          <w:lang w:val="ru-RU"/>
        </w:rPr>
        <w:t>находить информацию о растениях и животных в научно-популярной литературе, биологических словарях и справочниках, анализировать, оценивать её и переводить из одной формы в другую;</w:t>
      </w:r>
    </w:p>
    <w:p w:rsidR="0074333A" w:rsidRPr="00C9067C" w:rsidRDefault="00F55A70" w:rsidP="00C9067C">
      <w:pPr>
        <w:widowControl/>
        <w:autoSpaceDE/>
        <w:autoSpaceDN/>
        <w:adjustRightInd/>
        <w:spacing w:line="360" w:lineRule="auto"/>
        <w:ind w:firstLine="454"/>
        <w:jc w:val="both"/>
        <w:rPr>
          <w:i/>
          <w:sz w:val="28"/>
          <w:szCs w:val="28"/>
          <w:lang w:val="ru-RU"/>
        </w:rPr>
      </w:pPr>
      <w:r>
        <w:rPr>
          <w:iCs/>
          <w:sz w:val="28"/>
          <w:szCs w:val="28"/>
          <w:lang w:val="ru-RU"/>
        </w:rPr>
        <w:t>• </w:t>
      </w:r>
      <w:r w:rsidR="0074333A" w:rsidRPr="00C9067C">
        <w:rPr>
          <w:i/>
          <w:sz w:val="28"/>
          <w:szCs w:val="28"/>
          <w:lang w:val="ru-RU"/>
        </w:rPr>
        <w:t>выбирать целевые и смысловые установки в своих действиях и поступках по отношению к живой природе.</w:t>
      </w:r>
    </w:p>
    <w:p w:rsidR="0074333A" w:rsidRPr="00C9067C" w:rsidRDefault="0074333A" w:rsidP="00C9067C">
      <w:pPr>
        <w:spacing w:line="360" w:lineRule="auto"/>
        <w:ind w:firstLine="454"/>
        <w:jc w:val="both"/>
        <w:outlineLvl w:val="0"/>
        <w:rPr>
          <w:b/>
          <w:sz w:val="28"/>
          <w:szCs w:val="28"/>
          <w:lang w:val="ru-RU"/>
        </w:rPr>
      </w:pPr>
      <w:r w:rsidRPr="00C9067C">
        <w:rPr>
          <w:b/>
          <w:sz w:val="28"/>
          <w:szCs w:val="28"/>
          <w:lang w:val="ru-RU"/>
        </w:rPr>
        <w:t>Человек и его здоровье</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F55A70"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характеризовать особенности строения и процессов жизнедеятельности организма человека, их практическую значимость;</w:t>
      </w:r>
    </w:p>
    <w:p w:rsidR="0074333A" w:rsidRPr="00C9067C" w:rsidRDefault="00F55A70"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rsidR="0074333A" w:rsidRPr="00C9067C" w:rsidRDefault="00F55A70"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использовать составляющие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w:t>
      </w:r>
    </w:p>
    <w:p w:rsidR="0074333A" w:rsidRPr="00C9067C" w:rsidRDefault="00F55A70"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 xml:space="preserve">ориентироваться в системе познавательных ценностей: оценивать информацию об организме человека, </w:t>
      </w:r>
      <w:r>
        <w:rPr>
          <w:sz w:val="28"/>
          <w:szCs w:val="28"/>
          <w:lang w:val="ru-RU"/>
        </w:rPr>
        <w:t>получаемую из разных источников,</w:t>
      </w:r>
      <w:r w:rsidR="0074333A" w:rsidRPr="00C9067C">
        <w:rPr>
          <w:sz w:val="28"/>
          <w:szCs w:val="28"/>
          <w:lang w:val="ru-RU"/>
        </w:rPr>
        <w:t xml:space="preserve"> последствия влияния факторов риска на здоровье человека.</w:t>
      </w:r>
    </w:p>
    <w:p w:rsidR="0074333A" w:rsidRPr="00C9067C" w:rsidRDefault="0074333A" w:rsidP="00C9067C">
      <w:pPr>
        <w:spacing w:line="360" w:lineRule="auto"/>
        <w:ind w:firstLine="454"/>
        <w:jc w:val="both"/>
        <w:rPr>
          <w:i/>
          <w:sz w:val="28"/>
          <w:szCs w:val="28"/>
          <w:lang w:val="ru-RU"/>
        </w:rPr>
      </w:pPr>
      <w:r w:rsidRPr="00C9067C">
        <w:rPr>
          <w:i/>
          <w:sz w:val="28"/>
          <w:szCs w:val="28"/>
          <w:lang w:val="ru-RU"/>
        </w:rPr>
        <w:t>Выпускник получит возможность научиться:</w:t>
      </w:r>
    </w:p>
    <w:p w:rsidR="0074333A" w:rsidRPr="00C9067C" w:rsidRDefault="00F55A70" w:rsidP="00C9067C">
      <w:pPr>
        <w:widowControl/>
        <w:autoSpaceDE/>
        <w:autoSpaceDN/>
        <w:adjustRightInd/>
        <w:spacing w:line="360" w:lineRule="auto"/>
        <w:ind w:firstLine="454"/>
        <w:jc w:val="both"/>
        <w:rPr>
          <w:i/>
          <w:sz w:val="28"/>
          <w:szCs w:val="28"/>
          <w:lang w:val="ru-RU"/>
        </w:rPr>
      </w:pPr>
      <w:r>
        <w:rPr>
          <w:iCs/>
          <w:sz w:val="28"/>
          <w:szCs w:val="28"/>
          <w:lang w:val="ru-RU"/>
        </w:rPr>
        <w:t>• </w:t>
      </w:r>
      <w:r w:rsidR="00A81116" w:rsidRPr="00C9067C">
        <w:rPr>
          <w:i/>
          <w:sz w:val="28"/>
          <w:szCs w:val="28"/>
          <w:lang w:val="ru-RU"/>
        </w:rPr>
        <w:t>использовать на практике приё</w:t>
      </w:r>
      <w:r w:rsidR="0074333A" w:rsidRPr="00C9067C">
        <w:rPr>
          <w:i/>
          <w:sz w:val="28"/>
          <w:szCs w:val="28"/>
          <w:lang w:val="ru-RU"/>
        </w:rPr>
        <w:t>мы оказания первой помощи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w:t>
      </w:r>
    </w:p>
    <w:p w:rsidR="0074333A" w:rsidRPr="00C9067C" w:rsidRDefault="00F55A70" w:rsidP="00C9067C">
      <w:pPr>
        <w:widowControl/>
        <w:autoSpaceDE/>
        <w:autoSpaceDN/>
        <w:adjustRightInd/>
        <w:spacing w:line="360" w:lineRule="auto"/>
        <w:ind w:firstLine="454"/>
        <w:jc w:val="both"/>
        <w:rPr>
          <w:i/>
          <w:sz w:val="28"/>
          <w:szCs w:val="28"/>
          <w:lang w:val="ru-RU"/>
        </w:rPr>
      </w:pPr>
      <w:r>
        <w:rPr>
          <w:iCs/>
          <w:sz w:val="28"/>
          <w:szCs w:val="28"/>
          <w:lang w:val="ru-RU"/>
        </w:rPr>
        <w:t>• </w:t>
      </w:r>
      <w:r w:rsidR="0074333A" w:rsidRPr="00C9067C">
        <w:rPr>
          <w:i/>
          <w:sz w:val="28"/>
          <w:szCs w:val="28"/>
          <w:lang w:val="ru-RU"/>
        </w:rPr>
        <w:t>выделять эстетические достоинства человеческого тела;</w:t>
      </w:r>
    </w:p>
    <w:p w:rsidR="0074333A" w:rsidRPr="00C9067C" w:rsidRDefault="00F55A70" w:rsidP="00C9067C">
      <w:pPr>
        <w:widowControl/>
        <w:autoSpaceDE/>
        <w:autoSpaceDN/>
        <w:adjustRightInd/>
        <w:spacing w:line="360" w:lineRule="auto"/>
        <w:ind w:firstLine="454"/>
        <w:jc w:val="both"/>
        <w:rPr>
          <w:i/>
          <w:sz w:val="28"/>
          <w:szCs w:val="28"/>
          <w:lang w:val="ru-RU"/>
        </w:rPr>
      </w:pPr>
      <w:r>
        <w:rPr>
          <w:iCs/>
          <w:sz w:val="28"/>
          <w:szCs w:val="28"/>
          <w:lang w:val="ru-RU"/>
        </w:rPr>
        <w:lastRenderedPageBreak/>
        <w:t>• </w:t>
      </w:r>
      <w:r w:rsidR="0074333A" w:rsidRPr="00C9067C">
        <w:rPr>
          <w:i/>
          <w:sz w:val="28"/>
          <w:szCs w:val="28"/>
          <w:lang w:val="ru-RU"/>
        </w:rPr>
        <w:t>реализовывать установки здорового образа жизни;</w:t>
      </w:r>
    </w:p>
    <w:p w:rsidR="0074333A" w:rsidRPr="00C9067C" w:rsidRDefault="00F55A70" w:rsidP="00C9067C">
      <w:pPr>
        <w:widowControl/>
        <w:autoSpaceDE/>
        <w:autoSpaceDN/>
        <w:adjustRightInd/>
        <w:spacing w:line="360" w:lineRule="auto"/>
        <w:ind w:firstLine="454"/>
        <w:jc w:val="both"/>
        <w:rPr>
          <w:i/>
          <w:sz w:val="28"/>
          <w:szCs w:val="28"/>
          <w:lang w:val="ru-RU"/>
        </w:rPr>
      </w:pPr>
      <w:r>
        <w:rPr>
          <w:iCs/>
          <w:sz w:val="28"/>
          <w:szCs w:val="28"/>
          <w:lang w:val="ru-RU"/>
        </w:rPr>
        <w:t>• </w:t>
      </w:r>
      <w:r w:rsidR="0074333A" w:rsidRPr="00C9067C">
        <w:rPr>
          <w:i/>
          <w:sz w:val="28"/>
          <w:szCs w:val="28"/>
          <w:lang w:val="ru-RU"/>
        </w:rPr>
        <w:t>ориентироваться в системе моральных норм и ценностей по отношению к собственному здоровью и здоровью других людей;</w:t>
      </w:r>
    </w:p>
    <w:p w:rsidR="0074333A" w:rsidRPr="00C9067C" w:rsidRDefault="00F55A70" w:rsidP="00C9067C">
      <w:pPr>
        <w:widowControl/>
        <w:autoSpaceDE/>
        <w:autoSpaceDN/>
        <w:adjustRightInd/>
        <w:spacing w:line="360" w:lineRule="auto"/>
        <w:ind w:firstLine="454"/>
        <w:jc w:val="both"/>
        <w:rPr>
          <w:i/>
          <w:sz w:val="28"/>
          <w:szCs w:val="28"/>
          <w:lang w:val="ru-RU"/>
        </w:rPr>
      </w:pPr>
      <w:r>
        <w:rPr>
          <w:iCs/>
          <w:sz w:val="28"/>
          <w:szCs w:val="28"/>
          <w:lang w:val="ru-RU"/>
        </w:rPr>
        <w:t>• </w:t>
      </w:r>
      <w:r w:rsidR="0074333A" w:rsidRPr="00C9067C">
        <w:rPr>
          <w:i/>
          <w:sz w:val="28"/>
          <w:szCs w:val="28"/>
          <w:lang w:val="ru-RU"/>
        </w:rPr>
        <w:t>находить в учебной и научно-популярной литературе информацию об организме человека, оформлять её в виде устных сообщений, докладов, рефератов, презентаций;</w:t>
      </w:r>
    </w:p>
    <w:p w:rsidR="0074333A" w:rsidRPr="00C9067C" w:rsidRDefault="00F55A70" w:rsidP="00C9067C">
      <w:pPr>
        <w:widowControl/>
        <w:autoSpaceDE/>
        <w:autoSpaceDN/>
        <w:adjustRightInd/>
        <w:spacing w:line="360" w:lineRule="auto"/>
        <w:ind w:firstLine="454"/>
        <w:jc w:val="both"/>
        <w:rPr>
          <w:i/>
          <w:sz w:val="28"/>
          <w:szCs w:val="28"/>
          <w:lang w:val="ru-RU"/>
        </w:rPr>
      </w:pPr>
      <w:r>
        <w:rPr>
          <w:iCs/>
          <w:sz w:val="28"/>
          <w:szCs w:val="28"/>
          <w:lang w:val="ru-RU"/>
        </w:rPr>
        <w:t>• </w:t>
      </w:r>
      <w:r w:rsidR="0074333A" w:rsidRPr="00C9067C">
        <w:rPr>
          <w:i/>
          <w:sz w:val="28"/>
          <w:szCs w:val="28"/>
          <w:lang w:val="ru-RU"/>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74333A" w:rsidRPr="00C9067C" w:rsidRDefault="0074333A" w:rsidP="00C9067C">
      <w:pPr>
        <w:spacing w:line="360" w:lineRule="auto"/>
        <w:ind w:firstLine="454"/>
        <w:jc w:val="both"/>
        <w:outlineLvl w:val="0"/>
        <w:rPr>
          <w:b/>
          <w:sz w:val="28"/>
          <w:szCs w:val="28"/>
          <w:lang w:val="ru-RU"/>
        </w:rPr>
      </w:pPr>
      <w:r w:rsidRPr="00C9067C">
        <w:rPr>
          <w:b/>
          <w:sz w:val="28"/>
          <w:szCs w:val="28"/>
          <w:lang w:val="ru-RU"/>
        </w:rPr>
        <w:t>Общие биологические закономерности</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F55A70"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характеризовать общие биологические закономерности, их практическую значимость;</w:t>
      </w:r>
    </w:p>
    <w:p w:rsidR="0074333A" w:rsidRPr="00C9067C" w:rsidRDefault="00F55A70"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rsidR="0074333A" w:rsidRPr="00C9067C" w:rsidRDefault="00F55A70"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использовать составляющие проектной 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w:t>
      </w:r>
    </w:p>
    <w:p w:rsidR="0074333A" w:rsidRPr="00C9067C" w:rsidRDefault="00F55A70"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ориентироваться в системе познавательных ценностей: оценивать информацию о деятельности человека в природе, п</w:t>
      </w:r>
      <w:r w:rsidR="005716F1" w:rsidRPr="00C9067C">
        <w:rPr>
          <w:sz w:val="28"/>
          <w:szCs w:val="28"/>
          <w:lang w:val="ru-RU"/>
        </w:rPr>
        <w:t>олучаемую из разных источников;</w:t>
      </w:r>
    </w:p>
    <w:p w:rsidR="0074333A" w:rsidRPr="00C9067C" w:rsidRDefault="00F55A70"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анализировать и оценивать последствия деятельности человека в природе.</w:t>
      </w:r>
    </w:p>
    <w:p w:rsidR="0074333A" w:rsidRPr="00C9067C" w:rsidRDefault="0074333A" w:rsidP="00C9067C">
      <w:pPr>
        <w:spacing w:line="360" w:lineRule="auto"/>
        <w:ind w:firstLine="454"/>
        <w:jc w:val="both"/>
        <w:rPr>
          <w:i/>
          <w:sz w:val="28"/>
          <w:szCs w:val="28"/>
          <w:lang w:val="ru-RU"/>
        </w:rPr>
      </w:pPr>
      <w:r w:rsidRPr="00C9067C">
        <w:rPr>
          <w:i/>
          <w:sz w:val="28"/>
          <w:szCs w:val="28"/>
          <w:lang w:val="ru-RU"/>
        </w:rPr>
        <w:t>Выпускник получит возможность научиться:</w:t>
      </w:r>
    </w:p>
    <w:p w:rsidR="0074333A" w:rsidRPr="00C9067C" w:rsidRDefault="00F55A70" w:rsidP="00C9067C">
      <w:pPr>
        <w:widowControl/>
        <w:autoSpaceDE/>
        <w:autoSpaceDN/>
        <w:adjustRightInd/>
        <w:spacing w:line="360" w:lineRule="auto"/>
        <w:ind w:firstLine="454"/>
        <w:jc w:val="both"/>
        <w:rPr>
          <w:i/>
          <w:sz w:val="28"/>
          <w:szCs w:val="28"/>
          <w:lang w:val="ru-RU"/>
        </w:rPr>
      </w:pPr>
      <w:r>
        <w:rPr>
          <w:iCs/>
          <w:sz w:val="28"/>
          <w:szCs w:val="28"/>
          <w:lang w:val="ru-RU"/>
        </w:rPr>
        <w:t>• </w:t>
      </w:r>
      <w:r w:rsidR="0074333A" w:rsidRPr="00C9067C">
        <w:rPr>
          <w:i/>
          <w:sz w:val="28"/>
          <w:szCs w:val="28"/>
          <w:lang w:val="ru-RU"/>
        </w:rPr>
        <w:t>выдвигать гипотезы о возможных последствиях деятельности человека в экосистемах и биосфере;</w:t>
      </w:r>
    </w:p>
    <w:p w:rsidR="0074333A" w:rsidRPr="00C9067C" w:rsidRDefault="00F55A70" w:rsidP="00C9067C">
      <w:pPr>
        <w:widowControl/>
        <w:autoSpaceDE/>
        <w:autoSpaceDN/>
        <w:adjustRightInd/>
        <w:spacing w:line="360" w:lineRule="auto"/>
        <w:ind w:firstLine="454"/>
        <w:jc w:val="both"/>
        <w:rPr>
          <w:i/>
          <w:sz w:val="28"/>
          <w:szCs w:val="28"/>
          <w:lang w:val="ru-RU"/>
        </w:rPr>
      </w:pPr>
      <w:r>
        <w:rPr>
          <w:iCs/>
          <w:sz w:val="28"/>
          <w:szCs w:val="28"/>
          <w:lang w:val="ru-RU"/>
        </w:rPr>
        <w:lastRenderedPageBreak/>
        <w:t>• </w:t>
      </w:r>
      <w:r w:rsidR="0074333A" w:rsidRPr="00C9067C">
        <w:rPr>
          <w:i/>
          <w:sz w:val="28"/>
          <w:szCs w:val="28"/>
          <w:lang w:val="ru-RU"/>
        </w:rPr>
        <w:t>аргументировать свою точку зрения в ходе дискуссии по обсуждению глобальных экологических проблем.</w:t>
      </w:r>
    </w:p>
    <w:p w:rsidR="0074333A" w:rsidRPr="00C9067C" w:rsidRDefault="0074333A" w:rsidP="004520A9">
      <w:pPr>
        <w:pStyle w:val="aff0"/>
        <w:jc w:val="center"/>
        <w:outlineLvl w:val="0"/>
        <w:rPr>
          <w:b/>
          <w:szCs w:val="28"/>
        </w:rPr>
      </w:pPr>
      <w:r w:rsidRPr="00C9067C">
        <w:rPr>
          <w:b/>
          <w:szCs w:val="28"/>
        </w:rPr>
        <w:t>1.2.3.15. Химия</w:t>
      </w:r>
    </w:p>
    <w:p w:rsidR="0074333A" w:rsidRPr="00C9067C" w:rsidRDefault="0074333A" w:rsidP="00C9067C">
      <w:pPr>
        <w:spacing w:line="360" w:lineRule="auto"/>
        <w:ind w:firstLine="454"/>
        <w:jc w:val="both"/>
        <w:rPr>
          <w:b/>
          <w:sz w:val="28"/>
          <w:szCs w:val="28"/>
          <w:lang w:val="ru-RU"/>
        </w:rPr>
      </w:pPr>
      <w:r w:rsidRPr="00C9067C">
        <w:rPr>
          <w:b/>
          <w:sz w:val="28"/>
          <w:szCs w:val="28"/>
          <w:lang w:val="ru-RU"/>
        </w:rPr>
        <w:t>Основные понятия химии (уровень атомно-молекулярных представлений)</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0A2C73" w:rsidP="00C9067C">
      <w:pPr>
        <w:widowControl/>
        <w:autoSpaceDE/>
        <w:autoSpaceDN/>
        <w:adjustRightInd/>
        <w:spacing w:line="360" w:lineRule="auto"/>
        <w:ind w:firstLine="454"/>
        <w:jc w:val="both"/>
        <w:rPr>
          <w:sz w:val="28"/>
          <w:szCs w:val="28"/>
          <w:lang w:val="ru-RU"/>
        </w:rPr>
      </w:pPr>
      <w:r w:rsidRPr="00C9067C">
        <w:rPr>
          <w:i/>
          <w:sz w:val="28"/>
          <w:szCs w:val="28"/>
          <w:lang w:val="ru-RU"/>
        </w:rPr>
        <w:t>•</w:t>
      </w:r>
      <w:r w:rsidRPr="00C9067C">
        <w:rPr>
          <w:i/>
          <w:sz w:val="28"/>
          <w:szCs w:val="28"/>
        </w:rPr>
        <w:t> </w:t>
      </w:r>
      <w:r w:rsidR="0074333A" w:rsidRPr="00C9067C">
        <w:rPr>
          <w:sz w:val="28"/>
          <w:szCs w:val="28"/>
          <w:lang w:val="ru-RU"/>
        </w:rPr>
        <w:t>описывать свойства твёрдых, жидких, газообразных веществ, выделяя их существенные признаки;</w:t>
      </w:r>
    </w:p>
    <w:p w:rsidR="0074333A" w:rsidRPr="00C9067C" w:rsidRDefault="00083006"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74333A" w:rsidRPr="00C9067C" w:rsidRDefault="00083006"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раскрывать см</w:t>
      </w:r>
      <w:r w:rsidR="004520A9">
        <w:rPr>
          <w:sz w:val="28"/>
          <w:szCs w:val="28"/>
          <w:lang w:val="ru-RU"/>
        </w:rPr>
        <w:t>ысл основных химических понятий</w:t>
      </w:r>
      <w:r w:rsidR="0074333A" w:rsidRPr="00C9067C">
        <w:rPr>
          <w:sz w:val="28"/>
          <w:szCs w:val="28"/>
          <w:lang w:val="ru-RU"/>
        </w:rPr>
        <w:t xml:space="preserve"> «атом», «молекула», «химический элемент», «простое вещество», «сложное вещество», «валентность», используя знаковую систему химии;</w:t>
      </w:r>
    </w:p>
    <w:p w:rsidR="0074333A" w:rsidRPr="00C9067C" w:rsidRDefault="00083006"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изображать состав простейших веществ с помощью химических формул и сущность химических реакций с помощью химических уравнений;</w:t>
      </w:r>
    </w:p>
    <w:p w:rsidR="0074333A" w:rsidRPr="00C9067C" w:rsidRDefault="00083006"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74333A" w:rsidRPr="00C9067C" w:rsidRDefault="00083006"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сравнивать по составу оксиды, основания, кислоты, соли;</w:t>
      </w:r>
    </w:p>
    <w:p w:rsidR="0074333A" w:rsidRPr="00C9067C" w:rsidRDefault="00083006"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классифицировать оксиды и основания</w:t>
      </w:r>
      <w:r>
        <w:rPr>
          <w:sz w:val="28"/>
          <w:szCs w:val="28"/>
          <w:lang w:val="ru-RU"/>
        </w:rPr>
        <w:t xml:space="preserve"> по свойствам, кислоты и соли </w:t>
      </w:r>
      <w:r w:rsidR="0074333A" w:rsidRPr="00C9067C">
        <w:rPr>
          <w:sz w:val="28"/>
          <w:szCs w:val="28"/>
          <w:lang w:val="ru-RU"/>
        </w:rPr>
        <w:t>по составу;</w:t>
      </w:r>
    </w:p>
    <w:p w:rsidR="0074333A" w:rsidRPr="00C9067C" w:rsidRDefault="00366A1B"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описывать состав, свойства и значение (в природе и практической деятельности человека) простых веществ — кислорода и водорода;</w:t>
      </w:r>
    </w:p>
    <w:p w:rsidR="0074333A" w:rsidRPr="00C9067C" w:rsidRDefault="00366A1B"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давать сравнительную характеристику химических элементов и важнейших соединений естественных семейств щелочных металлов и галогенов;</w:t>
      </w:r>
    </w:p>
    <w:p w:rsidR="0074333A" w:rsidRPr="00C9067C" w:rsidRDefault="00366A1B"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пользоваться лабораторным оборудованием и химической посудой;</w:t>
      </w:r>
    </w:p>
    <w:p w:rsidR="0074333A" w:rsidRPr="00C9067C" w:rsidRDefault="00366A1B" w:rsidP="00C9067C">
      <w:pPr>
        <w:widowControl/>
        <w:autoSpaceDE/>
        <w:autoSpaceDN/>
        <w:adjustRightInd/>
        <w:spacing w:line="360" w:lineRule="auto"/>
        <w:ind w:firstLine="454"/>
        <w:jc w:val="both"/>
        <w:rPr>
          <w:sz w:val="28"/>
          <w:szCs w:val="28"/>
          <w:lang w:val="ru-RU"/>
        </w:rPr>
      </w:pPr>
      <w:r>
        <w:rPr>
          <w:iCs/>
          <w:sz w:val="28"/>
          <w:szCs w:val="28"/>
          <w:lang w:val="ru-RU"/>
        </w:rPr>
        <w:lastRenderedPageBreak/>
        <w:t>• </w:t>
      </w:r>
      <w:r w:rsidR="0074333A" w:rsidRPr="00C9067C">
        <w:rPr>
          <w:sz w:val="28"/>
          <w:szCs w:val="28"/>
          <w:lang w:val="ru-RU"/>
        </w:rPr>
        <w:t>проводить несложные химические опыты и наблюдения за изменениями свойств веществ в процессе их превращений; соблюдать правила техники безопасности при проведении наблюдений и опытов;</w:t>
      </w:r>
    </w:p>
    <w:p w:rsidR="0074333A" w:rsidRPr="00C9067C" w:rsidRDefault="00366A1B"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w:t>
      </w:r>
    </w:p>
    <w:p w:rsidR="0074333A" w:rsidRPr="00C9067C" w:rsidRDefault="0074333A" w:rsidP="00C9067C">
      <w:pPr>
        <w:spacing w:line="360" w:lineRule="auto"/>
        <w:ind w:firstLine="454"/>
        <w:jc w:val="both"/>
        <w:rPr>
          <w:i/>
          <w:sz w:val="28"/>
          <w:szCs w:val="28"/>
          <w:lang w:val="ru-RU"/>
        </w:rPr>
      </w:pPr>
      <w:r w:rsidRPr="00C9067C">
        <w:rPr>
          <w:i/>
          <w:sz w:val="28"/>
          <w:szCs w:val="28"/>
          <w:lang w:val="ru-RU"/>
        </w:rPr>
        <w:t>Выпускник получит возможность научиться:</w:t>
      </w:r>
    </w:p>
    <w:p w:rsidR="0074333A" w:rsidRPr="00C9067C" w:rsidRDefault="00366A1B" w:rsidP="00C9067C">
      <w:pPr>
        <w:widowControl/>
        <w:autoSpaceDE/>
        <w:autoSpaceDN/>
        <w:adjustRightInd/>
        <w:spacing w:line="360" w:lineRule="auto"/>
        <w:ind w:firstLine="454"/>
        <w:jc w:val="both"/>
        <w:rPr>
          <w:i/>
          <w:sz w:val="28"/>
          <w:szCs w:val="28"/>
          <w:lang w:val="ru-RU"/>
        </w:rPr>
      </w:pPr>
      <w:r>
        <w:rPr>
          <w:iCs/>
          <w:sz w:val="28"/>
          <w:szCs w:val="28"/>
          <w:lang w:val="ru-RU"/>
        </w:rPr>
        <w:t>• </w:t>
      </w:r>
      <w:r w:rsidR="0074333A" w:rsidRPr="00C9067C">
        <w:rPr>
          <w:i/>
          <w:sz w:val="28"/>
          <w:szCs w:val="28"/>
          <w:lang w:val="ru-RU"/>
        </w:rPr>
        <w:t>грамотно обращаться с веществами в повседневной жизни;</w:t>
      </w:r>
    </w:p>
    <w:p w:rsidR="0074333A" w:rsidRPr="00C9067C" w:rsidRDefault="00366A1B" w:rsidP="00C9067C">
      <w:pPr>
        <w:widowControl/>
        <w:autoSpaceDE/>
        <w:autoSpaceDN/>
        <w:adjustRightInd/>
        <w:spacing w:line="360" w:lineRule="auto"/>
        <w:ind w:firstLine="454"/>
        <w:jc w:val="both"/>
        <w:rPr>
          <w:i/>
          <w:sz w:val="28"/>
          <w:szCs w:val="28"/>
          <w:lang w:val="ru-RU"/>
        </w:rPr>
      </w:pPr>
      <w:r>
        <w:rPr>
          <w:iCs/>
          <w:sz w:val="28"/>
          <w:szCs w:val="28"/>
          <w:lang w:val="ru-RU"/>
        </w:rPr>
        <w:t>• </w:t>
      </w:r>
      <w:r w:rsidR="0074333A" w:rsidRPr="00C9067C">
        <w:rPr>
          <w:i/>
          <w:sz w:val="28"/>
          <w:szCs w:val="28"/>
          <w:lang w:val="ru-RU"/>
        </w:rPr>
        <w:t>осознавать необходимость соблюдения правил экологически безопасного поведения в окружающей природной среде;</w:t>
      </w:r>
    </w:p>
    <w:p w:rsidR="0074333A" w:rsidRPr="00C9067C" w:rsidRDefault="00366A1B" w:rsidP="00C9067C">
      <w:pPr>
        <w:widowControl/>
        <w:autoSpaceDE/>
        <w:autoSpaceDN/>
        <w:adjustRightInd/>
        <w:spacing w:line="360" w:lineRule="auto"/>
        <w:ind w:firstLine="454"/>
        <w:jc w:val="both"/>
        <w:rPr>
          <w:i/>
          <w:sz w:val="28"/>
          <w:szCs w:val="28"/>
          <w:lang w:val="ru-RU"/>
        </w:rPr>
      </w:pPr>
      <w:r>
        <w:rPr>
          <w:iCs/>
          <w:sz w:val="28"/>
          <w:szCs w:val="28"/>
          <w:lang w:val="ru-RU"/>
        </w:rPr>
        <w:t>• </w:t>
      </w:r>
      <w:r w:rsidR="0074333A" w:rsidRPr="00C9067C">
        <w:rPr>
          <w:i/>
          <w:sz w:val="28"/>
          <w:szCs w:val="28"/>
          <w:lang w:val="ru-RU"/>
        </w:rPr>
        <w:t>понимать смысл и необходимость соблюдения предписаний, предлагаемых в инструкциях по использованию лекарств, средств бытовой химии и др.;</w:t>
      </w:r>
    </w:p>
    <w:p w:rsidR="0074333A" w:rsidRPr="00C9067C" w:rsidRDefault="00366A1B" w:rsidP="00C9067C">
      <w:pPr>
        <w:widowControl/>
        <w:autoSpaceDE/>
        <w:autoSpaceDN/>
        <w:adjustRightInd/>
        <w:spacing w:line="360" w:lineRule="auto"/>
        <w:ind w:firstLine="454"/>
        <w:jc w:val="both"/>
        <w:rPr>
          <w:i/>
          <w:sz w:val="28"/>
          <w:szCs w:val="28"/>
          <w:lang w:val="ru-RU"/>
        </w:rPr>
      </w:pPr>
      <w:r>
        <w:rPr>
          <w:iCs/>
          <w:sz w:val="28"/>
          <w:szCs w:val="28"/>
          <w:lang w:val="ru-RU"/>
        </w:rPr>
        <w:t>• </w:t>
      </w:r>
      <w:r w:rsidR="0074333A" w:rsidRPr="00C9067C">
        <w:rPr>
          <w:i/>
          <w:sz w:val="28"/>
          <w:szCs w:val="28"/>
          <w:lang w:val="ru-RU"/>
        </w:rPr>
        <w:t>использовать приобрет</w:t>
      </w:r>
      <w:r>
        <w:rPr>
          <w:i/>
          <w:sz w:val="28"/>
          <w:szCs w:val="28"/>
          <w:lang w:val="ru-RU"/>
        </w:rPr>
        <w:t>ё</w:t>
      </w:r>
      <w:r w:rsidR="0074333A" w:rsidRPr="00C9067C">
        <w:rPr>
          <w:i/>
          <w:sz w:val="28"/>
          <w:szCs w:val="28"/>
          <w:lang w:val="ru-RU"/>
        </w:rPr>
        <w:t xml:space="preserve">нные ключевые компетентности при выполнении исследовательских проектов по изучению свойств, способов получения и распознавания веществ; </w:t>
      </w:r>
    </w:p>
    <w:p w:rsidR="0074333A" w:rsidRPr="00C9067C" w:rsidRDefault="00366A1B" w:rsidP="00C9067C">
      <w:pPr>
        <w:widowControl/>
        <w:autoSpaceDE/>
        <w:autoSpaceDN/>
        <w:adjustRightInd/>
        <w:spacing w:line="360" w:lineRule="auto"/>
        <w:ind w:firstLine="454"/>
        <w:jc w:val="both"/>
        <w:rPr>
          <w:i/>
          <w:sz w:val="28"/>
          <w:szCs w:val="28"/>
          <w:lang w:val="ru-RU"/>
        </w:rPr>
      </w:pPr>
      <w:r>
        <w:rPr>
          <w:iCs/>
          <w:sz w:val="28"/>
          <w:szCs w:val="28"/>
          <w:lang w:val="ru-RU"/>
        </w:rPr>
        <w:t>• </w:t>
      </w:r>
      <w:r w:rsidR="0074333A" w:rsidRPr="00C9067C">
        <w:rPr>
          <w:i/>
          <w:sz w:val="28"/>
          <w:szCs w:val="28"/>
          <w:lang w:val="ru-RU"/>
        </w:rPr>
        <w:t>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w:t>
      </w:r>
    </w:p>
    <w:p w:rsidR="0074333A" w:rsidRPr="00C9067C" w:rsidRDefault="00767757" w:rsidP="00C9067C">
      <w:pPr>
        <w:widowControl/>
        <w:autoSpaceDE/>
        <w:autoSpaceDN/>
        <w:adjustRightInd/>
        <w:spacing w:line="360" w:lineRule="auto"/>
        <w:ind w:firstLine="454"/>
        <w:jc w:val="both"/>
        <w:rPr>
          <w:i/>
          <w:sz w:val="28"/>
          <w:szCs w:val="28"/>
          <w:lang w:val="ru-RU"/>
        </w:rPr>
      </w:pPr>
      <w:r>
        <w:rPr>
          <w:iCs/>
          <w:sz w:val="28"/>
          <w:szCs w:val="28"/>
          <w:lang w:val="ru-RU"/>
        </w:rPr>
        <w:t>• </w:t>
      </w:r>
      <w:r w:rsidR="0074333A" w:rsidRPr="00C9067C">
        <w:rPr>
          <w:i/>
          <w:sz w:val="28"/>
          <w:szCs w:val="28"/>
          <w:lang w:val="ru-RU"/>
        </w:rPr>
        <w:t>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w:t>
      </w:r>
    </w:p>
    <w:p w:rsidR="0074333A" w:rsidRPr="00C9067C" w:rsidRDefault="0074333A" w:rsidP="00C9067C">
      <w:pPr>
        <w:spacing w:line="360" w:lineRule="auto"/>
        <w:ind w:firstLine="454"/>
        <w:jc w:val="both"/>
        <w:rPr>
          <w:b/>
          <w:sz w:val="28"/>
          <w:szCs w:val="28"/>
          <w:lang w:val="ru-RU"/>
        </w:rPr>
      </w:pPr>
      <w:r w:rsidRPr="00C9067C">
        <w:rPr>
          <w:b/>
          <w:sz w:val="28"/>
          <w:szCs w:val="28"/>
          <w:lang w:val="ru-RU"/>
        </w:rPr>
        <w:t>Периодический закон и периодическая система химических элементов Д. И. Менделеева. Строение вещества</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767757"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упорядоченности научных знаний;</w:t>
      </w:r>
    </w:p>
    <w:p w:rsidR="0074333A" w:rsidRPr="00C9067C" w:rsidRDefault="00767757" w:rsidP="00C9067C">
      <w:pPr>
        <w:widowControl/>
        <w:autoSpaceDE/>
        <w:autoSpaceDN/>
        <w:adjustRightInd/>
        <w:spacing w:line="360" w:lineRule="auto"/>
        <w:ind w:firstLine="454"/>
        <w:jc w:val="both"/>
        <w:rPr>
          <w:sz w:val="28"/>
          <w:szCs w:val="28"/>
          <w:lang w:val="ru-RU"/>
        </w:rPr>
      </w:pPr>
      <w:r>
        <w:rPr>
          <w:iCs/>
          <w:sz w:val="28"/>
          <w:szCs w:val="28"/>
          <w:lang w:val="ru-RU"/>
        </w:rPr>
        <w:lastRenderedPageBreak/>
        <w:t>• </w:t>
      </w:r>
      <w:r w:rsidR="0074333A" w:rsidRPr="00C9067C">
        <w:rPr>
          <w:sz w:val="28"/>
          <w:szCs w:val="28"/>
          <w:lang w:val="ru-RU"/>
        </w:rPr>
        <w:t>раскрывать смысл периодического закона Д. И. Менделеева;</w:t>
      </w:r>
    </w:p>
    <w:p w:rsidR="0074333A" w:rsidRPr="00C9067C" w:rsidRDefault="00767757"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описывать и характеризовать табличную форму периодической системы химических элементов;</w:t>
      </w:r>
    </w:p>
    <w:p w:rsidR="0074333A" w:rsidRPr="00C9067C" w:rsidRDefault="00767757"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74333A" w:rsidRPr="00C9067C" w:rsidRDefault="00767757"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различать виды химической связи: ионную, ковалентную полярную, ковалентную неполярную и металлическую;</w:t>
      </w:r>
    </w:p>
    <w:p w:rsidR="0074333A" w:rsidRPr="00C9067C" w:rsidRDefault="00767757"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изображать электронно-ионные формулы веществ, образованных химическими связями разного вида;</w:t>
      </w:r>
    </w:p>
    <w:p w:rsidR="0074333A" w:rsidRPr="00C9067C" w:rsidRDefault="00767757"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выявлять зависимость свойств веществ от строения их кристаллически</w:t>
      </w:r>
      <w:r w:rsidR="00176F89" w:rsidRPr="00C9067C">
        <w:rPr>
          <w:sz w:val="28"/>
          <w:szCs w:val="28"/>
          <w:lang w:val="ru-RU"/>
        </w:rPr>
        <w:t>х решё</w:t>
      </w:r>
      <w:r w:rsidR="0074333A" w:rsidRPr="00C9067C">
        <w:rPr>
          <w:sz w:val="28"/>
          <w:szCs w:val="28"/>
          <w:lang w:val="ru-RU"/>
        </w:rPr>
        <w:t>ток: ионных, атомных, молекулярных, металлических;</w:t>
      </w:r>
    </w:p>
    <w:p w:rsidR="0074333A" w:rsidRPr="00C9067C" w:rsidRDefault="00767757"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74333A" w:rsidRPr="00C9067C" w:rsidRDefault="00767757"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описывать основные этапы открытия Д. И. Менделеевым периодического закона и периодической системы химических элементов, жизнь и многообразную научную деятельность уч</w:t>
      </w:r>
      <w:r>
        <w:rPr>
          <w:sz w:val="28"/>
          <w:szCs w:val="28"/>
          <w:lang w:val="ru-RU"/>
        </w:rPr>
        <w:t>ё</w:t>
      </w:r>
      <w:r w:rsidR="0074333A" w:rsidRPr="00C9067C">
        <w:rPr>
          <w:sz w:val="28"/>
          <w:szCs w:val="28"/>
          <w:lang w:val="ru-RU"/>
        </w:rPr>
        <w:t>ного;</w:t>
      </w:r>
    </w:p>
    <w:p w:rsidR="0074333A" w:rsidRPr="00C9067C" w:rsidRDefault="00767757"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характеризовать научное и мировоззренческое значение периодического закона и периодической системы химических элементов Д. И. Менделеева;</w:t>
      </w:r>
    </w:p>
    <w:p w:rsidR="0074333A" w:rsidRPr="00C9067C" w:rsidRDefault="00767757"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осознавать научные открытия как результат длительных наблюдений, опытов, научной полемики, преодоления трудностей и сомнений.</w:t>
      </w:r>
    </w:p>
    <w:p w:rsidR="0074333A" w:rsidRPr="00C9067C" w:rsidRDefault="0074333A" w:rsidP="00C9067C">
      <w:pPr>
        <w:spacing w:line="360" w:lineRule="auto"/>
        <w:ind w:firstLine="454"/>
        <w:jc w:val="both"/>
        <w:rPr>
          <w:i/>
          <w:sz w:val="28"/>
          <w:szCs w:val="28"/>
          <w:lang w:val="ru-RU"/>
        </w:rPr>
      </w:pPr>
      <w:r w:rsidRPr="00C9067C">
        <w:rPr>
          <w:i/>
          <w:sz w:val="28"/>
          <w:szCs w:val="28"/>
          <w:lang w:val="ru-RU"/>
        </w:rPr>
        <w:t>Выпускник получит возможность научиться:</w:t>
      </w:r>
    </w:p>
    <w:p w:rsidR="0074333A" w:rsidRPr="00C9067C" w:rsidRDefault="00767757" w:rsidP="00C9067C">
      <w:pPr>
        <w:widowControl/>
        <w:autoSpaceDE/>
        <w:autoSpaceDN/>
        <w:adjustRightInd/>
        <w:spacing w:line="360" w:lineRule="auto"/>
        <w:ind w:firstLine="454"/>
        <w:jc w:val="both"/>
        <w:rPr>
          <w:i/>
          <w:sz w:val="28"/>
          <w:szCs w:val="28"/>
          <w:lang w:val="ru-RU"/>
        </w:rPr>
      </w:pPr>
      <w:r>
        <w:rPr>
          <w:iCs/>
          <w:sz w:val="28"/>
          <w:szCs w:val="28"/>
          <w:lang w:val="ru-RU"/>
        </w:rPr>
        <w:t>• </w:t>
      </w:r>
      <w:r w:rsidR="0074333A" w:rsidRPr="00C9067C">
        <w:rPr>
          <w:i/>
          <w:sz w:val="28"/>
          <w:szCs w:val="28"/>
          <w:lang w:val="ru-RU"/>
        </w:rPr>
        <w:t>осознавать значение теоретических знаний для практической деятельности человека;</w:t>
      </w:r>
    </w:p>
    <w:p w:rsidR="0074333A" w:rsidRPr="00C9067C" w:rsidRDefault="00767757" w:rsidP="00C9067C">
      <w:pPr>
        <w:widowControl/>
        <w:autoSpaceDE/>
        <w:autoSpaceDN/>
        <w:adjustRightInd/>
        <w:spacing w:line="360" w:lineRule="auto"/>
        <w:ind w:firstLine="454"/>
        <w:jc w:val="both"/>
        <w:rPr>
          <w:i/>
          <w:sz w:val="28"/>
          <w:szCs w:val="28"/>
          <w:lang w:val="ru-RU"/>
        </w:rPr>
      </w:pPr>
      <w:r>
        <w:rPr>
          <w:iCs/>
          <w:sz w:val="28"/>
          <w:szCs w:val="28"/>
          <w:lang w:val="ru-RU"/>
        </w:rPr>
        <w:t>• </w:t>
      </w:r>
      <w:r w:rsidR="0074333A" w:rsidRPr="00C9067C">
        <w:rPr>
          <w:i/>
          <w:sz w:val="28"/>
          <w:szCs w:val="28"/>
          <w:lang w:val="ru-RU"/>
        </w:rPr>
        <w:t>описывать изученные объекты как системы, применяя логику системного анализа;</w:t>
      </w:r>
    </w:p>
    <w:p w:rsidR="0074333A" w:rsidRPr="00C9067C" w:rsidRDefault="00767757" w:rsidP="00C9067C">
      <w:pPr>
        <w:widowControl/>
        <w:autoSpaceDE/>
        <w:autoSpaceDN/>
        <w:adjustRightInd/>
        <w:spacing w:line="360" w:lineRule="auto"/>
        <w:ind w:firstLine="454"/>
        <w:jc w:val="both"/>
        <w:rPr>
          <w:i/>
          <w:sz w:val="28"/>
          <w:szCs w:val="28"/>
          <w:lang w:val="ru-RU"/>
        </w:rPr>
      </w:pPr>
      <w:r>
        <w:rPr>
          <w:iCs/>
          <w:sz w:val="28"/>
          <w:szCs w:val="28"/>
          <w:lang w:val="ru-RU"/>
        </w:rPr>
        <w:t>• </w:t>
      </w:r>
      <w:r w:rsidR="0074333A" w:rsidRPr="00C9067C">
        <w:rPr>
          <w:i/>
          <w:sz w:val="28"/>
          <w:szCs w:val="28"/>
          <w:lang w:val="ru-RU"/>
        </w:rPr>
        <w:t>применять знания о закономерностях периодической системы химических элементов для объяснения и предвидения свойств конкретных веществ;</w:t>
      </w:r>
    </w:p>
    <w:p w:rsidR="0074333A" w:rsidRPr="00C9067C" w:rsidRDefault="00767757" w:rsidP="00C9067C">
      <w:pPr>
        <w:widowControl/>
        <w:autoSpaceDE/>
        <w:autoSpaceDN/>
        <w:adjustRightInd/>
        <w:spacing w:line="360" w:lineRule="auto"/>
        <w:ind w:firstLine="454"/>
        <w:jc w:val="both"/>
        <w:rPr>
          <w:i/>
          <w:sz w:val="28"/>
          <w:szCs w:val="28"/>
          <w:lang w:val="ru-RU"/>
        </w:rPr>
      </w:pPr>
      <w:r>
        <w:rPr>
          <w:iCs/>
          <w:sz w:val="28"/>
          <w:szCs w:val="28"/>
          <w:lang w:val="ru-RU"/>
        </w:rPr>
        <w:lastRenderedPageBreak/>
        <w:t>• </w:t>
      </w:r>
      <w:r w:rsidR="0074333A" w:rsidRPr="00C9067C">
        <w:rPr>
          <w:i/>
          <w:sz w:val="28"/>
          <w:szCs w:val="28"/>
          <w:lang w:val="ru-RU"/>
        </w:rPr>
        <w:t>развивать информационную компетентность посредством углубления знаний об истории становления химической науки, её основных понятий, периодического закона как одного из важнейших законов природы, а также о современных достижениях науки и техники.</w:t>
      </w:r>
    </w:p>
    <w:p w:rsidR="0074333A" w:rsidRPr="00C9067C" w:rsidRDefault="0074333A" w:rsidP="00C9067C">
      <w:pPr>
        <w:spacing w:line="360" w:lineRule="auto"/>
        <w:ind w:firstLine="454"/>
        <w:jc w:val="both"/>
        <w:outlineLvl w:val="0"/>
        <w:rPr>
          <w:b/>
          <w:sz w:val="28"/>
          <w:szCs w:val="28"/>
          <w:lang w:val="ru-RU"/>
        </w:rPr>
      </w:pPr>
      <w:r w:rsidRPr="00C9067C">
        <w:rPr>
          <w:b/>
          <w:sz w:val="28"/>
          <w:szCs w:val="28"/>
          <w:lang w:val="ru-RU"/>
        </w:rPr>
        <w:t>Многообразие химических реакций</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613676"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объяснять суть химических процессов и их принципиальное отличие от физических;</w:t>
      </w:r>
    </w:p>
    <w:p w:rsidR="0074333A" w:rsidRPr="00C9067C" w:rsidRDefault="00613676"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называть признаки и условия протекания химических реакций;</w:t>
      </w:r>
    </w:p>
    <w:p w:rsidR="0074333A" w:rsidRPr="00C9067C" w:rsidRDefault="00613676"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устанавливать принадлежность химической реакции к определённому типу по одному из классификационных признаков: 1) по числу и составу исходных веществ и продуктов реакции (реакции соединения, разложения, замещения и обмена); 2) по выделению или поглощению теплоты (реакции экзотермические и эндотермические); 3) по изменению степеней окисления химических элементов (реакции окислительно-восстановительные); 4) по обратимости процесса (реакции обратимые и необратимые);</w:t>
      </w:r>
    </w:p>
    <w:p w:rsidR="0074333A" w:rsidRPr="00C9067C" w:rsidRDefault="00613676"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называть факторы, влияющие на скорость химических реакций;</w:t>
      </w:r>
    </w:p>
    <w:p w:rsidR="0074333A" w:rsidRPr="00C9067C" w:rsidRDefault="00613676"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называть факторы, влияющие на смещение химического равновесия;</w:t>
      </w:r>
    </w:p>
    <w:p w:rsidR="0074333A" w:rsidRPr="00C9067C" w:rsidRDefault="00613676" w:rsidP="00C9067C">
      <w:pPr>
        <w:widowControl/>
        <w:autoSpaceDE/>
        <w:autoSpaceDN/>
        <w:adjustRightInd/>
        <w:spacing w:line="360" w:lineRule="auto"/>
        <w:ind w:firstLine="454"/>
        <w:jc w:val="both"/>
        <w:rPr>
          <w:sz w:val="28"/>
          <w:szCs w:val="28"/>
          <w:lang w:val="ru-RU"/>
        </w:rPr>
      </w:pPr>
      <w:r>
        <w:rPr>
          <w:iCs/>
          <w:sz w:val="28"/>
          <w:szCs w:val="28"/>
          <w:lang w:val="ru-RU"/>
        </w:rPr>
        <w:t>• </w:t>
      </w:r>
      <w:r>
        <w:rPr>
          <w:sz w:val="28"/>
          <w:szCs w:val="28"/>
          <w:lang w:val="ru-RU"/>
        </w:rPr>
        <w:t>составлять</w:t>
      </w:r>
      <w:r w:rsidR="0074333A" w:rsidRPr="00C9067C">
        <w:rPr>
          <w:sz w:val="28"/>
          <w:szCs w:val="28"/>
          <w:lang w:val="ru-RU"/>
        </w:rPr>
        <w:t xml:space="preserve"> уравнения электролитической диссоциации кислот, щелочей, солей; полные и сокращённые ионные уравнения реакций обмена; уравнения окислительно-восстановительных реакций;</w:t>
      </w:r>
    </w:p>
    <w:p w:rsidR="0074333A" w:rsidRPr="00C9067C" w:rsidRDefault="00613676"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74333A" w:rsidRPr="00C9067C" w:rsidRDefault="00613676"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составлять уравнения реакций, соответствующих последовательности («цепочке») превращений неорганических веществ различных классов;</w:t>
      </w:r>
    </w:p>
    <w:p w:rsidR="0074333A" w:rsidRPr="00C9067C" w:rsidRDefault="00613676"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выявлять в процессе эксперимента признаки, свидетельствующие о протекании химической реакции;</w:t>
      </w:r>
    </w:p>
    <w:p w:rsidR="0074333A" w:rsidRPr="00C9067C" w:rsidRDefault="00613676"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приготовлять растворы с определённой массовой долей растворённого вещества;</w:t>
      </w:r>
    </w:p>
    <w:p w:rsidR="0074333A" w:rsidRPr="00C9067C" w:rsidRDefault="00613676" w:rsidP="00C9067C">
      <w:pPr>
        <w:widowControl/>
        <w:autoSpaceDE/>
        <w:autoSpaceDN/>
        <w:adjustRightInd/>
        <w:spacing w:line="360" w:lineRule="auto"/>
        <w:ind w:firstLine="454"/>
        <w:jc w:val="both"/>
        <w:rPr>
          <w:sz w:val="28"/>
          <w:szCs w:val="28"/>
          <w:lang w:val="ru-RU"/>
        </w:rPr>
      </w:pPr>
      <w:r>
        <w:rPr>
          <w:iCs/>
          <w:sz w:val="28"/>
          <w:szCs w:val="28"/>
          <w:lang w:val="ru-RU"/>
        </w:rPr>
        <w:lastRenderedPageBreak/>
        <w:t>• </w:t>
      </w:r>
      <w:r w:rsidR="0074333A" w:rsidRPr="00C9067C">
        <w:rPr>
          <w:sz w:val="28"/>
          <w:szCs w:val="28"/>
          <w:lang w:val="ru-RU"/>
        </w:rPr>
        <w:t>определять характер среды водных растворов кислот и щелочей по изменению окраски индикаторов;</w:t>
      </w:r>
    </w:p>
    <w:p w:rsidR="0074333A" w:rsidRPr="00C9067C" w:rsidRDefault="00613676"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проводить качественные реакции, подтверждающие наличие в водных растворах веществ отдельных катионов и анионов.</w:t>
      </w:r>
    </w:p>
    <w:p w:rsidR="0074333A" w:rsidRPr="00C9067C" w:rsidRDefault="0074333A" w:rsidP="00C9067C">
      <w:pPr>
        <w:spacing w:line="360" w:lineRule="auto"/>
        <w:ind w:firstLine="454"/>
        <w:jc w:val="both"/>
        <w:rPr>
          <w:i/>
          <w:sz w:val="28"/>
          <w:szCs w:val="28"/>
          <w:lang w:val="ru-RU"/>
        </w:rPr>
      </w:pPr>
      <w:r w:rsidRPr="00C9067C">
        <w:rPr>
          <w:i/>
          <w:sz w:val="28"/>
          <w:szCs w:val="28"/>
          <w:lang w:val="ru-RU"/>
        </w:rPr>
        <w:t>Выпускник получит возможность научиться:</w:t>
      </w:r>
    </w:p>
    <w:p w:rsidR="0074333A" w:rsidRPr="00C9067C" w:rsidRDefault="00B748F2" w:rsidP="00C9067C">
      <w:pPr>
        <w:widowControl/>
        <w:autoSpaceDE/>
        <w:autoSpaceDN/>
        <w:adjustRightInd/>
        <w:spacing w:line="360" w:lineRule="auto"/>
        <w:ind w:firstLine="454"/>
        <w:jc w:val="both"/>
        <w:rPr>
          <w:i/>
          <w:sz w:val="28"/>
          <w:szCs w:val="28"/>
          <w:lang w:val="ru-RU"/>
        </w:rPr>
      </w:pPr>
      <w:r>
        <w:rPr>
          <w:iCs/>
          <w:sz w:val="28"/>
          <w:szCs w:val="28"/>
          <w:lang w:val="ru-RU"/>
        </w:rPr>
        <w:t>• </w:t>
      </w:r>
      <w:r w:rsidR="0074333A" w:rsidRPr="00C9067C">
        <w:rPr>
          <w:i/>
          <w:sz w:val="28"/>
          <w:szCs w:val="28"/>
          <w:lang w:val="ru-RU"/>
        </w:rPr>
        <w:t>составлять молекулярные и полные ионные уравнения по сокращённым ионным уравнениям;</w:t>
      </w:r>
    </w:p>
    <w:p w:rsidR="0074333A" w:rsidRPr="00C9067C" w:rsidRDefault="00B748F2" w:rsidP="00C9067C">
      <w:pPr>
        <w:widowControl/>
        <w:autoSpaceDE/>
        <w:autoSpaceDN/>
        <w:adjustRightInd/>
        <w:spacing w:line="360" w:lineRule="auto"/>
        <w:ind w:firstLine="454"/>
        <w:jc w:val="both"/>
        <w:rPr>
          <w:i/>
          <w:sz w:val="28"/>
          <w:szCs w:val="28"/>
          <w:lang w:val="ru-RU"/>
        </w:rPr>
      </w:pPr>
      <w:r>
        <w:rPr>
          <w:iCs/>
          <w:sz w:val="28"/>
          <w:szCs w:val="28"/>
          <w:lang w:val="ru-RU"/>
        </w:rPr>
        <w:t>• </w:t>
      </w:r>
      <w:r w:rsidR="0074333A" w:rsidRPr="00C9067C">
        <w:rPr>
          <w:i/>
          <w:sz w:val="28"/>
          <w:szCs w:val="28"/>
          <w:lang w:val="ru-RU"/>
        </w:rPr>
        <w:t>приводить примеры реакций, подтверждающих существование взаимосвязи между основными классами неорганических веществ;</w:t>
      </w:r>
    </w:p>
    <w:p w:rsidR="0074333A" w:rsidRPr="00C9067C" w:rsidRDefault="00B748F2" w:rsidP="00C9067C">
      <w:pPr>
        <w:widowControl/>
        <w:autoSpaceDE/>
        <w:autoSpaceDN/>
        <w:adjustRightInd/>
        <w:spacing w:line="360" w:lineRule="auto"/>
        <w:ind w:firstLine="454"/>
        <w:jc w:val="both"/>
        <w:rPr>
          <w:i/>
          <w:sz w:val="28"/>
          <w:szCs w:val="28"/>
          <w:lang w:val="ru-RU"/>
        </w:rPr>
      </w:pPr>
      <w:r>
        <w:rPr>
          <w:iCs/>
          <w:sz w:val="28"/>
          <w:szCs w:val="28"/>
          <w:lang w:val="ru-RU"/>
        </w:rPr>
        <w:t>• </w:t>
      </w:r>
      <w:r w:rsidR="0074333A" w:rsidRPr="00C9067C">
        <w:rPr>
          <w:i/>
          <w:sz w:val="28"/>
          <w:szCs w:val="28"/>
          <w:lang w:val="ru-RU"/>
        </w:rPr>
        <w:t>прогнозировать результаты воздействия различных факторов на изменение скорости химической реакции;</w:t>
      </w:r>
    </w:p>
    <w:p w:rsidR="0074333A" w:rsidRPr="00C9067C" w:rsidRDefault="00B748F2" w:rsidP="00C9067C">
      <w:pPr>
        <w:widowControl/>
        <w:autoSpaceDE/>
        <w:autoSpaceDN/>
        <w:adjustRightInd/>
        <w:spacing w:line="360" w:lineRule="auto"/>
        <w:ind w:firstLine="454"/>
        <w:jc w:val="both"/>
        <w:rPr>
          <w:i/>
          <w:sz w:val="28"/>
          <w:szCs w:val="28"/>
          <w:lang w:val="ru-RU"/>
        </w:rPr>
      </w:pPr>
      <w:r>
        <w:rPr>
          <w:iCs/>
          <w:sz w:val="28"/>
          <w:szCs w:val="28"/>
          <w:lang w:val="ru-RU"/>
        </w:rPr>
        <w:t>• </w:t>
      </w:r>
      <w:r w:rsidR="0074333A" w:rsidRPr="00C9067C">
        <w:rPr>
          <w:i/>
          <w:sz w:val="28"/>
          <w:szCs w:val="28"/>
          <w:lang w:val="ru-RU"/>
        </w:rPr>
        <w:t>прогнозировать результаты воздействия различных факторов на смещение химического равновесия.</w:t>
      </w:r>
    </w:p>
    <w:p w:rsidR="0074333A" w:rsidRPr="00C9067C" w:rsidRDefault="0074333A" w:rsidP="00C9067C">
      <w:pPr>
        <w:spacing w:line="360" w:lineRule="auto"/>
        <w:ind w:firstLine="454"/>
        <w:jc w:val="both"/>
        <w:outlineLvl w:val="0"/>
        <w:rPr>
          <w:b/>
          <w:sz w:val="28"/>
          <w:szCs w:val="28"/>
          <w:lang w:val="ru-RU"/>
        </w:rPr>
      </w:pPr>
      <w:r w:rsidRPr="00C9067C">
        <w:rPr>
          <w:b/>
          <w:sz w:val="28"/>
          <w:szCs w:val="28"/>
          <w:lang w:val="ru-RU"/>
        </w:rPr>
        <w:t>Многообразие веществ</w:t>
      </w:r>
    </w:p>
    <w:p w:rsidR="0074333A" w:rsidRPr="00C9067C" w:rsidRDefault="0074333A" w:rsidP="00C9067C">
      <w:pPr>
        <w:spacing w:line="360" w:lineRule="auto"/>
        <w:ind w:firstLine="454"/>
        <w:jc w:val="both"/>
        <w:rPr>
          <w:b/>
          <w:sz w:val="28"/>
          <w:szCs w:val="28"/>
          <w:lang w:val="ru-RU"/>
        </w:rPr>
      </w:pPr>
      <w:r w:rsidRPr="00C9067C">
        <w:rPr>
          <w:sz w:val="28"/>
          <w:szCs w:val="28"/>
          <w:lang w:val="ru-RU"/>
        </w:rPr>
        <w:t>Выпускник научится:</w:t>
      </w:r>
    </w:p>
    <w:p w:rsidR="0074333A" w:rsidRPr="00C9067C" w:rsidRDefault="00B748F2"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определять принадлежность неорганических веществ к одному из изученных классов/групп: металлы и неметаллы, оксиды, основания, кислоты, соли;</w:t>
      </w:r>
    </w:p>
    <w:p w:rsidR="0074333A" w:rsidRPr="00C9067C" w:rsidRDefault="00B748F2"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составлять формулы веществ по их названиям;</w:t>
      </w:r>
    </w:p>
    <w:p w:rsidR="0074333A" w:rsidRPr="00C9067C" w:rsidRDefault="00B748F2"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определять валентность и степень окисления элементов в веществах;</w:t>
      </w:r>
    </w:p>
    <w:p w:rsidR="0074333A" w:rsidRPr="00C9067C" w:rsidRDefault="00B748F2"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rsidR="0074333A" w:rsidRPr="00C9067C" w:rsidRDefault="00B748F2"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объяснять закономерности изменения физических и химических свойств простых веществ (металлов и неметаллов) и их высших оксидов, образованных элементами второго и третьего периодов;</w:t>
      </w:r>
    </w:p>
    <w:p w:rsidR="0074333A" w:rsidRPr="00C9067C" w:rsidRDefault="003D0902"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называть общие химические свойства, характерные для групп оксидов: кислотных, оснóвных, амфотерных;</w:t>
      </w:r>
    </w:p>
    <w:p w:rsidR="0074333A" w:rsidRPr="00C9067C" w:rsidRDefault="003D0902"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называть общие химические свойства, характерные для каждого из классов неорганических веществ: кислот</w:t>
      </w:r>
      <w:r>
        <w:rPr>
          <w:sz w:val="28"/>
          <w:szCs w:val="28"/>
          <w:lang w:val="ru-RU"/>
        </w:rPr>
        <w:t>,</w:t>
      </w:r>
      <w:r w:rsidR="0074333A" w:rsidRPr="00C9067C">
        <w:rPr>
          <w:sz w:val="28"/>
          <w:szCs w:val="28"/>
          <w:lang w:val="ru-RU"/>
        </w:rPr>
        <w:t xml:space="preserve"> оснований</w:t>
      </w:r>
      <w:r>
        <w:rPr>
          <w:sz w:val="28"/>
          <w:szCs w:val="28"/>
          <w:lang w:val="ru-RU"/>
        </w:rPr>
        <w:t>,</w:t>
      </w:r>
      <w:r w:rsidR="0074333A" w:rsidRPr="00C9067C">
        <w:rPr>
          <w:sz w:val="28"/>
          <w:szCs w:val="28"/>
          <w:lang w:val="ru-RU"/>
        </w:rPr>
        <w:t xml:space="preserve"> солей;</w:t>
      </w:r>
    </w:p>
    <w:p w:rsidR="0074333A" w:rsidRPr="00C9067C" w:rsidRDefault="003D0902" w:rsidP="00C9067C">
      <w:pPr>
        <w:widowControl/>
        <w:autoSpaceDE/>
        <w:autoSpaceDN/>
        <w:adjustRightInd/>
        <w:spacing w:line="360" w:lineRule="auto"/>
        <w:ind w:firstLine="454"/>
        <w:jc w:val="both"/>
        <w:rPr>
          <w:sz w:val="28"/>
          <w:szCs w:val="28"/>
          <w:lang w:val="ru-RU"/>
        </w:rPr>
      </w:pPr>
      <w:r>
        <w:rPr>
          <w:iCs/>
          <w:sz w:val="28"/>
          <w:szCs w:val="28"/>
          <w:lang w:val="ru-RU"/>
        </w:rPr>
        <w:lastRenderedPageBreak/>
        <w:t>• </w:t>
      </w:r>
      <w:r w:rsidR="0074333A" w:rsidRPr="00C9067C">
        <w:rPr>
          <w:sz w:val="28"/>
          <w:szCs w:val="28"/>
          <w:lang w:val="ru-RU"/>
        </w:rPr>
        <w:t>приводить примеры реакций, подтверждающих химические свойства неорганических веществ: оксидов, кислот, оснований и солей;</w:t>
      </w:r>
    </w:p>
    <w:p w:rsidR="0074333A" w:rsidRPr="00C9067C" w:rsidRDefault="003D0902"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определять вещество-окислитель и вещество-восстановитель в окислительно-восстановительных реакциях;</w:t>
      </w:r>
    </w:p>
    <w:p w:rsidR="0074333A" w:rsidRPr="00C9067C" w:rsidRDefault="003D0902"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составлять окислительно-восстановительный баланс (для изученных реакций) по предложенным схемам реакций;</w:t>
      </w:r>
    </w:p>
    <w:p w:rsidR="0074333A" w:rsidRPr="00C9067C" w:rsidRDefault="003D0902"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проводить лабораторные опыты, подтверждающие химические свойства основных классов неорганических веществ;</w:t>
      </w:r>
    </w:p>
    <w:p w:rsidR="0074333A" w:rsidRPr="00C9067C" w:rsidRDefault="003D0902"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w:t>
      </w:r>
    </w:p>
    <w:p w:rsidR="0074333A" w:rsidRPr="00C9067C" w:rsidRDefault="0074333A" w:rsidP="00C9067C">
      <w:pPr>
        <w:spacing w:line="360" w:lineRule="auto"/>
        <w:ind w:firstLine="454"/>
        <w:jc w:val="both"/>
        <w:rPr>
          <w:i/>
          <w:sz w:val="28"/>
          <w:szCs w:val="28"/>
          <w:lang w:val="ru-RU"/>
        </w:rPr>
      </w:pPr>
      <w:r w:rsidRPr="00C9067C">
        <w:rPr>
          <w:i/>
          <w:sz w:val="28"/>
          <w:szCs w:val="28"/>
          <w:lang w:val="ru-RU"/>
        </w:rPr>
        <w:t>Выпускник получит возможность научиться:</w:t>
      </w:r>
    </w:p>
    <w:p w:rsidR="0074333A" w:rsidRPr="00C9067C" w:rsidRDefault="003D0902" w:rsidP="00C9067C">
      <w:pPr>
        <w:widowControl/>
        <w:autoSpaceDE/>
        <w:autoSpaceDN/>
        <w:adjustRightInd/>
        <w:spacing w:line="360" w:lineRule="auto"/>
        <w:ind w:firstLine="454"/>
        <w:jc w:val="both"/>
        <w:rPr>
          <w:i/>
          <w:sz w:val="28"/>
          <w:szCs w:val="28"/>
          <w:lang w:val="ru-RU"/>
        </w:rPr>
      </w:pPr>
      <w:r>
        <w:rPr>
          <w:iCs/>
          <w:sz w:val="28"/>
          <w:szCs w:val="28"/>
          <w:lang w:val="ru-RU"/>
        </w:rPr>
        <w:t>• </w:t>
      </w:r>
      <w:r w:rsidR="0074333A" w:rsidRPr="00C9067C">
        <w:rPr>
          <w:i/>
          <w:sz w:val="28"/>
          <w:szCs w:val="28"/>
          <w:lang w:val="ru-RU"/>
        </w:rPr>
        <w:t>прогнозировать химические свойства веществ на основе их состава и строения;</w:t>
      </w:r>
    </w:p>
    <w:p w:rsidR="0074333A" w:rsidRPr="00C9067C" w:rsidRDefault="003D0902" w:rsidP="00C9067C">
      <w:pPr>
        <w:widowControl/>
        <w:autoSpaceDE/>
        <w:autoSpaceDN/>
        <w:adjustRightInd/>
        <w:spacing w:line="360" w:lineRule="auto"/>
        <w:ind w:firstLine="454"/>
        <w:jc w:val="both"/>
        <w:rPr>
          <w:i/>
          <w:sz w:val="28"/>
          <w:szCs w:val="28"/>
          <w:lang w:val="ru-RU"/>
        </w:rPr>
      </w:pPr>
      <w:r>
        <w:rPr>
          <w:iCs/>
          <w:sz w:val="28"/>
          <w:szCs w:val="28"/>
          <w:lang w:val="ru-RU"/>
        </w:rPr>
        <w:t>• </w:t>
      </w:r>
      <w:r w:rsidR="0074333A" w:rsidRPr="00C9067C">
        <w:rPr>
          <w:i/>
          <w:sz w:val="28"/>
          <w:szCs w:val="28"/>
          <w:lang w:val="ru-RU"/>
        </w:rPr>
        <w:t>прогнозировать способность вещества проявлять окислительные или восстановительные свойства с учётом степеней окисления элементов, входящих в его состав;</w:t>
      </w:r>
    </w:p>
    <w:p w:rsidR="0074333A" w:rsidRPr="00C9067C" w:rsidRDefault="003D0902" w:rsidP="00C9067C">
      <w:pPr>
        <w:widowControl/>
        <w:autoSpaceDE/>
        <w:autoSpaceDN/>
        <w:adjustRightInd/>
        <w:spacing w:line="360" w:lineRule="auto"/>
        <w:ind w:firstLine="454"/>
        <w:jc w:val="both"/>
        <w:rPr>
          <w:i/>
          <w:sz w:val="28"/>
          <w:szCs w:val="28"/>
          <w:lang w:val="ru-RU"/>
        </w:rPr>
      </w:pPr>
      <w:r>
        <w:rPr>
          <w:iCs/>
          <w:sz w:val="28"/>
          <w:szCs w:val="28"/>
          <w:lang w:val="ru-RU"/>
        </w:rPr>
        <w:t>• </w:t>
      </w:r>
      <w:r w:rsidR="0074333A" w:rsidRPr="00C9067C">
        <w:rPr>
          <w:i/>
          <w:sz w:val="28"/>
          <w:szCs w:val="28"/>
          <w:lang w:val="ru-RU"/>
        </w:rPr>
        <w:t>выявлять существование генетической взаимосвязи между веществами в ряду: простое вещество — оксид — гидроксид — соль;</w:t>
      </w:r>
    </w:p>
    <w:p w:rsidR="0074333A" w:rsidRPr="00C9067C" w:rsidRDefault="003D0902" w:rsidP="00C9067C">
      <w:pPr>
        <w:widowControl/>
        <w:autoSpaceDE/>
        <w:autoSpaceDN/>
        <w:adjustRightInd/>
        <w:spacing w:line="360" w:lineRule="auto"/>
        <w:ind w:firstLine="454"/>
        <w:jc w:val="both"/>
        <w:rPr>
          <w:i/>
          <w:sz w:val="28"/>
          <w:szCs w:val="28"/>
          <w:lang w:val="ru-RU"/>
        </w:rPr>
      </w:pPr>
      <w:r>
        <w:rPr>
          <w:iCs/>
          <w:sz w:val="28"/>
          <w:szCs w:val="28"/>
          <w:lang w:val="ru-RU"/>
        </w:rPr>
        <w:t>• </w:t>
      </w:r>
      <w:r w:rsidR="0074333A" w:rsidRPr="00C9067C">
        <w:rPr>
          <w:i/>
          <w:sz w:val="28"/>
          <w:szCs w:val="28"/>
          <w:lang w:val="ru-RU"/>
        </w:rPr>
        <w:t>характеризовать особые свойства концентрированных серной и азотной кислот;</w:t>
      </w:r>
    </w:p>
    <w:p w:rsidR="0074333A" w:rsidRPr="00C9067C" w:rsidRDefault="003D0902" w:rsidP="00C9067C">
      <w:pPr>
        <w:widowControl/>
        <w:autoSpaceDE/>
        <w:autoSpaceDN/>
        <w:adjustRightInd/>
        <w:spacing w:line="360" w:lineRule="auto"/>
        <w:ind w:firstLine="454"/>
        <w:jc w:val="both"/>
        <w:rPr>
          <w:i/>
          <w:sz w:val="28"/>
          <w:szCs w:val="28"/>
          <w:lang w:val="ru-RU"/>
        </w:rPr>
      </w:pPr>
      <w:r>
        <w:rPr>
          <w:iCs/>
          <w:sz w:val="28"/>
          <w:szCs w:val="28"/>
          <w:lang w:val="ru-RU"/>
        </w:rPr>
        <w:t>• </w:t>
      </w:r>
      <w:r w:rsidR="0074333A" w:rsidRPr="00C9067C">
        <w:rPr>
          <w:i/>
          <w:sz w:val="28"/>
          <w:szCs w:val="28"/>
          <w:lang w:val="ru-RU"/>
        </w:rPr>
        <w:t>приводить примеры уравнений реакций, лежащих в основе промышленных способов получения аммиака, серной кислоты, чугуна и стали;</w:t>
      </w:r>
    </w:p>
    <w:p w:rsidR="0074333A" w:rsidRPr="00C9067C" w:rsidRDefault="003D0902" w:rsidP="00C9067C">
      <w:pPr>
        <w:widowControl/>
        <w:autoSpaceDE/>
        <w:autoSpaceDN/>
        <w:adjustRightInd/>
        <w:spacing w:line="360" w:lineRule="auto"/>
        <w:ind w:firstLine="454"/>
        <w:jc w:val="both"/>
        <w:rPr>
          <w:i/>
          <w:sz w:val="28"/>
          <w:szCs w:val="28"/>
          <w:lang w:val="ru-RU"/>
        </w:rPr>
      </w:pPr>
      <w:r>
        <w:rPr>
          <w:iCs/>
          <w:sz w:val="28"/>
          <w:szCs w:val="28"/>
          <w:lang w:val="ru-RU"/>
        </w:rPr>
        <w:t>• </w:t>
      </w:r>
      <w:r w:rsidR="0074333A" w:rsidRPr="00C9067C">
        <w:rPr>
          <w:i/>
          <w:sz w:val="28"/>
          <w:szCs w:val="28"/>
          <w:lang w:val="ru-RU"/>
        </w:rPr>
        <w:t>описывать физические и химические процессы, являющиеся частью круговорота веществ в природе;</w:t>
      </w:r>
    </w:p>
    <w:p w:rsidR="0074333A" w:rsidRPr="00C9067C" w:rsidRDefault="003D0902" w:rsidP="00C9067C">
      <w:pPr>
        <w:widowControl/>
        <w:autoSpaceDE/>
        <w:autoSpaceDN/>
        <w:adjustRightInd/>
        <w:spacing w:line="360" w:lineRule="auto"/>
        <w:ind w:firstLine="454"/>
        <w:jc w:val="both"/>
        <w:rPr>
          <w:i/>
          <w:sz w:val="28"/>
          <w:szCs w:val="28"/>
          <w:lang w:val="ru-RU"/>
        </w:rPr>
      </w:pPr>
      <w:r>
        <w:rPr>
          <w:iCs/>
          <w:sz w:val="28"/>
          <w:szCs w:val="28"/>
          <w:lang w:val="ru-RU"/>
        </w:rPr>
        <w:t>• </w:t>
      </w:r>
      <w:r w:rsidR="0074333A" w:rsidRPr="00C9067C">
        <w:rPr>
          <w:i/>
          <w:sz w:val="28"/>
          <w:szCs w:val="28"/>
          <w:lang w:val="ru-RU"/>
        </w:rPr>
        <w:t>организовывать, проводить ученические проекты по исследованию свойств веществ, имеющих важное практическое значение.</w:t>
      </w:r>
    </w:p>
    <w:p w:rsidR="00136FFB" w:rsidRDefault="00136FFB" w:rsidP="003D0902">
      <w:pPr>
        <w:pStyle w:val="aff0"/>
        <w:jc w:val="center"/>
        <w:outlineLvl w:val="0"/>
        <w:rPr>
          <w:b/>
          <w:szCs w:val="28"/>
        </w:rPr>
      </w:pPr>
    </w:p>
    <w:p w:rsidR="00136FFB" w:rsidRDefault="00136FFB" w:rsidP="003D0902">
      <w:pPr>
        <w:pStyle w:val="aff0"/>
        <w:jc w:val="center"/>
        <w:outlineLvl w:val="0"/>
        <w:rPr>
          <w:b/>
          <w:szCs w:val="28"/>
        </w:rPr>
      </w:pPr>
    </w:p>
    <w:p w:rsidR="0074333A" w:rsidRPr="00C9067C" w:rsidRDefault="0074333A" w:rsidP="003D0902">
      <w:pPr>
        <w:pStyle w:val="aff0"/>
        <w:jc w:val="center"/>
        <w:outlineLvl w:val="0"/>
        <w:rPr>
          <w:b/>
          <w:szCs w:val="28"/>
        </w:rPr>
      </w:pPr>
      <w:r w:rsidRPr="00C9067C">
        <w:rPr>
          <w:b/>
          <w:szCs w:val="28"/>
        </w:rPr>
        <w:lastRenderedPageBreak/>
        <w:t>1.2.3.16. Изобразительное искусство</w:t>
      </w:r>
    </w:p>
    <w:p w:rsidR="0074333A" w:rsidRPr="00C9067C" w:rsidRDefault="0074333A" w:rsidP="00C9067C">
      <w:pPr>
        <w:pStyle w:val="aff0"/>
        <w:outlineLvl w:val="0"/>
        <w:rPr>
          <w:b/>
          <w:iCs/>
          <w:szCs w:val="28"/>
        </w:rPr>
      </w:pPr>
      <w:r w:rsidRPr="00C9067C">
        <w:rPr>
          <w:b/>
          <w:iCs/>
          <w:szCs w:val="28"/>
        </w:rPr>
        <w:t>Роль искусства и художественной деятельности в жизни человека и общества</w:t>
      </w:r>
    </w:p>
    <w:p w:rsidR="0074333A" w:rsidRPr="00C9067C" w:rsidRDefault="0074333A" w:rsidP="00C9067C">
      <w:pPr>
        <w:pStyle w:val="aff0"/>
        <w:outlineLvl w:val="0"/>
        <w:rPr>
          <w:szCs w:val="28"/>
        </w:rPr>
      </w:pPr>
      <w:r w:rsidRPr="00C9067C">
        <w:rPr>
          <w:bCs/>
          <w:iCs/>
          <w:szCs w:val="28"/>
        </w:rPr>
        <w:t>Выпускник научится:</w:t>
      </w:r>
    </w:p>
    <w:p w:rsidR="0074333A" w:rsidRPr="00C9067C" w:rsidRDefault="003D0902" w:rsidP="00C9067C">
      <w:pPr>
        <w:pStyle w:val="af2"/>
        <w:spacing w:after="0" w:line="360" w:lineRule="auto"/>
        <w:ind w:firstLine="454"/>
        <w:jc w:val="both"/>
        <w:rPr>
          <w:bCs/>
          <w:sz w:val="28"/>
          <w:szCs w:val="28"/>
        </w:rPr>
      </w:pPr>
      <w:r>
        <w:rPr>
          <w:iCs/>
          <w:sz w:val="28"/>
          <w:szCs w:val="28"/>
        </w:rPr>
        <w:t>• </w:t>
      </w:r>
      <w:r w:rsidR="0074333A" w:rsidRPr="00C9067C">
        <w:rPr>
          <w:bCs/>
          <w:sz w:val="28"/>
          <w:szCs w:val="28"/>
        </w:rPr>
        <w:t xml:space="preserve">понимать роль и место </w:t>
      </w:r>
      <w:r w:rsidR="0074333A" w:rsidRPr="00C9067C">
        <w:rPr>
          <w:sz w:val="28"/>
          <w:szCs w:val="28"/>
        </w:rPr>
        <w:t>искусства в развитии культуры, ориентироваться в связях искусства с наукой и религией;</w:t>
      </w:r>
    </w:p>
    <w:p w:rsidR="0074333A" w:rsidRPr="00C9067C" w:rsidRDefault="003D0902" w:rsidP="00C9067C">
      <w:pPr>
        <w:pStyle w:val="aff0"/>
        <w:rPr>
          <w:szCs w:val="28"/>
        </w:rPr>
      </w:pPr>
      <w:r>
        <w:rPr>
          <w:iCs/>
          <w:szCs w:val="28"/>
        </w:rPr>
        <w:t>• </w:t>
      </w:r>
      <w:r w:rsidR="0074333A" w:rsidRPr="00C9067C">
        <w:rPr>
          <w:bCs/>
          <w:szCs w:val="28"/>
        </w:rPr>
        <w:t xml:space="preserve">осознавать </w:t>
      </w:r>
      <w:r w:rsidR="0074333A" w:rsidRPr="00C9067C">
        <w:rPr>
          <w:szCs w:val="28"/>
        </w:rPr>
        <w:t>потенциал искусства в познании мира, в формировании отношения к человеку, природным и социальным явлениям;</w:t>
      </w:r>
    </w:p>
    <w:p w:rsidR="0074333A" w:rsidRPr="00C9067C" w:rsidRDefault="003D0902" w:rsidP="00C9067C">
      <w:pPr>
        <w:pStyle w:val="aff0"/>
        <w:rPr>
          <w:szCs w:val="28"/>
        </w:rPr>
      </w:pPr>
      <w:r>
        <w:rPr>
          <w:iCs/>
          <w:szCs w:val="28"/>
        </w:rPr>
        <w:t>• </w:t>
      </w:r>
      <w:r w:rsidR="0074333A" w:rsidRPr="00C9067C">
        <w:rPr>
          <w:szCs w:val="28"/>
        </w:rPr>
        <w:t>понимать роль искусства в создании материальной среды обитания человека;</w:t>
      </w:r>
    </w:p>
    <w:p w:rsidR="0074333A" w:rsidRPr="00C9067C" w:rsidRDefault="003D0902" w:rsidP="00C9067C">
      <w:pPr>
        <w:pStyle w:val="aff0"/>
        <w:rPr>
          <w:szCs w:val="28"/>
        </w:rPr>
      </w:pPr>
      <w:r>
        <w:rPr>
          <w:iCs/>
          <w:szCs w:val="28"/>
        </w:rPr>
        <w:t>• </w:t>
      </w:r>
      <w:r w:rsidR="0074333A" w:rsidRPr="00C9067C">
        <w:rPr>
          <w:szCs w:val="28"/>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74333A" w:rsidRPr="00C9067C" w:rsidRDefault="0074333A" w:rsidP="00C9067C">
      <w:pPr>
        <w:pStyle w:val="30"/>
        <w:spacing w:after="0" w:line="360" w:lineRule="auto"/>
        <w:ind w:left="0" w:firstLine="454"/>
        <w:jc w:val="both"/>
        <w:rPr>
          <w:i/>
          <w:iCs/>
          <w:sz w:val="28"/>
          <w:szCs w:val="28"/>
        </w:rPr>
      </w:pPr>
      <w:r w:rsidRPr="00C9067C">
        <w:rPr>
          <w:i/>
          <w:iCs/>
          <w:sz w:val="28"/>
          <w:szCs w:val="28"/>
        </w:rPr>
        <w:t>Выпускник получит возможность научиться:</w:t>
      </w:r>
    </w:p>
    <w:p w:rsidR="0074333A" w:rsidRPr="00C9067C" w:rsidRDefault="003D0902" w:rsidP="00C9067C">
      <w:pPr>
        <w:widowControl/>
        <w:autoSpaceDE/>
        <w:autoSpaceDN/>
        <w:adjustRightInd/>
        <w:spacing w:line="360" w:lineRule="auto"/>
        <w:ind w:firstLine="454"/>
        <w:jc w:val="both"/>
        <w:rPr>
          <w:i/>
          <w:iCs/>
          <w:sz w:val="28"/>
          <w:szCs w:val="28"/>
          <w:lang w:val="ru-RU"/>
        </w:rPr>
      </w:pPr>
      <w:r>
        <w:rPr>
          <w:iCs/>
          <w:sz w:val="28"/>
          <w:szCs w:val="28"/>
          <w:lang w:val="ru-RU"/>
        </w:rPr>
        <w:t>• </w:t>
      </w:r>
      <w:r w:rsidR="0074333A" w:rsidRPr="00C9067C">
        <w:rPr>
          <w:i/>
          <w:iCs/>
          <w:sz w:val="28"/>
          <w:szCs w:val="28"/>
          <w:lang w:val="ru-RU"/>
        </w:rPr>
        <w:t>выделять и анализировать авторскую концепцию художественного образа в произведении искусства;</w:t>
      </w:r>
    </w:p>
    <w:p w:rsidR="0074333A" w:rsidRPr="00C9067C" w:rsidRDefault="003D0902" w:rsidP="00C9067C">
      <w:pPr>
        <w:widowControl/>
        <w:autoSpaceDE/>
        <w:autoSpaceDN/>
        <w:adjustRightInd/>
        <w:spacing w:line="360" w:lineRule="auto"/>
        <w:ind w:firstLine="454"/>
        <w:jc w:val="both"/>
        <w:rPr>
          <w:i/>
          <w:iCs/>
          <w:sz w:val="28"/>
          <w:szCs w:val="28"/>
          <w:lang w:val="ru-RU"/>
        </w:rPr>
      </w:pPr>
      <w:r>
        <w:rPr>
          <w:iCs/>
          <w:sz w:val="28"/>
          <w:szCs w:val="28"/>
          <w:lang w:val="ru-RU"/>
        </w:rPr>
        <w:t>• </w:t>
      </w:r>
      <w:r w:rsidR="0074333A" w:rsidRPr="00C9067C">
        <w:rPr>
          <w:i/>
          <w:iCs/>
          <w:sz w:val="28"/>
          <w:szCs w:val="28"/>
          <w:lang w:val="ru-RU"/>
        </w:rPr>
        <w:t>определять эстетические категории «прекрасное» и «безобразное», «комическое» и «трагическое» и др. в произведениях пластических искусств и использовать эти знания на практике;</w:t>
      </w:r>
    </w:p>
    <w:p w:rsidR="0074333A" w:rsidRPr="00C9067C" w:rsidRDefault="003D0902" w:rsidP="00C9067C">
      <w:pPr>
        <w:widowControl/>
        <w:autoSpaceDE/>
        <w:autoSpaceDN/>
        <w:adjustRightInd/>
        <w:spacing w:line="360" w:lineRule="auto"/>
        <w:ind w:firstLine="454"/>
        <w:jc w:val="both"/>
        <w:rPr>
          <w:i/>
          <w:iCs/>
          <w:sz w:val="28"/>
          <w:szCs w:val="28"/>
          <w:lang w:val="ru-RU"/>
        </w:rPr>
      </w:pPr>
      <w:r>
        <w:rPr>
          <w:iCs/>
          <w:sz w:val="28"/>
          <w:szCs w:val="28"/>
          <w:lang w:val="ru-RU"/>
        </w:rPr>
        <w:t>• </w:t>
      </w:r>
      <w:r w:rsidR="0074333A" w:rsidRPr="00C9067C">
        <w:rPr>
          <w:i/>
          <w:iCs/>
          <w:sz w:val="28"/>
          <w:szCs w:val="28"/>
          <w:lang w:val="ru-RU"/>
        </w:rPr>
        <w:t>различать произведения разных эпох, художественных стилей;</w:t>
      </w:r>
    </w:p>
    <w:p w:rsidR="0074333A" w:rsidRPr="00C9067C" w:rsidRDefault="003D0902" w:rsidP="00C9067C">
      <w:pPr>
        <w:widowControl/>
        <w:autoSpaceDE/>
        <w:autoSpaceDN/>
        <w:adjustRightInd/>
        <w:spacing w:line="360" w:lineRule="auto"/>
        <w:ind w:firstLine="454"/>
        <w:jc w:val="both"/>
        <w:rPr>
          <w:i/>
          <w:iCs/>
          <w:sz w:val="28"/>
          <w:szCs w:val="28"/>
          <w:lang w:val="ru-RU"/>
        </w:rPr>
      </w:pPr>
      <w:r>
        <w:rPr>
          <w:iCs/>
          <w:sz w:val="28"/>
          <w:szCs w:val="28"/>
          <w:lang w:val="ru-RU"/>
        </w:rPr>
        <w:t>• </w:t>
      </w:r>
      <w:r w:rsidR="0074333A" w:rsidRPr="00C9067C">
        <w:rPr>
          <w:i/>
          <w:iCs/>
          <w:sz w:val="28"/>
          <w:szCs w:val="28"/>
          <w:lang w:val="ru-RU"/>
        </w:rPr>
        <w:t>различать работы великих мастеров по художественной манере (по манере письма).</w:t>
      </w:r>
    </w:p>
    <w:p w:rsidR="0074333A" w:rsidRPr="00C9067C" w:rsidRDefault="0074333A" w:rsidP="00C9067C">
      <w:pPr>
        <w:pStyle w:val="aff0"/>
        <w:rPr>
          <w:b/>
          <w:szCs w:val="28"/>
        </w:rPr>
      </w:pPr>
      <w:r w:rsidRPr="00C9067C">
        <w:rPr>
          <w:b/>
          <w:szCs w:val="28"/>
        </w:rPr>
        <w:t>Духовно-нравственные проблемы жизни и искусства</w:t>
      </w:r>
    </w:p>
    <w:p w:rsidR="0074333A" w:rsidRPr="00C9067C" w:rsidRDefault="0074333A" w:rsidP="00C9067C">
      <w:pPr>
        <w:pStyle w:val="aff0"/>
        <w:rPr>
          <w:szCs w:val="28"/>
        </w:rPr>
      </w:pPr>
      <w:r w:rsidRPr="00C9067C">
        <w:rPr>
          <w:bCs/>
          <w:szCs w:val="28"/>
        </w:rPr>
        <w:t>Выпускник научится:</w:t>
      </w:r>
    </w:p>
    <w:p w:rsidR="0074333A" w:rsidRPr="00C9067C" w:rsidRDefault="003D0902"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понимать связи искусства с всемирной историей и историей Отечества;</w:t>
      </w:r>
    </w:p>
    <w:p w:rsidR="0074333A" w:rsidRPr="00C9067C" w:rsidRDefault="003D0902"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осознавать роль искусства в формировании мировоззрения, в развитии религиозных представлений и в передаче духовно-нравственного опыта поколений;</w:t>
      </w:r>
    </w:p>
    <w:p w:rsidR="0074333A" w:rsidRPr="00C9067C" w:rsidRDefault="003D0902"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осмысливать на основе произведений искусства морально-нравственную позицию автора</w:t>
      </w:r>
      <w:r>
        <w:rPr>
          <w:sz w:val="28"/>
          <w:szCs w:val="28"/>
          <w:lang w:val="ru-RU"/>
        </w:rPr>
        <w:t xml:space="preserve"> </w:t>
      </w:r>
      <w:r w:rsidRPr="00C9067C">
        <w:rPr>
          <w:sz w:val="28"/>
          <w:szCs w:val="28"/>
          <w:lang w:val="ru-RU"/>
        </w:rPr>
        <w:t>и давать ей оценку</w:t>
      </w:r>
      <w:r w:rsidR="0074333A" w:rsidRPr="00C9067C">
        <w:rPr>
          <w:sz w:val="28"/>
          <w:szCs w:val="28"/>
          <w:lang w:val="ru-RU"/>
        </w:rPr>
        <w:t>, соотнос</w:t>
      </w:r>
      <w:r>
        <w:rPr>
          <w:sz w:val="28"/>
          <w:szCs w:val="28"/>
          <w:lang w:val="ru-RU"/>
        </w:rPr>
        <w:t>я</w:t>
      </w:r>
      <w:r w:rsidR="0074333A" w:rsidRPr="00C9067C">
        <w:rPr>
          <w:sz w:val="28"/>
          <w:szCs w:val="28"/>
          <w:lang w:val="ru-RU"/>
        </w:rPr>
        <w:t xml:space="preserve"> с собственной</w:t>
      </w:r>
      <w:r>
        <w:rPr>
          <w:sz w:val="28"/>
          <w:szCs w:val="28"/>
          <w:lang w:val="ru-RU"/>
        </w:rPr>
        <w:t xml:space="preserve"> позицией</w:t>
      </w:r>
      <w:r w:rsidR="0074333A" w:rsidRPr="00C9067C">
        <w:rPr>
          <w:sz w:val="28"/>
          <w:szCs w:val="28"/>
          <w:lang w:val="ru-RU"/>
        </w:rPr>
        <w:t>;</w:t>
      </w:r>
    </w:p>
    <w:p w:rsidR="0074333A" w:rsidRPr="00C9067C" w:rsidRDefault="0080174F" w:rsidP="00C9067C">
      <w:pPr>
        <w:widowControl/>
        <w:autoSpaceDE/>
        <w:autoSpaceDN/>
        <w:adjustRightInd/>
        <w:spacing w:line="360" w:lineRule="auto"/>
        <w:ind w:firstLine="454"/>
        <w:jc w:val="both"/>
        <w:rPr>
          <w:sz w:val="28"/>
          <w:szCs w:val="28"/>
          <w:lang w:val="ru-RU"/>
        </w:rPr>
      </w:pPr>
      <w:r w:rsidRPr="00136FFB">
        <w:rPr>
          <w:sz w:val="28"/>
          <w:szCs w:val="28"/>
          <w:lang w:val="ru-RU"/>
        </w:rPr>
        <w:lastRenderedPageBreak/>
        <w:t>•</w:t>
      </w:r>
      <w:r w:rsidRPr="00C9067C">
        <w:rPr>
          <w:i/>
          <w:sz w:val="28"/>
          <w:szCs w:val="28"/>
        </w:rPr>
        <w:t> </w:t>
      </w:r>
      <w:r w:rsidR="0074333A" w:rsidRPr="00C9067C">
        <w:rPr>
          <w:sz w:val="28"/>
          <w:szCs w:val="28"/>
          <w:lang w:val="ru-RU"/>
        </w:rPr>
        <w:t>передавать в собственной художественной деятельности красоту мира, выражать своё отношение к негативным явлениям жизни и искусства;</w:t>
      </w:r>
    </w:p>
    <w:p w:rsidR="0074333A" w:rsidRPr="00C9067C" w:rsidRDefault="001E51A1"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iCs/>
          <w:sz w:val="28"/>
          <w:szCs w:val="28"/>
          <w:lang w:val="ru-RU"/>
        </w:rPr>
        <w:t>осознавать важность сохранения художественных ценностей для последующих поколений, роль художественных музеев в жизни страны, края, города.</w:t>
      </w:r>
    </w:p>
    <w:p w:rsidR="0074333A" w:rsidRPr="00C9067C" w:rsidRDefault="0074333A" w:rsidP="00C9067C">
      <w:pPr>
        <w:pStyle w:val="30"/>
        <w:spacing w:after="0" w:line="360" w:lineRule="auto"/>
        <w:ind w:left="0" w:firstLine="454"/>
        <w:jc w:val="both"/>
        <w:rPr>
          <w:i/>
          <w:iCs/>
          <w:sz w:val="28"/>
          <w:szCs w:val="28"/>
        </w:rPr>
      </w:pPr>
      <w:r w:rsidRPr="00C9067C">
        <w:rPr>
          <w:i/>
          <w:iCs/>
          <w:sz w:val="28"/>
          <w:szCs w:val="28"/>
        </w:rPr>
        <w:t>Выпускник получит возможность научиться:</w:t>
      </w:r>
    </w:p>
    <w:p w:rsidR="0074333A" w:rsidRPr="00C9067C" w:rsidRDefault="007E03C4" w:rsidP="00C9067C">
      <w:pPr>
        <w:widowControl/>
        <w:autoSpaceDE/>
        <w:autoSpaceDN/>
        <w:adjustRightInd/>
        <w:spacing w:line="360" w:lineRule="auto"/>
        <w:ind w:firstLine="454"/>
        <w:jc w:val="both"/>
        <w:rPr>
          <w:i/>
          <w:iCs/>
          <w:sz w:val="28"/>
          <w:szCs w:val="28"/>
          <w:lang w:val="ru-RU"/>
        </w:rPr>
      </w:pPr>
      <w:r>
        <w:rPr>
          <w:iCs/>
          <w:sz w:val="28"/>
          <w:szCs w:val="28"/>
          <w:lang w:val="ru-RU"/>
        </w:rPr>
        <w:t>• </w:t>
      </w:r>
      <w:r w:rsidR="0074333A" w:rsidRPr="00C9067C">
        <w:rPr>
          <w:i/>
          <w:iCs/>
          <w:sz w:val="28"/>
          <w:szCs w:val="28"/>
          <w:lang w:val="ru-RU"/>
        </w:rPr>
        <w:t>понимать гражданское подвижничество художника в выявлении положительных и отрицательных сторон жизни в художественном образе;</w:t>
      </w:r>
    </w:p>
    <w:p w:rsidR="0074333A" w:rsidRPr="00C9067C" w:rsidRDefault="007E03C4" w:rsidP="00C9067C">
      <w:pPr>
        <w:widowControl/>
        <w:autoSpaceDE/>
        <w:autoSpaceDN/>
        <w:adjustRightInd/>
        <w:spacing w:line="360" w:lineRule="auto"/>
        <w:ind w:firstLine="454"/>
        <w:jc w:val="both"/>
        <w:rPr>
          <w:i/>
          <w:iCs/>
          <w:sz w:val="28"/>
          <w:szCs w:val="28"/>
          <w:lang w:val="ru-RU"/>
        </w:rPr>
      </w:pPr>
      <w:r>
        <w:rPr>
          <w:iCs/>
          <w:sz w:val="28"/>
          <w:szCs w:val="28"/>
          <w:lang w:val="ru-RU"/>
        </w:rPr>
        <w:t>• </w:t>
      </w:r>
      <w:r w:rsidR="0074333A" w:rsidRPr="00C9067C">
        <w:rPr>
          <w:i/>
          <w:iCs/>
          <w:sz w:val="28"/>
          <w:szCs w:val="28"/>
          <w:lang w:val="ru-RU"/>
        </w:rPr>
        <w:t>осознавать необходимость развитого эстетического вкуса в жизни современного человека;</w:t>
      </w:r>
    </w:p>
    <w:p w:rsidR="0074333A" w:rsidRPr="00C9067C" w:rsidRDefault="007E03C4" w:rsidP="00C9067C">
      <w:pPr>
        <w:widowControl/>
        <w:autoSpaceDE/>
        <w:autoSpaceDN/>
        <w:adjustRightInd/>
        <w:spacing w:line="360" w:lineRule="auto"/>
        <w:ind w:firstLine="454"/>
        <w:jc w:val="both"/>
        <w:rPr>
          <w:i/>
          <w:iCs/>
          <w:sz w:val="28"/>
          <w:szCs w:val="28"/>
          <w:lang w:val="ru-RU"/>
        </w:rPr>
      </w:pPr>
      <w:r>
        <w:rPr>
          <w:iCs/>
          <w:sz w:val="28"/>
          <w:szCs w:val="28"/>
          <w:lang w:val="ru-RU"/>
        </w:rPr>
        <w:t>• </w:t>
      </w:r>
      <w:r w:rsidR="0074333A" w:rsidRPr="00C9067C">
        <w:rPr>
          <w:i/>
          <w:iCs/>
          <w:sz w:val="28"/>
          <w:szCs w:val="28"/>
          <w:lang w:val="ru-RU"/>
        </w:rPr>
        <w:t>понимать специфику ориентированности отечественного искусства на приоритет этического над эстетическим.</w:t>
      </w:r>
    </w:p>
    <w:p w:rsidR="0074333A" w:rsidRPr="00C9067C" w:rsidRDefault="0074333A" w:rsidP="00C9067C">
      <w:pPr>
        <w:widowControl/>
        <w:autoSpaceDE/>
        <w:autoSpaceDN/>
        <w:adjustRightInd/>
        <w:spacing w:line="360" w:lineRule="auto"/>
        <w:ind w:firstLine="454"/>
        <w:jc w:val="both"/>
        <w:rPr>
          <w:b/>
          <w:i/>
          <w:iCs/>
          <w:sz w:val="28"/>
          <w:szCs w:val="28"/>
          <w:lang w:val="ru-RU"/>
        </w:rPr>
      </w:pPr>
      <w:r w:rsidRPr="00C9067C">
        <w:rPr>
          <w:b/>
          <w:sz w:val="28"/>
          <w:szCs w:val="28"/>
          <w:lang w:val="ru-RU"/>
        </w:rPr>
        <w:t>Язык пластических искусств и художественный образ</w:t>
      </w:r>
    </w:p>
    <w:p w:rsidR="0074333A" w:rsidRPr="00C9067C" w:rsidRDefault="0074333A" w:rsidP="00C9067C">
      <w:pPr>
        <w:pStyle w:val="5"/>
        <w:spacing w:before="0" w:after="0" w:line="360" w:lineRule="auto"/>
        <w:ind w:firstLine="454"/>
        <w:rPr>
          <w:b w:val="0"/>
          <w:bCs w:val="0"/>
          <w:i w:val="0"/>
          <w:iCs w:val="0"/>
          <w:sz w:val="28"/>
          <w:szCs w:val="28"/>
        </w:rPr>
      </w:pPr>
      <w:r w:rsidRPr="00C9067C">
        <w:rPr>
          <w:b w:val="0"/>
          <w:bCs w:val="0"/>
          <w:i w:val="0"/>
          <w:iCs w:val="0"/>
          <w:sz w:val="28"/>
          <w:szCs w:val="28"/>
        </w:rPr>
        <w:t>Выпускник научится:</w:t>
      </w:r>
    </w:p>
    <w:p w:rsidR="0074333A" w:rsidRPr="00C9067C" w:rsidRDefault="00660EDF"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языка;</w:t>
      </w:r>
    </w:p>
    <w:p w:rsidR="0074333A" w:rsidRPr="00C9067C" w:rsidRDefault="00660EDF"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понимать роль художественного образа и понятия «выразительность» в искусстве;</w:t>
      </w:r>
    </w:p>
    <w:p w:rsidR="0074333A" w:rsidRPr="00C9067C" w:rsidRDefault="00660EDF"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создавать композиции на заданную тему на плоскости и в пространстве, используя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 в живописи, скульптуре, графике;</w:t>
      </w:r>
    </w:p>
    <w:p w:rsidR="0074333A" w:rsidRPr="00C9067C" w:rsidRDefault="00660EDF" w:rsidP="00C9067C">
      <w:pPr>
        <w:pStyle w:val="aff0"/>
        <w:rPr>
          <w:szCs w:val="28"/>
        </w:rPr>
      </w:pPr>
      <w:r>
        <w:rPr>
          <w:iCs/>
          <w:szCs w:val="28"/>
        </w:rPr>
        <w:t>• </w:t>
      </w:r>
      <w:r w:rsidR="0074333A" w:rsidRPr="00C9067C">
        <w:rPr>
          <w:szCs w:val="28"/>
        </w:rPr>
        <w:t xml:space="preserve">создавать средствами живописи, графики, скульптуры, декоративно-прикладного искусства образ человека: передавать на плоскости и </w:t>
      </w:r>
      <w:r>
        <w:rPr>
          <w:szCs w:val="28"/>
        </w:rPr>
        <w:t>в объёме пропорции лица, фигуры,</w:t>
      </w:r>
      <w:r w:rsidR="0074333A" w:rsidRPr="00C9067C">
        <w:rPr>
          <w:szCs w:val="28"/>
        </w:rPr>
        <w:t xml:space="preserve"> характерные черты внешнего облика, одежды, украшений человека;</w:t>
      </w:r>
    </w:p>
    <w:p w:rsidR="0074333A" w:rsidRPr="00C9067C" w:rsidRDefault="00660EDF" w:rsidP="00C9067C">
      <w:pPr>
        <w:widowControl/>
        <w:autoSpaceDE/>
        <w:autoSpaceDN/>
        <w:adjustRightInd/>
        <w:spacing w:line="360" w:lineRule="auto"/>
        <w:ind w:firstLine="454"/>
        <w:jc w:val="both"/>
        <w:rPr>
          <w:sz w:val="28"/>
          <w:szCs w:val="28"/>
          <w:lang w:val="ru-RU"/>
        </w:rPr>
      </w:pPr>
      <w:r>
        <w:rPr>
          <w:iCs/>
          <w:sz w:val="28"/>
          <w:szCs w:val="28"/>
          <w:lang w:val="ru-RU"/>
        </w:rPr>
        <w:lastRenderedPageBreak/>
        <w:t>• </w:t>
      </w:r>
      <w:r w:rsidR="0074333A" w:rsidRPr="00C9067C">
        <w:rPr>
          <w:sz w:val="28"/>
          <w:szCs w:val="28"/>
          <w:lang w:val="ru-RU"/>
        </w:rPr>
        <w:t>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74333A" w:rsidRPr="00C9067C" w:rsidRDefault="00660EDF" w:rsidP="00C9067C">
      <w:pPr>
        <w:pStyle w:val="aff0"/>
        <w:rPr>
          <w:szCs w:val="28"/>
        </w:rPr>
      </w:pPr>
      <w:r>
        <w:rPr>
          <w:iCs/>
          <w:szCs w:val="28"/>
        </w:rPr>
        <w:t>• </w:t>
      </w:r>
      <w:r w:rsidR="0074333A" w:rsidRPr="00C9067C">
        <w:rPr>
          <w:szCs w:val="28"/>
        </w:rPr>
        <w:t>использовать декоративные элементы, геометрические, растительные узоры для украшения изделий и предметов быта</w:t>
      </w:r>
      <w:r w:rsidR="00136FFB">
        <w:rPr>
          <w:szCs w:val="28"/>
        </w:rPr>
        <w:t>,</w:t>
      </w:r>
      <w:r w:rsidR="0074333A" w:rsidRPr="00C9067C">
        <w:rPr>
          <w:szCs w:val="28"/>
        </w:rPr>
        <w:t xml:space="preserve">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74333A" w:rsidRPr="00C9067C" w:rsidRDefault="0074333A" w:rsidP="00C9067C">
      <w:pPr>
        <w:pStyle w:val="30"/>
        <w:spacing w:after="0" w:line="360" w:lineRule="auto"/>
        <w:ind w:left="0" w:firstLine="454"/>
        <w:jc w:val="both"/>
        <w:rPr>
          <w:i/>
          <w:iCs/>
          <w:sz w:val="28"/>
          <w:szCs w:val="28"/>
        </w:rPr>
      </w:pPr>
      <w:r w:rsidRPr="00C9067C">
        <w:rPr>
          <w:i/>
          <w:iCs/>
          <w:sz w:val="28"/>
          <w:szCs w:val="28"/>
        </w:rPr>
        <w:t>Выпускник получит возможность научиться:</w:t>
      </w:r>
    </w:p>
    <w:p w:rsidR="0074333A" w:rsidRPr="00C9067C" w:rsidRDefault="00660EDF" w:rsidP="00C9067C">
      <w:pPr>
        <w:pStyle w:val="20"/>
        <w:widowControl w:val="0"/>
        <w:spacing w:after="0" w:line="360" w:lineRule="auto"/>
        <w:ind w:firstLine="454"/>
        <w:jc w:val="both"/>
        <w:rPr>
          <w:i/>
          <w:iCs/>
          <w:sz w:val="28"/>
          <w:szCs w:val="28"/>
        </w:rPr>
      </w:pPr>
      <w:r>
        <w:rPr>
          <w:iCs/>
          <w:sz w:val="28"/>
          <w:szCs w:val="28"/>
        </w:rPr>
        <w:t>• </w:t>
      </w:r>
      <w:r w:rsidR="0074333A" w:rsidRPr="00C9067C">
        <w:rPr>
          <w:i/>
          <w:iCs/>
          <w:sz w:val="28"/>
          <w:szCs w:val="28"/>
        </w:rPr>
        <w:t>анализировать и высказывать суждение о своей творческой работе и работе одноклассников;</w:t>
      </w:r>
    </w:p>
    <w:p w:rsidR="0074333A" w:rsidRPr="00C9067C" w:rsidRDefault="00660EDF" w:rsidP="00C9067C">
      <w:pPr>
        <w:pStyle w:val="20"/>
        <w:widowControl w:val="0"/>
        <w:spacing w:after="0" w:line="360" w:lineRule="auto"/>
        <w:ind w:firstLine="454"/>
        <w:jc w:val="both"/>
        <w:rPr>
          <w:i/>
          <w:iCs/>
          <w:sz w:val="28"/>
          <w:szCs w:val="28"/>
        </w:rPr>
      </w:pPr>
      <w:r>
        <w:rPr>
          <w:iCs/>
          <w:sz w:val="28"/>
          <w:szCs w:val="28"/>
        </w:rPr>
        <w:t>• </w:t>
      </w:r>
      <w:r w:rsidR="0074333A" w:rsidRPr="00C9067C">
        <w:rPr>
          <w:i/>
          <w:iCs/>
          <w:sz w:val="28"/>
          <w:szCs w:val="28"/>
        </w:rPr>
        <w:t>понимать и использовать в художественной работе материалы и средства художественной выразительности, соответствующие замыслу;</w:t>
      </w:r>
    </w:p>
    <w:p w:rsidR="0074333A" w:rsidRPr="00C9067C" w:rsidRDefault="00660EDF" w:rsidP="00C9067C">
      <w:pPr>
        <w:pStyle w:val="20"/>
        <w:widowControl w:val="0"/>
        <w:spacing w:after="0" w:line="360" w:lineRule="auto"/>
        <w:ind w:firstLine="454"/>
        <w:jc w:val="both"/>
        <w:rPr>
          <w:i/>
          <w:iCs/>
          <w:sz w:val="28"/>
          <w:szCs w:val="28"/>
        </w:rPr>
      </w:pPr>
      <w:r>
        <w:rPr>
          <w:iCs/>
          <w:sz w:val="28"/>
          <w:szCs w:val="28"/>
        </w:rPr>
        <w:t>• </w:t>
      </w:r>
      <w:r w:rsidR="00E25AE3" w:rsidRPr="00C9067C">
        <w:rPr>
          <w:i/>
          <w:sz w:val="28"/>
          <w:szCs w:val="28"/>
        </w:rPr>
        <w:t> </w:t>
      </w:r>
      <w:r w:rsidR="0074333A" w:rsidRPr="00C9067C">
        <w:rPr>
          <w:i/>
          <w:iCs/>
          <w:sz w:val="28"/>
          <w:szCs w:val="28"/>
        </w:rPr>
        <w:t xml:space="preserve">анализировать </w:t>
      </w:r>
      <w:r w:rsidR="0074333A" w:rsidRPr="00C9067C">
        <w:rPr>
          <w:i/>
          <w:sz w:val="28"/>
          <w:szCs w:val="28"/>
        </w:rPr>
        <w:t>средства выразительности, используемые художниками, скульпторами, архитекторами, дизайнерами для создания художественного образа.</w:t>
      </w:r>
    </w:p>
    <w:p w:rsidR="0074333A" w:rsidRPr="00C9067C" w:rsidRDefault="0074333A" w:rsidP="00C9067C">
      <w:pPr>
        <w:pStyle w:val="Abstract"/>
        <w:rPr>
          <w:b/>
          <w:i/>
          <w:iCs/>
        </w:rPr>
      </w:pPr>
      <w:r w:rsidRPr="00C9067C">
        <w:rPr>
          <w:b/>
        </w:rPr>
        <w:t>Виды и жанры изобразительного искусства</w:t>
      </w:r>
    </w:p>
    <w:p w:rsidR="0074333A" w:rsidRPr="00C9067C" w:rsidRDefault="0074333A" w:rsidP="00C9067C">
      <w:pPr>
        <w:pStyle w:val="5"/>
        <w:spacing w:before="0" w:after="0" w:line="360" w:lineRule="auto"/>
        <w:ind w:firstLine="454"/>
        <w:rPr>
          <w:b w:val="0"/>
          <w:bCs w:val="0"/>
          <w:i w:val="0"/>
          <w:iCs w:val="0"/>
          <w:sz w:val="28"/>
          <w:szCs w:val="28"/>
        </w:rPr>
      </w:pPr>
      <w:r w:rsidRPr="00C9067C">
        <w:rPr>
          <w:b w:val="0"/>
          <w:bCs w:val="0"/>
          <w:i w:val="0"/>
          <w:iCs w:val="0"/>
          <w:sz w:val="28"/>
          <w:szCs w:val="28"/>
        </w:rPr>
        <w:t>Выпускник научится:</w:t>
      </w:r>
    </w:p>
    <w:p w:rsidR="0074333A" w:rsidRPr="00C9067C" w:rsidRDefault="00660EDF" w:rsidP="00660EDF">
      <w:pPr>
        <w:pStyle w:val="affff"/>
      </w:pPr>
      <w:r>
        <w:rPr>
          <w:iCs/>
        </w:rPr>
        <w:t>• </w:t>
      </w:r>
      <w:r w:rsidR="0074333A" w:rsidRPr="00C9067C">
        <w:t>различать виды изобразительного искусства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74333A" w:rsidRPr="00C9067C" w:rsidRDefault="00660EDF" w:rsidP="00660EDF">
      <w:pPr>
        <w:pStyle w:val="affff"/>
      </w:pPr>
      <w:r>
        <w:rPr>
          <w:iCs/>
        </w:rPr>
        <w:t>• </w:t>
      </w:r>
      <w:r w:rsidR="0074333A" w:rsidRPr="00C9067C">
        <w:t xml:space="preserve">различать виды декоративно-прикладных искусств, понимать их специфику; </w:t>
      </w:r>
    </w:p>
    <w:p w:rsidR="0074333A" w:rsidRPr="00C9067C" w:rsidRDefault="00660EDF" w:rsidP="00660EDF">
      <w:pPr>
        <w:pStyle w:val="affff"/>
      </w:pPr>
      <w:r>
        <w:rPr>
          <w:iCs/>
        </w:rPr>
        <w:t>• </w:t>
      </w:r>
      <w:r w:rsidR="0074333A" w:rsidRPr="00C9067C">
        <w:t xml:space="preserve">различать жанры изобразительного искусства (портрет, пейзаж, натюрморт, бытовой, исторический, батальный жанры) и участвовать в художественно-творческой деятельности, используя различные </w:t>
      </w:r>
      <w:r w:rsidR="0074333A" w:rsidRPr="00C9067C">
        <w:lastRenderedPageBreak/>
        <w:t>художественные материалы и приёмы работы с ними для передачи собственного замысла.</w:t>
      </w:r>
    </w:p>
    <w:p w:rsidR="0074333A" w:rsidRPr="00C9067C" w:rsidRDefault="0074333A" w:rsidP="00C9067C">
      <w:pPr>
        <w:pStyle w:val="30"/>
        <w:spacing w:after="0" w:line="360" w:lineRule="auto"/>
        <w:ind w:left="0" w:firstLine="454"/>
        <w:jc w:val="both"/>
        <w:rPr>
          <w:i/>
          <w:iCs/>
          <w:sz w:val="28"/>
          <w:szCs w:val="28"/>
        </w:rPr>
      </w:pPr>
      <w:r w:rsidRPr="00C9067C">
        <w:rPr>
          <w:i/>
          <w:iCs/>
          <w:sz w:val="28"/>
          <w:szCs w:val="28"/>
        </w:rPr>
        <w:t>Выпускник получит возможность научиться:</w:t>
      </w:r>
    </w:p>
    <w:p w:rsidR="0074333A" w:rsidRPr="00660EDF" w:rsidRDefault="00660EDF" w:rsidP="00660EDF">
      <w:pPr>
        <w:pStyle w:val="affff"/>
        <w:rPr>
          <w:i/>
          <w:iCs/>
        </w:rPr>
      </w:pPr>
      <w:r>
        <w:rPr>
          <w:iCs/>
        </w:rPr>
        <w:t>• </w:t>
      </w:r>
      <w:r w:rsidR="0074333A" w:rsidRPr="00660EDF">
        <w:rPr>
          <w:i/>
          <w:iCs/>
        </w:rPr>
        <w:t xml:space="preserve">определять </w:t>
      </w:r>
      <w:r w:rsidR="0074333A" w:rsidRPr="00660EDF">
        <w:rPr>
          <w:i/>
        </w:rPr>
        <w:t>шедевры национального и мирового изобразительного искусства;</w:t>
      </w:r>
    </w:p>
    <w:p w:rsidR="0074333A" w:rsidRPr="00660EDF" w:rsidRDefault="00660EDF" w:rsidP="00660EDF">
      <w:pPr>
        <w:pStyle w:val="affff"/>
        <w:rPr>
          <w:i/>
          <w:iCs/>
        </w:rPr>
      </w:pPr>
      <w:r>
        <w:rPr>
          <w:iCs/>
        </w:rPr>
        <w:t>• </w:t>
      </w:r>
      <w:r w:rsidR="0074333A" w:rsidRPr="00660EDF">
        <w:rPr>
          <w:i/>
        </w:rPr>
        <w:t>понимать историческую ретроспективу становления жанров пластических искусств.</w:t>
      </w:r>
    </w:p>
    <w:p w:rsidR="0074333A" w:rsidRPr="00C9067C" w:rsidRDefault="0074333A" w:rsidP="00C9067C">
      <w:pPr>
        <w:pStyle w:val="Abstract"/>
        <w:rPr>
          <w:b/>
          <w:i/>
          <w:iCs/>
        </w:rPr>
      </w:pPr>
      <w:r w:rsidRPr="00C9067C">
        <w:rPr>
          <w:b/>
        </w:rPr>
        <w:t>Изобразительная природа фотографии, театра, кино</w:t>
      </w:r>
    </w:p>
    <w:p w:rsidR="0074333A" w:rsidRPr="00660EDF" w:rsidRDefault="0074333A" w:rsidP="00C9067C">
      <w:pPr>
        <w:pStyle w:val="5"/>
        <w:spacing w:before="0" w:after="0" w:line="360" w:lineRule="auto"/>
        <w:ind w:firstLine="454"/>
        <w:rPr>
          <w:b w:val="0"/>
          <w:bCs w:val="0"/>
          <w:i w:val="0"/>
          <w:iCs w:val="0"/>
          <w:sz w:val="28"/>
          <w:szCs w:val="28"/>
        </w:rPr>
      </w:pPr>
      <w:r w:rsidRPr="00660EDF">
        <w:rPr>
          <w:b w:val="0"/>
          <w:bCs w:val="0"/>
          <w:i w:val="0"/>
          <w:iCs w:val="0"/>
          <w:sz w:val="28"/>
          <w:szCs w:val="28"/>
        </w:rPr>
        <w:t>Выпускник научится:</w:t>
      </w:r>
    </w:p>
    <w:p w:rsidR="0074333A" w:rsidRPr="00C9067C" w:rsidRDefault="00660EDF" w:rsidP="00660EDF">
      <w:pPr>
        <w:pStyle w:val="affff"/>
      </w:pPr>
      <w:r>
        <w:rPr>
          <w:iCs/>
        </w:rPr>
        <w:t>• </w:t>
      </w:r>
      <w:r w:rsidR="0074333A" w:rsidRPr="00C9067C">
        <w:t>определять жанры и особенности художественной фотогра</w:t>
      </w:r>
      <w:r>
        <w:t xml:space="preserve">фии, её отличие от картины и </w:t>
      </w:r>
      <w:r w:rsidR="0074333A" w:rsidRPr="00C9067C">
        <w:t>нехудожественной фотографии;</w:t>
      </w:r>
    </w:p>
    <w:p w:rsidR="0074333A" w:rsidRPr="00C9067C" w:rsidRDefault="00660EDF" w:rsidP="00660EDF">
      <w:pPr>
        <w:pStyle w:val="affff"/>
      </w:pPr>
      <w:r>
        <w:rPr>
          <w:iCs/>
        </w:rPr>
        <w:t>• </w:t>
      </w:r>
      <w:r w:rsidR="0074333A" w:rsidRPr="00C9067C">
        <w:t>понимать особенности визуального художественного образа в театре и кино;</w:t>
      </w:r>
    </w:p>
    <w:p w:rsidR="0074333A" w:rsidRPr="00C9067C" w:rsidRDefault="00660EDF" w:rsidP="00660EDF">
      <w:pPr>
        <w:pStyle w:val="affff"/>
      </w:pPr>
      <w:r>
        <w:rPr>
          <w:iCs/>
        </w:rPr>
        <w:t>• </w:t>
      </w:r>
      <w:r w:rsidR="0074333A" w:rsidRPr="00C9067C">
        <w:t>применять полученные знания при создании декораций, костюмов и грима для школьного спектакля (при наличии в школе технических возможностей — для школьного фильма);</w:t>
      </w:r>
    </w:p>
    <w:p w:rsidR="0074333A" w:rsidRPr="00C9067C" w:rsidRDefault="00660EDF" w:rsidP="00660EDF">
      <w:pPr>
        <w:pStyle w:val="affff"/>
      </w:pPr>
      <w:r>
        <w:rPr>
          <w:iCs/>
        </w:rPr>
        <w:t>• </w:t>
      </w:r>
      <w:r w:rsidR="0074333A" w:rsidRPr="00C9067C">
        <w:t>применять компьютерные технологии в собственной художественно-творческой деятельности (PowerPoint, Photoshop и др.).</w:t>
      </w:r>
    </w:p>
    <w:p w:rsidR="0074333A" w:rsidRPr="00C9067C" w:rsidRDefault="0074333A" w:rsidP="00C9067C">
      <w:pPr>
        <w:pStyle w:val="30"/>
        <w:spacing w:after="0" w:line="360" w:lineRule="auto"/>
        <w:ind w:left="0" w:firstLine="454"/>
        <w:jc w:val="both"/>
        <w:rPr>
          <w:i/>
          <w:iCs/>
          <w:sz w:val="28"/>
          <w:szCs w:val="28"/>
        </w:rPr>
      </w:pPr>
      <w:r w:rsidRPr="00C9067C">
        <w:rPr>
          <w:i/>
          <w:iCs/>
          <w:sz w:val="28"/>
          <w:szCs w:val="28"/>
        </w:rPr>
        <w:t>Выпускник получит возможность научиться:</w:t>
      </w:r>
    </w:p>
    <w:p w:rsidR="0074333A" w:rsidRPr="00660EDF" w:rsidRDefault="00660EDF" w:rsidP="00660EDF">
      <w:pPr>
        <w:pStyle w:val="affff"/>
        <w:rPr>
          <w:i/>
          <w:iCs/>
        </w:rPr>
      </w:pPr>
      <w:r>
        <w:rPr>
          <w:iCs/>
        </w:rPr>
        <w:t>• </w:t>
      </w:r>
      <w:r w:rsidR="0074333A" w:rsidRPr="00660EDF">
        <w:rPr>
          <w:i/>
          <w:iCs/>
        </w:rPr>
        <w:t xml:space="preserve">использовать </w:t>
      </w:r>
      <w:r w:rsidR="0074333A" w:rsidRPr="00660EDF">
        <w:rPr>
          <w:i/>
        </w:rPr>
        <w:t>средства художественной выразительности в собственных фотоработах;</w:t>
      </w:r>
    </w:p>
    <w:p w:rsidR="0074333A" w:rsidRPr="00660EDF" w:rsidRDefault="00660EDF" w:rsidP="00660EDF">
      <w:pPr>
        <w:pStyle w:val="affff"/>
        <w:rPr>
          <w:i/>
          <w:iCs/>
        </w:rPr>
      </w:pPr>
      <w:r>
        <w:rPr>
          <w:iCs/>
        </w:rPr>
        <w:t>• </w:t>
      </w:r>
      <w:r w:rsidR="0074333A" w:rsidRPr="00660EDF">
        <w:rPr>
          <w:i/>
          <w:iCs/>
        </w:rPr>
        <w:t xml:space="preserve">применять </w:t>
      </w:r>
      <w:r w:rsidR="0074333A" w:rsidRPr="00660EDF">
        <w:rPr>
          <w:i/>
        </w:rPr>
        <w:t xml:space="preserve">в работе над цифровой фотографией технические средства </w:t>
      </w:r>
      <w:r w:rsidR="0074333A" w:rsidRPr="00660EDF">
        <w:rPr>
          <w:i/>
          <w:lang w:val="en-US"/>
        </w:rPr>
        <w:t>Photoshop</w:t>
      </w:r>
      <w:r w:rsidR="0074333A" w:rsidRPr="00660EDF">
        <w:rPr>
          <w:i/>
        </w:rPr>
        <w:t>;</w:t>
      </w:r>
    </w:p>
    <w:p w:rsidR="0074333A" w:rsidRPr="00660EDF" w:rsidRDefault="00660EDF" w:rsidP="00660EDF">
      <w:pPr>
        <w:pStyle w:val="affff"/>
        <w:rPr>
          <w:i/>
          <w:iCs/>
        </w:rPr>
      </w:pPr>
      <w:r>
        <w:rPr>
          <w:iCs/>
        </w:rPr>
        <w:t>• </w:t>
      </w:r>
      <w:r w:rsidR="0074333A" w:rsidRPr="00660EDF">
        <w:rPr>
          <w:i/>
          <w:iCs/>
        </w:rPr>
        <w:t xml:space="preserve">понимать </w:t>
      </w:r>
      <w:r w:rsidR="0074333A" w:rsidRPr="00660EDF">
        <w:rPr>
          <w:i/>
        </w:rPr>
        <w:t>и анализировать выразительность и соответствие авторскому замыслу сценографии, костюмов, грима после просмотра спектакля;</w:t>
      </w:r>
    </w:p>
    <w:p w:rsidR="0074333A" w:rsidRPr="00660EDF" w:rsidRDefault="00660EDF" w:rsidP="00660EDF">
      <w:pPr>
        <w:pStyle w:val="affff"/>
        <w:rPr>
          <w:i/>
          <w:iCs/>
        </w:rPr>
      </w:pPr>
      <w:r>
        <w:rPr>
          <w:iCs/>
        </w:rPr>
        <w:t>• </w:t>
      </w:r>
      <w:r w:rsidR="0074333A" w:rsidRPr="00660EDF">
        <w:rPr>
          <w:i/>
          <w:iCs/>
        </w:rPr>
        <w:t xml:space="preserve">понимать </w:t>
      </w:r>
      <w:r w:rsidR="0074333A" w:rsidRPr="00660EDF">
        <w:rPr>
          <w:i/>
        </w:rPr>
        <w:t>и анализировать раскадровку, реквизит, костюмы и грим после просмотра художественного фильма.</w:t>
      </w:r>
    </w:p>
    <w:p w:rsidR="004C60EB" w:rsidRDefault="004C60EB" w:rsidP="00660EDF">
      <w:pPr>
        <w:pStyle w:val="aff0"/>
        <w:jc w:val="center"/>
        <w:outlineLvl w:val="0"/>
        <w:rPr>
          <w:b/>
          <w:szCs w:val="28"/>
        </w:rPr>
      </w:pPr>
    </w:p>
    <w:p w:rsidR="004C60EB" w:rsidRDefault="004C60EB" w:rsidP="00660EDF">
      <w:pPr>
        <w:pStyle w:val="aff0"/>
        <w:jc w:val="center"/>
        <w:outlineLvl w:val="0"/>
        <w:rPr>
          <w:b/>
          <w:szCs w:val="28"/>
        </w:rPr>
      </w:pPr>
    </w:p>
    <w:p w:rsidR="0074333A" w:rsidRPr="00C9067C" w:rsidRDefault="0074333A" w:rsidP="00660EDF">
      <w:pPr>
        <w:pStyle w:val="aff0"/>
        <w:jc w:val="center"/>
        <w:outlineLvl w:val="0"/>
        <w:rPr>
          <w:b/>
          <w:szCs w:val="28"/>
        </w:rPr>
      </w:pPr>
      <w:r w:rsidRPr="00C9067C">
        <w:rPr>
          <w:b/>
          <w:szCs w:val="28"/>
        </w:rPr>
        <w:lastRenderedPageBreak/>
        <w:t>1.2.3.17. Музыка</w:t>
      </w:r>
    </w:p>
    <w:p w:rsidR="0074333A" w:rsidRPr="00C9067C" w:rsidRDefault="0074333A" w:rsidP="00C9067C">
      <w:pPr>
        <w:spacing w:line="360" w:lineRule="auto"/>
        <w:ind w:firstLine="454"/>
        <w:jc w:val="both"/>
        <w:outlineLvl w:val="0"/>
        <w:rPr>
          <w:b/>
          <w:sz w:val="28"/>
          <w:szCs w:val="28"/>
          <w:lang w:val="ru-RU"/>
        </w:rPr>
      </w:pPr>
      <w:r w:rsidRPr="00C9067C">
        <w:rPr>
          <w:b/>
          <w:sz w:val="28"/>
          <w:szCs w:val="28"/>
          <w:lang w:val="ru-RU"/>
        </w:rPr>
        <w:t>Музыка как вид искусства</w:t>
      </w:r>
    </w:p>
    <w:p w:rsidR="0074333A" w:rsidRPr="00C9067C" w:rsidRDefault="0074333A" w:rsidP="00660EDF">
      <w:pPr>
        <w:pStyle w:val="affff"/>
      </w:pPr>
      <w:r w:rsidRPr="00C9067C">
        <w:t>Выпускник научится:</w:t>
      </w:r>
    </w:p>
    <w:p w:rsidR="0074333A" w:rsidRPr="00C9067C" w:rsidRDefault="00660EDF" w:rsidP="00660EDF">
      <w:pPr>
        <w:pStyle w:val="affff"/>
      </w:pPr>
      <w:r>
        <w:rPr>
          <w:iCs/>
        </w:rPr>
        <w:t>• </w:t>
      </w:r>
      <w:r w:rsidR="0074333A" w:rsidRPr="00C9067C">
        <w:t>наблюдать за многообразными явлениями жизни и искусства, выражать своё отношение к искусству, оценивая художественно-образное содержание произведения в единстве с его формой;</w:t>
      </w:r>
    </w:p>
    <w:p w:rsidR="0074333A" w:rsidRPr="00C9067C" w:rsidRDefault="00660EDF" w:rsidP="00660EDF">
      <w:pPr>
        <w:pStyle w:val="affff"/>
      </w:pPr>
      <w:r>
        <w:rPr>
          <w:iCs/>
        </w:rPr>
        <w:t>• </w:t>
      </w:r>
      <w:r w:rsidR="0074333A" w:rsidRPr="00C9067C">
        <w:t>понимать специфику музыки и выявлять родство художественных образов разных искусств (общность тем, взаимодополнение выразительных средств — звучаний, линий, красок), различать особенности видов искусства;</w:t>
      </w:r>
    </w:p>
    <w:p w:rsidR="0074333A" w:rsidRPr="00C9067C" w:rsidRDefault="00660EDF" w:rsidP="00660EDF">
      <w:pPr>
        <w:pStyle w:val="affff"/>
      </w:pPr>
      <w:r>
        <w:rPr>
          <w:iCs/>
        </w:rPr>
        <w:t>• </w:t>
      </w:r>
      <w:r w:rsidR="0074333A" w:rsidRPr="00C9067C">
        <w:t xml:space="preserve">выражать эмоциональное содержание музыкальных произведений в исполнении, участвовать в различных формах музицирования, проявлять инициативу в художественно-творческой деятельности. </w:t>
      </w:r>
    </w:p>
    <w:p w:rsidR="0074333A" w:rsidRPr="00C9067C" w:rsidRDefault="0074333A" w:rsidP="00C9067C">
      <w:pPr>
        <w:spacing w:line="360" w:lineRule="auto"/>
        <w:ind w:firstLine="454"/>
        <w:jc w:val="both"/>
        <w:rPr>
          <w:i/>
          <w:sz w:val="28"/>
          <w:szCs w:val="28"/>
        </w:rPr>
      </w:pPr>
      <w:r w:rsidRPr="00C9067C">
        <w:rPr>
          <w:i/>
          <w:sz w:val="28"/>
          <w:szCs w:val="28"/>
        </w:rPr>
        <w:t>Выпускник получит возможность научиться:</w:t>
      </w:r>
    </w:p>
    <w:p w:rsidR="0074333A" w:rsidRPr="00660EDF" w:rsidRDefault="0074333A" w:rsidP="00660EDF">
      <w:pPr>
        <w:pStyle w:val="affff"/>
        <w:rPr>
          <w:i/>
        </w:rPr>
      </w:pPr>
      <w:r w:rsidRPr="00660EDF">
        <w:rPr>
          <w:i/>
        </w:rPr>
        <w:t>принимать активное участие в художественных событиях класса, музыкально-эстетической жизни школы, района, города и др. (музыкальные вечера, музыкальные гостиные, концерты для младших школьн</w:t>
      </w:r>
      <w:r w:rsidRPr="00660EDF">
        <w:rPr>
          <w:i/>
        </w:rPr>
        <w:t>и</w:t>
      </w:r>
      <w:r w:rsidR="00660EDF" w:rsidRPr="00660EDF">
        <w:rPr>
          <w:i/>
        </w:rPr>
        <w:t>ков и др.);</w:t>
      </w:r>
    </w:p>
    <w:p w:rsidR="0074333A" w:rsidRPr="00660EDF" w:rsidRDefault="0074333A" w:rsidP="00660EDF">
      <w:pPr>
        <w:pStyle w:val="affff"/>
        <w:rPr>
          <w:i/>
        </w:rPr>
      </w:pPr>
      <w:r w:rsidRPr="00660EDF">
        <w:rPr>
          <w:i/>
        </w:rPr>
        <w:t xml:space="preserve">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 </w:t>
      </w:r>
    </w:p>
    <w:p w:rsidR="0074333A" w:rsidRPr="00C9067C" w:rsidRDefault="0074333A" w:rsidP="00C9067C">
      <w:pPr>
        <w:spacing w:line="360" w:lineRule="auto"/>
        <w:ind w:firstLine="454"/>
        <w:jc w:val="both"/>
        <w:outlineLvl w:val="0"/>
        <w:rPr>
          <w:b/>
          <w:sz w:val="28"/>
          <w:szCs w:val="28"/>
          <w:lang w:val="ru-RU"/>
        </w:rPr>
      </w:pPr>
      <w:r w:rsidRPr="00C9067C">
        <w:rPr>
          <w:b/>
          <w:sz w:val="28"/>
          <w:szCs w:val="28"/>
          <w:lang w:val="ru-RU"/>
        </w:rPr>
        <w:t>Музыкальный образ и музыкальная драматургия</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33103F" w:rsidP="0033103F">
      <w:pPr>
        <w:pStyle w:val="affff"/>
      </w:pPr>
      <w:r>
        <w:rPr>
          <w:iCs/>
        </w:rPr>
        <w:t>• </w:t>
      </w:r>
      <w:r w:rsidR="0074333A" w:rsidRPr="00C9067C">
        <w:t>раскрывать образное содержание музыкальных произведений разных форм, жанров и стилей; определять средс</w:t>
      </w:r>
      <w:r w:rsidR="0074333A" w:rsidRPr="00C9067C">
        <w:t>т</w:t>
      </w:r>
      <w:r w:rsidR="0074333A" w:rsidRPr="00C9067C">
        <w:t>ва музыкальной выразительности, приёмы взаимодействия и развития м</w:t>
      </w:r>
      <w:r w:rsidR="0074333A" w:rsidRPr="00C9067C">
        <w:t>у</w:t>
      </w:r>
      <w:r w:rsidR="0074333A" w:rsidRPr="00C9067C">
        <w:t>зыкальных образов, особенности (типы) музыкальной драматургии, высказывать суждение об осно</w:t>
      </w:r>
      <w:r w:rsidR="0074333A" w:rsidRPr="00C9067C">
        <w:t>в</w:t>
      </w:r>
      <w:r w:rsidR="0074333A" w:rsidRPr="00C9067C">
        <w:t>ной идее и форме её воплощения;</w:t>
      </w:r>
    </w:p>
    <w:p w:rsidR="0074333A" w:rsidRPr="00C9067C" w:rsidRDefault="0033103F" w:rsidP="0033103F">
      <w:pPr>
        <w:pStyle w:val="affff"/>
      </w:pPr>
      <w:r>
        <w:rPr>
          <w:iCs/>
        </w:rPr>
        <w:t>• </w:t>
      </w:r>
      <w:r w:rsidR="0074333A" w:rsidRPr="00C9067C">
        <w:t>понимать специфику и особенности музыкального языка, закономерности муз</w:t>
      </w:r>
      <w:r w:rsidR="0074333A" w:rsidRPr="00C9067C">
        <w:t>ы</w:t>
      </w:r>
      <w:r w:rsidR="0074333A" w:rsidRPr="00C9067C">
        <w:t>кального искусства, творчески интерпретировать содержание музыкального произведения в пении, м</w:t>
      </w:r>
      <w:r w:rsidR="0074333A" w:rsidRPr="00C9067C">
        <w:t>у</w:t>
      </w:r>
      <w:r w:rsidR="0074333A" w:rsidRPr="00C9067C">
        <w:t xml:space="preserve">зыкально-ритмическом </w:t>
      </w:r>
      <w:r w:rsidR="0074333A" w:rsidRPr="00C9067C">
        <w:lastRenderedPageBreak/>
        <w:t>движении, пластическом интонировании, поэтическом слове, изобразительной деятельн</w:t>
      </w:r>
      <w:r w:rsidR="0074333A" w:rsidRPr="00C9067C">
        <w:t>о</w:t>
      </w:r>
      <w:r w:rsidR="0074333A" w:rsidRPr="00C9067C">
        <w:t>сти;</w:t>
      </w:r>
    </w:p>
    <w:p w:rsidR="0074333A" w:rsidRPr="00C9067C" w:rsidRDefault="0033103F" w:rsidP="0033103F">
      <w:pPr>
        <w:pStyle w:val="affff"/>
      </w:pPr>
      <w:r>
        <w:rPr>
          <w:iCs/>
        </w:rPr>
        <w:t>• </w:t>
      </w:r>
      <w:r w:rsidR="00B07A36" w:rsidRPr="00C9067C">
        <w:t xml:space="preserve">осуществлять </w:t>
      </w:r>
      <w:r w:rsidR="0074333A" w:rsidRPr="00C9067C">
        <w:t>на основе полученных знаний о музыкальном образе и музыкальной драматургии и</w:t>
      </w:r>
      <w:r w:rsidR="0074333A" w:rsidRPr="00C9067C">
        <w:t>с</w:t>
      </w:r>
      <w:r w:rsidR="0074333A" w:rsidRPr="00C9067C">
        <w:t>следовательскую деятельность художественно-эстетической направленности для участия в выполнении творческих проектов, в том числе связанных с практическим музицированием.</w:t>
      </w:r>
    </w:p>
    <w:p w:rsidR="0074333A" w:rsidRPr="0033103F" w:rsidRDefault="0074333A" w:rsidP="00C9067C">
      <w:pPr>
        <w:tabs>
          <w:tab w:val="num" w:pos="-3240"/>
        </w:tabs>
        <w:spacing w:line="360" w:lineRule="auto"/>
        <w:ind w:firstLine="454"/>
        <w:jc w:val="both"/>
        <w:rPr>
          <w:sz w:val="28"/>
          <w:szCs w:val="28"/>
          <w:lang w:val="ru-RU" w:eastAsia="en-US"/>
        </w:rPr>
      </w:pPr>
      <w:r w:rsidRPr="0033103F">
        <w:rPr>
          <w:i/>
          <w:sz w:val="28"/>
          <w:szCs w:val="28"/>
          <w:lang w:val="ru-RU" w:eastAsia="en-US"/>
        </w:rPr>
        <w:t>Выпускник получит возможность научиться:</w:t>
      </w:r>
      <w:r w:rsidRPr="0033103F">
        <w:rPr>
          <w:sz w:val="28"/>
          <w:szCs w:val="28"/>
          <w:lang w:val="ru-RU" w:eastAsia="en-US"/>
        </w:rPr>
        <w:t xml:space="preserve"> </w:t>
      </w:r>
    </w:p>
    <w:p w:rsidR="0074333A" w:rsidRPr="0033103F" w:rsidRDefault="0033103F" w:rsidP="0033103F">
      <w:pPr>
        <w:pStyle w:val="affff"/>
        <w:rPr>
          <w:i/>
        </w:rPr>
      </w:pPr>
      <w:r>
        <w:rPr>
          <w:iCs/>
        </w:rPr>
        <w:t>• </w:t>
      </w:r>
      <w:r w:rsidR="0074333A" w:rsidRPr="0033103F">
        <w:rPr>
          <w:i/>
        </w:rPr>
        <w:t>заниматься музыкально-эстетическим самообразованием при организации культурного досуга, составлении домашней фонотеки, видеотеки, библиотеки и пр.; посещении концертов, т</w:t>
      </w:r>
      <w:r w:rsidR="0074333A" w:rsidRPr="0033103F">
        <w:rPr>
          <w:i/>
        </w:rPr>
        <w:t>е</w:t>
      </w:r>
      <w:r w:rsidR="0074333A" w:rsidRPr="0033103F">
        <w:rPr>
          <w:i/>
        </w:rPr>
        <w:t>атров и др.;</w:t>
      </w:r>
    </w:p>
    <w:p w:rsidR="0074333A" w:rsidRPr="0033103F" w:rsidRDefault="0033103F" w:rsidP="0033103F">
      <w:pPr>
        <w:pStyle w:val="affff"/>
        <w:rPr>
          <w:i/>
        </w:rPr>
      </w:pPr>
      <w:r>
        <w:rPr>
          <w:iCs/>
        </w:rPr>
        <w:t>• </w:t>
      </w:r>
      <w:r w:rsidR="0074333A" w:rsidRPr="0033103F">
        <w:rPr>
          <w:i/>
        </w:rPr>
        <w:t>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 спектаклей, выставок и конкурсов, фестивалей и др.</w:t>
      </w:r>
    </w:p>
    <w:p w:rsidR="0074333A" w:rsidRPr="00C9067C" w:rsidRDefault="0074333A" w:rsidP="00C9067C">
      <w:pPr>
        <w:tabs>
          <w:tab w:val="num" w:pos="-3240"/>
        </w:tabs>
        <w:spacing w:line="360" w:lineRule="auto"/>
        <w:ind w:firstLine="454"/>
        <w:jc w:val="both"/>
        <w:outlineLvl w:val="0"/>
        <w:rPr>
          <w:b/>
          <w:sz w:val="28"/>
          <w:szCs w:val="28"/>
          <w:lang w:val="ru-RU"/>
        </w:rPr>
      </w:pPr>
      <w:r w:rsidRPr="00C9067C">
        <w:rPr>
          <w:b/>
          <w:sz w:val="28"/>
          <w:szCs w:val="28"/>
          <w:lang w:val="ru-RU"/>
        </w:rPr>
        <w:t>Музыка в современном мире: традиции и инновации</w:t>
      </w:r>
    </w:p>
    <w:p w:rsidR="0074333A" w:rsidRPr="0033103F" w:rsidRDefault="0074333A" w:rsidP="00C9067C">
      <w:pPr>
        <w:spacing w:line="360" w:lineRule="auto"/>
        <w:ind w:firstLine="454"/>
        <w:jc w:val="both"/>
        <w:rPr>
          <w:sz w:val="28"/>
          <w:szCs w:val="28"/>
          <w:lang w:val="ru-RU"/>
        </w:rPr>
      </w:pPr>
      <w:r w:rsidRPr="0033103F">
        <w:rPr>
          <w:sz w:val="28"/>
          <w:szCs w:val="28"/>
          <w:lang w:val="ru-RU"/>
        </w:rPr>
        <w:t>Выпускник научится:</w:t>
      </w:r>
    </w:p>
    <w:p w:rsidR="0074333A" w:rsidRPr="00C9067C" w:rsidRDefault="0033103F" w:rsidP="0033103F">
      <w:pPr>
        <w:pStyle w:val="affff"/>
      </w:pPr>
      <w:r>
        <w:rPr>
          <w:iCs/>
        </w:rPr>
        <w:t>• </w:t>
      </w:r>
      <w:r w:rsidR="0074333A" w:rsidRPr="00C9067C">
        <w:t>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w:t>
      </w:r>
      <w:r w:rsidR="0074333A" w:rsidRPr="00C9067C">
        <w:t>у</w:t>
      </w:r>
      <w:r w:rsidR="0074333A" w:rsidRPr="00C9067C">
        <w:t>бежом,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w:t>
      </w:r>
    </w:p>
    <w:p w:rsidR="0074333A" w:rsidRPr="00C9067C" w:rsidRDefault="0033103F" w:rsidP="0033103F">
      <w:pPr>
        <w:pStyle w:val="affff"/>
      </w:pPr>
      <w:r>
        <w:rPr>
          <w:iCs/>
        </w:rPr>
        <w:t>• </w:t>
      </w:r>
      <w:r w:rsidR="0074333A" w:rsidRPr="00C9067C">
        <w:t xml:space="preserve">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w:t>
      </w:r>
      <w:r w:rsidR="00DE147F">
        <w:t>С</w:t>
      </w:r>
      <w:r w:rsidR="0074333A" w:rsidRPr="00C9067C">
        <w:t xml:space="preserve">редневековья до рубежа XIX—XX вв., отечественное и зарубежное музыкальное искусство XX в.); </w:t>
      </w:r>
    </w:p>
    <w:p w:rsidR="0074333A" w:rsidRPr="00C9067C" w:rsidRDefault="0033103F" w:rsidP="0033103F">
      <w:pPr>
        <w:pStyle w:val="affff"/>
      </w:pPr>
      <w:r>
        <w:rPr>
          <w:iCs/>
        </w:rPr>
        <w:t>• </w:t>
      </w:r>
      <w:r w:rsidR="0074333A" w:rsidRPr="00C9067C">
        <w:t>применять информационно-коммуникационные технологии для расширения опыта творческой деятельности и углубл</w:t>
      </w:r>
      <w:r w:rsidR="00DE147F">
        <w:t>ё</w:t>
      </w:r>
      <w:r w:rsidR="0074333A" w:rsidRPr="00C9067C">
        <w:t xml:space="preserve">нного понимания образного содержания и формы музыкальных произведений в процессе </w:t>
      </w:r>
      <w:r w:rsidR="0074333A" w:rsidRPr="00C9067C">
        <w:lastRenderedPageBreak/>
        <w:t>музицирования на электронных музыкальных инструментах и поиска информации в музыкально-образовательном пространстве сети Интернет.</w:t>
      </w:r>
    </w:p>
    <w:p w:rsidR="0074333A" w:rsidRPr="00DE147F" w:rsidRDefault="0074333A" w:rsidP="00C9067C">
      <w:pPr>
        <w:spacing w:line="360" w:lineRule="auto"/>
        <w:ind w:firstLine="454"/>
        <w:jc w:val="both"/>
        <w:rPr>
          <w:i/>
          <w:sz w:val="28"/>
          <w:szCs w:val="28"/>
          <w:lang w:val="ru-RU"/>
        </w:rPr>
      </w:pPr>
      <w:r w:rsidRPr="00DE147F">
        <w:rPr>
          <w:i/>
          <w:sz w:val="28"/>
          <w:szCs w:val="28"/>
          <w:lang w:val="ru-RU"/>
        </w:rPr>
        <w:t>Выпускник получит возможность научиться:</w:t>
      </w:r>
    </w:p>
    <w:p w:rsidR="0074333A" w:rsidRPr="00DE147F" w:rsidRDefault="00DE147F" w:rsidP="00DE147F">
      <w:pPr>
        <w:pStyle w:val="affff"/>
        <w:rPr>
          <w:i/>
        </w:rPr>
      </w:pPr>
      <w:r>
        <w:rPr>
          <w:iCs/>
        </w:rPr>
        <w:t>• </w:t>
      </w:r>
      <w:r w:rsidR="0074333A" w:rsidRPr="00DE147F">
        <w:rPr>
          <w:i/>
        </w:rPr>
        <w:t>высказывать личностно-оценочные суждения о роли и месте музыки в жизни, о нравственных ценностях и эстетических идеалах, воплощ</w:t>
      </w:r>
      <w:r>
        <w:rPr>
          <w:i/>
        </w:rPr>
        <w:t>ё</w:t>
      </w:r>
      <w:r w:rsidR="0074333A" w:rsidRPr="00DE147F">
        <w:rPr>
          <w:i/>
        </w:rPr>
        <w:t>нных в шедеврах музыкального иску</w:t>
      </w:r>
      <w:r w:rsidR="0074333A" w:rsidRPr="00DE147F">
        <w:rPr>
          <w:i/>
        </w:rPr>
        <w:t>с</w:t>
      </w:r>
      <w:r w:rsidR="0074333A" w:rsidRPr="00DE147F">
        <w:rPr>
          <w:i/>
        </w:rPr>
        <w:t xml:space="preserve">ства прошлого и современности, обосновывать свои предпочтения в ситуации выбора; </w:t>
      </w:r>
    </w:p>
    <w:p w:rsidR="0074333A" w:rsidRPr="00DE147F" w:rsidRDefault="00DE147F" w:rsidP="00DE147F">
      <w:pPr>
        <w:pStyle w:val="affff"/>
        <w:rPr>
          <w:i/>
        </w:rPr>
      </w:pPr>
      <w:r>
        <w:rPr>
          <w:iCs/>
        </w:rPr>
        <w:t>• </w:t>
      </w:r>
      <w:r w:rsidR="0074333A" w:rsidRPr="00DE147F">
        <w:rPr>
          <w:i/>
        </w:rPr>
        <w:t>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w:t>
      </w:r>
    </w:p>
    <w:p w:rsidR="0074333A" w:rsidRPr="00C9067C" w:rsidRDefault="0074333A" w:rsidP="00DE147F">
      <w:pPr>
        <w:pStyle w:val="aff0"/>
        <w:jc w:val="center"/>
        <w:outlineLvl w:val="0"/>
        <w:rPr>
          <w:b/>
          <w:szCs w:val="28"/>
        </w:rPr>
      </w:pPr>
      <w:r w:rsidRPr="00C9067C">
        <w:rPr>
          <w:b/>
          <w:szCs w:val="28"/>
        </w:rPr>
        <w:t>1.2.3.18. Технология</w:t>
      </w:r>
    </w:p>
    <w:p w:rsidR="00425543" w:rsidRPr="00C9067C" w:rsidRDefault="00425543" w:rsidP="00C9067C">
      <w:pPr>
        <w:spacing w:line="360" w:lineRule="auto"/>
        <w:ind w:firstLine="454"/>
        <w:jc w:val="both"/>
        <w:rPr>
          <w:b/>
          <w:iCs/>
          <w:sz w:val="28"/>
          <w:szCs w:val="28"/>
          <w:lang w:val="ru-RU"/>
        </w:rPr>
      </w:pPr>
      <w:r w:rsidRPr="00C9067C">
        <w:rPr>
          <w:b/>
          <w:iCs/>
          <w:sz w:val="28"/>
          <w:szCs w:val="28"/>
          <w:lang w:val="ru-RU"/>
        </w:rPr>
        <w:t>Индустриальные технологии</w:t>
      </w:r>
    </w:p>
    <w:p w:rsidR="0074333A" w:rsidRPr="00C9067C" w:rsidRDefault="0074333A" w:rsidP="00C9067C">
      <w:pPr>
        <w:spacing w:line="360" w:lineRule="auto"/>
        <w:ind w:firstLine="454"/>
        <w:jc w:val="both"/>
        <w:rPr>
          <w:b/>
          <w:iCs/>
          <w:sz w:val="28"/>
          <w:szCs w:val="28"/>
          <w:lang w:val="ru-RU"/>
        </w:rPr>
      </w:pPr>
      <w:r w:rsidRPr="00C9067C">
        <w:rPr>
          <w:b/>
          <w:iCs/>
          <w:sz w:val="28"/>
          <w:szCs w:val="28"/>
          <w:lang w:val="ru-RU"/>
        </w:rPr>
        <w:t>Технологии обработки конструкционных и поделочных материалов</w:t>
      </w:r>
    </w:p>
    <w:p w:rsidR="0074333A" w:rsidRPr="00C9067C" w:rsidRDefault="0074333A" w:rsidP="00C9067C">
      <w:pPr>
        <w:spacing w:line="360" w:lineRule="auto"/>
        <w:ind w:firstLine="454"/>
        <w:jc w:val="both"/>
        <w:rPr>
          <w:iCs/>
          <w:sz w:val="28"/>
          <w:szCs w:val="28"/>
          <w:lang w:val="ru-RU"/>
        </w:rPr>
      </w:pPr>
      <w:r w:rsidRPr="00C9067C">
        <w:rPr>
          <w:sz w:val="28"/>
          <w:szCs w:val="28"/>
          <w:lang w:val="ru-RU"/>
        </w:rPr>
        <w:t>Выпускник научится:</w:t>
      </w:r>
    </w:p>
    <w:p w:rsidR="0074333A" w:rsidRPr="00C9067C" w:rsidRDefault="00ED2108" w:rsidP="00ED2108">
      <w:pPr>
        <w:pStyle w:val="affff"/>
        <w:rPr>
          <w:b/>
          <w:i/>
        </w:rPr>
      </w:pPr>
      <w:r>
        <w:rPr>
          <w:iCs/>
        </w:rPr>
        <w:t>• </w:t>
      </w:r>
      <w:r w:rsidR="0074333A" w:rsidRPr="00C9067C">
        <w:t>находить в учебной литературе сведения, необходимые для конструирования объекта и осуществления выбранной технологии;</w:t>
      </w:r>
    </w:p>
    <w:p w:rsidR="0074333A" w:rsidRPr="00C9067C" w:rsidRDefault="00ED2108" w:rsidP="00ED2108">
      <w:pPr>
        <w:pStyle w:val="affff"/>
      </w:pPr>
      <w:r>
        <w:rPr>
          <w:iCs/>
        </w:rPr>
        <w:t>• </w:t>
      </w:r>
      <w:r w:rsidR="0074333A" w:rsidRPr="00C9067C">
        <w:t>читать технические рисунки, эскизы, чертежи, схемы;</w:t>
      </w:r>
    </w:p>
    <w:p w:rsidR="0074333A" w:rsidRPr="00C9067C" w:rsidRDefault="00ED2108" w:rsidP="00ED2108">
      <w:pPr>
        <w:pStyle w:val="affff"/>
      </w:pPr>
      <w:r>
        <w:rPr>
          <w:iCs/>
        </w:rPr>
        <w:t>• </w:t>
      </w:r>
      <w:r w:rsidR="0074333A" w:rsidRPr="00C9067C">
        <w:t>выполнять в масштабе и правильно оформлять технические рисунки и эскизы разрабатываемых объектов;</w:t>
      </w:r>
    </w:p>
    <w:p w:rsidR="0074333A" w:rsidRPr="00C9067C" w:rsidRDefault="00ED2108" w:rsidP="00ED2108">
      <w:pPr>
        <w:pStyle w:val="affff"/>
      </w:pPr>
      <w:r>
        <w:rPr>
          <w:iCs/>
        </w:rPr>
        <w:t>• </w:t>
      </w:r>
      <w:r w:rsidR="0074333A" w:rsidRPr="00C9067C">
        <w:t>осуществлять технологические процессы создания или ремонта материальных объектов.</w:t>
      </w:r>
    </w:p>
    <w:p w:rsidR="0074333A" w:rsidRPr="00C9067C" w:rsidRDefault="0074333A" w:rsidP="00C9067C">
      <w:pPr>
        <w:widowControl/>
        <w:autoSpaceDE/>
        <w:autoSpaceDN/>
        <w:adjustRightInd/>
        <w:spacing w:line="360" w:lineRule="auto"/>
        <w:ind w:firstLine="454"/>
        <w:jc w:val="both"/>
        <w:rPr>
          <w:iCs/>
          <w:sz w:val="28"/>
          <w:szCs w:val="28"/>
          <w:lang w:val="ru-RU"/>
        </w:rPr>
      </w:pPr>
      <w:r w:rsidRPr="00ED2108">
        <w:rPr>
          <w:i/>
          <w:sz w:val="28"/>
          <w:szCs w:val="28"/>
          <w:lang w:val="ru-RU"/>
        </w:rPr>
        <w:t>Выпускник получит возможность научиться:</w:t>
      </w:r>
    </w:p>
    <w:p w:rsidR="0074333A" w:rsidRPr="00ED2108" w:rsidRDefault="00ED2108" w:rsidP="00ED2108">
      <w:pPr>
        <w:pStyle w:val="affff"/>
        <w:rPr>
          <w:i/>
        </w:rPr>
      </w:pPr>
      <w:r>
        <w:rPr>
          <w:iCs/>
        </w:rPr>
        <w:t>• </w:t>
      </w:r>
      <w:r w:rsidR="0074333A" w:rsidRPr="00ED2108">
        <w:rPr>
          <w:i/>
        </w:rPr>
        <w:t>грамотно пользоваться графической документацией и технико-технологической информацией, которые применяются при разработке, создании и эксплуатации различных технических объектов;</w:t>
      </w:r>
    </w:p>
    <w:p w:rsidR="0074333A" w:rsidRPr="00ED2108" w:rsidRDefault="00ED2108" w:rsidP="00ED2108">
      <w:pPr>
        <w:pStyle w:val="affff"/>
        <w:rPr>
          <w:i/>
        </w:rPr>
      </w:pPr>
      <w:r>
        <w:rPr>
          <w:iCs/>
        </w:rPr>
        <w:t>• </w:t>
      </w:r>
      <w:r w:rsidR="0074333A" w:rsidRPr="00ED2108">
        <w:rPr>
          <w:i/>
        </w:rPr>
        <w:t>осуществлять технологические процессы создания или ремонта материальных объектов,</w:t>
      </w:r>
      <w:r w:rsidR="006E2336" w:rsidRPr="00ED2108">
        <w:rPr>
          <w:i/>
        </w:rPr>
        <w:t xml:space="preserve"> имеющих инновационные элементы.</w:t>
      </w:r>
    </w:p>
    <w:p w:rsidR="0074333A" w:rsidRPr="00C9067C" w:rsidRDefault="0074333A" w:rsidP="00C9067C">
      <w:pPr>
        <w:spacing w:line="360" w:lineRule="auto"/>
        <w:ind w:firstLine="454"/>
        <w:jc w:val="both"/>
        <w:outlineLvl w:val="0"/>
        <w:rPr>
          <w:b/>
          <w:iCs/>
          <w:sz w:val="28"/>
          <w:szCs w:val="28"/>
          <w:lang w:val="ru-RU"/>
        </w:rPr>
      </w:pPr>
      <w:r w:rsidRPr="00ED2108">
        <w:rPr>
          <w:b/>
          <w:iCs/>
          <w:sz w:val="28"/>
          <w:szCs w:val="28"/>
          <w:lang w:val="ru-RU"/>
        </w:rPr>
        <w:t>Электротехника</w:t>
      </w:r>
    </w:p>
    <w:p w:rsidR="0074333A" w:rsidRPr="00ED2108" w:rsidRDefault="0074333A" w:rsidP="00C9067C">
      <w:pPr>
        <w:spacing w:line="360" w:lineRule="auto"/>
        <w:ind w:firstLine="454"/>
        <w:jc w:val="both"/>
        <w:outlineLvl w:val="0"/>
        <w:rPr>
          <w:iCs/>
          <w:sz w:val="28"/>
          <w:szCs w:val="28"/>
          <w:lang w:val="ru-RU"/>
        </w:rPr>
      </w:pPr>
      <w:r w:rsidRPr="00ED2108">
        <w:rPr>
          <w:sz w:val="28"/>
          <w:szCs w:val="28"/>
          <w:lang w:val="ru-RU"/>
        </w:rPr>
        <w:t>Выпускник научится:</w:t>
      </w:r>
    </w:p>
    <w:p w:rsidR="0074333A" w:rsidRPr="00C9067C" w:rsidRDefault="00ED2108" w:rsidP="00ED2108">
      <w:pPr>
        <w:pStyle w:val="affff"/>
      </w:pPr>
      <w:r>
        <w:rPr>
          <w:iCs/>
        </w:rPr>
        <w:lastRenderedPageBreak/>
        <w:t>• </w:t>
      </w:r>
      <w:r w:rsidR="0074333A" w:rsidRPr="00C9067C">
        <w:t>разбираться в адаптированной для школьников технико-технологической информации по электротехнике и ориентироваться в электрических схемах, которые применяются при разработке, создании и эксплуатации электрифицированных приборов и аппаратов, составлять простые электрические схемы цепей бытовых устройств и моделей;</w:t>
      </w:r>
    </w:p>
    <w:p w:rsidR="0074333A" w:rsidRPr="00C9067C" w:rsidRDefault="00ED2108" w:rsidP="00ED2108">
      <w:pPr>
        <w:pStyle w:val="affff"/>
      </w:pPr>
      <w:r>
        <w:rPr>
          <w:iCs/>
        </w:rPr>
        <w:t>• </w:t>
      </w:r>
      <w:r w:rsidR="0074333A" w:rsidRPr="00C9067C">
        <w:t>осуществлять технологические процессы сборки или ремонта объектов, содержащих электрические цепи с учётом необходимости экономии эле</w:t>
      </w:r>
      <w:r w:rsidR="0074333A" w:rsidRPr="00C9067C">
        <w:t>к</w:t>
      </w:r>
      <w:r w:rsidR="0074333A" w:rsidRPr="00C9067C">
        <w:t>трической энергии.</w:t>
      </w:r>
    </w:p>
    <w:p w:rsidR="0074333A" w:rsidRPr="00C9067C" w:rsidRDefault="0074333A" w:rsidP="00C9067C">
      <w:pPr>
        <w:pStyle w:val="Abstract"/>
        <w:rPr>
          <w:i/>
          <w:iCs/>
        </w:rPr>
      </w:pPr>
      <w:r w:rsidRPr="00C9067C">
        <w:rPr>
          <w:i/>
        </w:rPr>
        <w:t>Выпускник получит возможность научиться:</w:t>
      </w:r>
    </w:p>
    <w:p w:rsidR="0074333A" w:rsidRPr="00ED2108" w:rsidRDefault="00ED2108" w:rsidP="00ED2108">
      <w:pPr>
        <w:pStyle w:val="affff"/>
        <w:rPr>
          <w:i/>
        </w:rPr>
      </w:pPr>
      <w:r>
        <w:rPr>
          <w:iCs/>
        </w:rPr>
        <w:t>• </w:t>
      </w:r>
      <w:r w:rsidR="0074333A" w:rsidRPr="00ED2108">
        <w:rPr>
          <w:i/>
        </w:rPr>
        <w:t>составлять электрические схемы, которые применяются при разработке электроустановок, создании и эксплуатации электрифицированных приборов и аппаратов, используя дополнительные источники информации (включая Интернет):</w:t>
      </w:r>
    </w:p>
    <w:p w:rsidR="0074333A" w:rsidRPr="00ED2108" w:rsidRDefault="00ED2108" w:rsidP="00ED2108">
      <w:pPr>
        <w:pStyle w:val="affff"/>
        <w:rPr>
          <w:i/>
        </w:rPr>
      </w:pPr>
      <w:r>
        <w:rPr>
          <w:iCs/>
        </w:rPr>
        <w:t>• </w:t>
      </w:r>
      <w:r w:rsidR="0074333A" w:rsidRPr="00ED2108">
        <w:rPr>
          <w:i/>
        </w:rPr>
        <w:t>осуществлять процессы сборки, регулировки или ремонта объектов, содержащих электрические цепи с элементами электроники и автоматики.</w:t>
      </w:r>
    </w:p>
    <w:p w:rsidR="0074333A" w:rsidRPr="00C9067C" w:rsidRDefault="0074333A" w:rsidP="00C9067C">
      <w:pPr>
        <w:spacing w:line="360" w:lineRule="auto"/>
        <w:ind w:firstLine="454"/>
        <w:jc w:val="both"/>
        <w:outlineLvl w:val="0"/>
        <w:rPr>
          <w:b/>
          <w:i/>
          <w:iCs/>
          <w:sz w:val="28"/>
          <w:szCs w:val="28"/>
          <w:lang w:val="ru-RU"/>
        </w:rPr>
      </w:pPr>
      <w:r w:rsidRPr="00C9067C">
        <w:rPr>
          <w:b/>
          <w:i/>
          <w:iCs/>
          <w:sz w:val="28"/>
          <w:szCs w:val="28"/>
          <w:lang w:val="ru-RU"/>
        </w:rPr>
        <w:t>Технологии ведения дома</w:t>
      </w:r>
    </w:p>
    <w:p w:rsidR="0074333A" w:rsidRPr="00C9067C" w:rsidRDefault="0074333A" w:rsidP="00C9067C">
      <w:pPr>
        <w:spacing w:line="360" w:lineRule="auto"/>
        <w:ind w:firstLine="454"/>
        <w:jc w:val="both"/>
        <w:outlineLvl w:val="0"/>
        <w:rPr>
          <w:b/>
          <w:iCs/>
          <w:sz w:val="28"/>
          <w:szCs w:val="28"/>
          <w:lang w:val="ru-RU"/>
        </w:rPr>
      </w:pPr>
      <w:r w:rsidRPr="00C9067C">
        <w:rPr>
          <w:b/>
          <w:iCs/>
          <w:sz w:val="28"/>
          <w:szCs w:val="28"/>
          <w:lang w:val="ru-RU"/>
        </w:rPr>
        <w:t>Кулинария</w:t>
      </w:r>
    </w:p>
    <w:p w:rsidR="0074333A" w:rsidRPr="00C9067C" w:rsidRDefault="0074333A" w:rsidP="00C9067C">
      <w:pPr>
        <w:spacing w:line="360" w:lineRule="auto"/>
        <w:ind w:firstLine="454"/>
        <w:jc w:val="both"/>
        <w:outlineLvl w:val="0"/>
        <w:rPr>
          <w:iCs/>
          <w:sz w:val="28"/>
          <w:szCs w:val="28"/>
          <w:lang w:val="ru-RU"/>
        </w:rPr>
      </w:pPr>
      <w:r w:rsidRPr="00C9067C">
        <w:rPr>
          <w:sz w:val="28"/>
          <w:szCs w:val="28"/>
          <w:lang w:val="ru-RU"/>
        </w:rPr>
        <w:t>Выпускник научится:</w:t>
      </w:r>
    </w:p>
    <w:p w:rsidR="0074333A" w:rsidRPr="00C9067C" w:rsidRDefault="00ED2108" w:rsidP="00ED2108">
      <w:pPr>
        <w:pStyle w:val="affff"/>
        <w:rPr>
          <w:b/>
          <w:i/>
          <w:iCs/>
        </w:rPr>
      </w:pPr>
      <w:r>
        <w:rPr>
          <w:iCs/>
        </w:rPr>
        <w:t>• </w:t>
      </w:r>
      <w:r w:rsidR="0074333A" w:rsidRPr="00C9067C">
        <w:t>самостоятельно готовить для своей семьи простые кулинарные блюда из сырых и варёных овощей и фруктов, молока и молочных продуктов, яиц, рыбы, мяса, п</w:t>
      </w:r>
      <w:r>
        <w:t xml:space="preserve">тицы, различных видов теста, </w:t>
      </w:r>
      <w:r w:rsidR="0074333A" w:rsidRPr="00C9067C">
        <w:t>круп, б</w:t>
      </w:r>
      <w:r w:rsidR="0074333A" w:rsidRPr="00C9067C">
        <w:t>о</w:t>
      </w:r>
      <w:r w:rsidR="0074333A" w:rsidRPr="00C9067C">
        <w:t>бовых и макаронных изделий,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w:t>
      </w:r>
    </w:p>
    <w:p w:rsidR="0074333A" w:rsidRPr="00C9067C" w:rsidRDefault="0074333A" w:rsidP="00C9067C">
      <w:pPr>
        <w:pStyle w:val="Abstract"/>
        <w:rPr>
          <w:b/>
          <w:i/>
          <w:iCs/>
        </w:rPr>
      </w:pPr>
      <w:r w:rsidRPr="00C9067C">
        <w:rPr>
          <w:i/>
        </w:rPr>
        <w:t>Выпускник получит возможность научиться:</w:t>
      </w:r>
    </w:p>
    <w:p w:rsidR="0074333A" w:rsidRPr="00973E2E" w:rsidRDefault="00973E2E" w:rsidP="00973E2E">
      <w:pPr>
        <w:pStyle w:val="affff"/>
        <w:rPr>
          <w:i/>
        </w:rPr>
      </w:pPr>
      <w:r>
        <w:rPr>
          <w:iCs/>
        </w:rPr>
        <w:t>• </w:t>
      </w:r>
      <w:r w:rsidR="0074333A" w:rsidRPr="00973E2E">
        <w:rPr>
          <w:i/>
        </w:rPr>
        <w:t>составлять рацион питания на основе физиологических потребностей орг</w:t>
      </w:r>
      <w:r w:rsidR="0074333A" w:rsidRPr="00973E2E">
        <w:rPr>
          <w:i/>
        </w:rPr>
        <w:t>а</w:t>
      </w:r>
      <w:r w:rsidR="0074333A" w:rsidRPr="00973E2E">
        <w:rPr>
          <w:i/>
        </w:rPr>
        <w:t>низма;</w:t>
      </w:r>
    </w:p>
    <w:p w:rsidR="0074333A" w:rsidRPr="00973E2E" w:rsidRDefault="00973E2E" w:rsidP="00973E2E">
      <w:pPr>
        <w:pStyle w:val="affff"/>
        <w:rPr>
          <w:i/>
        </w:rPr>
      </w:pPr>
      <w:r>
        <w:rPr>
          <w:iCs/>
        </w:rPr>
        <w:t>• </w:t>
      </w:r>
      <w:r w:rsidR="0074333A" w:rsidRPr="00973E2E">
        <w:rPr>
          <w:i/>
        </w:rPr>
        <w:t>выбирать пищевые продукты для удовлетворения потребностей органи</w:t>
      </w:r>
      <w:r w:rsidR="0074333A" w:rsidRPr="00973E2E">
        <w:rPr>
          <w:i/>
        </w:rPr>
        <w:t>з</w:t>
      </w:r>
      <w:r w:rsidR="0074333A" w:rsidRPr="00973E2E">
        <w:rPr>
          <w:i/>
        </w:rPr>
        <w:t xml:space="preserve">ма в белках, углеводах, жирах, витаминах, минеральных веществах; организовывать своё рациональное питание в домашних условиях; </w:t>
      </w:r>
      <w:r w:rsidR="0074333A" w:rsidRPr="00973E2E">
        <w:rPr>
          <w:i/>
        </w:rPr>
        <w:lastRenderedPageBreak/>
        <w:t>применять различные способы обработки пищевых продуктов с целью с</w:t>
      </w:r>
      <w:r w:rsidR="0074333A" w:rsidRPr="00973E2E">
        <w:rPr>
          <w:i/>
        </w:rPr>
        <w:t>о</w:t>
      </w:r>
      <w:r w:rsidR="0074333A" w:rsidRPr="00973E2E">
        <w:rPr>
          <w:i/>
        </w:rPr>
        <w:t>хранения в них питательных веществ;</w:t>
      </w:r>
    </w:p>
    <w:p w:rsidR="0074333A" w:rsidRPr="00973E2E" w:rsidRDefault="00973E2E" w:rsidP="00973E2E">
      <w:pPr>
        <w:pStyle w:val="affff"/>
        <w:rPr>
          <w:i/>
        </w:rPr>
      </w:pPr>
      <w:r>
        <w:rPr>
          <w:iCs/>
        </w:rPr>
        <w:t>• </w:t>
      </w:r>
      <w:r w:rsidR="0074333A" w:rsidRPr="00973E2E">
        <w:rPr>
          <w:i/>
        </w:rPr>
        <w:t>применять основные виды и способы консервирования и заготовки пищевых продуктов в домашних усл</w:t>
      </w:r>
      <w:r w:rsidR="0074333A" w:rsidRPr="00973E2E">
        <w:rPr>
          <w:i/>
        </w:rPr>
        <w:t>о</w:t>
      </w:r>
      <w:r w:rsidR="0074333A" w:rsidRPr="00973E2E">
        <w:rPr>
          <w:i/>
        </w:rPr>
        <w:t>виях;</w:t>
      </w:r>
    </w:p>
    <w:p w:rsidR="0074333A" w:rsidRPr="00973E2E" w:rsidRDefault="00973E2E" w:rsidP="00973E2E">
      <w:pPr>
        <w:pStyle w:val="affff"/>
        <w:rPr>
          <w:i/>
        </w:rPr>
      </w:pPr>
      <w:r>
        <w:rPr>
          <w:iCs/>
        </w:rPr>
        <w:t>• </w:t>
      </w:r>
      <w:r w:rsidR="0074333A" w:rsidRPr="00973E2E">
        <w:rPr>
          <w:i/>
        </w:rPr>
        <w:t>экономить электрическую энергию при обработке пищевых проду</w:t>
      </w:r>
      <w:r w:rsidR="0074333A" w:rsidRPr="00973E2E">
        <w:rPr>
          <w:i/>
        </w:rPr>
        <w:t>к</w:t>
      </w:r>
      <w:r w:rsidR="0074333A" w:rsidRPr="00973E2E">
        <w:rPr>
          <w:i/>
        </w:rPr>
        <w:t>тов; оформлять приготовленные блюда, сервировать стол; соблюдать правила этикета за столом;</w:t>
      </w:r>
    </w:p>
    <w:p w:rsidR="0074333A" w:rsidRPr="00973E2E" w:rsidRDefault="00973E2E" w:rsidP="00973E2E">
      <w:pPr>
        <w:pStyle w:val="affff"/>
        <w:rPr>
          <w:i/>
        </w:rPr>
      </w:pPr>
      <w:r>
        <w:rPr>
          <w:iCs/>
        </w:rPr>
        <w:t>• </w:t>
      </w:r>
      <w:r w:rsidR="0074333A" w:rsidRPr="00973E2E">
        <w:rPr>
          <w:i/>
        </w:rPr>
        <w:t>определять виды экологического загрязнения пищевых проду</w:t>
      </w:r>
      <w:r w:rsidR="0074333A" w:rsidRPr="00973E2E">
        <w:rPr>
          <w:i/>
        </w:rPr>
        <w:t>к</w:t>
      </w:r>
      <w:r w:rsidR="0074333A" w:rsidRPr="00973E2E">
        <w:rPr>
          <w:i/>
        </w:rPr>
        <w:t>тов; оценивать влияние техногенной сферы на окружающую среду и здоровье человека;</w:t>
      </w:r>
    </w:p>
    <w:p w:rsidR="0074333A" w:rsidRPr="00973E2E" w:rsidRDefault="00973E2E" w:rsidP="00973E2E">
      <w:pPr>
        <w:pStyle w:val="affff"/>
        <w:rPr>
          <w:i/>
        </w:rPr>
      </w:pPr>
      <w:r>
        <w:rPr>
          <w:iCs/>
        </w:rPr>
        <w:t>• </w:t>
      </w:r>
      <w:r w:rsidR="0074333A" w:rsidRPr="00973E2E">
        <w:rPr>
          <w:i/>
        </w:rPr>
        <w:t>выполнять мероприятия по предотвращению негативного влияния техногенной сферы на окружающую среду и здоровье человека.</w:t>
      </w:r>
    </w:p>
    <w:p w:rsidR="0074333A" w:rsidRPr="00C9067C" w:rsidRDefault="0074333A" w:rsidP="00C9067C">
      <w:pPr>
        <w:pStyle w:val="Abstract"/>
        <w:rPr>
          <w:b/>
        </w:rPr>
      </w:pPr>
      <w:r w:rsidRPr="00C9067C">
        <w:rPr>
          <w:b/>
        </w:rPr>
        <w:t>Создание изделий из текстильных и поделочных материалов</w:t>
      </w:r>
    </w:p>
    <w:p w:rsidR="0074333A" w:rsidRPr="00C9067C" w:rsidRDefault="0074333A" w:rsidP="00C9067C">
      <w:pPr>
        <w:pStyle w:val="Abstract"/>
        <w:rPr>
          <w:i/>
        </w:rPr>
      </w:pPr>
      <w:r w:rsidRPr="00C9067C">
        <w:t>Выпускник научится:</w:t>
      </w:r>
    </w:p>
    <w:p w:rsidR="0074333A" w:rsidRPr="00C9067C" w:rsidRDefault="00973E2E" w:rsidP="00973E2E">
      <w:pPr>
        <w:pStyle w:val="affff"/>
        <w:rPr>
          <w:iCs/>
        </w:rPr>
      </w:pPr>
      <w:r>
        <w:rPr>
          <w:iCs/>
        </w:rPr>
        <w:t>• </w:t>
      </w:r>
      <w:r w:rsidR="00464F24" w:rsidRPr="00C9067C">
        <w:t xml:space="preserve">изготавливать </w:t>
      </w:r>
      <w:r w:rsidR="0074333A" w:rsidRPr="00C9067C">
        <w:t>с помощью ручных инструментов и оборудования для швейных и декорати</w:t>
      </w:r>
      <w:r w:rsidR="0074333A" w:rsidRPr="00C9067C">
        <w:t>в</w:t>
      </w:r>
      <w:r w:rsidR="0074333A" w:rsidRPr="00C9067C">
        <w:t>но-прикладных работ, швейной машины простые по конструкции модели швейных изделий, пользуясь технологической документацией;</w:t>
      </w:r>
    </w:p>
    <w:p w:rsidR="0074333A" w:rsidRPr="00C9067C" w:rsidRDefault="00973E2E" w:rsidP="00973E2E">
      <w:pPr>
        <w:pStyle w:val="affff"/>
        <w:rPr>
          <w:iCs/>
        </w:rPr>
      </w:pPr>
      <w:r>
        <w:rPr>
          <w:iCs/>
        </w:rPr>
        <w:t>• </w:t>
      </w:r>
      <w:r w:rsidR="0074333A" w:rsidRPr="00C9067C">
        <w:t>выполнять влажно-тепловую обработку швейных изд</w:t>
      </w:r>
      <w:r w:rsidR="0074333A" w:rsidRPr="00C9067C">
        <w:t>е</w:t>
      </w:r>
      <w:r w:rsidR="0074333A" w:rsidRPr="00C9067C">
        <w:t>лий.</w:t>
      </w:r>
    </w:p>
    <w:p w:rsidR="0074333A" w:rsidRPr="00C9067C" w:rsidRDefault="0074333A" w:rsidP="00C9067C">
      <w:pPr>
        <w:pStyle w:val="Abstract"/>
        <w:rPr>
          <w:i/>
          <w:iCs/>
        </w:rPr>
      </w:pPr>
      <w:r w:rsidRPr="00C9067C">
        <w:rPr>
          <w:i/>
        </w:rPr>
        <w:t>Выпускник получит возможность научиться:</w:t>
      </w:r>
    </w:p>
    <w:p w:rsidR="0074333A" w:rsidRPr="00973E2E" w:rsidRDefault="00973E2E" w:rsidP="00973E2E">
      <w:pPr>
        <w:pStyle w:val="affff"/>
        <w:rPr>
          <w:i/>
        </w:rPr>
      </w:pPr>
      <w:r>
        <w:rPr>
          <w:iCs/>
        </w:rPr>
        <w:t>• </w:t>
      </w:r>
      <w:r w:rsidR="0074333A" w:rsidRPr="00973E2E">
        <w:rPr>
          <w:i/>
        </w:rPr>
        <w:t>выполнять несложные приёмы моделирования швейных изделий, в том числе с использованием традиций народного костюма;</w:t>
      </w:r>
    </w:p>
    <w:p w:rsidR="0074333A" w:rsidRPr="00973E2E" w:rsidRDefault="00973E2E" w:rsidP="00973E2E">
      <w:pPr>
        <w:pStyle w:val="affff"/>
        <w:rPr>
          <w:i/>
        </w:rPr>
      </w:pPr>
      <w:r>
        <w:rPr>
          <w:iCs/>
        </w:rPr>
        <w:t>• </w:t>
      </w:r>
      <w:r w:rsidR="0074333A" w:rsidRPr="00973E2E">
        <w:rPr>
          <w:i/>
        </w:rPr>
        <w:t>использовать при моделировании зрительные иллюзии в одежде; определять и исправлять дефекты швейных изделий;</w:t>
      </w:r>
    </w:p>
    <w:p w:rsidR="0074333A" w:rsidRPr="00973E2E" w:rsidRDefault="00973E2E" w:rsidP="00973E2E">
      <w:pPr>
        <w:pStyle w:val="affff"/>
        <w:rPr>
          <w:i/>
        </w:rPr>
      </w:pPr>
      <w:r>
        <w:rPr>
          <w:iCs/>
        </w:rPr>
        <w:t>• </w:t>
      </w:r>
      <w:r w:rsidR="0074333A" w:rsidRPr="00973E2E">
        <w:rPr>
          <w:i/>
        </w:rPr>
        <w:t>выполнять худож</w:t>
      </w:r>
      <w:r w:rsidR="0074333A" w:rsidRPr="00973E2E">
        <w:rPr>
          <w:i/>
        </w:rPr>
        <w:t>е</w:t>
      </w:r>
      <w:r w:rsidR="0074333A" w:rsidRPr="00973E2E">
        <w:rPr>
          <w:i/>
        </w:rPr>
        <w:t>ственную отделку швейных изделий;</w:t>
      </w:r>
    </w:p>
    <w:p w:rsidR="0074333A" w:rsidRPr="00973E2E" w:rsidRDefault="00973E2E" w:rsidP="00973E2E">
      <w:pPr>
        <w:pStyle w:val="affff"/>
        <w:rPr>
          <w:i/>
        </w:rPr>
      </w:pPr>
      <w:r>
        <w:rPr>
          <w:iCs/>
        </w:rPr>
        <w:t>• </w:t>
      </w:r>
      <w:r w:rsidR="0074333A" w:rsidRPr="00973E2E">
        <w:rPr>
          <w:i/>
        </w:rPr>
        <w:t>изготавливать изделия декоративно-прикладного искусства, региональных народных пром</w:t>
      </w:r>
      <w:r w:rsidR="0074333A" w:rsidRPr="00973E2E">
        <w:rPr>
          <w:i/>
        </w:rPr>
        <w:t>ы</w:t>
      </w:r>
      <w:r w:rsidR="0074333A" w:rsidRPr="00973E2E">
        <w:rPr>
          <w:i/>
        </w:rPr>
        <w:t>слов;</w:t>
      </w:r>
    </w:p>
    <w:p w:rsidR="0074333A" w:rsidRPr="00973E2E" w:rsidRDefault="00973E2E" w:rsidP="00973E2E">
      <w:pPr>
        <w:pStyle w:val="affff"/>
        <w:rPr>
          <w:i/>
        </w:rPr>
      </w:pPr>
      <w:r>
        <w:rPr>
          <w:iCs/>
        </w:rPr>
        <w:t>• </w:t>
      </w:r>
      <w:r w:rsidR="0074333A" w:rsidRPr="00973E2E">
        <w:rPr>
          <w:i/>
        </w:rPr>
        <w:t>определять основные стили в одежде и современные направления моды.</w:t>
      </w:r>
    </w:p>
    <w:p w:rsidR="00911202" w:rsidRDefault="00911202" w:rsidP="00C9067C">
      <w:pPr>
        <w:spacing w:line="360" w:lineRule="auto"/>
        <w:ind w:firstLine="454"/>
        <w:jc w:val="both"/>
        <w:outlineLvl w:val="0"/>
        <w:rPr>
          <w:b/>
          <w:i/>
          <w:iCs/>
          <w:sz w:val="28"/>
          <w:szCs w:val="28"/>
          <w:lang w:val="ru-RU"/>
        </w:rPr>
      </w:pPr>
    </w:p>
    <w:p w:rsidR="0074333A" w:rsidRPr="00C9067C" w:rsidRDefault="0074333A" w:rsidP="00C9067C">
      <w:pPr>
        <w:spacing w:line="360" w:lineRule="auto"/>
        <w:ind w:firstLine="454"/>
        <w:jc w:val="both"/>
        <w:outlineLvl w:val="0"/>
        <w:rPr>
          <w:b/>
          <w:i/>
          <w:iCs/>
          <w:sz w:val="28"/>
          <w:szCs w:val="28"/>
          <w:lang w:val="ru-RU"/>
        </w:rPr>
      </w:pPr>
      <w:r w:rsidRPr="00C9067C">
        <w:rPr>
          <w:b/>
          <w:i/>
          <w:iCs/>
          <w:sz w:val="28"/>
          <w:szCs w:val="28"/>
          <w:lang w:val="ru-RU"/>
        </w:rPr>
        <w:lastRenderedPageBreak/>
        <w:t>Сельскохозяйственные технологии</w:t>
      </w:r>
    </w:p>
    <w:p w:rsidR="0074333A" w:rsidRPr="00C9067C" w:rsidRDefault="0074333A" w:rsidP="00C9067C">
      <w:pPr>
        <w:spacing w:line="360" w:lineRule="auto"/>
        <w:ind w:firstLine="454"/>
        <w:jc w:val="both"/>
        <w:outlineLvl w:val="0"/>
        <w:rPr>
          <w:b/>
          <w:sz w:val="28"/>
          <w:szCs w:val="28"/>
          <w:lang w:val="ru-RU"/>
        </w:rPr>
      </w:pPr>
      <w:r w:rsidRPr="00C9067C">
        <w:rPr>
          <w:b/>
          <w:sz w:val="28"/>
          <w:szCs w:val="28"/>
          <w:lang w:val="ru-RU"/>
        </w:rPr>
        <w:t>Технологии растениеводства</w:t>
      </w:r>
    </w:p>
    <w:p w:rsidR="0074333A" w:rsidRPr="00C9067C" w:rsidRDefault="0074333A" w:rsidP="00C9067C">
      <w:pPr>
        <w:spacing w:line="360" w:lineRule="auto"/>
        <w:ind w:firstLine="454"/>
        <w:jc w:val="both"/>
        <w:outlineLvl w:val="0"/>
        <w:rPr>
          <w:sz w:val="28"/>
          <w:szCs w:val="28"/>
          <w:lang w:val="ru-RU"/>
        </w:rPr>
      </w:pPr>
      <w:r w:rsidRPr="00C9067C">
        <w:rPr>
          <w:sz w:val="28"/>
          <w:szCs w:val="28"/>
          <w:lang w:val="ru-RU"/>
        </w:rPr>
        <w:t>Выпускник научится:</w:t>
      </w:r>
    </w:p>
    <w:p w:rsidR="0074333A" w:rsidRPr="00C9067C" w:rsidRDefault="00973E2E" w:rsidP="00973E2E">
      <w:pPr>
        <w:pStyle w:val="affff"/>
        <w:rPr>
          <w:iCs/>
        </w:rPr>
      </w:pPr>
      <w:r>
        <w:rPr>
          <w:iCs/>
        </w:rPr>
        <w:t>• </w:t>
      </w:r>
      <w:r w:rsidR="0074333A" w:rsidRPr="00C9067C">
        <w:t>самостоятельно выращивать наиболее распространённые в регионе виды сельскохозяйственных растений в условиях личного подсобного хозяйства и школьного учебно-опытного участка с использованием ручных инструментов и малогабаритной техники, соблюдая правила безопасного труда и охраны окружающей среды;</w:t>
      </w:r>
    </w:p>
    <w:p w:rsidR="0074333A" w:rsidRPr="00C9067C" w:rsidRDefault="00973E2E" w:rsidP="00973E2E">
      <w:pPr>
        <w:pStyle w:val="affff"/>
        <w:rPr>
          <w:iCs/>
        </w:rPr>
      </w:pPr>
      <w:r>
        <w:rPr>
          <w:iCs/>
        </w:rPr>
        <w:t>• </w:t>
      </w:r>
      <w:r w:rsidR="0074333A" w:rsidRPr="00C9067C">
        <w:t>планировать размещение культур на учебно-опытном участке и в личном подсобном хозяйстве с учётом севооборотов.</w:t>
      </w:r>
    </w:p>
    <w:p w:rsidR="0074333A" w:rsidRPr="00973E2E" w:rsidRDefault="0074333A" w:rsidP="00C9067C">
      <w:pPr>
        <w:spacing w:line="360" w:lineRule="auto"/>
        <w:ind w:firstLine="454"/>
        <w:jc w:val="both"/>
        <w:rPr>
          <w:i/>
          <w:sz w:val="28"/>
          <w:szCs w:val="28"/>
          <w:lang w:val="ru-RU"/>
        </w:rPr>
      </w:pPr>
      <w:r w:rsidRPr="00973E2E">
        <w:rPr>
          <w:i/>
          <w:sz w:val="28"/>
          <w:szCs w:val="28"/>
          <w:lang w:val="ru-RU"/>
        </w:rPr>
        <w:t xml:space="preserve">Выпускник получит возможность научиться: </w:t>
      </w:r>
    </w:p>
    <w:p w:rsidR="0074333A" w:rsidRPr="00973E2E" w:rsidRDefault="00973E2E" w:rsidP="00973E2E">
      <w:pPr>
        <w:pStyle w:val="affff"/>
        <w:rPr>
          <w:i/>
        </w:rPr>
      </w:pPr>
      <w:r>
        <w:rPr>
          <w:iCs/>
        </w:rPr>
        <w:t>• </w:t>
      </w:r>
      <w:r w:rsidR="0074333A" w:rsidRPr="00973E2E">
        <w:rPr>
          <w:i/>
        </w:rPr>
        <w:t>самостоятельно составлять простейшую технологическую карту выращивания новых видов сельскохозяйственных растений в условиях личного подсобного хозяйства и школьного учебно-опытного участка на основе справочной литературы и других источников информации, в том числе Интернет</w:t>
      </w:r>
      <w:r>
        <w:rPr>
          <w:i/>
        </w:rPr>
        <w:t>а</w:t>
      </w:r>
      <w:r w:rsidR="0074333A" w:rsidRPr="00973E2E">
        <w:rPr>
          <w:i/>
        </w:rPr>
        <w:t xml:space="preserve">; </w:t>
      </w:r>
    </w:p>
    <w:p w:rsidR="0074333A" w:rsidRPr="00973E2E" w:rsidRDefault="00973E2E" w:rsidP="00973E2E">
      <w:pPr>
        <w:pStyle w:val="affff"/>
        <w:rPr>
          <w:i/>
        </w:rPr>
      </w:pPr>
      <w:r>
        <w:rPr>
          <w:iCs/>
        </w:rPr>
        <w:t>• </w:t>
      </w:r>
      <w:r w:rsidR="0074333A" w:rsidRPr="00973E2E">
        <w:rPr>
          <w:i/>
        </w:rPr>
        <w:t xml:space="preserve">планировать объём продукции растениеводства в личном подсобном хозяйстве или на учебно-опытном участке на основе потребностей семьи или школы, рассчитывать основные экономические показатели (себестоимость, доход, прибыль), оценивать возможности предпринимательской деятельности на этой основе; </w:t>
      </w:r>
    </w:p>
    <w:p w:rsidR="0074333A" w:rsidRPr="00973E2E" w:rsidRDefault="00973E2E" w:rsidP="00973E2E">
      <w:pPr>
        <w:pStyle w:val="affff"/>
        <w:rPr>
          <w:i/>
        </w:rPr>
      </w:pPr>
      <w:r>
        <w:rPr>
          <w:iCs/>
        </w:rPr>
        <w:t>• </w:t>
      </w:r>
      <w:r w:rsidR="0074333A" w:rsidRPr="00973E2E">
        <w:rPr>
          <w:i/>
        </w:rPr>
        <w:t>находить и анализировать информацию о проблемах сельскохозяйственного производства в сво</w:t>
      </w:r>
      <w:r>
        <w:rPr>
          <w:i/>
        </w:rPr>
        <w:t>ё</w:t>
      </w:r>
      <w:r w:rsidR="0074333A" w:rsidRPr="00973E2E">
        <w:rPr>
          <w:i/>
        </w:rPr>
        <w:t>м селе, формулировать на её основе темы исследовательских работ и проектов социальной направленности.</w:t>
      </w:r>
    </w:p>
    <w:p w:rsidR="0074333A" w:rsidRPr="00C9067C" w:rsidRDefault="0074333A" w:rsidP="00C9067C">
      <w:pPr>
        <w:spacing w:line="360" w:lineRule="auto"/>
        <w:ind w:firstLine="454"/>
        <w:jc w:val="both"/>
        <w:outlineLvl w:val="0"/>
        <w:rPr>
          <w:b/>
          <w:sz w:val="28"/>
          <w:szCs w:val="28"/>
          <w:lang w:val="ru-RU"/>
        </w:rPr>
      </w:pPr>
      <w:r w:rsidRPr="00C9067C">
        <w:rPr>
          <w:b/>
          <w:sz w:val="28"/>
          <w:szCs w:val="28"/>
          <w:lang w:val="ru-RU"/>
        </w:rPr>
        <w:t>Технологии животноводства</w:t>
      </w:r>
      <w:r w:rsidRPr="00973E2E">
        <w:rPr>
          <w:rStyle w:val="a3"/>
          <w:sz w:val="28"/>
          <w:szCs w:val="28"/>
          <w:vertAlign w:val="superscript"/>
        </w:rPr>
        <w:footnoteReference w:id="12"/>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36136F" w:rsidP="0036136F">
      <w:pPr>
        <w:pStyle w:val="affff"/>
      </w:pPr>
      <w:r>
        <w:rPr>
          <w:iCs/>
        </w:rPr>
        <w:lastRenderedPageBreak/>
        <w:t>• </w:t>
      </w:r>
      <w:r w:rsidR="0074333A" w:rsidRPr="00C9067C">
        <w:t>осуществлять простейшие технологические процессы сезонного получения животноводческой продукции (выращивание и откорм молодняка сельскохозяйственной птицы, кроликов, овец и коз) в летний период;</w:t>
      </w:r>
    </w:p>
    <w:p w:rsidR="0074333A" w:rsidRPr="00C9067C" w:rsidRDefault="0036136F" w:rsidP="0036136F">
      <w:pPr>
        <w:pStyle w:val="affff"/>
      </w:pPr>
      <w:r>
        <w:rPr>
          <w:iCs/>
        </w:rPr>
        <w:t>• </w:t>
      </w:r>
      <w:r w:rsidR="0074333A" w:rsidRPr="00C9067C">
        <w:t>понимать структуру полного технологического цикла получения животноводческой продукции и значение каждого элемента технологии (содержание животных, кормление, разведение, ветеринарная защита, непосредственное получение продукции: доение, стрижка шерсти, сбор яиц и др.);</w:t>
      </w:r>
    </w:p>
    <w:p w:rsidR="0074333A" w:rsidRPr="00C9067C" w:rsidRDefault="0036136F" w:rsidP="0036136F">
      <w:pPr>
        <w:pStyle w:val="affff"/>
      </w:pPr>
      <w:r>
        <w:rPr>
          <w:iCs/>
        </w:rPr>
        <w:t>• </w:t>
      </w:r>
      <w:r w:rsidR="0074333A" w:rsidRPr="00C9067C">
        <w:t>находить необходимую информацию и выполнять простые расчёты, связанные с получением животноводческой продукции в личном подсобном хозяйстве или на школьной мини-ферме (размер поголовья, площадь помещения, необходимое количество кормов и др.);</w:t>
      </w:r>
    </w:p>
    <w:p w:rsidR="0074333A" w:rsidRPr="00C9067C" w:rsidRDefault="0074333A" w:rsidP="0036136F">
      <w:pPr>
        <w:pStyle w:val="affff"/>
      </w:pPr>
      <w:r w:rsidRPr="00C9067C">
        <w:t>оценивать влияние технологических процессов животноводства на окружающую среду и зд</w:t>
      </w:r>
      <w:r w:rsidRPr="00C9067C">
        <w:t>о</w:t>
      </w:r>
      <w:r w:rsidRPr="00C9067C">
        <w:t>ровье человека.</w:t>
      </w:r>
    </w:p>
    <w:p w:rsidR="0074333A" w:rsidRPr="0036136F" w:rsidRDefault="0074333A" w:rsidP="00C9067C">
      <w:pPr>
        <w:spacing w:line="360" w:lineRule="auto"/>
        <w:ind w:firstLine="454"/>
        <w:jc w:val="both"/>
        <w:rPr>
          <w:i/>
          <w:sz w:val="28"/>
          <w:szCs w:val="28"/>
          <w:lang w:val="ru-RU"/>
        </w:rPr>
      </w:pPr>
      <w:r w:rsidRPr="0036136F">
        <w:rPr>
          <w:i/>
          <w:sz w:val="28"/>
          <w:szCs w:val="28"/>
          <w:lang w:val="ru-RU"/>
        </w:rPr>
        <w:t>Выпускник получит возможность научиться:</w:t>
      </w:r>
    </w:p>
    <w:p w:rsidR="0074333A" w:rsidRPr="0036136F" w:rsidRDefault="0036136F" w:rsidP="0036136F">
      <w:pPr>
        <w:pStyle w:val="affff"/>
        <w:rPr>
          <w:i/>
        </w:rPr>
      </w:pPr>
      <w:r>
        <w:rPr>
          <w:iCs/>
        </w:rPr>
        <w:t>• </w:t>
      </w:r>
      <w:r w:rsidR="0074333A" w:rsidRPr="0036136F">
        <w:rPr>
          <w:i/>
        </w:rPr>
        <w:t>планировать простейший технологический процесс и объём производства продукции животноводства в личном подсобном хозяйстве или на школьной мини-ферме на основе потребностей семьи или школы;</w:t>
      </w:r>
    </w:p>
    <w:p w:rsidR="0074333A" w:rsidRPr="0036136F" w:rsidRDefault="0036136F" w:rsidP="0036136F">
      <w:pPr>
        <w:pStyle w:val="affff"/>
        <w:rPr>
          <w:i/>
        </w:rPr>
      </w:pPr>
      <w:r>
        <w:rPr>
          <w:iCs/>
        </w:rPr>
        <w:t>• </w:t>
      </w:r>
      <w:r w:rsidR="0074333A" w:rsidRPr="0036136F">
        <w:rPr>
          <w:i/>
        </w:rPr>
        <w:t>составлять с помощью учебной и справочной литературы простые рационы кормления, определять необходимое количество кормов;</w:t>
      </w:r>
    </w:p>
    <w:p w:rsidR="0074333A" w:rsidRPr="0036136F" w:rsidRDefault="0036136F" w:rsidP="0036136F">
      <w:pPr>
        <w:pStyle w:val="affff"/>
        <w:rPr>
          <w:i/>
        </w:rPr>
      </w:pPr>
      <w:r>
        <w:rPr>
          <w:iCs/>
        </w:rPr>
        <w:t>• </w:t>
      </w:r>
      <w:r w:rsidR="0074333A" w:rsidRPr="0036136F">
        <w:rPr>
          <w:i/>
        </w:rPr>
        <w:t>находить и анализировать информацию о проблемах животноводства в своём селе, формулировать на её основе темы проектов социальной направленности.</w:t>
      </w:r>
    </w:p>
    <w:p w:rsidR="0074333A" w:rsidRPr="00C9067C" w:rsidRDefault="0074333A" w:rsidP="00C9067C">
      <w:pPr>
        <w:spacing w:line="360" w:lineRule="auto"/>
        <w:ind w:firstLine="454"/>
        <w:jc w:val="both"/>
        <w:rPr>
          <w:b/>
          <w:sz w:val="28"/>
          <w:szCs w:val="28"/>
          <w:lang w:val="ru-RU"/>
        </w:rPr>
      </w:pPr>
      <w:r w:rsidRPr="00C9067C">
        <w:rPr>
          <w:b/>
          <w:sz w:val="28"/>
          <w:szCs w:val="28"/>
          <w:lang w:val="ru-RU"/>
        </w:rPr>
        <w:t>Технологии исследовательской, опытнической и проектной деятельности</w:t>
      </w:r>
    </w:p>
    <w:p w:rsidR="0074333A" w:rsidRPr="00C9067C" w:rsidRDefault="0074333A" w:rsidP="00C9067C">
      <w:pPr>
        <w:spacing w:line="360" w:lineRule="auto"/>
        <w:ind w:firstLine="454"/>
        <w:jc w:val="both"/>
        <w:rPr>
          <w:sz w:val="28"/>
          <w:szCs w:val="28"/>
          <w:lang w:val="ru-RU"/>
        </w:rPr>
      </w:pPr>
      <w:r w:rsidRPr="00407C40">
        <w:rPr>
          <w:sz w:val="28"/>
          <w:szCs w:val="28"/>
          <w:lang w:val="ru-RU"/>
        </w:rPr>
        <w:t>Выпускник научится</w:t>
      </w:r>
      <w:r w:rsidRPr="00C9067C">
        <w:rPr>
          <w:sz w:val="28"/>
          <w:szCs w:val="28"/>
          <w:lang w:val="ru-RU"/>
        </w:rPr>
        <w:t>:</w:t>
      </w:r>
    </w:p>
    <w:p w:rsidR="0074333A" w:rsidRPr="00C9067C" w:rsidRDefault="00407C40" w:rsidP="00407C40">
      <w:pPr>
        <w:pStyle w:val="affff"/>
        <w:rPr>
          <w:iCs/>
        </w:rPr>
      </w:pPr>
      <w:r>
        <w:rPr>
          <w:iCs/>
        </w:rPr>
        <w:t>• </w:t>
      </w:r>
      <w:r w:rsidR="0074333A" w:rsidRPr="00C9067C">
        <w:rPr>
          <w:iCs/>
        </w:rPr>
        <w:t>планировать и выполнять учебные технологические проекты: выявлять и формулировать проб</w:t>
      </w:r>
      <w:r>
        <w:rPr>
          <w:iCs/>
        </w:rPr>
        <w:t>лему;</w:t>
      </w:r>
      <w:r w:rsidR="0074333A" w:rsidRPr="00C9067C">
        <w:rPr>
          <w:iCs/>
        </w:rPr>
        <w:t xml:space="preserve"> о</w:t>
      </w:r>
      <w:r w:rsidR="0074333A" w:rsidRPr="00C9067C">
        <w:t>босно</w:t>
      </w:r>
      <w:r>
        <w:t>вы</w:t>
      </w:r>
      <w:r w:rsidR="0074333A" w:rsidRPr="00C9067C">
        <w:t xml:space="preserve">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w:t>
      </w:r>
      <w:r w:rsidR="0074333A" w:rsidRPr="00C9067C">
        <w:lastRenderedPageBreak/>
        <w:t>изготовления изделия; выбирать средства реализации замысла</w:t>
      </w:r>
      <w:r>
        <w:t>;</w:t>
      </w:r>
      <w:r w:rsidR="0074333A" w:rsidRPr="00C9067C">
        <w:t xml:space="preserve"> осуществлять технологический процесс; контролировать ход и результаты выполнения проекта;</w:t>
      </w:r>
    </w:p>
    <w:p w:rsidR="0074333A" w:rsidRPr="00C9067C" w:rsidRDefault="00407C40" w:rsidP="00407C40">
      <w:pPr>
        <w:pStyle w:val="affff"/>
        <w:rPr>
          <w:iCs/>
        </w:rPr>
      </w:pPr>
      <w:r>
        <w:rPr>
          <w:iCs/>
        </w:rPr>
        <w:t>• </w:t>
      </w:r>
      <w:r w:rsidR="0074333A" w:rsidRPr="00C9067C">
        <w:rPr>
          <w:iCs/>
        </w:rPr>
        <w:t>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p w:rsidR="0074333A" w:rsidRPr="00C9067C" w:rsidRDefault="0074333A" w:rsidP="00C9067C">
      <w:pPr>
        <w:spacing w:line="360" w:lineRule="auto"/>
        <w:ind w:firstLine="454"/>
        <w:jc w:val="both"/>
        <w:rPr>
          <w:i/>
          <w:sz w:val="28"/>
          <w:szCs w:val="28"/>
          <w:lang w:val="ru-RU"/>
        </w:rPr>
      </w:pPr>
      <w:r w:rsidRPr="00407C40">
        <w:rPr>
          <w:i/>
          <w:sz w:val="28"/>
          <w:szCs w:val="28"/>
          <w:lang w:val="ru-RU"/>
        </w:rPr>
        <w:t>Выпускник получит возможность научиться</w:t>
      </w:r>
      <w:r w:rsidRPr="00C9067C">
        <w:rPr>
          <w:i/>
          <w:sz w:val="28"/>
          <w:szCs w:val="28"/>
          <w:lang w:val="ru-RU"/>
        </w:rPr>
        <w:t>:</w:t>
      </w:r>
    </w:p>
    <w:p w:rsidR="0074333A" w:rsidRPr="00407C40" w:rsidRDefault="00407C40" w:rsidP="00407C40">
      <w:pPr>
        <w:pStyle w:val="affff"/>
        <w:rPr>
          <w:i/>
        </w:rPr>
      </w:pPr>
      <w:r>
        <w:rPr>
          <w:iCs/>
        </w:rPr>
        <w:t>• </w:t>
      </w:r>
      <w:r w:rsidR="0074333A" w:rsidRPr="00407C40">
        <w:rPr>
          <w:i/>
        </w:rPr>
        <w:t>организовывать и осуществлять проектную деятельность на основе установленных норм и стандартов, поиска новых технологических решений, планировать и организовывать технологический процесс с учётом имеющихся ресурсов и условий;</w:t>
      </w:r>
    </w:p>
    <w:p w:rsidR="0074333A" w:rsidRPr="00407C40" w:rsidRDefault="00407C40" w:rsidP="00407C40">
      <w:pPr>
        <w:pStyle w:val="affff"/>
        <w:rPr>
          <w:i/>
        </w:rPr>
      </w:pPr>
      <w:r>
        <w:rPr>
          <w:iCs/>
        </w:rPr>
        <w:t>• </w:t>
      </w:r>
      <w:r w:rsidR="0074333A" w:rsidRPr="00407C40">
        <w:rPr>
          <w:i/>
        </w:rPr>
        <w:t>осуществлять презентацию, экономическую и экологическую оценку проекта, давать примерную оценку цены произвед</w:t>
      </w:r>
      <w:r>
        <w:rPr>
          <w:i/>
        </w:rPr>
        <w:t>ё</w:t>
      </w:r>
      <w:r w:rsidR="0074333A" w:rsidRPr="00407C40">
        <w:rPr>
          <w:i/>
        </w:rPr>
        <w:t>нного продукта как товара на рынке; разрабатывать вариант рекламы для продукта труда.</w:t>
      </w:r>
    </w:p>
    <w:p w:rsidR="0074333A" w:rsidRPr="00C9067C" w:rsidRDefault="0074333A" w:rsidP="00C9067C">
      <w:pPr>
        <w:spacing w:line="360" w:lineRule="auto"/>
        <w:ind w:firstLine="454"/>
        <w:jc w:val="both"/>
        <w:outlineLvl w:val="0"/>
        <w:rPr>
          <w:b/>
          <w:iCs/>
          <w:sz w:val="28"/>
          <w:szCs w:val="28"/>
          <w:lang w:val="ru-RU"/>
        </w:rPr>
      </w:pPr>
      <w:r w:rsidRPr="00C9067C">
        <w:rPr>
          <w:b/>
          <w:iCs/>
          <w:sz w:val="28"/>
          <w:szCs w:val="28"/>
          <w:lang w:val="ru-RU"/>
        </w:rPr>
        <w:t xml:space="preserve">Современное производство и профессиональное </w:t>
      </w:r>
      <w:r w:rsidR="00035117" w:rsidRPr="00C9067C">
        <w:rPr>
          <w:b/>
          <w:iCs/>
          <w:sz w:val="28"/>
          <w:szCs w:val="28"/>
          <w:lang w:val="ru-RU"/>
        </w:rPr>
        <w:t>самоопределение</w:t>
      </w:r>
    </w:p>
    <w:p w:rsidR="0074333A" w:rsidRPr="00C9067C" w:rsidRDefault="0074333A" w:rsidP="00C9067C">
      <w:pPr>
        <w:spacing w:line="360" w:lineRule="auto"/>
        <w:ind w:firstLine="454"/>
        <w:jc w:val="both"/>
        <w:outlineLvl w:val="0"/>
        <w:rPr>
          <w:iCs/>
          <w:sz w:val="28"/>
          <w:szCs w:val="28"/>
          <w:lang w:val="ru-RU"/>
        </w:rPr>
      </w:pPr>
      <w:r w:rsidRPr="00C9067C">
        <w:rPr>
          <w:sz w:val="28"/>
          <w:szCs w:val="28"/>
          <w:lang w:val="ru-RU"/>
        </w:rPr>
        <w:t>Выпускник научится построению 2</w:t>
      </w:r>
      <w:r w:rsidR="002607EC" w:rsidRPr="00C9067C">
        <w:rPr>
          <w:sz w:val="28"/>
          <w:szCs w:val="28"/>
          <w:lang w:val="ru-RU"/>
        </w:rPr>
        <w:t>—</w:t>
      </w:r>
      <w:r w:rsidRPr="00C9067C">
        <w:rPr>
          <w:sz w:val="28"/>
          <w:szCs w:val="28"/>
          <w:lang w:val="ru-RU"/>
        </w:rPr>
        <w:t>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региональном рынке труда</w:t>
      </w:r>
      <w:r w:rsidRPr="00C9067C">
        <w:rPr>
          <w:iCs/>
          <w:sz w:val="28"/>
          <w:szCs w:val="28"/>
          <w:lang w:val="ru-RU"/>
        </w:rPr>
        <w:t>.</w:t>
      </w:r>
    </w:p>
    <w:p w:rsidR="00413225" w:rsidRPr="00C9067C" w:rsidRDefault="0074333A" w:rsidP="00C9067C">
      <w:pPr>
        <w:spacing w:line="360" w:lineRule="auto"/>
        <w:ind w:firstLine="454"/>
        <w:jc w:val="both"/>
        <w:outlineLvl w:val="0"/>
        <w:rPr>
          <w:i/>
          <w:sz w:val="28"/>
          <w:szCs w:val="28"/>
          <w:lang w:val="ru-RU"/>
        </w:rPr>
      </w:pPr>
      <w:r w:rsidRPr="00C9067C">
        <w:rPr>
          <w:i/>
          <w:sz w:val="28"/>
          <w:szCs w:val="28"/>
          <w:lang w:val="ru-RU"/>
        </w:rPr>
        <w:t>Выпускник получит возможность научиться</w:t>
      </w:r>
      <w:r w:rsidR="00413225" w:rsidRPr="00C9067C">
        <w:rPr>
          <w:i/>
          <w:sz w:val="28"/>
          <w:szCs w:val="28"/>
          <w:lang w:val="ru-RU"/>
        </w:rPr>
        <w:t>:</w:t>
      </w:r>
    </w:p>
    <w:p w:rsidR="00413225" w:rsidRPr="00C9067C" w:rsidRDefault="00407C40" w:rsidP="00C9067C">
      <w:pPr>
        <w:spacing w:line="360" w:lineRule="auto"/>
        <w:ind w:firstLine="454"/>
        <w:jc w:val="both"/>
        <w:outlineLvl w:val="0"/>
        <w:rPr>
          <w:i/>
          <w:iCs/>
          <w:sz w:val="28"/>
          <w:szCs w:val="28"/>
          <w:lang w:val="ru-RU"/>
        </w:rPr>
      </w:pPr>
      <w:r>
        <w:rPr>
          <w:iCs/>
          <w:sz w:val="28"/>
          <w:szCs w:val="28"/>
          <w:lang w:val="ru-RU"/>
        </w:rPr>
        <w:t>• </w:t>
      </w:r>
      <w:r w:rsidR="0074333A" w:rsidRPr="00C9067C">
        <w:rPr>
          <w:i/>
          <w:iCs/>
          <w:sz w:val="28"/>
          <w:szCs w:val="28"/>
          <w:lang w:val="ru-RU"/>
        </w:rPr>
        <w:t>планир</w:t>
      </w:r>
      <w:r w:rsidR="00413225" w:rsidRPr="00C9067C">
        <w:rPr>
          <w:i/>
          <w:iCs/>
          <w:sz w:val="28"/>
          <w:szCs w:val="28"/>
          <w:lang w:val="ru-RU"/>
        </w:rPr>
        <w:t>овать профессиональную карьеру;</w:t>
      </w:r>
    </w:p>
    <w:p w:rsidR="00413225" w:rsidRPr="00C9067C" w:rsidRDefault="00407C40" w:rsidP="00C9067C">
      <w:pPr>
        <w:spacing w:line="360" w:lineRule="auto"/>
        <w:ind w:firstLine="454"/>
        <w:jc w:val="both"/>
        <w:outlineLvl w:val="0"/>
        <w:rPr>
          <w:i/>
          <w:iCs/>
          <w:sz w:val="28"/>
          <w:szCs w:val="28"/>
          <w:lang w:val="ru-RU"/>
        </w:rPr>
      </w:pPr>
      <w:r>
        <w:rPr>
          <w:iCs/>
          <w:sz w:val="28"/>
          <w:szCs w:val="28"/>
          <w:lang w:val="ru-RU"/>
        </w:rPr>
        <w:t>• </w:t>
      </w:r>
      <w:r w:rsidR="0074333A" w:rsidRPr="00C9067C">
        <w:rPr>
          <w:i/>
          <w:iCs/>
          <w:sz w:val="28"/>
          <w:szCs w:val="28"/>
          <w:lang w:val="ru-RU"/>
        </w:rPr>
        <w:t>рационально выбирать пути продолжения образования</w:t>
      </w:r>
      <w:r w:rsidR="00413225" w:rsidRPr="00C9067C">
        <w:rPr>
          <w:i/>
          <w:iCs/>
          <w:sz w:val="28"/>
          <w:szCs w:val="28"/>
          <w:lang w:val="ru-RU"/>
        </w:rPr>
        <w:t xml:space="preserve"> или трудоустройства;</w:t>
      </w:r>
    </w:p>
    <w:p w:rsidR="00413225" w:rsidRPr="00C9067C" w:rsidRDefault="00407C40" w:rsidP="00C9067C">
      <w:pPr>
        <w:spacing w:line="360" w:lineRule="auto"/>
        <w:ind w:firstLine="454"/>
        <w:jc w:val="both"/>
        <w:outlineLvl w:val="0"/>
        <w:rPr>
          <w:i/>
          <w:iCs/>
          <w:sz w:val="28"/>
          <w:szCs w:val="28"/>
          <w:lang w:val="ru-RU"/>
        </w:rPr>
      </w:pPr>
      <w:r>
        <w:rPr>
          <w:iCs/>
          <w:sz w:val="28"/>
          <w:szCs w:val="28"/>
          <w:lang w:val="ru-RU"/>
        </w:rPr>
        <w:t>• </w:t>
      </w:r>
      <w:r w:rsidR="0074333A" w:rsidRPr="00C9067C">
        <w:rPr>
          <w:i/>
          <w:iCs/>
          <w:sz w:val="28"/>
          <w:szCs w:val="28"/>
          <w:lang w:val="ru-RU"/>
        </w:rPr>
        <w:t>ориентироваться в информации по трудоустрой</w:t>
      </w:r>
      <w:r w:rsidR="00413225" w:rsidRPr="00C9067C">
        <w:rPr>
          <w:i/>
          <w:iCs/>
          <w:sz w:val="28"/>
          <w:szCs w:val="28"/>
          <w:lang w:val="ru-RU"/>
        </w:rPr>
        <w:t>ству и продолжению образования;</w:t>
      </w:r>
    </w:p>
    <w:p w:rsidR="0074333A" w:rsidRPr="00C9067C" w:rsidRDefault="00407C40" w:rsidP="00C9067C">
      <w:pPr>
        <w:spacing w:line="360" w:lineRule="auto"/>
        <w:ind w:firstLine="454"/>
        <w:jc w:val="both"/>
        <w:outlineLvl w:val="0"/>
        <w:rPr>
          <w:iCs/>
          <w:sz w:val="28"/>
          <w:szCs w:val="28"/>
          <w:lang w:val="ru-RU"/>
        </w:rPr>
      </w:pPr>
      <w:r>
        <w:rPr>
          <w:iCs/>
          <w:sz w:val="28"/>
          <w:szCs w:val="28"/>
          <w:lang w:val="ru-RU"/>
        </w:rPr>
        <w:t>• </w:t>
      </w:r>
      <w:r w:rsidR="0074333A" w:rsidRPr="00C9067C">
        <w:rPr>
          <w:i/>
          <w:iCs/>
          <w:sz w:val="28"/>
          <w:szCs w:val="28"/>
          <w:lang w:val="ru-RU"/>
        </w:rPr>
        <w:t>оценивать свои возможности и возможности своей семьи для предпринимательской деятельности.</w:t>
      </w:r>
    </w:p>
    <w:p w:rsidR="00911202" w:rsidRDefault="00911202" w:rsidP="00407C40">
      <w:pPr>
        <w:pStyle w:val="aff0"/>
        <w:jc w:val="center"/>
        <w:outlineLvl w:val="0"/>
        <w:rPr>
          <w:b/>
          <w:szCs w:val="28"/>
        </w:rPr>
      </w:pPr>
    </w:p>
    <w:p w:rsidR="0074333A" w:rsidRPr="00C9067C" w:rsidRDefault="0074333A" w:rsidP="00407C40">
      <w:pPr>
        <w:pStyle w:val="aff0"/>
        <w:jc w:val="center"/>
        <w:outlineLvl w:val="0"/>
        <w:rPr>
          <w:b/>
          <w:szCs w:val="28"/>
        </w:rPr>
      </w:pPr>
      <w:r w:rsidRPr="00C9067C">
        <w:rPr>
          <w:b/>
          <w:szCs w:val="28"/>
        </w:rPr>
        <w:lastRenderedPageBreak/>
        <w:t>1.2.3.19. Физическая культура</w:t>
      </w:r>
    </w:p>
    <w:p w:rsidR="0074333A" w:rsidRPr="00C9067C" w:rsidRDefault="0074333A" w:rsidP="00C9067C">
      <w:pPr>
        <w:spacing w:line="360" w:lineRule="auto"/>
        <w:ind w:firstLine="454"/>
        <w:jc w:val="both"/>
        <w:outlineLvl w:val="0"/>
        <w:rPr>
          <w:b/>
          <w:bCs/>
          <w:sz w:val="28"/>
          <w:szCs w:val="28"/>
          <w:lang w:val="ru-RU"/>
        </w:rPr>
      </w:pPr>
      <w:r w:rsidRPr="00C9067C">
        <w:rPr>
          <w:b/>
          <w:bCs/>
          <w:sz w:val="28"/>
          <w:szCs w:val="28"/>
          <w:lang w:val="ru-RU"/>
        </w:rPr>
        <w:t>Знания о физической культуре</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AB607A" w:rsidP="00AB607A">
      <w:pPr>
        <w:pStyle w:val="affff"/>
      </w:pPr>
      <w:r>
        <w:rPr>
          <w:iCs/>
        </w:rPr>
        <w:t>• </w:t>
      </w:r>
      <w:r w:rsidR="0074333A" w:rsidRPr="00C9067C">
        <w:t>рассматривать физическую культуру как явление культуры, выделять исторические этапы её развития, характеризовать основные направления и формы её организации в современном обществе;</w:t>
      </w:r>
    </w:p>
    <w:p w:rsidR="0074333A" w:rsidRPr="00C9067C" w:rsidRDefault="00AB607A" w:rsidP="00AB607A">
      <w:pPr>
        <w:pStyle w:val="affff"/>
      </w:pPr>
      <w:r>
        <w:rPr>
          <w:iCs/>
        </w:rPr>
        <w:t>• </w:t>
      </w:r>
      <w:r w:rsidR="0074333A" w:rsidRPr="00C9067C">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74333A" w:rsidRPr="00C9067C" w:rsidRDefault="00AB607A" w:rsidP="00AB607A">
      <w:pPr>
        <w:pStyle w:val="affff"/>
      </w:pPr>
      <w:r>
        <w:rPr>
          <w:iCs/>
        </w:rPr>
        <w:t>• </w:t>
      </w:r>
      <w:r w:rsidR="0074333A" w:rsidRPr="00C9067C">
        <w:t>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74333A" w:rsidRPr="00C9067C" w:rsidRDefault="00AB607A" w:rsidP="00AB607A">
      <w:pPr>
        <w:pStyle w:val="affff"/>
      </w:pPr>
      <w:r>
        <w:rPr>
          <w:iCs/>
        </w:rPr>
        <w:t>• </w:t>
      </w:r>
      <w:r w:rsidR="0074333A" w:rsidRPr="00C9067C">
        <w:t>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учебной недели;</w:t>
      </w:r>
    </w:p>
    <w:p w:rsidR="0074333A" w:rsidRPr="00C9067C" w:rsidRDefault="00AB607A" w:rsidP="00AB607A">
      <w:pPr>
        <w:pStyle w:val="affff"/>
      </w:pPr>
      <w:r>
        <w:rPr>
          <w:iCs/>
        </w:rPr>
        <w:t>• </w:t>
      </w:r>
      <w:r w:rsidR="0074333A" w:rsidRPr="00C9067C">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74333A" w:rsidRPr="00C9067C" w:rsidRDefault="00AB607A" w:rsidP="00AB607A">
      <w:pPr>
        <w:pStyle w:val="affff"/>
      </w:pPr>
      <w:r>
        <w:rPr>
          <w:iCs/>
        </w:rPr>
        <w:t>• </w:t>
      </w:r>
      <w:r w:rsidR="0074333A" w:rsidRPr="00C9067C">
        <w:rPr>
          <w:iCs/>
        </w:rPr>
        <w:t>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74333A" w:rsidRPr="00AB607A" w:rsidRDefault="0074333A" w:rsidP="00C9067C">
      <w:pPr>
        <w:spacing w:line="360" w:lineRule="auto"/>
        <w:ind w:firstLine="454"/>
        <w:jc w:val="both"/>
        <w:rPr>
          <w:i/>
          <w:iCs/>
          <w:sz w:val="28"/>
          <w:szCs w:val="28"/>
          <w:lang w:val="ru-RU"/>
        </w:rPr>
      </w:pPr>
      <w:r w:rsidRPr="00AB607A">
        <w:rPr>
          <w:i/>
          <w:iCs/>
          <w:sz w:val="28"/>
          <w:szCs w:val="28"/>
          <w:lang w:val="ru-RU"/>
        </w:rPr>
        <w:t>Выпускник получит возможность научиться:</w:t>
      </w:r>
    </w:p>
    <w:p w:rsidR="0074333A" w:rsidRPr="00AB607A" w:rsidRDefault="00AB607A" w:rsidP="00AB607A">
      <w:pPr>
        <w:pStyle w:val="affff"/>
        <w:rPr>
          <w:i/>
        </w:rPr>
      </w:pPr>
      <w:r>
        <w:rPr>
          <w:iCs/>
        </w:rPr>
        <w:t>• </w:t>
      </w:r>
      <w:r w:rsidR="0074333A" w:rsidRPr="00AB607A">
        <w:rPr>
          <w:i/>
          <w:iCs/>
        </w:rPr>
        <w:t>характеризовать</w:t>
      </w:r>
      <w:r w:rsidR="0074333A" w:rsidRPr="00AB607A">
        <w:rPr>
          <w:i/>
        </w:rPr>
        <w:t xml:space="preserve">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74333A" w:rsidRPr="00AB607A" w:rsidRDefault="00AB607A" w:rsidP="00AB607A">
      <w:pPr>
        <w:pStyle w:val="affff"/>
        <w:rPr>
          <w:i/>
        </w:rPr>
      </w:pPr>
      <w:r>
        <w:rPr>
          <w:iCs/>
        </w:rPr>
        <w:lastRenderedPageBreak/>
        <w:t>• </w:t>
      </w:r>
      <w:r w:rsidR="0074333A" w:rsidRPr="00AB607A">
        <w:rPr>
          <w:i/>
        </w:rPr>
        <w:t>характеризовать исторические вехи развития отечественного спортивного движения, великих спортсменов, прин</w:t>
      </w:r>
      <w:r>
        <w:rPr>
          <w:i/>
        </w:rPr>
        <w:t>ё</w:t>
      </w:r>
      <w:r w:rsidR="0074333A" w:rsidRPr="00AB607A">
        <w:rPr>
          <w:i/>
        </w:rPr>
        <w:t xml:space="preserve">сших славу </w:t>
      </w:r>
      <w:r>
        <w:rPr>
          <w:i/>
        </w:rPr>
        <w:t>р</w:t>
      </w:r>
      <w:r w:rsidR="0074333A" w:rsidRPr="00AB607A">
        <w:rPr>
          <w:i/>
        </w:rPr>
        <w:t>оссийскому спорту;</w:t>
      </w:r>
    </w:p>
    <w:p w:rsidR="0074333A" w:rsidRPr="00AB607A" w:rsidRDefault="00AB607A" w:rsidP="00AB607A">
      <w:pPr>
        <w:pStyle w:val="affff"/>
        <w:rPr>
          <w:i/>
        </w:rPr>
      </w:pPr>
      <w:r>
        <w:rPr>
          <w:iCs/>
        </w:rPr>
        <w:t>• </w:t>
      </w:r>
      <w:r w:rsidR="0074333A" w:rsidRPr="00AB607A">
        <w:rPr>
          <w:i/>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74333A" w:rsidRPr="00C9067C" w:rsidRDefault="0074333A" w:rsidP="00C9067C">
      <w:pPr>
        <w:spacing w:line="360" w:lineRule="auto"/>
        <w:ind w:firstLine="454"/>
        <w:jc w:val="both"/>
        <w:outlineLvl w:val="0"/>
        <w:rPr>
          <w:b/>
          <w:bCs/>
          <w:sz w:val="28"/>
          <w:szCs w:val="28"/>
          <w:lang w:val="ru-RU"/>
        </w:rPr>
      </w:pPr>
      <w:r w:rsidRPr="00C9067C">
        <w:rPr>
          <w:b/>
          <w:bCs/>
          <w:sz w:val="28"/>
          <w:szCs w:val="28"/>
          <w:lang w:val="ru-RU"/>
        </w:rPr>
        <w:t>Способы двигательной (физкультурной) деятельности</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Выпускник научится: </w:t>
      </w:r>
    </w:p>
    <w:p w:rsidR="0074333A" w:rsidRPr="00C9067C" w:rsidRDefault="000150FD" w:rsidP="000150FD">
      <w:pPr>
        <w:pStyle w:val="affff"/>
      </w:pPr>
      <w:r>
        <w:rPr>
          <w:iCs/>
        </w:rPr>
        <w:t>• </w:t>
      </w:r>
      <w:r w:rsidR="0074333A" w:rsidRPr="00C9067C">
        <w:t>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74333A" w:rsidRPr="00C9067C" w:rsidRDefault="000150FD" w:rsidP="000150FD">
      <w:pPr>
        <w:pStyle w:val="affff"/>
      </w:pPr>
      <w:r>
        <w:rPr>
          <w:iCs/>
        </w:rPr>
        <w:t>• </w:t>
      </w:r>
      <w:r w:rsidR="0074333A" w:rsidRPr="00C9067C">
        <w:t>составлять комплексы физических упражнений оздоровительной, тренирующей и корригирующей направленности, подбирать индивидуальную нагрузку с учётом функциональных особенностей и возможностей собственного организма;</w:t>
      </w:r>
    </w:p>
    <w:p w:rsidR="0074333A" w:rsidRPr="00C9067C" w:rsidRDefault="000150FD" w:rsidP="000150FD">
      <w:pPr>
        <w:pStyle w:val="affff"/>
      </w:pPr>
      <w:r>
        <w:rPr>
          <w:iCs/>
        </w:rPr>
        <w:t>• </w:t>
      </w:r>
      <w:r w:rsidR="0074333A" w:rsidRPr="00C9067C">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74333A" w:rsidRPr="00C9067C" w:rsidRDefault="000150FD" w:rsidP="000150FD">
      <w:pPr>
        <w:pStyle w:val="affff"/>
      </w:pPr>
      <w:r>
        <w:rPr>
          <w:iCs/>
        </w:rPr>
        <w:t>• </w:t>
      </w:r>
      <w:r w:rsidR="0074333A" w:rsidRPr="00C9067C">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74333A" w:rsidRPr="00C9067C" w:rsidRDefault="000150FD" w:rsidP="000150FD">
      <w:pPr>
        <w:pStyle w:val="affff"/>
      </w:pPr>
      <w:r>
        <w:rPr>
          <w:iCs/>
        </w:rPr>
        <w:t>• </w:t>
      </w:r>
      <w:r w:rsidR="0074333A" w:rsidRPr="00C9067C">
        <w:t xml:space="preserve">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 </w:t>
      </w:r>
    </w:p>
    <w:p w:rsidR="0074333A" w:rsidRPr="00C9067C" w:rsidRDefault="000150FD" w:rsidP="000150FD">
      <w:pPr>
        <w:pStyle w:val="affff"/>
      </w:pPr>
      <w:r>
        <w:rPr>
          <w:iCs/>
        </w:rPr>
        <w:t>• </w:t>
      </w:r>
      <w:r w:rsidR="0074333A" w:rsidRPr="00C9067C">
        <w:t xml:space="preserve">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действий, развитии физических </w:t>
      </w:r>
      <w:r w:rsidR="0074333A" w:rsidRPr="00C9067C">
        <w:lastRenderedPageBreak/>
        <w:t>качеств, тестировании физического развития и физической подготовленности.</w:t>
      </w:r>
    </w:p>
    <w:p w:rsidR="0074333A" w:rsidRPr="001F295A" w:rsidRDefault="0074333A" w:rsidP="00C9067C">
      <w:pPr>
        <w:spacing w:line="360" w:lineRule="auto"/>
        <w:ind w:firstLine="454"/>
        <w:jc w:val="both"/>
        <w:rPr>
          <w:i/>
          <w:iCs/>
          <w:sz w:val="28"/>
          <w:szCs w:val="28"/>
          <w:lang w:val="ru-RU"/>
        </w:rPr>
      </w:pPr>
      <w:r w:rsidRPr="001F295A">
        <w:rPr>
          <w:i/>
          <w:iCs/>
          <w:sz w:val="28"/>
          <w:szCs w:val="28"/>
          <w:lang w:val="ru-RU"/>
        </w:rPr>
        <w:t>Выпускник получит возможность научиться:</w:t>
      </w:r>
    </w:p>
    <w:p w:rsidR="0074333A" w:rsidRPr="001F295A" w:rsidRDefault="001F295A" w:rsidP="001F295A">
      <w:pPr>
        <w:pStyle w:val="affff"/>
        <w:rPr>
          <w:i/>
        </w:rPr>
      </w:pPr>
      <w:r>
        <w:rPr>
          <w:iCs/>
        </w:rPr>
        <w:t>• </w:t>
      </w:r>
      <w:r w:rsidR="0074333A" w:rsidRPr="001F295A">
        <w:rPr>
          <w:i/>
        </w:rPr>
        <w:t>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74333A" w:rsidRPr="001F295A" w:rsidRDefault="001F295A" w:rsidP="001F295A">
      <w:pPr>
        <w:pStyle w:val="affff"/>
        <w:rPr>
          <w:i/>
        </w:rPr>
      </w:pPr>
      <w:r>
        <w:rPr>
          <w:iCs/>
        </w:rPr>
        <w:t>• </w:t>
      </w:r>
      <w:r w:rsidR="0074333A" w:rsidRPr="001F295A">
        <w:rPr>
          <w:i/>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74333A" w:rsidRPr="001F295A" w:rsidRDefault="001F295A" w:rsidP="001F295A">
      <w:pPr>
        <w:pStyle w:val="affff"/>
        <w:rPr>
          <w:i/>
        </w:rPr>
      </w:pPr>
      <w:r>
        <w:rPr>
          <w:iCs/>
        </w:rPr>
        <w:t>• </w:t>
      </w:r>
      <w:r w:rsidR="0074333A" w:rsidRPr="001F295A">
        <w:rPr>
          <w:i/>
        </w:rPr>
        <w:t>проводить восстановительные мероприятия с использованием банных процедур и сеансов оздоровительного массажа.</w:t>
      </w:r>
    </w:p>
    <w:p w:rsidR="0074333A" w:rsidRPr="00C9067C" w:rsidRDefault="0074333A" w:rsidP="00C9067C">
      <w:pPr>
        <w:spacing w:line="360" w:lineRule="auto"/>
        <w:ind w:firstLine="454"/>
        <w:jc w:val="both"/>
        <w:outlineLvl w:val="0"/>
        <w:rPr>
          <w:b/>
          <w:bCs/>
          <w:sz w:val="28"/>
          <w:szCs w:val="28"/>
          <w:lang w:val="ru-RU"/>
        </w:rPr>
      </w:pPr>
      <w:r w:rsidRPr="00C9067C">
        <w:rPr>
          <w:b/>
          <w:bCs/>
          <w:sz w:val="28"/>
          <w:szCs w:val="28"/>
          <w:lang w:val="ru-RU"/>
        </w:rPr>
        <w:t>Физическое совершенствование</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Выпускник научится: </w:t>
      </w:r>
    </w:p>
    <w:p w:rsidR="0074333A" w:rsidRPr="00C9067C" w:rsidRDefault="001F295A" w:rsidP="001F295A">
      <w:pPr>
        <w:pStyle w:val="affff"/>
      </w:pPr>
      <w:r>
        <w:rPr>
          <w:iCs/>
        </w:rPr>
        <w:t>• </w:t>
      </w:r>
      <w:r w:rsidR="0074333A" w:rsidRPr="00C9067C">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74333A" w:rsidRPr="00C9067C" w:rsidRDefault="001F295A" w:rsidP="001F295A">
      <w:pPr>
        <w:pStyle w:val="affff"/>
      </w:pPr>
      <w:r>
        <w:rPr>
          <w:iCs/>
        </w:rPr>
        <w:t>• </w:t>
      </w:r>
      <w:r w:rsidR="0074333A" w:rsidRPr="00C9067C">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rsidR="0074333A" w:rsidRPr="00C9067C" w:rsidRDefault="001F295A" w:rsidP="001F295A">
      <w:pPr>
        <w:pStyle w:val="affff"/>
      </w:pPr>
      <w:r>
        <w:rPr>
          <w:iCs/>
        </w:rPr>
        <w:t>• </w:t>
      </w:r>
      <w:r w:rsidR="0074333A" w:rsidRPr="00C9067C">
        <w:t>выполнять акробатические комбинации из числа хорошо освоенных упражнений;</w:t>
      </w:r>
    </w:p>
    <w:p w:rsidR="0074333A" w:rsidRPr="00C9067C" w:rsidRDefault="001F295A" w:rsidP="001F295A">
      <w:pPr>
        <w:pStyle w:val="affff"/>
      </w:pPr>
      <w:r>
        <w:rPr>
          <w:iCs/>
        </w:rPr>
        <w:t>• </w:t>
      </w:r>
      <w:r w:rsidR="0074333A" w:rsidRPr="00C9067C">
        <w:t>выполнять гимнастические комбинации на спортивных снарядах из числа хорошо освоенных упражнений;</w:t>
      </w:r>
    </w:p>
    <w:p w:rsidR="0074333A" w:rsidRPr="00C9067C" w:rsidRDefault="001F295A" w:rsidP="001F295A">
      <w:pPr>
        <w:pStyle w:val="affff"/>
      </w:pPr>
      <w:r>
        <w:rPr>
          <w:iCs/>
        </w:rPr>
        <w:t>• </w:t>
      </w:r>
      <w:r w:rsidR="0074333A" w:rsidRPr="00C9067C">
        <w:t>выполнять легкоатлетические упражнения в беге и прыжках (в высоту и длину);</w:t>
      </w:r>
    </w:p>
    <w:p w:rsidR="0074333A" w:rsidRPr="00C9067C" w:rsidRDefault="001F295A" w:rsidP="001F295A">
      <w:pPr>
        <w:pStyle w:val="affff"/>
      </w:pPr>
      <w:r>
        <w:rPr>
          <w:iCs/>
        </w:rPr>
        <w:t>• </w:t>
      </w:r>
      <w:r w:rsidR="0074333A" w:rsidRPr="00C9067C">
        <w:t xml:space="preserve">выполнять передвижения на лыжах скользящими способами ходьбы, демонстрировать технику умения последовательно чередовать их в процессе прохождения тренировочных дистанций </w:t>
      </w:r>
      <w:r w:rsidR="0074333A" w:rsidRPr="00C9067C">
        <w:rPr>
          <w:iCs/>
        </w:rPr>
        <w:t>(для снежных регионов России)</w:t>
      </w:r>
      <w:r w:rsidR="0074333A" w:rsidRPr="00C9067C">
        <w:t>;</w:t>
      </w:r>
    </w:p>
    <w:p w:rsidR="0074333A" w:rsidRPr="00C9067C" w:rsidRDefault="001F295A" w:rsidP="001F295A">
      <w:pPr>
        <w:pStyle w:val="affff"/>
      </w:pPr>
      <w:r>
        <w:rPr>
          <w:iCs/>
        </w:rPr>
        <w:lastRenderedPageBreak/>
        <w:t>• </w:t>
      </w:r>
      <w:r w:rsidR="0074333A" w:rsidRPr="00C9067C">
        <w:t>выполнять спуски и торможения на лыжах с пологого склона одним из разученных способов;</w:t>
      </w:r>
    </w:p>
    <w:p w:rsidR="0074333A" w:rsidRPr="00C9067C" w:rsidRDefault="001F295A" w:rsidP="001F295A">
      <w:pPr>
        <w:pStyle w:val="affff"/>
      </w:pPr>
      <w:r>
        <w:rPr>
          <w:iCs/>
        </w:rPr>
        <w:t>• </w:t>
      </w:r>
      <w:r w:rsidR="0074333A" w:rsidRPr="00C9067C">
        <w:t>выполнять основные технические действия и приёмы игры в футбол, волейбол, баскетбол в условиях учебной и игровой деятельности;</w:t>
      </w:r>
    </w:p>
    <w:p w:rsidR="0074333A" w:rsidRPr="00C9067C" w:rsidRDefault="001F295A" w:rsidP="001F295A">
      <w:pPr>
        <w:pStyle w:val="affff"/>
      </w:pPr>
      <w:r>
        <w:rPr>
          <w:iCs/>
        </w:rPr>
        <w:t>• </w:t>
      </w:r>
      <w:r w:rsidR="0074333A" w:rsidRPr="00C9067C">
        <w:t>выполнять тестовые упражнения на оценку уровня индивидуального развития основных физических качеств.</w:t>
      </w:r>
    </w:p>
    <w:p w:rsidR="0074333A" w:rsidRPr="00B7336F" w:rsidRDefault="0074333A" w:rsidP="00C9067C">
      <w:pPr>
        <w:spacing w:line="360" w:lineRule="auto"/>
        <w:ind w:firstLine="454"/>
        <w:jc w:val="both"/>
        <w:rPr>
          <w:i/>
          <w:iCs/>
          <w:sz w:val="28"/>
          <w:szCs w:val="28"/>
          <w:lang w:val="ru-RU"/>
        </w:rPr>
      </w:pPr>
      <w:r w:rsidRPr="00B7336F">
        <w:rPr>
          <w:i/>
          <w:iCs/>
          <w:sz w:val="28"/>
          <w:szCs w:val="28"/>
          <w:lang w:val="ru-RU"/>
        </w:rPr>
        <w:t>Выпускник получит возможность научиться:</w:t>
      </w:r>
    </w:p>
    <w:p w:rsidR="0074333A" w:rsidRPr="00B7336F" w:rsidRDefault="00B7336F" w:rsidP="00B7336F">
      <w:pPr>
        <w:pStyle w:val="affff"/>
        <w:rPr>
          <w:i/>
        </w:rPr>
      </w:pPr>
      <w:r>
        <w:rPr>
          <w:iCs/>
        </w:rPr>
        <w:t>• </w:t>
      </w:r>
      <w:r w:rsidR="0074333A" w:rsidRPr="00B7336F">
        <w:rPr>
          <w:i/>
        </w:rPr>
        <w:t>выполнять комплексы упражнений лечебной физической культуры с учётом имеющихся индивидуальных нарушений в показателях здоровья;</w:t>
      </w:r>
    </w:p>
    <w:p w:rsidR="0074333A" w:rsidRPr="00B7336F" w:rsidRDefault="00B7336F" w:rsidP="00B7336F">
      <w:pPr>
        <w:pStyle w:val="affff"/>
        <w:rPr>
          <w:i/>
        </w:rPr>
      </w:pPr>
      <w:r>
        <w:rPr>
          <w:iCs/>
        </w:rPr>
        <w:t>• </w:t>
      </w:r>
      <w:r w:rsidR="0074333A" w:rsidRPr="00B7336F">
        <w:rPr>
          <w:i/>
        </w:rPr>
        <w:t>преодолевать естественные и искусственные препятствия с помощью разнообразных способов лазания, прыжков и бега;</w:t>
      </w:r>
    </w:p>
    <w:p w:rsidR="0074333A" w:rsidRPr="00B7336F" w:rsidRDefault="00B7336F" w:rsidP="00B7336F">
      <w:pPr>
        <w:pStyle w:val="affff"/>
        <w:rPr>
          <w:i/>
          <w:iCs/>
        </w:rPr>
      </w:pPr>
      <w:r>
        <w:rPr>
          <w:iCs/>
        </w:rPr>
        <w:t>• </w:t>
      </w:r>
      <w:r w:rsidR="0074333A" w:rsidRPr="00B7336F">
        <w:rPr>
          <w:i/>
        </w:rPr>
        <w:t>осуществлять судейство по одному из осваиваемых видов спорта;</w:t>
      </w:r>
    </w:p>
    <w:p w:rsidR="0074333A" w:rsidRPr="00B7336F" w:rsidRDefault="00B7336F" w:rsidP="00B7336F">
      <w:pPr>
        <w:pStyle w:val="affff"/>
        <w:rPr>
          <w:b/>
          <w:i/>
        </w:rPr>
      </w:pPr>
      <w:r>
        <w:rPr>
          <w:iCs/>
        </w:rPr>
        <w:t>• </w:t>
      </w:r>
      <w:r w:rsidR="0074333A" w:rsidRPr="00B7336F">
        <w:rPr>
          <w:i/>
          <w:iCs/>
        </w:rPr>
        <w:t>выполнять тестовые нормативы по физической подготовке.</w:t>
      </w:r>
    </w:p>
    <w:p w:rsidR="0074333A" w:rsidRPr="00C9067C" w:rsidRDefault="0074333A" w:rsidP="00B7336F">
      <w:pPr>
        <w:pStyle w:val="aff0"/>
        <w:jc w:val="center"/>
        <w:outlineLvl w:val="0"/>
        <w:rPr>
          <w:b/>
          <w:szCs w:val="28"/>
        </w:rPr>
      </w:pPr>
      <w:r w:rsidRPr="00C9067C">
        <w:rPr>
          <w:b/>
          <w:szCs w:val="28"/>
        </w:rPr>
        <w:t>1.2.3.20. Основы безопасности жизнедеятельности</w:t>
      </w:r>
    </w:p>
    <w:p w:rsidR="0074333A" w:rsidRPr="00C9067C" w:rsidRDefault="0074333A" w:rsidP="00B7336F">
      <w:pPr>
        <w:spacing w:line="360" w:lineRule="auto"/>
        <w:ind w:firstLine="454"/>
        <w:jc w:val="center"/>
        <w:rPr>
          <w:b/>
          <w:sz w:val="28"/>
          <w:szCs w:val="28"/>
          <w:lang w:val="ru-RU"/>
        </w:rPr>
      </w:pPr>
      <w:r w:rsidRPr="00C9067C">
        <w:rPr>
          <w:b/>
          <w:sz w:val="28"/>
          <w:szCs w:val="28"/>
          <w:lang w:val="ru-RU"/>
        </w:rPr>
        <w:t>Основы безопасности личности, общества и государства</w:t>
      </w:r>
    </w:p>
    <w:p w:rsidR="0074333A" w:rsidRPr="00C9067C" w:rsidRDefault="0074333A" w:rsidP="00C9067C">
      <w:pPr>
        <w:spacing w:line="360" w:lineRule="auto"/>
        <w:ind w:firstLine="454"/>
        <w:jc w:val="both"/>
        <w:rPr>
          <w:b/>
          <w:sz w:val="28"/>
          <w:szCs w:val="28"/>
          <w:lang w:val="ru-RU"/>
        </w:rPr>
      </w:pPr>
      <w:r w:rsidRPr="00C9067C">
        <w:rPr>
          <w:b/>
          <w:sz w:val="28"/>
          <w:szCs w:val="28"/>
          <w:lang w:val="ru-RU"/>
        </w:rPr>
        <w:t>Основы комплексной безопасности</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B7336F" w:rsidP="00B7336F">
      <w:pPr>
        <w:pStyle w:val="affff"/>
      </w:pPr>
      <w:r>
        <w:rPr>
          <w:iCs/>
        </w:rPr>
        <w:t>• </w:t>
      </w:r>
      <w:r w:rsidR="0074333A" w:rsidRPr="00C9067C">
        <w:t>классифицировать и описывать потенциально опасные бытовые ситуации и объекты экономики, расположенные в районе проживания; чрезвычайные ситуации природного и техногенного характера, наиболее вероятные для региона проживания;</w:t>
      </w:r>
    </w:p>
    <w:p w:rsidR="0074333A" w:rsidRPr="00C9067C" w:rsidRDefault="00B7336F" w:rsidP="00B7336F">
      <w:pPr>
        <w:pStyle w:val="affff"/>
      </w:pPr>
      <w:r>
        <w:rPr>
          <w:iCs/>
        </w:rPr>
        <w:t>• </w:t>
      </w:r>
      <w:r w:rsidR="0074333A" w:rsidRPr="00C9067C">
        <w:t>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происшествий (ДТП), загрязнения окружающей природной среды, чрезвычайных ситуаций природного и техногенного характера;</w:t>
      </w:r>
    </w:p>
    <w:p w:rsidR="0074333A" w:rsidRPr="00C9067C" w:rsidRDefault="00B7336F" w:rsidP="00B7336F">
      <w:pPr>
        <w:pStyle w:val="affff"/>
      </w:pPr>
      <w:r>
        <w:rPr>
          <w:iCs/>
        </w:rPr>
        <w:t>• </w:t>
      </w:r>
      <w:r w:rsidR="0074333A" w:rsidRPr="00C9067C">
        <w:t>выявлять и характеризовать роль и влияние человеческого фактора в возникновении опасных ситуаций, обосновывать необходимость повышения уровня культуры безопасности жизнедеятельности населения страны в современных условиях;</w:t>
      </w:r>
    </w:p>
    <w:p w:rsidR="0074333A" w:rsidRPr="00C9067C" w:rsidRDefault="00B7336F" w:rsidP="00692EC9">
      <w:pPr>
        <w:pStyle w:val="affff"/>
        <w:spacing w:line="336" w:lineRule="auto"/>
      </w:pPr>
      <w:r>
        <w:rPr>
          <w:iCs/>
        </w:rPr>
        <w:lastRenderedPageBreak/>
        <w:t>• </w:t>
      </w:r>
      <w:r w:rsidR="0074333A" w:rsidRPr="00C9067C">
        <w:t>формировать модел</w:t>
      </w:r>
      <w:r>
        <w:t>ь личного безопасного поведения</w:t>
      </w:r>
      <w:r w:rsidR="0074333A" w:rsidRPr="00C9067C">
        <w:t xml:space="preserve">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 среды;</w:t>
      </w:r>
    </w:p>
    <w:p w:rsidR="0074333A" w:rsidRPr="00C9067C" w:rsidRDefault="00B7336F" w:rsidP="00692EC9">
      <w:pPr>
        <w:pStyle w:val="affff"/>
        <w:spacing w:line="336" w:lineRule="auto"/>
      </w:pPr>
      <w:r>
        <w:rPr>
          <w:iCs/>
        </w:rPr>
        <w:t>• </w:t>
      </w:r>
      <w:r w:rsidR="0074333A" w:rsidRPr="00C9067C">
        <w:t>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учётом особенностей обстановки в регионе;</w:t>
      </w:r>
    </w:p>
    <w:p w:rsidR="0074333A" w:rsidRPr="00C9067C" w:rsidRDefault="00B7336F" w:rsidP="00692EC9">
      <w:pPr>
        <w:pStyle w:val="affff"/>
        <w:spacing w:line="336" w:lineRule="auto"/>
      </w:pPr>
      <w:r>
        <w:rPr>
          <w:iCs/>
        </w:rPr>
        <w:t>• </w:t>
      </w:r>
      <w:r w:rsidR="0074333A" w:rsidRPr="00C9067C">
        <w:t>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w:t>
      </w:r>
    </w:p>
    <w:p w:rsidR="0074333A" w:rsidRPr="00C9067C" w:rsidRDefault="0074333A" w:rsidP="00692EC9">
      <w:pPr>
        <w:spacing w:line="336" w:lineRule="auto"/>
        <w:ind w:firstLine="454"/>
        <w:jc w:val="both"/>
        <w:rPr>
          <w:i/>
          <w:sz w:val="28"/>
          <w:szCs w:val="28"/>
          <w:lang w:val="ru-RU"/>
        </w:rPr>
      </w:pPr>
      <w:r w:rsidRPr="00C9067C">
        <w:rPr>
          <w:i/>
          <w:sz w:val="28"/>
          <w:szCs w:val="28"/>
          <w:lang w:val="ru-RU"/>
        </w:rPr>
        <w:t>Выпускник получит возможность научиться:</w:t>
      </w:r>
    </w:p>
    <w:p w:rsidR="0074333A" w:rsidRPr="00B7336F" w:rsidRDefault="00B7336F" w:rsidP="00692EC9">
      <w:pPr>
        <w:pStyle w:val="affff"/>
        <w:spacing w:line="336" w:lineRule="auto"/>
        <w:rPr>
          <w:i/>
        </w:rPr>
      </w:pPr>
      <w:r>
        <w:rPr>
          <w:iCs/>
        </w:rPr>
        <w:t>• </w:t>
      </w:r>
      <w:r w:rsidR="0074333A" w:rsidRPr="00B7336F">
        <w:rPr>
          <w:i/>
        </w:rPr>
        <w:t>систематизировать основные положения нормативно-правовых актов Российской Федерации в области безопасности и обосно</w:t>
      </w:r>
      <w:r>
        <w:rPr>
          <w:i/>
        </w:rPr>
        <w:t>вы</w:t>
      </w:r>
      <w:r w:rsidR="0074333A" w:rsidRPr="00B7336F">
        <w:rPr>
          <w:i/>
        </w:rPr>
        <w:t>вать их значение для обеспечения национальной безопасности России в современном мире;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w:t>
      </w:r>
    </w:p>
    <w:p w:rsidR="0074333A" w:rsidRPr="00B7336F" w:rsidRDefault="00B7336F" w:rsidP="00692EC9">
      <w:pPr>
        <w:pStyle w:val="affff"/>
        <w:spacing w:line="336" w:lineRule="auto"/>
        <w:rPr>
          <w:i/>
        </w:rPr>
      </w:pPr>
      <w:r>
        <w:rPr>
          <w:iCs/>
        </w:rPr>
        <w:t>• </w:t>
      </w:r>
      <w:r w:rsidR="0074333A" w:rsidRPr="00B7336F">
        <w:rPr>
          <w:i/>
        </w:rPr>
        <w:t>прогнозировать возможность возникновения опасных и чрезвычайных ситуаций по их характерным признакам;</w:t>
      </w:r>
    </w:p>
    <w:p w:rsidR="0074333A" w:rsidRPr="00B7336F" w:rsidRDefault="00B7336F" w:rsidP="00692EC9">
      <w:pPr>
        <w:pStyle w:val="affff"/>
        <w:spacing w:line="336" w:lineRule="auto"/>
        <w:rPr>
          <w:i/>
        </w:rPr>
      </w:pPr>
      <w:r>
        <w:rPr>
          <w:iCs/>
        </w:rPr>
        <w:t>• </w:t>
      </w:r>
      <w:r w:rsidR="0074333A" w:rsidRPr="00B7336F">
        <w:rPr>
          <w:i/>
        </w:rPr>
        <w:t>характеризовать роль образования в системе формирования современного уровня культуры безопасности жизнедеятельности у населения страны;</w:t>
      </w:r>
    </w:p>
    <w:p w:rsidR="0074333A" w:rsidRPr="00B7336F" w:rsidRDefault="00B7336F" w:rsidP="00692EC9">
      <w:pPr>
        <w:pStyle w:val="affff"/>
        <w:spacing w:line="336" w:lineRule="auto"/>
        <w:rPr>
          <w:i/>
        </w:rPr>
      </w:pPr>
      <w:r>
        <w:rPr>
          <w:iCs/>
        </w:rPr>
        <w:t>• </w:t>
      </w:r>
      <w:r w:rsidR="0074333A" w:rsidRPr="00B7336F">
        <w:rPr>
          <w:i/>
        </w:rPr>
        <w:t>проектировать план по повышению индивидуального уровня культуры безопасности жизнедеятельности для защищ</w:t>
      </w:r>
      <w:r>
        <w:rPr>
          <w:i/>
        </w:rPr>
        <w:t>ё</w:t>
      </w:r>
      <w:r w:rsidR="0074333A" w:rsidRPr="00B7336F">
        <w:rPr>
          <w:i/>
        </w:rPr>
        <w:t>нности личных жизненно важных интересов от внешних и внутренних угроз.</w:t>
      </w:r>
    </w:p>
    <w:p w:rsidR="0074333A" w:rsidRPr="00C9067C" w:rsidRDefault="0074333A" w:rsidP="00C9067C">
      <w:pPr>
        <w:spacing w:line="360" w:lineRule="auto"/>
        <w:ind w:firstLine="454"/>
        <w:jc w:val="both"/>
        <w:rPr>
          <w:b/>
          <w:sz w:val="28"/>
          <w:szCs w:val="28"/>
          <w:lang w:val="ru-RU"/>
        </w:rPr>
      </w:pPr>
      <w:r w:rsidRPr="00C9067C">
        <w:rPr>
          <w:b/>
          <w:sz w:val="28"/>
          <w:szCs w:val="28"/>
          <w:lang w:val="ru-RU"/>
        </w:rPr>
        <w:t>Защита населения Российской Федерации от чрезвычайных ситуаций</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CE0A86" w:rsidP="00CE0A86">
      <w:pPr>
        <w:pStyle w:val="affff"/>
      </w:pPr>
      <w:r>
        <w:rPr>
          <w:iCs/>
        </w:rPr>
        <w:lastRenderedPageBreak/>
        <w:t>• </w:t>
      </w:r>
      <w:r w:rsidR="0074333A" w:rsidRPr="00C9067C">
        <w:t>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защите Отечества; устанавливать взаимосвязь между нравственной и патриотической проекцией личности и необходимостью обороны государства от внешних врагов;</w:t>
      </w:r>
    </w:p>
    <w:p w:rsidR="0074333A" w:rsidRPr="00C9067C" w:rsidRDefault="00CE0A86" w:rsidP="00CE0A86">
      <w:pPr>
        <w:pStyle w:val="affff"/>
      </w:pPr>
      <w:r>
        <w:rPr>
          <w:iCs/>
        </w:rPr>
        <w:t>• </w:t>
      </w:r>
      <w:r w:rsidR="0074333A" w:rsidRPr="00C9067C">
        <w:t>характеризовать РСЧС</w:t>
      </w:r>
      <w:r w:rsidR="0074333A" w:rsidRPr="00CE0A86">
        <w:rPr>
          <w:rStyle w:val="a3"/>
          <w:vertAlign w:val="superscript"/>
        </w:rPr>
        <w:footnoteReference w:id="13"/>
      </w:r>
      <w:r w:rsidR="0074333A" w:rsidRPr="00CE0A86">
        <w:rPr>
          <w:vertAlign w:val="superscript"/>
        </w:rPr>
        <w:t>:</w:t>
      </w:r>
      <w:r w:rsidR="0074333A" w:rsidRPr="00C9067C">
        <w:t xml:space="preserve"> классифицировать основные задачи, которые решает РСЧС по 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 характеризовать силы и средства, которыми располагает РСЧС для защиты населения страны от чрезвычайных ситуаций природного и техногенного характера;</w:t>
      </w:r>
    </w:p>
    <w:p w:rsidR="0074333A" w:rsidRPr="00C9067C" w:rsidRDefault="00CE0A86" w:rsidP="00CE0A86">
      <w:pPr>
        <w:pStyle w:val="affff"/>
      </w:pPr>
      <w:r>
        <w:rPr>
          <w:iCs/>
        </w:rPr>
        <w:t>• </w:t>
      </w:r>
      <w:r w:rsidR="0074333A" w:rsidRPr="00C9067C">
        <w:t>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 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w:t>
      </w:r>
    </w:p>
    <w:p w:rsidR="0074333A" w:rsidRPr="00C9067C" w:rsidRDefault="00CE0A86" w:rsidP="00CE0A86">
      <w:pPr>
        <w:pStyle w:val="affff"/>
      </w:pPr>
      <w:r>
        <w:rPr>
          <w:iCs/>
        </w:rPr>
        <w:t>• </w:t>
      </w:r>
      <w:r w:rsidR="0074333A" w:rsidRPr="00C9067C">
        <w:t>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w:t>
      </w:r>
    </w:p>
    <w:p w:rsidR="0074333A" w:rsidRPr="00C9067C" w:rsidRDefault="00CE0A86" w:rsidP="00CE0A86">
      <w:pPr>
        <w:pStyle w:val="affff"/>
      </w:pPr>
      <w:r>
        <w:rPr>
          <w:iCs/>
        </w:rPr>
        <w:t>• </w:t>
      </w:r>
      <w:r w:rsidR="0074333A" w:rsidRPr="00C9067C">
        <w:t>характеризовать основные мероприятия, которые проводятся в РФ, по защите населения от чрезвычайных ситуаций мирного и военного времени;</w:t>
      </w:r>
    </w:p>
    <w:p w:rsidR="0074333A" w:rsidRPr="00C9067C" w:rsidRDefault="00CE0A86" w:rsidP="00CE0A86">
      <w:pPr>
        <w:pStyle w:val="affff"/>
      </w:pPr>
      <w:r>
        <w:rPr>
          <w:iCs/>
        </w:rPr>
        <w:t>• </w:t>
      </w:r>
      <w:r w:rsidR="0074333A" w:rsidRPr="00C9067C">
        <w:t>анализировать систему мониторинга и прогнозирования чрезвычайных ситуаций и основные мероприятия, которые она в себя включает;</w:t>
      </w:r>
    </w:p>
    <w:p w:rsidR="0074333A" w:rsidRPr="00C9067C" w:rsidRDefault="00CE0A86" w:rsidP="00CE0A86">
      <w:pPr>
        <w:pStyle w:val="affff"/>
      </w:pPr>
      <w:r>
        <w:rPr>
          <w:iCs/>
        </w:rPr>
        <w:lastRenderedPageBreak/>
        <w:t>• </w:t>
      </w:r>
      <w:r w:rsidR="0074333A" w:rsidRPr="00C9067C">
        <w:t>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w:t>
      </w:r>
    </w:p>
    <w:p w:rsidR="0074333A" w:rsidRPr="00C9067C" w:rsidRDefault="00CE0A86" w:rsidP="00CE0A86">
      <w:pPr>
        <w:pStyle w:val="affff"/>
      </w:pPr>
      <w:r>
        <w:rPr>
          <w:iCs/>
        </w:rPr>
        <w:t>• </w:t>
      </w:r>
      <w:r w:rsidR="0074333A" w:rsidRPr="00C9067C">
        <w:t>описывать существующую систему оповещения населения при угрозе возникновения чрезвычайной ситуации;</w:t>
      </w:r>
    </w:p>
    <w:p w:rsidR="0074333A" w:rsidRPr="00C9067C" w:rsidRDefault="00CE0A86" w:rsidP="00CE0A86">
      <w:pPr>
        <w:pStyle w:val="affff"/>
      </w:pPr>
      <w:r>
        <w:rPr>
          <w:iCs/>
        </w:rPr>
        <w:t>• </w:t>
      </w:r>
      <w:r w:rsidR="0074333A" w:rsidRPr="00C9067C">
        <w:t>анализировать мероприятия, принимаемые МЧС России, по использованию современных технических средств для информации населения о чрезвычайных ситуациях;</w:t>
      </w:r>
    </w:p>
    <w:p w:rsidR="0074333A" w:rsidRPr="00C9067C" w:rsidRDefault="00CE0A86" w:rsidP="00CE0A86">
      <w:pPr>
        <w:pStyle w:val="affff"/>
      </w:pPr>
      <w:r>
        <w:rPr>
          <w:iCs/>
        </w:rPr>
        <w:t>• </w:t>
      </w:r>
      <w:r w:rsidR="0074333A" w:rsidRPr="00C9067C">
        <w:t>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w:t>
      </w:r>
    </w:p>
    <w:p w:rsidR="0074333A" w:rsidRPr="00C9067C" w:rsidRDefault="00CE0A86" w:rsidP="00CE0A86">
      <w:pPr>
        <w:pStyle w:val="affff"/>
      </w:pPr>
      <w:r>
        <w:rPr>
          <w:iCs/>
        </w:rPr>
        <w:t>• </w:t>
      </w:r>
      <w:r w:rsidR="0074333A" w:rsidRPr="00C9067C">
        <w:t>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w:t>
      </w:r>
    </w:p>
    <w:p w:rsidR="0074333A" w:rsidRPr="00C9067C" w:rsidRDefault="00CE0A86" w:rsidP="00CE0A86">
      <w:pPr>
        <w:pStyle w:val="affff"/>
      </w:pPr>
      <w:r>
        <w:rPr>
          <w:iCs/>
        </w:rPr>
        <w:t>• </w:t>
      </w:r>
      <w:r w:rsidR="0074333A" w:rsidRPr="00C9067C">
        <w:t>анализировать основные мероприятия, которые проводятся при аварийно-спасательных работах в очагах поражения;</w:t>
      </w:r>
    </w:p>
    <w:p w:rsidR="0074333A" w:rsidRPr="00C9067C" w:rsidRDefault="00CE0A86" w:rsidP="00CE0A86">
      <w:pPr>
        <w:pStyle w:val="affff"/>
      </w:pPr>
      <w:r>
        <w:rPr>
          <w:iCs/>
        </w:rPr>
        <w:t>• </w:t>
      </w:r>
      <w:r w:rsidR="0074333A" w:rsidRPr="00C9067C">
        <w:t>описывать основные мероприятия, которые проводятся при выполнении неотложных работ;</w:t>
      </w:r>
    </w:p>
    <w:p w:rsidR="0074333A" w:rsidRPr="00C9067C" w:rsidRDefault="00CE0A86" w:rsidP="00CE0A86">
      <w:pPr>
        <w:pStyle w:val="affff"/>
      </w:pPr>
      <w:r>
        <w:rPr>
          <w:iCs/>
        </w:rPr>
        <w:t>• </w:t>
      </w:r>
      <w:r w:rsidR="0074333A" w:rsidRPr="00C9067C">
        <w:t>моделировать свои действия по сигналам оповещения о чрезвычайных ситуациях в районе проживания при нахождении в школе, на улице, в общественном месте (в театре, библиотеке и др.), дома.</w:t>
      </w:r>
    </w:p>
    <w:p w:rsidR="0074333A" w:rsidRPr="00C9067C" w:rsidRDefault="0074333A" w:rsidP="00C9067C">
      <w:pPr>
        <w:spacing w:line="360" w:lineRule="auto"/>
        <w:ind w:firstLine="454"/>
        <w:jc w:val="both"/>
        <w:rPr>
          <w:i/>
          <w:sz w:val="28"/>
          <w:szCs w:val="28"/>
          <w:lang w:val="ru-RU"/>
        </w:rPr>
      </w:pPr>
      <w:r w:rsidRPr="00C9067C">
        <w:rPr>
          <w:i/>
          <w:sz w:val="28"/>
          <w:szCs w:val="28"/>
          <w:lang w:val="ru-RU"/>
        </w:rPr>
        <w:t>Выпускник получит возможность научиться:</w:t>
      </w:r>
    </w:p>
    <w:p w:rsidR="0074333A" w:rsidRPr="008C0F8B" w:rsidRDefault="008C0F8B" w:rsidP="008C0F8B">
      <w:pPr>
        <w:pStyle w:val="affff"/>
        <w:rPr>
          <w:i/>
        </w:rPr>
      </w:pPr>
      <w:r>
        <w:rPr>
          <w:iCs/>
        </w:rPr>
        <w:t>• </w:t>
      </w:r>
      <w:r w:rsidR="0074333A" w:rsidRPr="008C0F8B">
        <w:rPr>
          <w:i/>
        </w:rPr>
        <w:t>формировать основные задачи, стоящие перед образовательным учреждением, по защите учащихся и персонала от последствий чрезвычайных ситуаций мирного и военного времени;</w:t>
      </w:r>
    </w:p>
    <w:p w:rsidR="0074333A" w:rsidRPr="008C0F8B" w:rsidRDefault="008C0F8B" w:rsidP="008C0F8B">
      <w:pPr>
        <w:pStyle w:val="affff"/>
        <w:rPr>
          <w:i/>
        </w:rPr>
      </w:pPr>
      <w:r>
        <w:rPr>
          <w:iCs/>
        </w:rPr>
        <w:t>• </w:t>
      </w:r>
      <w:r w:rsidR="0074333A" w:rsidRPr="008C0F8B">
        <w:rPr>
          <w:i/>
        </w:rPr>
        <w:t>подбирать мате</w:t>
      </w:r>
      <w:r>
        <w:rPr>
          <w:i/>
        </w:rPr>
        <w:t>риал и готовить занятие на тему</w:t>
      </w:r>
      <w:r w:rsidR="0074333A" w:rsidRPr="008C0F8B">
        <w:rPr>
          <w:i/>
        </w:rPr>
        <w:t xml:space="preserve"> «Основные задачи гражданской обороны по защите населения от последствий чрезвычайных ситуаций мирного и военного времени»;</w:t>
      </w:r>
    </w:p>
    <w:p w:rsidR="0074333A" w:rsidRPr="008C0F8B" w:rsidRDefault="008C0F8B" w:rsidP="008C0F8B">
      <w:pPr>
        <w:pStyle w:val="affff"/>
        <w:rPr>
          <w:i/>
        </w:rPr>
      </w:pPr>
      <w:r>
        <w:rPr>
          <w:iCs/>
        </w:rPr>
        <w:lastRenderedPageBreak/>
        <w:t>• </w:t>
      </w:r>
      <w:r w:rsidR="0074333A" w:rsidRPr="008C0F8B">
        <w:rPr>
          <w:i/>
        </w:rPr>
        <w:t>обс</w:t>
      </w:r>
      <w:r>
        <w:rPr>
          <w:i/>
        </w:rPr>
        <w:t>уждать тему</w:t>
      </w:r>
      <w:r w:rsidR="0074333A" w:rsidRPr="008C0F8B">
        <w:rPr>
          <w:i/>
        </w:rPr>
        <w:t xml:space="preserve"> «Ключевая роль МЧС России в формировании культуры безопасности жизнедеятельности у населения Российской Федерации»;</w:t>
      </w:r>
    </w:p>
    <w:p w:rsidR="0074333A" w:rsidRPr="008C0F8B" w:rsidRDefault="008C0F8B" w:rsidP="008C0F8B">
      <w:pPr>
        <w:pStyle w:val="affff"/>
        <w:rPr>
          <w:i/>
        </w:rPr>
      </w:pPr>
      <w:r>
        <w:rPr>
          <w:iCs/>
        </w:rPr>
        <w:t>• </w:t>
      </w:r>
      <w:r w:rsidR="0074333A" w:rsidRPr="008C0F8B">
        <w:rPr>
          <w:i/>
        </w:rPr>
        <w:t>различать инженерно-технические сооружения, которые используются в районе проживания, для защиты населения от чрезвычайных ситуаций техногенного характера, классифицировать их по предназначению и защитным свойствам.</w:t>
      </w:r>
    </w:p>
    <w:p w:rsidR="0074333A" w:rsidRPr="00C9067C" w:rsidRDefault="0074333A" w:rsidP="00C9067C">
      <w:pPr>
        <w:spacing w:line="360" w:lineRule="auto"/>
        <w:ind w:firstLine="454"/>
        <w:jc w:val="both"/>
        <w:rPr>
          <w:b/>
          <w:sz w:val="28"/>
          <w:szCs w:val="28"/>
          <w:lang w:val="ru-RU"/>
        </w:rPr>
      </w:pPr>
      <w:r w:rsidRPr="00C9067C">
        <w:rPr>
          <w:b/>
          <w:sz w:val="28"/>
          <w:szCs w:val="28"/>
          <w:lang w:val="ru-RU"/>
        </w:rPr>
        <w:t>Основы противодействия терроризму и экстремизму в Российской Федерации</w:t>
      </w:r>
    </w:p>
    <w:p w:rsidR="0074333A" w:rsidRPr="00C9067C" w:rsidRDefault="0074333A" w:rsidP="00C9067C">
      <w:pPr>
        <w:pStyle w:val="affff"/>
      </w:pPr>
      <w:r w:rsidRPr="00C9067C">
        <w:t xml:space="preserve">Выпускник научится: </w:t>
      </w:r>
    </w:p>
    <w:p w:rsidR="0074333A" w:rsidRPr="00A46100" w:rsidRDefault="00A46100" w:rsidP="00A46100">
      <w:pPr>
        <w:pStyle w:val="affff"/>
      </w:pPr>
      <w:r>
        <w:rPr>
          <w:iCs/>
        </w:rPr>
        <w:t>• </w:t>
      </w:r>
      <w:r w:rsidR="0074333A" w:rsidRPr="00A46100">
        <w:t>негативно относиться к любым видам террористической и экстремистской деятельности;</w:t>
      </w:r>
    </w:p>
    <w:p w:rsidR="0074333A" w:rsidRPr="00A46100" w:rsidRDefault="00A46100" w:rsidP="00A46100">
      <w:pPr>
        <w:pStyle w:val="affff"/>
      </w:pPr>
      <w:r>
        <w:rPr>
          <w:iCs/>
        </w:rPr>
        <w:t>• </w:t>
      </w:r>
      <w:r w:rsidR="0074333A" w:rsidRPr="00A46100">
        <w:t>характеризовать терроризм и экстремизм как социальн</w:t>
      </w:r>
      <w:r w:rsidR="00D10AA5" w:rsidRPr="00A46100">
        <w:t>ое явление, представляющее серьё</w:t>
      </w:r>
      <w:r w:rsidR="0074333A" w:rsidRPr="00A46100">
        <w:t>зную угрозу личности, обществу и национальной безопасности России;</w:t>
      </w:r>
    </w:p>
    <w:p w:rsidR="0074333A" w:rsidRPr="00A46100" w:rsidRDefault="00A46100" w:rsidP="00A46100">
      <w:pPr>
        <w:pStyle w:val="affff"/>
      </w:pPr>
      <w:r>
        <w:rPr>
          <w:iCs/>
        </w:rPr>
        <w:t>• </w:t>
      </w:r>
      <w:r w:rsidR="0074333A" w:rsidRPr="00A46100">
        <w:t>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w:t>
      </w:r>
    </w:p>
    <w:p w:rsidR="0074333A" w:rsidRPr="00A46100" w:rsidRDefault="00A46100" w:rsidP="00A46100">
      <w:pPr>
        <w:pStyle w:val="affff"/>
      </w:pPr>
      <w:r>
        <w:rPr>
          <w:iCs/>
        </w:rPr>
        <w:t>• </w:t>
      </w:r>
      <w:r w:rsidR="0074333A" w:rsidRPr="00A46100">
        <w:t>воспитывать у себя личные убеждения и качества, которые способствуют формированию антитеррористического поведения и антиэкстремистского мышления;</w:t>
      </w:r>
    </w:p>
    <w:p w:rsidR="0074333A" w:rsidRPr="00A46100" w:rsidRDefault="00A46100" w:rsidP="00A46100">
      <w:pPr>
        <w:pStyle w:val="affff"/>
      </w:pPr>
      <w:r>
        <w:rPr>
          <w:iCs/>
        </w:rPr>
        <w:t>• </w:t>
      </w:r>
      <w:r w:rsidR="0074333A" w:rsidRPr="00A46100">
        <w:t>обосновывать значение культуры безопасности жизнедеятельности в противодействии идеологии терроризма и экстремизма;</w:t>
      </w:r>
    </w:p>
    <w:p w:rsidR="0074333A" w:rsidRPr="00A46100" w:rsidRDefault="00A46100" w:rsidP="00A46100">
      <w:pPr>
        <w:pStyle w:val="affff"/>
      </w:pPr>
      <w:r>
        <w:rPr>
          <w:iCs/>
        </w:rPr>
        <w:t>• </w:t>
      </w:r>
      <w:r w:rsidR="0074333A" w:rsidRPr="00A46100">
        <w:t>характеризовать основные меры уголовной ответственности за участие в террористической и экстремистской деятельности;</w:t>
      </w:r>
    </w:p>
    <w:p w:rsidR="0074333A" w:rsidRPr="00A46100" w:rsidRDefault="00A46100" w:rsidP="00A46100">
      <w:pPr>
        <w:pStyle w:val="affff"/>
      </w:pPr>
      <w:r>
        <w:rPr>
          <w:iCs/>
        </w:rPr>
        <w:t>• </w:t>
      </w:r>
      <w:r w:rsidR="0074333A" w:rsidRPr="00A46100">
        <w:t>моделировать последовательность своих действий при угрозе террористического акта.</w:t>
      </w:r>
    </w:p>
    <w:p w:rsidR="0074333A" w:rsidRPr="00C9067C" w:rsidRDefault="0074333A" w:rsidP="00C9067C">
      <w:pPr>
        <w:pStyle w:val="affff"/>
        <w:rPr>
          <w:i/>
        </w:rPr>
      </w:pPr>
      <w:r w:rsidRPr="00C9067C">
        <w:rPr>
          <w:i/>
        </w:rPr>
        <w:t>Выпускник получит возможность научиться:</w:t>
      </w:r>
    </w:p>
    <w:p w:rsidR="0074333A" w:rsidRPr="00A46100" w:rsidRDefault="00A46100" w:rsidP="00A46100">
      <w:pPr>
        <w:pStyle w:val="affff"/>
        <w:rPr>
          <w:i/>
        </w:rPr>
      </w:pPr>
      <w:r>
        <w:rPr>
          <w:iCs/>
        </w:rPr>
        <w:t>• </w:t>
      </w:r>
      <w:r w:rsidR="0074333A" w:rsidRPr="00A46100">
        <w:rPr>
          <w:i/>
        </w:rPr>
        <w:t>формировать индивидуальные основы правовой психологии для противостояния идеологии насилия;</w:t>
      </w:r>
    </w:p>
    <w:p w:rsidR="0074333A" w:rsidRPr="00A46100" w:rsidRDefault="00A46100" w:rsidP="00A46100">
      <w:pPr>
        <w:pStyle w:val="affff"/>
        <w:rPr>
          <w:i/>
        </w:rPr>
      </w:pPr>
      <w:r>
        <w:rPr>
          <w:iCs/>
        </w:rPr>
        <w:lastRenderedPageBreak/>
        <w:t>• </w:t>
      </w:r>
      <w:r w:rsidR="0074333A" w:rsidRPr="00A46100">
        <w:rPr>
          <w:i/>
        </w:rPr>
        <w:t>формировать личные убеждения, способствующие профилактике вовлечения в террористическую деятельность;</w:t>
      </w:r>
    </w:p>
    <w:p w:rsidR="0074333A" w:rsidRPr="00A46100" w:rsidRDefault="00A46100" w:rsidP="00A46100">
      <w:pPr>
        <w:pStyle w:val="affff"/>
        <w:rPr>
          <w:i/>
        </w:rPr>
      </w:pPr>
      <w:r>
        <w:rPr>
          <w:iCs/>
        </w:rPr>
        <w:t>• </w:t>
      </w:r>
      <w:r w:rsidR="0074333A" w:rsidRPr="00A46100">
        <w:rPr>
          <w:i/>
        </w:rPr>
        <w:t>формировать индивидуальные качества, способствующие противодействию экстремизму и терроризму;</w:t>
      </w:r>
    </w:p>
    <w:p w:rsidR="0074333A" w:rsidRPr="00A46100" w:rsidRDefault="00A46100" w:rsidP="00A46100">
      <w:pPr>
        <w:pStyle w:val="affff"/>
        <w:rPr>
          <w:i/>
        </w:rPr>
      </w:pPr>
      <w:r>
        <w:rPr>
          <w:iCs/>
        </w:rPr>
        <w:t>• </w:t>
      </w:r>
      <w:r w:rsidR="0074333A" w:rsidRPr="00A46100">
        <w:rPr>
          <w:i/>
        </w:rPr>
        <w:t>использовать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 общественного порядка, употреблению алкоголя и наркотиков, а также к любым видам экстремистской и террористической деятельности.</w:t>
      </w:r>
    </w:p>
    <w:p w:rsidR="0074333A" w:rsidRPr="00C9067C" w:rsidRDefault="0074333A" w:rsidP="00CC7ECC">
      <w:pPr>
        <w:pStyle w:val="affff"/>
        <w:jc w:val="center"/>
        <w:rPr>
          <w:b/>
        </w:rPr>
      </w:pPr>
      <w:r w:rsidRPr="00C9067C">
        <w:rPr>
          <w:b/>
        </w:rPr>
        <w:t>Основы медицинских знаний и здорового образа жизни</w:t>
      </w:r>
    </w:p>
    <w:p w:rsidR="0074333A" w:rsidRPr="00C9067C" w:rsidRDefault="0074333A" w:rsidP="00C9067C">
      <w:pPr>
        <w:pStyle w:val="affff"/>
        <w:rPr>
          <w:b/>
        </w:rPr>
      </w:pPr>
      <w:r w:rsidRPr="00C9067C">
        <w:rPr>
          <w:b/>
        </w:rPr>
        <w:t>Основы здорового образа жизни</w:t>
      </w:r>
    </w:p>
    <w:p w:rsidR="0074333A" w:rsidRPr="00C9067C" w:rsidRDefault="0074333A" w:rsidP="00C9067C">
      <w:pPr>
        <w:pStyle w:val="affff"/>
      </w:pPr>
      <w:r w:rsidRPr="00C9067C">
        <w:t>Выпускник научится:</w:t>
      </w:r>
    </w:p>
    <w:p w:rsidR="0074333A" w:rsidRPr="00CC7ECC" w:rsidRDefault="00CC7ECC" w:rsidP="00CC7ECC">
      <w:pPr>
        <w:pStyle w:val="affff"/>
      </w:pPr>
      <w:r>
        <w:rPr>
          <w:iCs/>
        </w:rPr>
        <w:t>• </w:t>
      </w:r>
      <w:r w:rsidR="0074333A" w:rsidRPr="00CC7ECC">
        <w:t>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w:t>
      </w:r>
    </w:p>
    <w:p w:rsidR="0074333A" w:rsidRPr="00CC7ECC" w:rsidRDefault="00CC7ECC" w:rsidP="00CC7ECC">
      <w:pPr>
        <w:pStyle w:val="affff"/>
      </w:pPr>
      <w:r>
        <w:rPr>
          <w:iCs/>
        </w:rPr>
        <w:t>• </w:t>
      </w:r>
      <w:r w:rsidR="0074333A" w:rsidRPr="00CC7ECC">
        <w:t>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w:t>
      </w:r>
    </w:p>
    <w:p w:rsidR="0074333A" w:rsidRPr="00CC7ECC" w:rsidRDefault="00CC7ECC" w:rsidP="00CC7ECC">
      <w:pPr>
        <w:pStyle w:val="affff"/>
      </w:pPr>
      <w:r>
        <w:rPr>
          <w:iCs/>
        </w:rPr>
        <w:t>• </w:t>
      </w:r>
      <w:r w:rsidR="0074333A" w:rsidRPr="00CC7ECC">
        <w:t>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и др.)</w:t>
      </w:r>
      <w:r w:rsidR="00DF5339">
        <w:t>,</w:t>
      </w:r>
      <w:r w:rsidR="0074333A" w:rsidRPr="00CC7ECC">
        <w:t xml:space="preserve"> и их во</w:t>
      </w:r>
      <w:r w:rsidR="006160CE">
        <w:t>зможные последствия</w:t>
      </w:r>
      <w:r w:rsidR="0074333A" w:rsidRPr="00CC7ECC">
        <w:t>;</w:t>
      </w:r>
    </w:p>
    <w:p w:rsidR="0074333A" w:rsidRPr="00CC7ECC" w:rsidRDefault="00CC7ECC" w:rsidP="00CC7ECC">
      <w:pPr>
        <w:pStyle w:val="affff"/>
      </w:pPr>
      <w:r>
        <w:rPr>
          <w:iCs/>
        </w:rPr>
        <w:t>• </w:t>
      </w:r>
      <w:r w:rsidR="0074333A" w:rsidRPr="00CC7ECC">
        <w:t>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 молодые люди, решившие вступить в брак;</w:t>
      </w:r>
    </w:p>
    <w:p w:rsidR="0074333A" w:rsidRPr="00CC7ECC" w:rsidRDefault="00CC7ECC" w:rsidP="00CC7ECC">
      <w:pPr>
        <w:pStyle w:val="affff"/>
      </w:pPr>
      <w:r>
        <w:rPr>
          <w:iCs/>
        </w:rPr>
        <w:t>• </w:t>
      </w:r>
      <w:r w:rsidR="0074333A" w:rsidRPr="00CC7ECC">
        <w:t xml:space="preserve">анализировать основные демографические процессы в Российской Федерации; описывать и комментировать основы семейного законодательства в Российской Федерации; объяснить роль семьи в жизни </w:t>
      </w:r>
      <w:r w:rsidR="0074333A" w:rsidRPr="00CC7ECC">
        <w:lastRenderedPageBreak/>
        <w:t>личности и общества, значение семьи для обеспечения демографической безопасности государства.</w:t>
      </w:r>
    </w:p>
    <w:p w:rsidR="0074333A" w:rsidRPr="00C9067C" w:rsidRDefault="0074333A" w:rsidP="00C9067C">
      <w:pPr>
        <w:pStyle w:val="affff"/>
        <w:rPr>
          <w:i/>
        </w:rPr>
      </w:pPr>
      <w:r w:rsidRPr="00C9067C">
        <w:rPr>
          <w:i/>
        </w:rPr>
        <w:t>Выпускник получит возможность научиться:</w:t>
      </w:r>
    </w:p>
    <w:p w:rsidR="0074333A" w:rsidRPr="0015342D" w:rsidRDefault="0015342D" w:rsidP="0015342D">
      <w:pPr>
        <w:pStyle w:val="affff"/>
        <w:rPr>
          <w:i/>
        </w:rPr>
      </w:pPr>
      <w:r>
        <w:rPr>
          <w:iCs/>
        </w:rPr>
        <w:t>• </w:t>
      </w:r>
      <w:r w:rsidR="0074333A" w:rsidRPr="0015342D">
        <w:rPr>
          <w:i/>
        </w:rPr>
        <w:t>использовать здоровьесберегающие технологии (совокупность методов и процессов) для сохранения и укрепления индивидуального здоровья, в том числе его духовной, физической и социальной составляющих.</w:t>
      </w:r>
    </w:p>
    <w:p w:rsidR="0074333A" w:rsidRPr="00C9067C" w:rsidRDefault="0074333A" w:rsidP="00C9067C">
      <w:pPr>
        <w:pStyle w:val="affff"/>
        <w:rPr>
          <w:b/>
        </w:rPr>
      </w:pPr>
      <w:r w:rsidRPr="00C9067C">
        <w:rPr>
          <w:b/>
        </w:rPr>
        <w:t>Основы медицинских знаний и оказание первой помощи</w:t>
      </w:r>
    </w:p>
    <w:p w:rsidR="0074333A" w:rsidRPr="00C9067C" w:rsidRDefault="0074333A" w:rsidP="00C9067C">
      <w:pPr>
        <w:pStyle w:val="affff"/>
      </w:pPr>
      <w:r w:rsidRPr="00C9067C">
        <w:t>Выпускник научится:</w:t>
      </w:r>
    </w:p>
    <w:p w:rsidR="0074333A" w:rsidRPr="0015342D" w:rsidRDefault="0015342D" w:rsidP="0015342D">
      <w:pPr>
        <w:pStyle w:val="affff"/>
      </w:pPr>
      <w:r>
        <w:rPr>
          <w:iCs/>
        </w:rPr>
        <w:t>• </w:t>
      </w:r>
      <w:r w:rsidR="0074333A" w:rsidRPr="0015342D">
        <w:t>характеризовать различные повреждения и травмы, наиболее часто встречающиеся в быту, и их возможные последствия для здоровья;</w:t>
      </w:r>
    </w:p>
    <w:p w:rsidR="0074333A" w:rsidRPr="0015342D" w:rsidRDefault="0015342D" w:rsidP="0015342D">
      <w:pPr>
        <w:pStyle w:val="affff"/>
      </w:pPr>
      <w:r>
        <w:rPr>
          <w:iCs/>
        </w:rPr>
        <w:t>• </w:t>
      </w:r>
      <w:r w:rsidR="0074333A" w:rsidRPr="0015342D">
        <w:t>анализировать возможные последствия неотложных состояний в случаях, если не будет своевременно оказана первая помощь;</w:t>
      </w:r>
    </w:p>
    <w:p w:rsidR="0074333A" w:rsidRPr="0015342D" w:rsidRDefault="0015342D" w:rsidP="0015342D">
      <w:pPr>
        <w:pStyle w:val="affff"/>
      </w:pPr>
      <w:r>
        <w:rPr>
          <w:iCs/>
        </w:rPr>
        <w:t>• </w:t>
      </w:r>
      <w:r w:rsidR="0074333A" w:rsidRPr="0015342D">
        <w:t>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её средства в конкретных ситуациях;</w:t>
      </w:r>
    </w:p>
    <w:p w:rsidR="0074333A" w:rsidRPr="0015342D" w:rsidRDefault="0015342D" w:rsidP="0015342D">
      <w:pPr>
        <w:pStyle w:val="affff"/>
      </w:pPr>
      <w:r>
        <w:rPr>
          <w:iCs/>
        </w:rPr>
        <w:t>• </w:t>
      </w:r>
      <w:r w:rsidR="0074333A" w:rsidRPr="0015342D">
        <w:t>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w:t>
      </w:r>
      <w:r>
        <w:t>ы</w:t>
      </w:r>
      <w:r w:rsidR="0074333A" w:rsidRPr="0015342D">
        <w:t>полнять в паре/втроём приёмы оказания само- и взаимопомощи в зоне массовых поражений.</w:t>
      </w:r>
    </w:p>
    <w:p w:rsidR="0074333A" w:rsidRPr="00C9067C" w:rsidRDefault="0074333A" w:rsidP="00C9067C">
      <w:pPr>
        <w:pStyle w:val="affff"/>
        <w:rPr>
          <w:i/>
        </w:rPr>
      </w:pPr>
      <w:r w:rsidRPr="00C9067C">
        <w:rPr>
          <w:i/>
        </w:rPr>
        <w:t>Выпускник получит возможность научиться:</w:t>
      </w:r>
    </w:p>
    <w:p w:rsidR="0074333A" w:rsidRPr="00BE70DD" w:rsidRDefault="00BE70DD" w:rsidP="00BE70DD">
      <w:pPr>
        <w:pStyle w:val="affff"/>
        <w:rPr>
          <w:i/>
        </w:rPr>
      </w:pPr>
      <w:r>
        <w:rPr>
          <w:iCs/>
        </w:rPr>
        <w:t>• </w:t>
      </w:r>
      <w:r w:rsidR="0074333A" w:rsidRPr="00BE70DD">
        <w:rPr>
          <w:i/>
        </w:rPr>
        <w:t>готовить и проводить занятия по обучению правилам оказания само- и взаимопомощи при наиболее часто встречающихся в быту повреждениях и травмах.</w:t>
      </w:r>
    </w:p>
    <w:p w:rsidR="0074333A" w:rsidRPr="00C9067C" w:rsidRDefault="0074333A"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 xml:space="preserve">Планируемые результаты освоения учебных программ по всем учебным предметам на ступени основного общего образования с примерами заданий для итоговой оценки достижения планируемых результатов представлены в </w:t>
      </w:r>
      <w:r w:rsidRPr="00C9067C">
        <w:rPr>
          <w:rStyle w:val="Zag11"/>
          <w:rFonts w:eastAsia="@Arial Unicode MS"/>
          <w:sz w:val="28"/>
          <w:szCs w:val="28"/>
          <w:lang w:val="ru-RU"/>
        </w:rPr>
        <w:lastRenderedPageBreak/>
        <w:t>Приложении к данной Примерной основной образовательной программе основного общего образования</w:t>
      </w:r>
      <w:r w:rsidRPr="00BE70DD">
        <w:rPr>
          <w:rStyle w:val="a3"/>
          <w:rFonts w:eastAsia="@Arial Unicode MS"/>
          <w:sz w:val="28"/>
          <w:szCs w:val="28"/>
          <w:vertAlign w:val="superscript"/>
          <w:lang w:val="ru-RU"/>
        </w:rPr>
        <w:footnoteReference w:id="14"/>
      </w:r>
      <w:r w:rsidRPr="00C9067C">
        <w:rPr>
          <w:rStyle w:val="Zag11"/>
          <w:rFonts w:eastAsia="@Arial Unicode MS"/>
          <w:sz w:val="28"/>
          <w:szCs w:val="28"/>
          <w:lang w:val="ru-RU"/>
        </w:rPr>
        <w:t>.</w:t>
      </w:r>
    </w:p>
    <w:p w:rsidR="0074333A" w:rsidRPr="00C9067C" w:rsidRDefault="0074333A" w:rsidP="00BE70DD">
      <w:pPr>
        <w:widowControl/>
        <w:autoSpaceDE/>
        <w:autoSpaceDN/>
        <w:adjustRightInd/>
        <w:spacing w:line="360" w:lineRule="auto"/>
        <w:ind w:firstLine="454"/>
        <w:jc w:val="center"/>
        <w:rPr>
          <w:rStyle w:val="Zag11"/>
          <w:rFonts w:eastAsia="@Arial Unicode MS"/>
          <w:b/>
          <w:sz w:val="28"/>
          <w:szCs w:val="28"/>
          <w:lang w:val="ru-RU"/>
        </w:rPr>
      </w:pPr>
      <w:r w:rsidRPr="00C9067C">
        <w:rPr>
          <w:rStyle w:val="Zag11"/>
          <w:rFonts w:eastAsia="@Arial Unicode MS"/>
          <w:b/>
          <w:sz w:val="28"/>
          <w:szCs w:val="28"/>
          <w:lang w:val="ru-RU"/>
        </w:rPr>
        <w:t>1.3. Система оценки достижения планируемых результатов</w:t>
      </w:r>
    </w:p>
    <w:p w:rsidR="0074333A" w:rsidRPr="00C9067C" w:rsidRDefault="0074333A" w:rsidP="00BE70DD">
      <w:pPr>
        <w:widowControl/>
        <w:autoSpaceDE/>
        <w:autoSpaceDN/>
        <w:adjustRightInd/>
        <w:spacing w:line="360" w:lineRule="auto"/>
        <w:ind w:firstLine="454"/>
        <w:jc w:val="center"/>
        <w:rPr>
          <w:rStyle w:val="Zag11"/>
          <w:rFonts w:eastAsia="@Arial Unicode MS"/>
          <w:b/>
          <w:sz w:val="28"/>
          <w:szCs w:val="28"/>
          <w:lang w:val="ru-RU"/>
        </w:rPr>
      </w:pPr>
      <w:r w:rsidRPr="00C9067C">
        <w:rPr>
          <w:rStyle w:val="Zag11"/>
          <w:rFonts w:eastAsia="@Arial Unicode MS"/>
          <w:b/>
          <w:sz w:val="28"/>
          <w:szCs w:val="28"/>
          <w:lang w:val="ru-RU"/>
        </w:rPr>
        <w:t>освоения основной образовательной программы основного общего образования</w:t>
      </w:r>
    </w:p>
    <w:p w:rsidR="0074333A" w:rsidRPr="00C9067C" w:rsidRDefault="0074333A" w:rsidP="00BE70DD">
      <w:pPr>
        <w:spacing w:line="360" w:lineRule="auto"/>
        <w:ind w:firstLine="454"/>
        <w:jc w:val="center"/>
        <w:outlineLvl w:val="0"/>
        <w:rPr>
          <w:b/>
          <w:sz w:val="28"/>
          <w:szCs w:val="28"/>
          <w:lang w:val="ru-RU"/>
        </w:rPr>
      </w:pPr>
      <w:r w:rsidRPr="00C9067C">
        <w:rPr>
          <w:b/>
          <w:sz w:val="28"/>
          <w:szCs w:val="28"/>
          <w:lang w:val="ru-RU"/>
        </w:rPr>
        <w:t>1.3.1. Общие положения</w:t>
      </w:r>
    </w:p>
    <w:p w:rsidR="0074333A" w:rsidRPr="00C9067C" w:rsidRDefault="0074333A" w:rsidP="00C9067C">
      <w:pPr>
        <w:pStyle w:val="a6"/>
        <w:tabs>
          <w:tab w:val="left" w:pos="709"/>
        </w:tabs>
        <w:spacing w:line="360" w:lineRule="auto"/>
        <w:ind w:firstLine="454"/>
        <w:jc w:val="both"/>
        <w:rPr>
          <w:sz w:val="28"/>
          <w:szCs w:val="28"/>
          <w:lang w:val="ru-RU"/>
        </w:rPr>
      </w:pPr>
      <w:r w:rsidRPr="00C9067C">
        <w:rPr>
          <w:sz w:val="28"/>
          <w:szCs w:val="28"/>
          <w:lang w:val="ru-RU"/>
        </w:rPr>
        <w:t xml:space="preserve">Система оценки достижения планируемых результатов освоения основной образовательной программы основного общего образования (далее — система оценки) представляет собой один из инструментов реализации </w:t>
      </w:r>
      <w:r w:rsidR="00BE70DD">
        <w:rPr>
          <w:sz w:val="28"/>
          <w:szCs w:val="28"/>
          <w:lang w:val="ru-RU"/>
        </w:rPr>
        <w:t>т</w:t>
      </w:r>
      <w:r w:rsidRPr="00C9067C">
        <w:rPr>
          <w:sz w:val="28"/>
          <w:szCs w:val="28"/>
          <w:lang w:val="ru-RU"/>
        </w:rPr>
        <w:t xml:space="preserve">ребований </w:t>
      </w:r>
      <w:r w:rsidR="00BE70DD">
        <w:rPr>
          <w:sz w:val="28"/>
          <w:szCs w:val="28"/>
          <w:lang w:val="ru-RU"/>
        </w:rPr>
        <w:t>С</w:t>
      </w:r>
      <w:r w:rsidRPr="00C9067C">
        <w:rPr>
          <w:sz w:val="28"/>
          <w:szCs w:val="28"/>
          <w:lang w:val="ru-RU"/>
        </w:rPr>
        <w:t>тандарт</w:t>
      </w:r>
      <w:r w:rsidR="00BE70DD">
        <w:rPr>
          <w:sz w:val="28"/>
          <w:szCs w:val="28"/>
          <w:lang w:val="ru-RU"/>
        </w:rPr>
        <w:t>а</w:t>
      </w:r>
      <w:r w:rsidRPr="00C9067C">
        <w:rPr>
          <w:sz w:val="28"/>
          <w:szCs w:val="28"/>
          <w:lang w:val="ru-RU"/>
        </w:rPr>
        <w:t xml:space="preserve"> к результатам освоения основной образовательной программы основного общего образования, направленный на </w:t>
      </w:r>
      <w:r w:rsidRPr="00C9067C">
        <w:rPr>
          <w:iCs/>
          <w:sz w:val="28"/>
          <w:szCs w:val="28"/>
          <w:lang w:val="ru-RU"/>
        </w:rPr>
        <w:t>обеспечение качества образования</w:t>
      </w:r>
      <w:r w:rsidRPr="00C9067C">
        <w:rPr>
          <w:i/>
          <w:iCs/>
          <w:sz w:val="28"/>
          <w:szCs w:val="28"/>
          <w:lang w:val="ru-RU"/>
        </w:rPr>
        <w:t xml:space="preserve">, </w:t>
      </w:r>
      <w:r w:rsidRPr="00C9067C">
        <w:rPr>
          <w:iCs/>
          <w:sz w:val="28"/>
          <w:szCs w:val="28"/>
          <w:lang w:val="ru-RU"/>
        </w:rPr>
        <w:t>что</w:t>
      </w:r>
      <w:r w:rsidRPr="00C9067C">
        <w:rPr>
          <w:i/>
          <w:iCs/>
          <w:sz w:val="28"/>
          <w:szCs w:val="28"/>
          <w:lang w:val="ru-RU"/>
        </w:rPr>
        <w:t xml:space="preserve"> </w:t>
      </w:r>
      <w:r w:rsidRPr="00C9067C">
        <w:rPr>
          <w:sz w:val="28"/>
          <w:szCs w:val="28"/>
          <w:lang w:val="ru-RU"/>
        </w:rPr>
        <w:t>предполагает вовлеч</w:t>
      </w:r>
      <w:r w:rsidR="00BE70DD">
        <w:rPr>
          <w:sz w:val="28"/>
          <w:szCs w:val="28"/>
          <w:lang w:val="ru-RU"/>
        </w:rPr>
        <w:t>ё</w:t>
      </w:r>
      <w:r w:rsidRPr="00C9067C">
        <w:rPr>
          <w:sz w:val="28"/>
          <w:szCs w:val="28"/>
          <w:lang w:val="ru-RU"/>
        </w:rPr>
        <w:t>нность в оценочную деятельность как педагогов, так и обучающихся.</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C9067C">
        <w:rPr>
          <w:b/>
          <w:sz w:val="28"/>
          <w:szCs w:val="28"/>
          <w:lang w:val="ru-RU"/>
        </w:rPr>
        <w:t>функциями</w:t>
      </w:r>
      <w:r w:rsidRPr="00C9067C">
        <w:rPr>
          <w:sz w:val="28"/>
          <w:szCs w:val="28"/>
          <w:lang w:val="ru-RU"/>
        </w:rPr>
        <w:t xml:space="preserve"> являются </w:t>
      </w:r>
      <w:r w:rsidRPr="00C9067C">
        <w:rPr>
          <w:b/>
          <w:i/>
          <w:sz w:val="28"/>
          <w:szCs w:val="28"/>
          <w:lang w:val="ru-RU"/>
        </w:rPr>
        <w:t>ориентация образовательного процесса</w:t>
      </w:r>
      <w:r w:rsidRPr="00C9067C">
        <w:rPr>
          <w:sz w:val="28"/>
          <w:szCs w:val="28"/>
          <w:lang w:val="ru-RU"/>
        </w:rPr>
        <w:t xml:space="preserve"> на достижение планируемых результатов освоения основной образовательной программы</w:t>
      </w:r>
      <w:r w:rsidRPr="00C9067C">
        <w:rPr>
          <w:i/>
          <w:sz w:val="28"/>
          <w:szCs w:val="28"/>
          <w:lang w:val="ru-RU"/>
        </w:rPr>
        <w:t xml:space="preserve"> </w:t>
      </w:r>
      <w:r w:rsidRPr="00C9067C">
        <w:rPr>
          <w:sz w:val="28"/>
          <w:szCs w:val="28"/>
          <w:lang w:val="ru-RU"/>
        </w:rPr>
        <w:t xml:space="preserve">основного общего образования и обеспечение эффективной </w:t>
      </w:r>
      <w:r w:rsidRPr="00C9067C">
        <w:rPr>
          <w:b/>
          <w:i/>
          <w:sz w:val="28"/>
          <w:szCs w:val="28"/>
          <w:lang w:val="ru-RU"/>
        </w:rPr>
        <w:t>обратной связи</w:t>
      </w:r>
      <w:r w:rsidRPr="00C9067C">
        <w:rPr>
          <w:sz w:val="28"/>
          <w:szCs w:val="28"/>
          <w:lang w:val="ru-RU"/>
        </w:rPr>
        <w:t xml:space="preserve">, позволяющей осуществлять </w:t>
      </w:r>
      <w:r w:rsidRPr="00C9067C">
        <w:rPr>
          <w:b/>
          <w:i/>
          <w:sz w:val="28"/>
          <w:szCs w:val="28"/>
          <w:lang w:val="ru-RU"/>
        </w:rPr>
        <w:t>управление образовательным процессом.</w:t>
      </w:r>
    </w:p>
    <w:p w:rsidR="0074333A" w:rsidRPr="00C9067C" w:rsidRDefault="0074333A" w:rsidP="00C9067C">
      <w:pPr>
        <w:spacing w:line="360" w:lineRule="auto"/>
        <w:ind w:firstLine="454"/>
        <w:jc w:val="both"/>
        <w:rPr>
          <w:sz w:val="28"/>
          <w:szCs w:val="28"/>
          <w:lang w:val="ru-RU"/>
        </w:rPr>
      </w:pPr>
      <w:r w:rsidRPr="00C9067C">
        <w:rPr>
          <w:sz w:val="28"/>
          <w:szCs w:val="28"/>
          <w:lang w:val="ru-RU"/>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(с целью итоговой оценки) и оценка результатов деятельности образовательных учреждений и педагогических кадров (соответственно с целями аккредитации и аттестации). Полученные данные используются для оценки состояния и тенденций развития системы образования разного уровня.</w:t>
      </w:r>
    </w:p>
    <w:p w:rsidR="0074333A" w:rsidRPr="00C9067C" w:rsidRDefault="0074333A" w:rsidP="00C9067C">
      <w:pPr>
        <w:spacing w:line="360" w:lineRule="auto"/>
        <w:ind w:firstLine="454"/>
        <w:jc w:val="both"/>
        <w:rPr>
          <w:sz w:val="28"/>
          <w:szCs w:val="28"/>
          <w:lang w:val="ru-RU"/>
        </w:rPr>
      </w:pPr>
      <w:r w:rsidRPr="00C9067C">
        <w:rPr>
          <w:sz w:val="28"/>
          <w:szCs w:val="28"/>
          <w:lang w:val="ru-RU"/>
        </w:rPr>
        <w:lastRenderedPageBreak/>
        <w:t>В соответствии с ФГОС ООО основным</w:t>
      </w:r>
      <w:r w:rsidRPr="00C9067C">
        <w:rPr>
          <w:b/>
          <w:sz w:val="28"/>
          <w:szCs w:val="28"/>
          <w:lang w:val="ru-RU"/>
        </w:rPr>
        <w:t xml:space="preserve"> объектом </w:t>
      </w:r>
      <w:r w:rsidRPr="00C9067C">
        <w:rPr>
          <w:sz w:val="28"/>
          <w:szCs w:val="28"/>
          <w:lang w:val="ru-RU"/>
        </w:rPr>
        <w:t>системы оценки результатов образования, её содержательной и критериальной базой</w:t>
      </w:r>
      <w:r w:rsidRPr="00C9067C">
        <w:rPr>
          <w:b/>
          <w:sz w:val="28"/>
          <w:szCs w:val="28"/>
          <w:lang w:val="ru-RU"/>
        </w:rPr>
        <w:t xml:space="preserve"> </w:t>
      </w:r>
      <w:r w:rsidRPr="00C9067C">
        <w:rPr>
          <w:sz w:val="28"/>
          <w:szCs w:val="28"/>
          <w:lang w:val="ru-RU"/>
        </w:rPr>
        <w:t>выступают</w:t>
      </w:r>
      <w:r w:rsidRPr="00C9067C">
        <w:rPr>
          <w:b/>
          <w:sz w:val="28"/>
          <w:szCs w:val="28"/>
          <w:lang w:val="ru-RU"/>
        </w:rPr>
        <w:t xml:space="preserve"> требования Стандарта, </w:t>
      </w:r>
      <w:r w:rsidRPr="00C9067C">
        <w:rPr>
          <w:sz w:val="28"/>
          <w:szCs w:val="28"/>
          <w:lang w:val="ru-RU"/>
        </w:rPr>
        <w:t>которые конкретизируются в</w:t>
      </w:r>
      <w:r w:rsidRPr="00C9067C">
        <w:rPr>
          <w:b/>
          <w:sz w:val="28"/>
          <w:szCs w:val="28"/>
          <w:lang w:val="ru-RU"/>
        </w:rPr>
        <w:t xml:space="preserve"> планируемых результатах</w:t>
      </w:r>
      <w:r w:rsidRPr="00C9067C">
        <w:rPr>
          <w:sz w:val="28"/>
          <w:szCs w:val="28"/>
          <w:lang w:val="ru-RU"/>
        </w:rPr>
        <w:t xml:space="preserve"> освоения обучающимися основной образовательной программы</w:t>
      </w:r>
      <w:r w:rsidRPr="00C9067C">
        <w:rPr>
          <w:i/>
          <w:sz w:val="28"/>
          <w:szCs w:val="28"/>
          <w:lang w:val="ru-RU"/>
        </w:rPr>
        <w:t xml:space="preserve"> </w:t>
      </w:r>
      <w:r w:rsidRPr="00C9067C">
        <w:rPr>
          <w:sz w:val="28"/>
          <w:szCs w:val="28"/>
          <w:lang w:val="ru-RU"/>
        </w:rPr>
        <w:t>основного общего образования.</w:t>
      </w:r>
    </w:p>
    <w:p w:rsidR="0074333A" w:rsidRPr="00C9067C" w:rsidRDefault="0074333A" w:rsidP="00C9067C">
      <w:pPr>
        <w:pStyle w:val="dash041e0431044b0447043d044b0439"/>
        <w:spacing w:line="360" w:lineRule="auto"/>
        <w:ind w:firstLine="454"/>
        <w:jc w:val="both"/>
        <w:rPr>
          <w:sz w:val="28"/>
          <w:szCs w:val="28"/>
        </w:rPr>
      </w:pPr>
      <w:r w:rsidRPr="00C9067C">
        <w:rPr>
          <w:rStyle w:val="dash041e0431044b0447043d044b0439char1"/>
          <w:sz w:val="28"/>
          <w:szCs w:val="28"/>
        </w:rPr>
        <w:t>Итоговая оценка результатов освоения основной образовательной программы основного общего образования</w:t>
      </w:r>
      <w:r w:rsidR="00F25ECE" w:rsidRPr="00C9067C">
        <w:rPr>
          <w:rStyle w:val="dash041e0431044b0447043d044b0439char1"/>
          <w:sz w:val="28"/>
          <w:szCs w:val="28"/>
        </w:rPr>
        <w:t xml:space="preserve"> определяется по результатам промежуточной и итоговой аттестации обучающихся.</w:t>
      </w:r>
    </w:p>
    <w:p w:rsidR="0074333A" w:rsidRPr="00C9067C" w:rsidRDefault="0074333A" w:rsidP="00C9067C">
      <w:pPr>
        <w:pStyle w:val="dash041e0431044b0447043d044b0439"/>
        <w:spacing w:line="360" w:lineRule="auto"/>
        <w:ind w:firstLine="454"/>
        <w:jc w:val="both"/>
        <w:rPr>
          <w:rStyle w:val="dash041e0431044b0447043d044b0439char1"/>
          <w:sz w:val="28"/>
          <w:szCs w:val="28"/>
        </w:rPr>
      </w:pPr>
      <w:r w:rsidRPr="00C9067C">
        <w:rPr>
          <w:rStyle w:val="dash041e0431044b0447043d044b0439char1"/>
          <w:b/>
          <w:i/>
          <w:sz w:val="28"/>
          <w:szCs w:val="28"/>
        </w:rPr>
        <w:t xml:space="preserve">Результаты промежуточной аттестации, </w:t>
      </w:r>
      <w:r w:rsidRPr="00C9067C">
        <w:rPr>
          <w:rStyle w:val="dash041e0431044b0447043d044b0439char1"/>
          <w:sz w:val="28"/>
          <w:szCs w:val="28"/>
        </w:rPr>
        <w:t>представляющие собой результаты внутришкольного мониторинга индивидуальных образователь</w:t>
      </w:r>
      <w:r w:rsidR="007204A0" w:rsidRPr="00C9067C">
        <w:rPr>
          <w:rStyle w:val="dash041e0431044b0447043d044b0439char1"/>
          <w:sz w:val="28"/>
          <w:szCs w:val="28"/>
        </w:rPr>
        <w:t>-</w:t>
      </w:r>
      <w:r w:rsidRPr="00C9067C">
        <w:rPr>
          <w:rStyle w:val="dash041e0431044b0447043d044b0439char1"/>
          <w:sz w:val="28"/>
          <w:szCs w:val="28"/>
        </w:rPr>
        <w:t xml:space="preserve">ных достижений обучающихся, </w:t>
      </w:r>
      <w:r w:rsidRPr="00C9067C">
        <w:rPr>
          <w:rStyle w:val="dash041e0431044b0447043d044b0439char1"/>
          <w:b/>
          <w:i/>
          <w:sz w:val="28"/>
          <w:szCs w:val="28"/>
        </w:rPr>
        <w:t xml:space="preserve">отражают динамику </w:t>
      </w:r>
      <w:r w:rsidRPr="00C9067C">
        <w:rPr>
          <w:rStyle w:val="dash041e0431044b0447043d044b0439char1"/>
          <w:sz w:val="28"/>
          <w:szCs w:val="28"/>
        </w:rPr>
        <w:t>формирования их</w:t>
      </w:r>
      <w:r w:rsidRPr="00C9067C">
        <w:rPr>
          <w:rStyle w:val="dash041e0431044b0447043d044b0439char1"/>
          <w:color w:val="0000FF"/>
          <w:sz w:val="28"/>
          <w:szCs w:val="28"/>
        </w:rPr>
        <w:t xml:space="preserve"> </w:t>
      </w:r>
      <w:r w:rsidRPr="00C9067C">
        <w:rPr>
          <w:rStyle w:val="dash041e0431044b0447043d044b0439char1"/>
          <w:sz w:val="28"/>
          <w:szCs w:val="28"/>
        </w:rPr>
        <w:t xml:space="preserve">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w:t>
      </w:r>
      <w:r w:rsidRPr="00C9067C">
        <w:rPr>
          <w:rStyle w:val="dash041e0431044b0447043d044b0439char1"/>
          <w:b/>
          <w:i/>
          <w:sz w:val="28"/>
          <w:szCs w:val="28"/>
        </w:rPr>
        <w:t>внутренней оценкой.</w:t>
      </w:r>
    </w:p>
    <w:p w:rsidR="0074333A" w:rsidRPr="00C9067C" w:rsidRDefault="0074333A" w:rsidP="00C9067C">
      <w:pPr>
        <w:pStyle w:val="dash041e0431044b0447043d044b0439"/>
        <w:spacing w:line="360" w:lineRule="auto"/>
        <w:ind w:firstLine="454"/>
        <w:jc w:val="both"/>
        <w:rPr>
          <w:sz w:val="28"/>
          <w:szCs w:val="28"/>
        </w:rPr>
      </w:pPr>
      <w:r w:rsidRPr="00C9067C">
        <w:rPr>
          <w:rStyle w:val="dash041e0431044b0447043d044b0439char1"/>
          <w:b/>
          <w:i/>
          <w:sz w:val="28"/>
          <w:szCs w:val="28"/>
        </w:rPr>
        <w:t>Результаты итоговой аттес</w:t>
      </w:r>
      <w:r w:rsidR="00AA38CA">
        <w:rPr>
          <w:rStyle w:val="dash041e0431044b0447043d044b0439char1"/>
          <w:b/>
          <w:i/>
          <w:sz w:val="28"/>
          <w:szCs w:val="28"/>
        </w:rPr>
        <w:t>тации выпускников (в том числе</w:t>
      </w:r>
      <w:r w:rsidRPr="00C9067C">
        <w:rPr>
          <w:rStyle w:val="dash041e0431044b0447043d044b0439char1"/>
          <w:b/>
          <w:i/>
          <w:sz w:val="28"/>
          <w:szCs w:val="28"/>
        </w:rPr>
        <w:t xml:space="preserve"> государственной)</w:t>
      </w:r>
      <w:r w:rsidRPr="00C9067C">
        <w:rPr>
          <w:rStyle w:val="dash041e0431044b0447043d044b0439char1"/>
          <w:sz w:val="28"/>
          <w:szCs w:val="28"/>
        </w:rPr>
        <w:t xml:space="preserve"> характеризую</w:t>
      </w:r>
      <w:r w:rsidR="00AA38CA">
        <w:rPr>
          <w:rStyle w:val="dash041e0431044b0447043d044b0439char1"/>
          <w:sz w:val="28"/>
          <w:szCs w:val="28"/>
        </w:rPr>
        <w:t>т</w:t>
      </w:r>
      <w:r w:rsidRPr="00C9067C">
        <w:rPr>
          <w:rStyle w:val="dash041e0431044b0447043d044b0439char1"/>
          <w:sz w:val="28"/>
          <w:szCs w:val="28"/>
        </w:rPr>
        <w:t xml:space="preserve"> уровень достижения предметных и метапредметных</w:t>
      </w:r>
      <w:r w:rsidRPr="00AA38CA">
        <w:rPr>
          <w:rStyle w:val="a3"/>
          <w:sz w:val="28"/>
          <w:szCs w:val="28"/>
          <w:vertAlign w:val="superscript"/>
        </w:rPr>
        <w:footnoteReference w:id="15"/>
      </w:r>
      <w:r w:rsidRPr="00C9067C">
        <w:rPr>
          <w:rStyle w:val="dash041e0431044b0447043d044b0439char1"/>
          <w:sz w:val="28"/>
          <w:szCs w:val="28"/>
        </w:rPr>
        <w:t xml:space="preserve"> 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 е. является </w:t>
      </w:r>
      <w:r w:rsidRPr="00C9067C">
        <w:rPr>
          <w:rStyle w:val="dash041e0431044b0447043d044b0439char1"/>
          <w:b/>
          <w:i/>
          <w:sz w:val="28"/>
          <w:szCs w:val="28"/>
        </w:rPr>
        <w:t>внешней оценкой</w:t>
      </w:r>
      <w:r w:rsidRPr="00C9067C">
        <w:rPr>
          <w:rStyle w:val="dash041e0431044b0447043d044b0439char1"/>
          <w:sz w:val="28"/>
          <w:szCs w:val="28"/>
        </w:rPr>
        <w:t>.</w:t>
      </w:r>
    </w:p>
    <w:p w:rsidR="0074333A" w:rsidRPr="00C9067C" w:rsidRDefault="0074333A" w:rsidP="00C9067C">
      <w:pPr>
        <w:spacing w:line="360" w:lineRule="auto"/>
        <w:ind w:firstLine="454"/>
        <w:jc w:val="both"/>
        <w:rPr>
          <w:sz w:val="28"/>
          <w:szCs w:val="28"/>
          <w:lang w:val="ru-RU"/>
        </w:rPr>
      </w:pPr>
      <w:r w:rsidRPr="00C9067C">
        <w:rPr>
          <w:sz w:val="28"/>
          <w:szCs w:val="28"/>
          <w:lang w:val="ru-RU"/>
        </w:rPr>
        <w:t>Основным объектом, содержательной и критериальной базой</w:t>
      </w:r>
      <w:r w:rsidRPr="00C9067C">
        <w:rPr>
          <w:b/>
          <w:sz w:val="28"/>
          <w:szCs w:val="28"/>
          <w:lang w:val="ru-RU"/>
        </w:rPr>
        <w:t xml:space="preserve"> итоговой оценки</w:t>
      </w:r>
      <w:r w:rsidRPr="00C9067C">
        <w:rPr>
          <w:sz w:val="28"/>
          <w:szCs w:val="28"/>
          <w:lang w:val="ru-RU"/>
        </w:rPr>
        <w:t xml:space="preserve"> 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w:t>
      </w:r>
      <w:r w:rsidRPr="00C9067C">
        <w:rPr>
          <w:sz w:val="28"/>
          <w:szCs w:val="28"/>
          <w:lang w:val="ru-RU"/>
        </w:rPr>
        <w:lastRenderedPageBreak/>
        <w:t>научится» всех изучаемых программ.</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При </w:t>
      </w:r>
      <w:r w:rsidRPr="00C9067C">
        <w:rPr>
          <w:b/>
          <w:sz w:val="28"/>
          <w:szCs w:val="28"/>
          <w:lang w:val="ru-RU"/>
        </w:rPr>
        <w:t>оценке результатов деятельности образовательных учреждений и работников образования</w:t>
      </w:r>
      <w:r w:rsidRPr="00C9067C">
        <w:rPr>
          <w:sz w:val="28"/>
          <w:szCs w:val="28"/>
          <w:lang w:val="ru-RU"/>
        </w:rPr>
        <w:t xml:space="preserve"> основным</w:t>
      </w:r>
      <w:r w:rsidRPr="00C9067C">
        <w:rPr>
          <w:b/>
          <w:sz w:val="28"/>
          <w:szCs w:val="28"/>
          <w:lang w:val="ru-RU"/>
        </w:rPr>
        <w:t xml:space="preserve"> </w:t>
      </w:r>
      <w:r w:rsidRPr="00C9067C">
        <w:rPr>
          <w:sz w:val="28"/>
          <w:szCs w:val="28"/>
          <w:lang w:val="ru-RU"/>
        </w:rPr>
        <w:t>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w:t>
      </w:r>
      <w:r w:rsidRPr="00C9067C">
        <w:rPr>
          <w:b/>
          <w:sz w:val="28"/>
          <w:szCs w:val="28"/>
          <w:lang w:val="ru-RU"/>
        </w:rPr>
        <w:t xml:space="preserve"> </w:t>
      </w:r>
      <w:r w:rsidRPr="00C9067C">
        <w:rPr>
          <w:sz w:val="28"/>
          <w:szCs w:val="28"/>
          <w:lang w:val="ru-RU"/>
        </w:rPr>
        <w:t>«Выпускник научится» и «Выпускник получит возможность научиться» всех изучаемых программ. Основными процедурами этой оценки служат аккредитация образовательных учреждений, аттестация педагогических кадров, а также мониторинговые исследования разного уровня.</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При </w:t>
      </w:r>
      <w:r w:rsidRPr="00BF2CBD">
        <w:rPr>
          <w:b/>
          <w:sz w:val="28"/>
          <w:szCs w:val="28"/>
          <w:lang w:val="ru-RU"/>
        </w:rPr>
        <w:t>оценке</w:t>
      </w:r>
      <w:r w:rsidRPr="00C9067C">
        <w:rPr>
          <w:sz w:val="28"/>
          <w:szCs w:val="28"/>
          <w:lang w:val="ru-RU"/>
        </w:rPr>
        <w:t xml:space="preserve"> </w:t>
      </w:r>
      <w:r w:rsidRPr="00C9067C">
        <w:rPr>
          <w:b/>
          <w:sz w:val="28"/>
          <w:szCs w:val="28"/>
          <w:lang w:val="ru-RU"/>
        </w:rPr>
        <w:t>состояния и тенденций развития систем</w:t>
      </w:r>
      <w:r w:rsidRPr="00C9067C">
        <w:rPr>
          <w:sz w:val="28"/>
          <w:szCs w:val="28"/>
          <w:lang w:val="ru-RU"/>
        </w:rPr>
        <w:t xml:space="preserve"> образования основным объектом оценки, её содержательной и критериальной базой выступают ведущие целевые установки и основные ожидаемые результаты основного общего образования, составляющие содержание первых, целевых блоков планируемых результатов всех изучаемых программ. Основными процедурами этой оценки служат мониторинговые исследования разного уровня. При этом дополнительно используются обобщённые данные, полученные по результатам итоговой оценки, аккредитации образовательных учреждений и аттестации педагогических кадров.</w:t>
      </w:r>
    </w:p>
    <w:p w:rsidR="0074333A" w:rsidRPr="00C9067C" w:rsidRDefault="0074333A" w:rsidP="00C9067C">
      <w:pPr>
        <w:spacing w:line="360" w:lineRule="auto"/>
        <w:ind w:firstLine="454"/>
        <w:jc w:val="both"/>
        <w:rPr>
          <w:sz w:val="28"/>
          <w:szCs w:val="28"/>
          <w:shd w:val="clear" w:color="auto" w:fill="FFFF99"/>
          <w:lang w:val="ru-RU"/>
        </w:rPr>
      </w:pPr>
      <w:r w:rsidRPr="00C9067C">
        <w:rPr>
          <w:sz w:val="28"/>
          <w:szCs w:val="28"/>
          <w:lang w:val="ru-RU"/>
        </w:rPr>
        <w:t xml:space="preserve">В соответствии с </w:t>
      </w:r>
      <w:r w:rsidR="00BF2CBD">
        <w:rPr>
          <w:sz w:val="28"/>
          <w:szCs w:val="28"/>
          <w:lang w:val="ru-RU"/>
        </w:rPr>
        <w:t>т</w:t>
      </w:r>
      <w:r w:rsidRPr="00C9067C">
        <w:rPr>
          <w:sz w:val="28"/>
          <w:szCs w:val="28"/>
          <w:lang w:val="ru-RU"/>
        </w:rPr>
        <w:t>ребованиями Стандарта предоставление и использование</w:t>
      </w:r>
      <w:r w:rsidRPr="00C9067C">
        <w:rPr>
          <w:i/>
          <w:sz w:val="28"/>
          <w:szCs w:val="28"/>
          <w:lang w:val="ru-RU"/>
        </w:rPr>
        <w:t xml:space="preserve"> </w:t>
      </w:r>
      <w:r w:rsidRPr="00C9067C">
        <w:rPr>
          <w:b/>
          <w:i/>
          <w:sz w:val="28"/>
          <w:szCs w:val="28"/>
          <w:lang w:val="ru-RU"/>
        </w:rPr>
        <w:t>персонифицированной информации</w:t>
      </w:r>
      <w:r w:rsidRPr="00C9067C">
        <w:rPr>
          <w:i/>
          <w:sz w:val="28"/>
          <w:szCs w:val="28"/>
          <w:lang w:val="ru-RU"/>
        </w:rPr>
        <w:t xml:space="preserve"> </w:t>
      </w:r>
      <w:r w:rsidRPr="00C9067C">
        <w:rPr>
          <w:sz w:val="28"/>
          <w:szCs w:val="28"/>
          <w:lang w:val="ru-RU"/>
        </w:rPr>
        <w:t>возможно только в рамках процедур итоговой оценки обучающихся. Во всех иных процедурах допустимо предоставление и использование</w:t>
      </w:r>
      <w:r w:rsidRPr="00C9067C">
        <w:rPr>
          <w:i/>
          <w:sz w:val="28"/>
          <w:szCs w:val="28"/>
          <w:lang w:val="ru-RU"/>
        </w:rPr>
        <w:t xml:space="preserve"> </w:t>
      </w:r>
      <w:r w:rsidRPr="00C9067C">
        <w:rPr>
          <w:sz w:val="28"/>
          <w:szCs w:val="28"/>
          <w:lang w:val="ru-RU"/>
        </w:rPr>
        <w:t xml:space="preserve">исключительно </w:t>
      </w:r>
      <w:r w:rsidRPr="00C9067C">
        <w:rPr>
          <w:b/>
          <w:i/>
          <w:sz w:val="28"/>
          <w:szCs w:val="28"/>
          <w:lang w:val="ru-RU"/>
        </w:rPr>
        <w:t>неперсонифицированной (анонимной) информации</w:t>
      </w:r>
      <w:r w:rsidRPr="00C9067C">
        <w:rPr>
          <w:sz w:val="28"/>
          <w:szCs w:val="28"/>
          <w:lang w:val="ru-RU"/>
        </w:rPr>
        <w:t xml:space="preserve"> о достигаемых обучающимися образовательных результатах.</w:t>
      </w:r>
    </w:p>
    <w:p w:rsidR="0074333A" w:rsidRPr="00C9067C" w:rsidRDefault="0074333A" w:rsidP="00C9067C">
      <w:pPr>
        <w:spacing w:line="360" w:lineRule="auto"/>
        <w:ind w:firstLine="454"/>
        <w:jc w:val="both"/>
        <w:rPr>
          <w:sz w:val="28"/>
          <w:szCs w:val="28"/>
          <w:lang w:val="ru-RU"/>
        </w:rPr>
      </w:pPr>
      <w:r w:rsidRPr="00C9067C">
        <w:rPr>
          <w:sz w:val="28"/>
          <w:szCs w:val="28"/>
          <w:lang w:val="ru-RU"/>
        </w:rPr>
        <w:t>Интерпретация результатов оценки вед</w:t>
      </w:r>
      <w:r w:rsidR="00BF1A2B">
        <w:rPr>
          <w:sz w:val="28"/>
          <w:szCs w:val="28"/>
          <w:lang w:val="ru-RU"/>
        </w:rPr>
        <w:t>ё</w:t>
      </w:r>
      <w:r w:rsidRPr="00C9067C">
        <w:rPr>
          <w:sz w:val="28"/>
          <w:szCs w:val="28"/>
          <w:lang w:val="ru-RU"/>
        </w:rPr>
        <w:t>тся на основе</w:t>
      </w:r>
      <w:r w:rsidRPr="00C9067C">
        <w:rPr>
          <w:b/>
          <w:i/>
          <w:sz w:val="28"/>
          <w:szCs w:val="28"/>
          <w:lang w:val="ru-RU"/>
        </w:rPr>
        <w:t xml:space="preserve"> контекстной информации</w:t>
      </w:r>
      <w:r w:rsidRPr="00C9067C">
        <w:rPr>
          <w:sz w:val="28"/>
          <w:szCs w:val="28"/>
          <w:lang w:val="ru-RU"/>
        </w:rPr>
        <w:t xml:space="preserve">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Система оценки достижения планируемых результатов освоения </w:t>
      </w:r>
      <w:r w:rsidRPr="00C9067C">
        <w:rPr>
          <w:sz w:val="28"/>
          <w:szCs w:val="28"/>
          <w:lang w:val="ru-RU"/>
        </w:rPr>
        <w:lastRenderedPageBreak/>
        <w:t>основной образовательной программы</w:t>
      </w:r>
      <w:r w:rsidRPr="00C9067C">
        <w:rPr>
          <w:i/>
          <w:sz w:val="28"/>
          <w:szCs w:val="28"/>
          <w:lang w:val="ru-RU"/>
        </w:rPr>
        <w:t xml:space="preserve"> </w:t>
      </w:r>
      <w:r w:rsidRPr="00C9067C">
        <w:rPr>
          <w:sz w:val="28"/>
          <w:szCs w:val="28"/>
          <w:lang w:val="ru-RU"/>
        </w:rPr>
        <w:t xml:space="preserve">основного общего образования предполагает </w:t>
      </w:r>
      <w:r w:rsidRPr="00C9067C">
        <w:rPr>
          <w:b/>
          <w:i/>
          <w:sz w:val="28"/>
          <w:szCs w:val="28"/>
          <w:lang w:val="ru-RU"/>
        </w:rPr>
        <w:t>комплексный подход к оценке результатов</w:t>
      </w:r>
      <w:r w:rsidRPr="00C9067C">
        <w:rPr>
          <w:b/>
          <w:sz w:val="28"/>
          <w:szCs w:val="28"/>
          <w:lang w:val="ru-RU"/>
        </w:rPr>
        <w:t xml:space="preserve"> </w:t>
      </w:r>
      <w:r w:rsidRPr="00C9067C">
        <w:rPr>
          <w:sz w:val="28"/>
          <w:szCs w:val="28"/>
          <w:lang w:val="ru-RU"/>
        </w:rPr>
        <w:t xml:space="preserve">образования, позволяющий вести оценку достижения обучающимися всех трёх групп результатов образования: </w:t>
      </w:r>
      <w:r w:rsidRPr="00C9067C">
        <w:rPr>
          <w:b/>
          <w:i/>
          <w:sz w:val="28"/>
          <w:szCs w:val="28"/>
          <w:lang w:val="ru-RU"/>
        </w:rPr>
        <w:t xml:space="preserve">личностных, метапредметных </w:t>
      </w:r>
      <w:r w:rsidRPr="00BF1A2B">
        <w:rPr>
          <w:sz w:val="28"/>
          <w:szCs w:val="28"/>
          <w:lang w:val="ru-RU"/>
        </w:rPr>
        <w:t>и</w:t>
      </w:r>
      <w:r w:rsidRPr="00C9067C">
        <w:rPr>
          <w:b/>
          <w:i/>
          <w:sz w:val="28"/>
          <w:szCs w:val="28"/>
          <w:lang w:val="ru-RU"/>
        </w:rPr>
        <w:t xml:space="preserve"> предметных</w:t>
      </w:r>
      <w:r w:rsidRPr="00C9067C">
        <w:rPr>
          <w:sz w:val="28"/>
          <w:szCs w:val="28"/>
          <w:lang w:val="ru-RU"/>
        </w:rPr>
        <w:t>.</w:t>
      </w:r>
    </w:p>
    <w:p w:rsidR="0074333A" w:rsidRPr="00C9067C" w:rsidRDefault="0074333A" w:rsidP="00C9067C">
      <w:pPr>
        <w:spacing w:line="360" w:lineRule="auto"/>
        <w:ind w:firstLine="454"/>
        <w:jc w:val="both"/>
        <w:rPr>
          <w:bCs/>
          <w:sz w:val="28"/>
          <w:szCs w:val="28"/>
          <w:lang w:val="ru-RU"/>
        </w:rPr>
      </w:pPr>
      <w:r w:rsidRPr="00C9067C">
        <w:rPr>
          <w:sz w:val="28"/>
          <w:szCs w:val="28"/>
          <w:lang w:val="ru-RU"/>
        </w:rPr>
        <w:t xml:space="preserve">Система оценки предусматривает </w:t>
      </w:r>
      <w:r w:rsidRPr="00C9067C">
        <w:rPr>
          <w:b/>
          <w:bCs/>
          <w:i/>
          <w:sz w:val="28"/>
          <w:szCs w:val="28"/>
          <w:lang w:val="ru-RU"/>
        </w:rPr>
        <w:t>уровневый подход</w:t>
      </w:r>
      <w:r w:rsidRPr="00C9067C">
        <w:rPr>
          <w:bCs/>
          <w:i/>
          <w:sz w:val="28"/>
          <w:szCs w:val="28"/>
          <w:lang w:val="ru-RU"/>
        </w:rPr>
        <w:t xml:space="preserve"> </w:t>
      </w:r>
      <w:r w:rsidRPr="00C9067C">
        <w:rPr>
          <w:bCs/>
          <w:sz w:val="28"/>
          <w:szCs w:val="28"/>
          <w:lang w:val="ru-RU"/>
        </w:rPr>
        <w:t xml:space="preserve">к содержанию оценки и инструментарию для оценки достижения планируемых результатов, а также </w:t>
      </w:r>
      <w:r w:rsidR="00BF1A2B">
        <w:rPr>
          <w:bCs/>
          <w:sz w:val="28"/>
          <w:szCs w:val="28"/>
          <w:lang w:val="ru-RU"/>
        </w:rPr>
        <w:t xml:space="preserve">к </w:t>
      </w:r>
      <w:r w:rsidRPr="00C9067C">
        <w:rPr>
          <w:bCs/>
          <w:sz w:val="28"/>
          <w:szCs w:val="28"/>
          <w:lang w:val="ru-RU"/>
        </w:rPr>
        <w:t>представлению и интерпретации результатов измерений.</w:t>
      </w:r>
    </w:p>
    <w:p w:rsidR="0074333A" w:rsidRPr="00C9067C" w:rsidRDefault="0074333A" w:rsidP="00C9067C">
      <w:pPr>
        <w:spacing w:line="360" w:lineRule="auto"/>
        <w:ind w:firstLine="454"/>
        <w:jc w:val="both"/>
        <w:rPr>
          <w:bCs/>
          <w:sz w:val="28"/>
          <w:szCs w:val="28"/>
          <w:lang w:val="ru-RU"/>
        </w:rPr>
      </w:pPr>
      <w:r w:rsidRPr="00C9067C">
        <w:rPr>
          <w:bCs/>
          <w:sz w:val="28"/>
          <w:szCs w:val="28"/>
          <w:lang w:val="ru-RU"/>
        </w:rPr>
        <w:t>Одним из проявлений уровневого подхода является оценка индивидуальных образовательных достижений на основе</w:t>
      </w:r>
      <w:r w:rsidRPr="00C9067C">
        <w:rPr>
          <w:bCs/>
          <w:i/>
          <w:sz w:val="28"/>
          <w:szCs w:val="28"/>
          <w:lang w:val="ru-RU"/>
        </w:rPr>
        <w:t xml:space="preserve"> </w:t>
      </w:r>
      <w:r w:rsidRPr="00C9067C">
        <w:rPr>
          <w:bCs/>
          <w:sz w:val="28"/>
          <w:szCs w:val="28"/>
          <w:lang w:val="ru-RU"/>
        </w:rPr>
        <w:t>«метода сложения», при котором фиксируется достижение уровня, необходимого для успешного продолжения образования и реально достигаемого большинством учащихся,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w:t>
      </w:r>
    </w:p>
    <w:p w:rsidR="0074333A" w:rsidRPr="00C9067C" w:rsidRDefault="0074333A" w:rsidP="00C9067C">
      <w:pPr>
        <w:spacing w:line="360" w:lineRule="auto"/>
        <w:ind w:firstLine="454"/>
        <w:jc w:val="both"/>
        <w:outlineLvl w:val="0"/>
        <w:rPr>
          <w:sz w:val="28"/>
          <w:szCs w:val="28"/>
          <w:lang w:val="ru-RU"/>
        </w:rPr>
      </w:pPr>
      <w:r w:rsidRPr="00BF1A2B">
        <w:rPr>
          <w:sz w:val="28"/>
          <w:szCs w:val="28"/>
          <w:lang w:val="ru-RU"/>
        </w:rPr>
        <w:t>К</w:t>
      </w:r>
      <w:r w:rsidRPr="00C9067C">
        <w:rPr>
          <w:b/>
          <w:sz w:val="28"/>
          <w:szCs w:val="28"/>
          <w:lang w:val="ru-RU"/>
        </w:rPr>
        <w:t xml:space="preserve"> компетенции образовательного учреждения</w:t>
      </w:r>
      <w:r w:rsidRPr="00C9067C">
        <w:rPr>
          <w:sz w:val="28"/>
          <w:szCs w:val="28"/>
          <w:lang w:val="ru-RU"/>
        </w:rPr>
        <w:t xml:space="preserve"> относится:</w:t>
      </w:r>
    </w:p>
    <w:p w:rsidR="0074333A" w:rsidRPr="00C9067C" w:rsidRDefault="0074333A" w:rsidP="00C9067C">
      <w:pPr>
        <w:spacing w:line="360" w:lineRule="auto"/>
        <w:ind w:firstLine="454"/>
        <w:jc w:val="both"/>
        <w:rPr>
          <w:sz w:val="28"/>
          <w:szCs w:val="28"/>
          <w:lang w:val="ru-RU"/>
        </w:rPr>
      </w:pPr>
      <w:r w:rsidRPr="00C9067C">
        <w:rPr>
          <w:sz w:val="28"/>
          <w:szCs w:val="28"/>
          <w:lang w:val="ru-RU"/>
        </w:rPr>
        <w:t>1)</w:t>
      </w:r>
      <w:r w:rsidRPr="00C9067C">
        <w:rPr>
          <w:sz w:val="28"/>
          <w:szCs w:val="28"/>
        </w:rPr>
        <w:t> </w:t>
      </w:r>
      <w:r w:rsidRPr="00C9067C">
        <w:rPr>
          <w:rStyle w:val="dash041e005f0441005f043d005f043e005f0432005f043d005f043e005f0439005f0020005f0442005f0435005f043a005f0441005f0442005f0020005f0441005f0020005f043e005f0442005f0441005f0442005f0443005f043f005f043e005f043char1"/>
          <w:sz w:val="28"/>
          <w:szCs w:val="28"/>
          <w:lang w:val="ru-RU"/>
        </w:rPr>
        <w:t>описание организации и содержания: а)</w:t>
      </w:r>
      <w:r w:rsidRPr="00C9067C">
        <w:rPr>
          <w:rStyle w:val="dash041e005f0441005f043d005f043e005f0432005f043d005f043e005f0439005f0020005f0442005f0435005f043a005f0441005f0442005f0020005f0441005f0020005f043e005f0442005f0441005f0442005f0443005f043f005f043e005f043char1"/>
          <w:sz w:val="28"/>
          <w:szCs w:val="28"/>
        </w:rPr>
        <w:t> </w:t>
      </w:r>
      <w:r w:rsidRPr="00C9067C">
        <w:rPr>
          <w:rStyle w:val="dash041e005f0441005f043d005f043e005f0432005f043d005f043e005f0439005f0020005f0442005f0435005f043a005f0441005f0442005f0020005f0441005f0020005f043e005f0442005f0441005f0442005f0443005f043f005f043e005f043char1"/>
          <w:sz w:val="28"/>
          <w:szCs w:val="28"/>
          <w:lang w:val="ru-RU"/>
        </w:rPr>
        <w:t>промежуточной аттестации обучающихся в рамках урочной и внеурочной деятельности; б)</w:t>
      </w:r>
      <w:r w:rsidRPr="00C9067C">
        <w:rPr>
          <w:rStyle w:val="dash041e005f0441005f043d005f043e005f0432005f043d005f043e005f0439005f0020005f0442005f0435005f043a005f0441005f0442005f0020005f0441005f0020005f043e005f0442005f0441005f0442005f0443005f043f005f043e005f043char1"/>
          <w:sz w:val="28"/>
          <w:szCs w:val="28"/>
        </w:rPr>
        <w:t> </w:t>
      </w:r>
      <w:r w:rsidRPr="00C9067C">
        <w:rPr>
          <w:rStyle w:val="dash041e005f0441005f043d005f043e005f0432005f043d005f043e005f0439005f0020005f0442005f0435005f043a005f0441005f0442005f0020005f0441005f0020005f043e005f0442005f0441005f0442005f0443005f043f005f043e005f043char1"/>
          <w:sz w:val="28"/>
          <w:szCs w:val="28"/>
          <w:lang w:val="ru-RU"/>
        </w:rPr>
        <w:t>итоговой оценки по предметам, не выносимым на государственную (итоговую) аттестацию обучающихся; в)</w:t>
      </w:r>
      <w:r w:rsidRPr="00C9067C">
        <w:rPr>
          <w:rStyle w:val="dash041e005f0441005f043d005f043e005f0432005f043d005f043e005f0439005f0020005f0442005f0435005f043a005f0441005f0442005f0020005f0441005f0020005f043e005f0442005f0441005f0442005f0443005f043f005f043e005f043char1"/>
          <w:sz w:val="28"/>
          <w:szCs w:val="28"/>
        </w:rPr>
        <w:t> </w:t>
      </w:r>
      <w:r w:rsidRPr="00C9067C">
        <w:rPr>
          <w:rStyle w:val="dash041e005f0441005f043d005f043e005f0432005f043d005f043e005f0439005f0020005f0442005f0435005f043a005f0441005f0442005f0020005f0441005f0020005f043e005f0442005f0441005f0442005f0443005f043f005f043e005f043char1"/>
          <w:sz w:val="28"/>
          <w:szCs w:val="28"/>
          <w:lang w:val="ru-RU"/>
        </w:rPr>
        <w:t>оценки проектной деятельности обучающихся;</w:t>
      </w:r>
    </w:p>
    <w:p w:rsidR="0074333A" w:rsidRPr="00C9067C" w:rsidRDefault="0074333A" w:rsidP="00C9067C">
      <w:pPr>
        <w:spacing w:line="360" w:lineRule="auto"/>
        <w:ind w:firstLine="454"/>
        <w:jc w:val="both"/>
        <w:rPr>
          <w:sz w:val="28"/>
          <w:szCs w:val="28"/>
          <w:lang w:val="ru-RU"/>
        </w:rPr>
      </w:pPr>
      <w:r w:rsidRPr="00C9067C">
        <w:rPr>
          <w:sz w:val="28"/>
          <w:szCs w:val="28"/>
          <w:lang w:val="ru-RU"/>
        </w:rPr>
        <w:t>2)</w:t>
      </w:r>
      <w:r w:rsidRPr="00C9067C">
        <w:rPr>
          <w:sz w:val="28"/>
          <w:szCs w:val="28"/>
        </w:rPr>
        <w:t> </w:t>
      </w:r>
      <w:r w:rsidRPr="00C9067C">
        <w:rPr>
          <w:sz w:val="28"/>
          <w:szCs w:val="28"/>
          <w:lang w:val="ru-RU"/>
        </w:rPr>
        <w:t>адаптация инструментария для итоговой оценки достижения планируемых результатов, разработанного на федеральном уровне, в целях организации: а)</w:t>
      </w:r>
      <w:r w:rsidRPr="00C9067C">
        <w:rPr>
          <w:sz w:val="28"/>
          <w:szCs w:val="28"/>
        </w:rPr>
        <w:t> </w:t>
      </w:r>
      <w:r w:rsidRPr="00C9067C">
        <w:rPr>
          <w:sz w:val="28"/>
          <w:szCs w:val="28"/>
          <w:lang w:val="ru-RU"/>
        </w:rPr>
        <w:t>оценки достижения планируемых результатов в рамках текущего и тематического контроля; б)</w:t>
      </w:r>
      <w:r w:rsidRPr="00C9067C">
        <w:rPr>
          <w:sz w:val="28"/>
          <w:szCs w:val="28"/>
        </w:rPr>
        <w:t> </w:t>
      </w:r>
      <w:r w:rsidRPr="00C9067C">
        <w:rPr>
          <w:sz w:val="28"/>
          <w:szCs w:val="28"/>
          <w:lang w:val="ru-RU"/>
        </w:rPr>
        <w:t>промежуточной аттестации (системы внутришкольного мониторинга); в)</w:t>
      </w:r>
      <w:r w:rsidRPr="00C9067C">
        <w:rPr>
          <w:sz w:val="28"/>
          <w:szCs w:val="28"/>
        </w:rPr>
        <w:t> </w:t>
      </w:r>
      <w:r w:rsidRPr="00C9067C">
        <w:rPr>
          <w:sz w:val="28"/>
          <w:szCs w:val="28"/>
          <w:lang w:val="ru-RU"/>
        </w:rPr>
        <w:t>итоговой аттестации по предметам, не выносимым на государственную итоговую аттестацию;</w:t>
      </w:r>
    </w:p>
    <w:p w:rsidR="0074333A" w:rsidRPr="00C9067C" w:rsidRDefault="0074333A" w:rsidP="00C9067C">
      <w:pPr>
        <w:spacing w:line="360" w:lineRule="auto"/>
        <w:ind w:firstLine="454"/>
        <w:jc w:val="both"/>
        <w:rPr>
          <w:sz w:val="28"/>
          <w:szCs w:val="28"/>
          <w:lang w:val="ru-RU"/>
        </w:rPr>
      </w:pPr>
      <w:r w:rsidRPr="00C9067C">
        <w:rPr>
          <w:sz w:val="28"/>
          <w:szCs w:val="28"/>
          <w:lang w:val="ru-RU"/>
        </w:rPr>
        <w:t>3)</w:t>
      </w:r>
      <w:r w:rsidRPr="00C9067C">
        <w:rPr>
          <w:sz w:val="28"/>
          <w:szCs w:val="28"/>
        </w:rPr>
        <w:t> </w:t>
      </w:r>
      <w:r w:rsidRPr="00C9067C">
        <w:rPr>
          <w:sz w:val="28"/>
          <w:szCs w:val="28"/>
          <w:lang w:val="ru-RU"/>
        </w:rPr>
        <w:t>адаптация (при необходимости — разработка) инструментария для итоговой оценки достижения планируемых результатов по предметам и/или междисциплинарным программам, вводимым образовательным учреждением;</w:t>
      </w:r>
    </w:p>
    <w:p w:rsidR="0074333A" w:rsidRPr="00C9067C" w:rsidRDefault="0074333A" w:rsidP="00C9067C">
      <w:pPr>
        <w:spacing w:line="360" w:lineRule="auto"/>
        <w:ind w:firstLine="454"/>
        <w:jc w:val="both"/>
        <w:rPr>
          <w:sz w:val="28"/>
          <w:szCs w:val="28"/>
          <w:lang w:val="ru-RU"/>
        </w:rPr>
      </w:pPr>
      <w:r w:rsidRPr="00C9067C">
        <w:rPr>
          <w:sz w:val="28"/>
          <w:szCs w:val="28"/>
          <w:lang w:val="ru-RU"/>
        </w:rPr>
        <w:t>4)</w:t>
      </w:r>
      <w:r w:rsidRPr="00C9067C">
        <w:rPr>
          <w:sz w:val="28"/>
          <w:szCs w:val="28"/>
        </w:rPr>
        <w:t> </w:t>
      </w:r>
      <w:r w:rsidRPr="00C9067C">
        <w:rPr>
          <w:sz w:val="28"/>
          <w:szCs w:val="28"/>
          <w:lang w:val="ru-RU"/>
        </w:rPr>
        <w:t xml:space="preserve">адаптация или разработка модели и инструментария для организации </w:t>
      </w:r>
      <w:r w:rsidRPr="00C9067C">
        <w:rPr>
          <w:sz w:val="28"/>
          <w:szCs w:val="28"/>
          <w:lang w:val="ru-RU"/>
        </w:rPr>
        <w:lastRenderedPageBreak/>
        <w:t>стартовой диагностики;</w:t>
      </w:r>
    </w:p>
    <w:p w:rsidR="0074333A" w:rsidRPr="00C9067C" w:rsidRDefault="0074333A" w:rsidP="00C9067C">
      <w:pPr>
        <w:spacing w:line="360" w:lineRule="auto"/>
        <w:ind w:firstLine="454"/>
        <w:jc w:val="both"/>
        <w:rPr>
          <w:sz w:val="28"/>
          <w:szCs w:val="28"/>
          <w:lang w:val="ru-RU"/>
        </w:rPr>
      </w:pPr>
      <w:r w:rsidRPr="00C9067C">
        <w:rPr>
          <w:sz w:val="28"/>
          <w:szCs w:val="28"/>
          <w:lang w:val="ru-RU"/>
        </w:rPr>
        <w:t>5)</w:t>
      </w:r>
      <w:r w:rsidRPr="00C9067C">
        <w:rPr>
          <w:sz w:val="28"/>
          <w:szCs w:val="28"/>
        </w:rPr>
        <w:t> </w:t>
      </w:r>
      <w:r w:rsidRPr="00C9067C">
        <w:rPr>
          <w:sz w:val="28"/>
          <w:szCs w:val="28"/>
          <w:lang w:val="ru-RU"/>
        </w:rPr>
        <w:t>адаптация или разработка модели и инструментария для оценки деятельности педагогов и образовательного учреждения в целом в целях организации системы внутришкольного контроля.</w:t>
      </w:r>
    </w:p>
    <w:p w:rsidR="0074333A" w:rsidRPr="00C9067C" w:rsidRDefault="0074333A" w:rsidP="00C9067C">
      <w:pPr>
        <w:spacing w:line="360" w:lineRule="auto"/>
        <w:ind w:firstLine="454"/>
        <w:jc w:val="both"/>
        <w:rPr>
          <w:sz w:val="28"/>
          <w:szCs w:val="28"/>
          <w:lang w:val="ru-RU"/>
        </w:rPr>
      </w:pPr>
      <w:r w:rsidRPr="00C9067C">
        <w:rPr>
          <w:rStyle w:val="dash041e005f0441005f043d005f043e005f0432005f043d005f043e005f0439005f0020005f0442005f0435005f043a005f0441005f0442005f0020005f0441005f0020005f043e005f0442005f0441005f0442005f0443005f043f005f043e005f043char1"/>
          <w:sz w:val="28"/>
          <w:szCs w:val="28"/>
          <w:lang w:val="ru-RU"/>
        </w:rPr>
        <w:t>Описание организации и содержания промежуточной аттестации, итоговой оценки и оценки проектной деятельности (</w:t>
      </w:r>
      <w:r w:rsidRPr="00C9067C">
        <w:rPr>
          <w:sz w:val="28"/>
          <w:szCs w:val="28"/>
          <w:lang w:val="ru-RU"/>
        </w:rPr>
        <w:t>п.</w:t>
      </w:r>
      <w:r w:rsidRPr="00C9067C">
        <w:rPr>
          <w:sz w:val="28"/>
          <w:szCs w:val="28"/>
        </w:rPr>
        <w:t> </w:t>
      </w:r>
      <w:r w:rsidRPr="00C9067C">
        <w:rPr>
          <w:sz w:val="28"/>
          <w:szCs w:val="28"/>
          <w:lang w:val="ru-RU"/>
        </w:rPr>
        <w:t>1) приводится в соответствующем разделе в образовательной программе образовательного учреждения. Используемый образовательным учреждением инструментарий для стартовой диагностики и итоговой оценки (п</w:t>
      </w:r>
      <w:r w:rsidR="008E4342">
        <w:rPr>
          <w:sz w:val="28"/>
          <w:szCs w:val="28"/>
          <w:lang w:val="ru-RU"/>
        </w:rPr>
        <w:t>п</w:t>
      </w:r>
      <w:r w:rsidRPr="00C9067C">
        <w:rPr>
          <w:sz w:val="28"/>
          <w:szCs w:val="28"/>
          <w:lang w:val="ru-RU"/>
        </w:rPr>
        <w:t>.</w:t>
      </w:r>
      <w:r w:rsidRPr="00C9067C">
        <w:rPr>
          <w:sz w:val="28"/>
          <w:szCs w:val="28"/>
        </w:rPr>
        <w:t> </w:t>
      </w:r>
      <w:r w:rsidRPr="00C9067C">
        <w:rPr>
          <w:sz w:val="28"/>
          <w:szCs w:val="28"/>
          <w:lang w:val="ru-RU"/>
        </w:rPr>
        <w:t>2—5) приводится в Приложении к образовательной программе образовательного учреждения.</w:t>
      </w:r>
    </w:p>
    <w:p w:rsidR="0074333A" w:rsidRPr="00C9067C" w:rsidRDefault="0074333A" w:rsidP="00383F27">
      <w:pPr>
        <w:spacing w:line="360" w:lineRule="auto"/>
        <w:ind w:firstLine="454"/>
        <w:jc w:val="center"/>
        <w:outlineLvl w:val="0"/>
        <w:rPr>
          <w:b/>
          <w:sz w:val="28"/>
          <w:szCs w:val="28"/>
          <w:lang w:val="ru-RU"/>
        </w:rPr>
      </w:pPr>
      <w:r w:rsidRPr="00C9067C">
        <w:rPr>
          <w:b/>
          <w:sz w:val="28"/>
          <w:szCs w:val="28"/>
          <w:lang w:val="ru-RU"/>
        </w:rPr>
        <w:t>1.3.2. Особенности оценки личностных результатов</w:t>
      </w:r>
    </w:p>
    <w:p w:rsidR="0074333A" w:rsidRPr="00C9067C" w:rsidRDefault="0074333A" w:rsidP="00C9067C">
      <w:pPr>
        <w:spacing w:line="360" w:lineRule="auto"/>
        <w:ind w:firstLine="454"/>
        <w:jc w:val="both"/>
        <w:rPr>
          <w:sz w:val="28"/>
          <w:szCs w:val="28"/>
          <w:lang w:val="ru-RU"/>
        </w:rPr>
      </w:pPr>
      <w:r w:rsidRPr="00C9067C">
        <w:rPr>
          <w:b/>
          <w:sz w:val="28"/>
          <w:szCs w:val="28"/>
          <w:lang w:val="ru-RU"/>
        </w:rPr>
        <w:t xml:space="preserve">Оценка личностных результатов </w:t>
      </w:r>
      <w:r w:rsidRPr="00C9067C">
        <w:rPr>
          <w:bCs/>
          <w:sz w:val="28"/>
          <w:szCs w:val="28"/>
          <w:lang w:val="ru-RU"/>
        </w:rPr>
        <w:t xml:space="preserve">представляет собой оценку достижения обучающимися </w:t>
      </w:r>
      <w:r w:rsidRPr="00C9067C">
        <w:rPr>
          <w:sz w:val="28"/>
          <w:szCs w:val="28"/>
          <w:lang w:val="ru-RU"/>
        </w:rPr>
        <w:t xml:space="preserve">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 </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 </w:t>
      </w:r>
    </w:p>
    <w:p w:rsidR="0074333A" w:rsidRPr="00C9067C" w:rsidRDefault="0074333A" w:rsidP="00C9067C">
      <w:pPr>
        <w:spacing w:line="360" w:lineRule="auto"/>
        <w:ind w:firstLine="454"/>
        <w:jc w:val="both"/>
        <w:rPr>
          <w:bCs/>
          <w:iCs/>
          <w:sz w:val="28"/>
          <w:szCs w:val="28"/>
          <w:lang w:val="ru-RU"/>
        </w:rPr>
      </w:pPr>
      <w:r w:rsidRPr="00C9067C">
        <w:rPr>
          <w:bCs/>
          <w:iCs/>
          <w:sz w:val="28"/>
          <w:szCs w:val="28"/>
          <w:lang w:val="ru-RU"/>
        </w:rPr>
        <w:t xml:space="preserve">Основным </w:t>
      </w:r>
      <w:r w:rsidRPr="00C9067C">
        <w:rPr>
          <w:b/>
          <w:bCs/>
          <w:iCs/>
          <w:sz w:val="28"/>
          <w:szCs w:val="28"/>
          <w:lang w:val="ru-RU"/>
        </w:rPr>
        <w:t>объектом</w:t>
      </w:r>
      <w:r w:rsidRPr="00C9067C">
        <w:rPr>
          <w:bCs/>
          <w:iCs/>
          <w:sz w:val="28"/>
          <w:szCs w:val="28"/>
          <w:lang w:val="ru-RU"/>
        </w:rPr>
        <w:t xml:space="preserve"> оценки личностных результатов служит сформированность </w:t>
      </w:r>
      <w:r w:rsidRPr="00C9067C">
        <w:rPr>
          <w:sz w:val="28"/>
          <w:szCs w:val="28"/>
          <w:lang w:val="ru-RU"/>
        </w:rPr>
        <w:t>универсальных учебных действий, включаемых в следующие три основны</w:t>
      </w:r>
      <w:r w:rsidR="00383F27">
        <w:rPr>
          <w:sz w:val="28"/>
          <w:szCs w:val="28"/>
          <w:lang w:val="ru-RU"/>
        </w:rPr>
        <w:t>х</w:t>
      </w:r>
      <w:r w:rsidRPr="00C9067C">
        <w:rPr>
          <w:bCs/>
          <w:iCs/>
          <w:sz w:val="28"/>
          <w:szCs w:val="28"/>
          <w:lang w:val="ru-RU"/>
        </w:rPr>
        <w:t xml:space="preserve"> блока:</w:t>
      </w:r>
    </w:p>
    <w:p w:rsidR="0074333A" w:rsidRPr="00C9067C" w:rsidRDefault="0074333A" w:rsidP="00C9067C">
      <w:pPr>
        <w:spacing w:line="360" w:lineRule="auto"/>
        <w:ind w:firstLine="454"/>
        <w:jc w:val="both"/>
        <w:rPr>
          <w:iCs/>
          <w:sz w:val="28"/>
          <w:szCs w:val="28"/>
          <w:lang w:val="ru-RU"/>
        </w:rPr>
      </w:pPr>
      <w:r w:rsidRPr="00C9067C">
        <w:rPr>
          <w:sz w:val="28"/>
          <w:szCs w:val="28"/>
          <w:lang w:val="ru-RU"/>
        </w:rPr>
        <w:t xml:space="preserve">1) сформированность </w:t>
      </w:r>
      <w:r w:rsidRPr="00C9067C">
        <w:rPr>
          <w:i/>
          <w:sz w:val="28"/>
          <w:szCs w:val="28"/>
          <w:lang w:val="ru-RU"/>
        </w:rPr>
        <w:t>основ гражданской идентичности</w:t>
      </w:r>
      <w:r w:rsidRPr="00C9067C">
        <w:rPr>
          <w:sz w:val="28"/>
          <w:szCs w:val="28"/>
          <w:lang w:val="ru-RU"/>
        </w:rPr>
        <w:t xml:space="preserve"> личности;</w:t>
      </w:r>
    </w:p>
    <w:p w:rsidR="0074333A" w:rsidRPr="00C9067C" w:rsidRDefault="0074333A" w:rsidP="00C9067C">
      <w:pPr>
        <w:spacing w:line="360" w:lineRule="auto"/>
        <w:ind w:firstLine="454"/>
        <w:jc w:val="both"/>
        <w:rPr>
          <w:iCs/>
          <w:sz w:val="28"/>
          <w:szCs w:val="28"/>
          <w:lang w:val="ru-RU"/>
        </w:rPr>
      </w:pPr>
      <w:r w:rsidRPr="00C9067C">
        <w:rPr>
          <w:sz w:val="28"/>
          <w:szCs w:val="28"/>
          <w:lang w:val="ru-RU"/>
        </w:rPr>
        <w:t xml:space="preserve">2) готовность к переходу к </w:t>
      </w:r>
      <w:r w:rsidRPr="00C9067C">
        <w:rPr>
          <w:i/>
          <w:sz w:val="28"/>
          <w:szCs w:val="28"/>
          <w:lang w:val="ru-RU"/>
        </w:rPr>
        <w:t>самообразованию</w:t>
      </w:r>
      <w:r w:rsidRPr="00C9067C">
        <w:rPr>
          <w:sz w:val="28"/>
          <w:szCs w:val="28"/>
          <w:lang w:val="ru-RU"/>
        </w:rPr>
        <w:t xml:space="preserve"> </w:t>
      </w:r>
      <w:r w:rsidRPr="00C9067C">
        <w:rPr>
          <w:i/>
          <w:sz w:val="28"/>
          <w:szCs w:val="28"/>
          <w:lang w:val="ru-RU"/>
        </w:rPr>
        <w:t>на основе учебно-познавательной мотивации</w:t>
      </w:r>
      <w:r w:rsidRPr="00C9067C">
        <w:rPr>
          <w:sz w:val="28"/>
          <w:szCs w:val="28"/>
          <w:lang w:val="ru-RU"/>
        </w:rPr>
        <w:t xml:space="preserve">, в том числе готовность к </w:t>
      </w:r>
      <w:r w:rsidRPr="00C9067C">
        <w:rPr>
          <w:i/>
          <w:sz w:val="28"/>
          <w:szCs w:val="28"/>
          <w:lang w:val="ru-RU"/>
        </w:rPr>
        <w:t>выбору направления профильного образования</w:t>
      </w:r>
      <w:r w:rsidRPr="00C9067C">
        <w:rPr>
          <w:sz w:val="28"/>
          <w:szCs w:val="28"/>
          <w:lang w:val="ru-RU"/>
        </w:rPr>
        <w:t>;</w:t>
      </w:r>
    </w:p>
    <w:p w:rsidR="0074333A" w:rsidRPr="00C9067C" w:rsidRDefault="0074333A" w:rsidP="00C9067C">
      <w:pPr>
        <w:spacing w:line="360" w:lineRule="auto"/>
        <w:ind w:firstLine="454"/>
        <w:jc w:val="both"/>
        <w:rPr>
          <w:sz w:val="28"/>
          <w:szCs w:val="28"/>
          <w:lang w:val="ru-RU"/>
        </w:rPr>
      </w:pPr>
      <w:r w:rsidRPr="00C9067C">
        <w:rPr>
          <w:rStyle w:val="dash041e005f0431005f044b005f0447005f043d005f044b005f0439005f005fchar1char1"/>
          <w:sz w:val="28"/>
          <w:szCs w:val="28"/>
          <w:lang w:val="ru-RU"/>
        </w:rPr>
        <w:t>3) </w:t>
      </w:r>
      <w:r w:rsidRPr="00C9067C">
        <w:rPr>
          <w:sz w:val="28"/>
          <w:szCs w:val="28"/>
          <w:lang w:val="ru-RU"/>
        </w:rPr>
        <w:t xml:space="preserve">сформированность </w:t>
      </w:r>
      <w:r w:rsidRPr="00C9067C">
        <w:rPr>
          <w:rStyle w:val="dash041e005f0431005f044b005f0447005f043d005f044b005f0439005f005fchar1char1"/>
          <w:i/>
          <w:sz w:val="28"/>
          <w:szCs w:val="28"/>
          <w:lang w:val="ru-RU"/>
        </w:rPr>
        <w:t>социальных компетенций</w:t>
      </w:r>
      <w:r w:rsidRPr="00C9067C">
        <w:rPr>
          <w:rStyle w:val="dash041e005f0431005f044b005f0447005f043d005f044b005f0439005f005fchar1char1"/>
          <w:sz w:val="28"/>
          <w:szCs w:val="28"/>
          <w:lang w:val="ru-RU"/>
        </w:rPr>
        <w:t>, включая ценностно-смысловые установки и моральные нормы, опыт социальных и межличностных отношений, правосознание</w:t>
      </w:r>
      <w:r w:rsidRPr="00C9067C">
        <w:rPr>
          <w:sz w:val="28"/>
          <w:szCs w:val="28"/>
          <w:lang w:val="ru-RU"/>
        </w:rPr>
        <w:t>.</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В соответствии с требованиями Стандарта </w:t>
      </w:r>
      <w:r w:rsidRPr="00C9067C">
        <w:rPr>
          <w:b/>
          <w:sz w:val="28"/>
          <w:szCs w:val="28"/>
          <w:lang w:val="ru-RU"/>
        </w:rPr>
        <w:t>достижение личностных результатов не выносится на итоговую оценку обучающихся</w:t>
      </w:r>
      <w:r w:rsidRPr="00C9067C">
        <w:rPr>
          <w:sz w:val="28"/>
          <w:szCs w:val="28"/>
          <w:lang w:val="ru-RU"/>
        </w:rPr>
        <w:t xml:space="preserve">, а является </w:t>
      </w:r>
      <w:r w:rsidRPr="00C9067C">
        <w:rPr>
          <w:sz w:val="28"/>
          <w:szCs w:val="28"/>
          <w:lang w:val="ru-RU"/>
        </w:rPr>
        <w:lastRenderedPageBreak/>
        <w:t xml:space="preserve">предметом оценки эффективности воспитательно-образовательной деятельности образовательного учреждения и образовательных систем разного уровня. </w:t>
      </w:r>
      <w:r w:rsidRPr="00C9067C">
        <w:rPr>
          <w:bCs/>
          <w:iCs/>
          <w:sz w:val="28"/>
          <w:szCs w:val="28"/>
          <w:lang w:val="ru-RU"/>
        </w:rPr>
        <w:t xml:space="preserve">Поэтому оценка </w:t>
      </w:r>
      <w:r w:rsidRPr="00C9067C">
        <w:rPr>
          <w:sz w:val="28"/>
          <w:szCs w:val="28"/>
          <w:lang w:val="ru-RU"/>
        </w:rPr>
        <w:t>этих результатов образовательной деятельности осуществляется в ходе внешних неперсонифицированных мониторинговых исследований на основе централизованно разработанного инструментария. К их проведению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Результаты мониторинговых исследований являются основанием для принятия различных управленческих решений. </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В текущем образовательном процессе </w:t>
      </w:r>
      <w:r w:rsidRPr="00C9067C">
        <w:rPr>
          <w:b/>
          <w:i/>
          <w:sz w:val="28"/>
          <w:szCs w:val="28"/>
          <w:lang w:val="ru-RU"/>
        </w:rPr>
        <w:t>возможна ограниченная оценка</w:t>
      </w:r>
      <w:r w:rsidRPr="00C9067C">
        <w:rPr>
          <w:sz w:val="28"/>
          <w:szCs w:val="28"/>
          <w:lang w:val="ru-RU"/>
        </w:rPr>
        <w:t xml:space="preserve"> сформированности отдельных личностных результатов, проявляющихся в:</w:t>
      </w:r>
    </w:p>
    <w:p w:rsidR="0074333A" w:rsidRPr="00C9067C" w:rsidRDefault="00C64614" w:rsidP="00C64614">
      <w:pPr>
        <w:pStyle w:val="affff"/>
      </w:pPr>
      <w:r>
        <w:t>1) </w:t>
      </w:r>
      <w:r w:rsidR="0074333A" w:rsidRPr="00C9067C">
        <w:t xml:space="preserve">соблюдении </w:t>
      </w:r>
      <w:r w:rsidR="0074333A" w:rsidRPr="00C9067C">
        <w:rPr>
          <w:i/>
        </w:rPr>
        <w:t>норм и правил поведения</w:t>
      </w:r>
      <w:r w:rsidR="0074333A" w:rsidRPr="00C9067C">
        <w:t>, принятых в образовательном учреждении;</w:t>
      </w:r>
    </w:p>
    <w:p w:rsidR="0074333A" w:rsidRPr="00C9067C" w:rsidRDefault="00C64614" w:rsidP="00C64614">
      <w:pPr>
        <w:pStyle w:val="affff"/>
      </w:pPr>
      <w:r>
        <w:t>2) </w:t>
      </w:r>
      <w:r w:rsidR="0074333A" w:rsidRPr="00C9067C">
        <w:t xml:space="preserve">участии в </w:t>
      </w:r>
      <w:r w:rsidR="0074333A" w:rsidRPr="00C9067C">
        <w:rPr>
          <w:i/>
        </w:rPr>
        <w:t>общественной жизни</w:t>
      </w:r>
      <w:r w:rsidR="0074333A" w:rsidRPr="00C9067C">
        <w:t xml:space="preserve"> образовательного учреждения и ближайшего социального окружения, общественно-полезной деятельности;</w:t>
      </w:r>
    </w:p>
    <w:p w:rsidR="0074333A" w:rsidRPr="00C9067C" w:rsidRDefault="00C64614" w:rsidP="00C64614">
      <w:pPr>
        <w:pStyle w:val="affff"/>
      </w:pPr>
      <w:r>
        <w:rPr>
          <w:i/>
        </w:rPr>
        <w:t>3) </w:t>
      </w:r>
      <w:r w:rsidR="0074333A" w:rsidRPr="00C9067C">
        <w:rPr>
          <w:i/>
        </w:rPr>
        <w:t>прилежании и ответственности</w:t>
      </w:r>
      <w:r w:rsidR="0074333A" w:rsidRPr="00C9067C">
        <w:t xml:space="preserve"> за результаты обучения;</w:t>
      </w:r>
    </w:p>
    <w:p w:rsidR="0074333A" w:rsidRPr="00C9067C" w:rsidRDefault="00C64614" w:rsidP="00C64614">
      <w:pPr>
        <w:pStyle w:val="affff"/>
      </w:pPr>
      <w:r>
        <w:t>4) </w:t>
      </w:r>
      <w:r w:rsidR="0074333A" w:rsidRPr="00C9067C">
        <w:t xml:space="preserve">готовности и способности делать </w:t>
      </w:r>
      <w:r w:rsidR="0074333A" w:rsidRPr="00C9067C">
        <w:rPr>
          <w:i/>
        </w:rPr>
        <w:t>осознанный выбор</w:t>
      </w:r>
      <w:r w:rsidR="0074333A" w:rsidRPr="00C9067C">
        <w:t xml:space="preserve"> своей образовательной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w:t>
      </w:r>
    </w:p>
    <w:p w:rsidR="0074333A" w:rsidRPr="00C9067C" w:rsidRDefault="00C64614" w:rsidP="00C64614">
      <w:pPr>
        <w:pStyle w:val="affff"/>
        <w:rPr>
          <w:b/>
        </w:rPr>
      </w:pPr>
      <w:r w:rsidRPr="00C64614">
        <w:t>5) </w:t>
      </w:r>
      <w:r w:rsidR="0074333A" w:rsidRPr="00C9067C">
        <w:rPr>
          <w:i/>
        </w:rPr>
        <w:t>ценностно-смысловых установках</w:t>
      </w:r>
      <w:r w:rsidR="0074333A" w:rsidRPr="00C9067C">
        <w:t xml:space="preserve"> обучающихся, формируемых средствами различных предметов в рамках системы общего образования.</w:t>
      </w:r>
    </w:p>
    <w:p w:rsidR="0074333A" w:rsidRPr="00C9067C" w:rsidRDefault="0074333A" w:rsidP="00C64614">
      <w:pPr>
        <w:pStyle w:val="affff"/>
      </w:pPr>
      <w:r w:rsidRPr="00C9067C">
        <w:t>Данные о достижении этих результатов могут являться составляющими системы внутреннего мониторинга образовательных достижений обучающихся, однако любо</w:t>
      </w:r>
      <w:r w:rsidR="00C64614">
        <w:t>е их использование (в том числе</w:t>
      </w:r>
      <w:r w:rsidRPr="00C9067C">
        <w:t xml:space="preserve"> в целях аккредитации образовательного учреждения) возможно только в соответствии с</w:t>
      </w:r>
      <w:r w:rsidRPr="00C9067C">
        <w:rPr>
          <w:b/>
          <w:bCs/>
        </w:rPr>
        <w:t xml:space="preserve"> </w:t>
      </w:r>
      <w:r w:rsidR="00C64614">
        <w:rPr>
          <w:bCs/>
        </w:rPr>
        <w:t>Ф</w:t>
      </w:r>
      <w:r w:rsidRPr="00C9067C">
        <w:rPr>
          <w:bCs/>
        </w:rPr>
        <w:t>едеральным</w:t>
      </w:r>
      <w:r w:rsidRPr="00C9067C">
        <w:rPr>
          <w:b/>
          <w:bCs/>
        </w:rPr>
        <w:t xml:space="preserve"> </w:t>
      </w:r>
      <w:r w:rsidRPr="00C9067C">
        <w:t xml:space="preserve">законом от 17.07.2006 №152-ФЗ «О персональных данных». В текущем учебном процессе в соответствии с </w:t>
      </w:r>
      <w:r w:rsidRPr="00C9067C">
        <w:lastRenderedPageBreak/>
        <w:t xml:space="preserve">требованиями Стандарта оценка этих достижений должна проводиться </w:t>
      </w:r>
      <w:r w:rsidRPr="00C9067C">
        <w:rPr>
          <w:b/>
        </w:rPr>
        <w:t xml:space="preserve">в форме, не представляющей угрозы личности, психологической безопасности и эмоциональному статусу учащегося </w:t>
      </w:r>
      <w:r w:rsidRPr="00C9067C">
        <w:t xml:space="preserve">и может использоваться </w:t>
      </w:r>
      <w:r w:rsidRPr="00C9067C">
        <w:rPr>
          <w:b/>
        </w:rPr>
        <w:t>исключительно в целях оптимизации личностного развития</w:t>
      </w:r>
      <w:r w:rsidRPr="00C9067C">
        <w:t xml:space="preserve"> обучающихся.</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Рекомендации по оценке динамики формирования вышеназванных личностных результатов в рамках системы внутришкольного мониторинга образовательных достижений приводятся в </w:t>
      </w:r>
      <w:r w:rsidR="00B624CA" w:rsidRPr="00C9067C">
        <w:rPr>
          <w:sz w:val="28"/>
          <w:szCs w:val="28"/>
          <w:lang w:val="ru-RU"/>
        </w:rPr>
        <w:t>отдельном пособии</w:t>
      </w:r>
      <w:r w:rsidRPr="00FA6516">
        <w:rPr>
          <w:rStyle w:val="a3"/>
          <w:sz w:val="28"/>
          <w:szCs w:val="28"/>
          <w:vertAlign w:val="superscript"/>
          <w:lang w:val="ru-RU"/>
        </w:rPr>
        <w:footnoteReference w:id="16"/>
      </w:r>
      <w:r w:rsidRPr="00C9067C">
        <w:rPr>
          <w:sz w:val="28"/>
          <w:szCs w:val="28"/>
          <w:lang w:val="ru-RU"/>
        </w:rPr>
        <w:t>.</w:t>
      </w:r>
    </w:p>
    <w:p w:rsidR="0074333A" w:rsidRPr="00C9067C" w:rsidRDefault="0074333A" w:rsidP="009B5B82">
      <w:pPr>
        <w:spacing w:line="360" w:lineRule="auto"/>
        <w:ind w:firstLine="454"/>
        <w:jc w:val="center"/>
        <w:outlineLvl w:val="0"/>
        <w:rPr>
          <w:b/>
          <w:sz w:val="28"/>
          <w:szCs w:val="28"/>
          <w:lang w:val="ru-RU"/>
        </w:rPr>
      </w:pPr>
      <w:r w:rsidRPr="00C9067C">
        <w:rPr>
          <w:b/>
          <w:sz w:val="28"/>
          <w:szCs w:val="28"/>
          <w:lang w:val="ru-RU"/>
        </w:rPr>
        <w:t>1.3.3. Особенности оценки метапредметных результатов</w:t>
      </w:r>
    </w:p>
    <w:p w:rsidR="0074333A" w:rsidRPr="00C9067C" w:rsidRDefault="0074333A" w:rsidP="00C9067C">
      <w:pPr>
        <w:spacing w:line="360" w:lineRule="auto"/>
        <w:ind w:firstLine="454"/>
        <w:jc w:val="both"/>
        <w:rPr>
          <w:sz w:val="28"/>
          <w:szCs w:val="28"/>
          <w:lang w:val="ru-RU"/>
        </w:rPr>
      </w:pPr>
      <w:r w:rsidRPr="00C9067C">
        <w:rPr>
          <w:sz w:val="28"/>
          <w:szCs w:val="28"/>
          <w:lang w:val="ru-RU"/>
        </w:rPr>
        <w:t>Оценка метапредметных результатов</w:t>
      </w:r>
      <w:r w:rsidRPr="00C9067C">
        <w:rPr>
          <w:b/>
          <w:sz w:val="28"/>
          <w:szCs w:val="28"/>
          <w:lang w:val="ru-RU"/>
        </w:rPr>
        <w:t xml:space="preserve"> </w:t>
      </w:r>
      <w:r w:rsidRPr="00C9067C">
        <w:rPr>
          <w:bCs/>
          <w:sz w:val="28"/>
          <w:szCs w:val="28"/>
          <w:lang w:val="ru-RU"/>
        </w:rPr>
        <w:t xml:space="preserve">представляет собой оценку достижения </w:t>
      </w:r>
      <w:r w:rsidRPr="00C9067C">
        <w:rPr>
          <w:sz w:val="28"/>
          <w:szCs w:val="28"/>
          <w:lang w:val="ru-RU"/>
        </w:rPr>
        <w:t>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w:t>
      </w:r>
    </w:p>
    <w:p w:rsidR="0074333A" w:rsidRPr="00C9067C" w:rsidRDefault="0074333A" w:rsidP="00C9067C">
      <w:pPr>
        <w:spacing w:line="360" w:lineRule="auto"/>
        <w:ind w:firstLine="454"/>
        <w:jc w:val="both"/>
        <w:rPr>
          <w:sz w:val="28"/>
          <w:szCs w:val="28"/>
          <w:lang w:val="ru-RU"/>
        </w:rPr>
      </w:pPr>
      <w:r w:rsidRPr="00C9067C">
        <w:rPr>
          <w:sz w:val="28"/>
          <w:szCs w:val="28"/>
          <w:lang w:val="ru-RU"/>
        </w:rPr>
        <w:t>Формирование метапредметных результатов обеспечивается за счёт основных компонентов образовательного процесса — учебных предметов.</w:t>
      </w:r>
    </w:p>
    <w:p w:rsidR="0074333A" w:rsidRPr="00C9067C" w:rsidRDefault="0074333A" w:rsidP="00C9067C">
      <w:pPr>
        <w:spacing w:line="360" w:lineRule="auto"/>
        <w:ind w:firstLine="454"/>
        <w:jc w:val="both"/>
        <w:rPr>
          <w:sz w:val="28"/>
          <w:szCs w:val="28"/>
          <w:lang w:val="ru-RU"/>
        </w:rPr>
      </w:pPr>
      <w:r w:rsidRPr="00C9067C">
        <w:rPr>
          <w:bCs/>
          <w:iCs/>
          <w:sz w:val="28"/>
          <w:szCs w:val="28"/>
          <w:lang w:val="ru-RU"/>
        </w:rPr>
        <w:t xml:space="preserve">Основным </w:t>
      </w:r>
      <w:r w:rsidRPr="00C9067C">
        <w:rPr>
          <w:b/>
          <w:bCs/>
          <w:iCs/>
          <w:sz w:val="28"/>
          <w:szCs w:val="28"/>
          <w:lang w:val="ru-RU"/>
        </w:rPr>
        <w:t>объектом</w:t>
      </w:r>
      <w:r w:rsidRPr="00C9067C">
        <w:rPr>
          <w:bCs/>
          <w:iCs/>
          <w:sz w:val="28"/>
          <w:szCs w:val="28"/>
          <w:lang w:val="ru-RU"/>
        </w:rPr>
        <w:t xml:space="preserve"> оценки метапредметных результатов является</w:t>
      </w:r>
      <w:r w:rsidRPr="00C9067C">
        <w:rPr>
          <w:sz w:val="28"/>
          <w:szCs w:val="28"/>
          <w:lang w:val="ru-RU"/>
        </w:rPr>
        <w:t>:</w:t>
      </w:r>
    </w:p>
    <w:p w:rsidR="0074333A" w:rsidRPr="00C9067C" w:rsidRDefault="00FA6516" w:rsidP="00FA6516">
      <w:pPr>
        <w:pStyle w:val="affff"/>
      </w:pPr>
      <w:r>
        <w:t>• </w:t>
      </w:r>
      <w:r w:rsidR="0074333A" w:rsidRPr="00C9067C">
        <w:t>способность и готовность к освоению систематических знаний, их самостоятельному пополнению, переносу и интеграции;</w:t>
      </w:r>
    </w:p>
    <w:p w:rsidR="0074333A" w:rsidRPr="00C9067C" w:rsidRDefault="00503EF2" w:rsidP="00503EF2">
      <w:pPr>
        <w:pStyle w:val="affff"/>
      </w:pPr>
      <w:r>
        <w:rPr>
          <w:iCs/>
        </w:rPr>
        <w:t>• </w:t>
      </w:r>
      <w:r w:rsidR="0074333A" w:rsidRPr="00C9067C">
        <w:t>способность к сотрудничеству и коммуникации;</w:t>
      </w:r>
    </w:p>
    <w:p w:rsidR="0074333A" w:rsidRPr="00C9067C" w:rsidRDefault="00503EF2" w:rsidP="00503EF2">
      <w:pPr>
        <w:pStyle w:val="affff"/>
      </w:pPr>
      <w:r>
        <w:rPr>
          <w:iCs/>
        </w:rPr>
        <w:t>• </w:t>
      </w:r>
      <w:r w:rsidR="0074333A" w:rsidRPr="00C9067C">
        <w:t>способность к решению личностно и социально значимых проблем и воплощению найденных решений в практику;</w:t>
      </w:r>
    </w:p>
    <w:p w:rsidR="0074333A" w:rsidRPr="00C9067C" w:rsidRDefault="00503EF2" w:rsidP="00503EF2">
      <w:pPr>
        <w:pStyle w:val="affff"/>
      </w:pPr>
      <w:r>
        <w:rPr>
          <w:iCs/>
        </w:rPr>
        <w:t>• </w:t>
      </w:r>
      <w:r w:rsidR="0074333A" w:rsidRPr="00C9067C">
        <w:t>способность и готовность к использованию ИКТ в целях обучения и развития;</w:t>
      </w:r>
    </w:p>
    <w:p w:rsidR="0074333A" w:rsidRPr="00C9067C" w:rsidRDefault="00503EF2" w:rsidP="00503EF2">
      <w:pPr>
        <w:pStyle w:val="affff"/>
      </w:pPr>
      <w:r>
        <w:rPr>
          <w:iCs/>
        </w:rPr>
        <w:t>• </w:t>
      </w:r>
      <w:r w:rsidR="0074333A" w:rsidRPr="00C9067C">
        <w:t>способность к самоорганизации, саморегуляции и рефлексии.</w:t>
      </w:r>
    </w:p>
    <w:p w:rsidR="0074333A" w:rsidRPr="00C9067C" w:rsidRDefault="0074333A" w:rsidP="00503EF2">
      <w:pPr>
        <w:pStyle w:val="affff"/>
      </w:pPr>
      <w:r w:rsidRPr="00C9067C">
        <w:lastRenderedPageBreak/>
        <w:t xml:space="preserve">Оценка достижения метапредметных результатов может проводиться в ходе различных процедур. Основной процедурой итоговой оценки достижения метапредметных результатов является </w:t>
      </w:r>
      <w:r w:rsidRPr="00C9067C">
        <w:rPr>
          <w:i/>
        </w:rPr>
        <w:t>защита итогового индивидуального проекта</w:t>
      </w:r>
      <w:r w:rsidRPr="00C9067C">
        <w:t>.</w:t>
      </w:r>
    </w:p>
    <w:p w:rsidR="0074333A" w:rsidRPr="00C9067C" w:rsidRDefault="0074333A" w:rsidP="00C9067C">
      <w:pPr>
        <w:spacing w:line="360" w:lineRule="auto"/>
        <w:ind w:firstLine="454"/>
        <w:jc w:val="both"/>
        <w:rPr>
          <w:sz w:val="28"/>
          <w:szCs w:val="28"/>
          <w:lang w:val="ru-RU"/>
        </w:rPr>
      </w:pPr>
      <w:r w:rsidRPr="00C9067C">
        <w:rPr>
          <w:sz w:val="28"/>
          <w:szCs w:val="28"/>
          <w:lang w:val="ru-RU"/>
        </w:rPr>
        <w:t>Дополнительным источником данных о достижении отдельных метапредметных результатов могут служить результаты выполнения проверочных работ (как правило, тематических) по всем предметам.</w:t>
      </w:r>
    </w:p>
    <w:p w:rsidR="0074333A" w:rsidRPr="00C9067C" w:rsidRDefault="0074333A" w:rsidP="00C9067C">
      <w:pPr>
        <w:spacing w:line="360" w:lineRule="auto"/>
        <w:ind w:firstLine="454"/>
        <w:jc w:val="both"/>
        <w:rPr>
          <w:sz w:val="28"/>
          <w:szCs w:val="28"/>
          <w:lang w:val="ru-RU"/>
        </w:rPr>
      </w:pPr>
      <w:r w:rsidRPr="00C9067C">
        <w:rPr>
          <w:sz w:val="28"/>
          <w:szCs w:val="28"/>
          <w:lang w:val="ru-RU"/>
        </w:rPr>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w:t>
      </w:r>
      <w:r w:rsidR="00503EF2">
        <w:rPr>
          <w:sz w:val="28"/>
          <w:szCs w:val="28"/>
          <w:lang w:val="ru-RU"/>
        </w:rPr>
        <w:t>ой проверочной работы, например</w:t>
      </w:r>
      <w:r w:rsidRPr="00C9067C">
        <w:rPr>
          <w:sz w:val="28"/>
          <w:szCs w:val="28"/>
          <w:lang w:val="ru-RU"/>
        </w:rPr>
        <w:t xml:space="preserve"> уровень сформированности навыков сотрудничества или самоорганизации.</w:t>
      </w:r>
    </w:p>
    <w:p w:rsidR="0074333A" w:rsidRPr="00C9067C" w:rsidRDefault="0074333A" w:rsidP="00C9067C">
      <w:pPr>
        <w:spacing w:line="360" w:lineRule="auto"/>
        <w:ind w:firstLine="454"/>
        <w:jc w:val="both"/>
        <w:rPr>
          <w:sz w:val="28"/>
          <w:szCs w:val="28"/>
          <w:lang w:val="ru-RU"/>
        </w:rPr>
      </w:pPr>
      <w:r w:rsidRPr="00C9067C">
        <w:rPr>
          <w:sz w:val="28"/>
          <w:szCs w:val="28"/>
          <w:lang w:val="ru-RU"/>
        </w:rPr>
        <w:t>Оценка достижения метапредметных результатов вед</w:t>
      </w:r>
      <w:r w:rsidR="00503EF2">
        <w:rPr>
          <w:sz w:val="28"/>
          <w:szCs w:val="28"/>
          <w:lang w:val="ru-RU"/>
        </w:rPr>
        <w:t>ё</w:t>
      </w:r>
      <w:r w:rsidRPr="00C9067C">
        <w:rPr>
          <w:sz w:val="28"/>
          <w:szCs w:val="28"/>
          <w:lang w:val="ru-RU"/>
        </w:rPr>
        <w:t xml:space="preserve">тся также в рамках системы промежуточной аттестации. </w:t>
      </w:r>
      <w:r w:rsidRPr="00C9067C">
        <w:rPr>
          <w:b/>
          <w:i/>
          <w:sz w:val="28"/>
          <w:szCs w:val="28"/>
          <w:lang w:val="ru-RU"/>
        </w:rPr>
        <w:t xml:space="preserve">Для оценки динамики формирования и уровня сформированности метапредметных результатов </w:t>
      </w:r>
      <w:r w:rsidRPr="00C9067C">
        <w:rPr>
          <w:sz w:val="28"/>
          <w:szCs w:val="28"/>
          <w:lang w:val="ru-RU"/>
        </w:rPr>
        <w:t>в системе внутришкольного мониторинга образовательных достижений все вышеперечисленные данные (способност</w:t>
      </w:r>
      <w:r w:rsidR="00503EF2">
        <w:rPr>
          <w:sz w:val="28"/>
          <w:szCs w:val="28"/>
          <w:lang w:val="ru-RU"/>
        </w:rPr>
        <w:t>ь</w:t>
      </w:r>
      <w:r w:rsidRPr="00C9067C">
        <w:rPr>
          <w:sz w:val="28"/>
          <w:szCs w:val="28"/>
          <w:lang w:val="ru-RU"/>
        </w:rPr>
        <w:t xml:space="preserve"> </w:t>
      </w:r>
      <w:r w:rsidR="00503EF2">
        <w:rPr>
          <w:sz w:val="28"/>
          <w:szCs w:val="28"/>
          <w:lang w:val="ru-RU"/>
        </w:rPr>
        <w:t>к сотрудничеству и коммуникации,</w:t>
      </w:r>
      <w:r w:rsidRPr="00C9067C">
        <w:rPr>
          <w:sz w:val="28"/>
          <w:szCs w:val="28"/>
          <w:lang w:val="ru-RU"/>
        </w:rPr>
        <w:t xml:space="preserve"> решению проблем и др.) наиболее целесообразно фиксировать и анализировать в соответствии с разработанными образовательным учреждением:</w:t>
      </w:r>
    </w:p>
    <w:p w:rsidR="0074333A" w:rsidRPr="00C9067C" w:rsidRDefault="0074333A" w:rsidP="00C9067C">
      <w:pPr>
        <w:spacing w:line="360" w:lineRule="auto"/>
        <w:ind w:firstLine="454"/>
        <w:jc w:val="both"/>
        <w:rPr>
          <w:sz w:val="28"/>
          <w:szCs w:val="28"/>
          <w:lang w:val="ru-RU"/>
        </w:rPr>
      </w:pPr>
      <w:r w:rsidRPr="00C9067C">
        <w:rPr>
          <w:sz w:val="28"/>
          <w:szCs w:val="28"/>
          <w:lang w:val="ru-RU"/>
        </w:rPr>
        <w:t>а)</w:t>
      </w:r>
      <w:r w:rsidRPr="00C9067C">
        <w:rPr>
          <w:sz w:val="28"/>
          <w:szCs w:val="28"/>
        </w:rPr>
        <w:t> </w:t>
      </w:r>
      <w:r w:rsidRPr="00C9067C">
        <w:rPr>
          <w:sz w:val="28"/>
          <w:szCs w:val="28"/>
          <w:lang w:val="ru-RU"/>
        </w:rPr>
        <w:t>программой формирования планируемых результатов освоения междисциплинарных программ;</w:t>
      </w:r>
    </w:p>
    <w:p w:rsidR="0074333A" w:rsidRPr="00C9067C" w:rsidRDefault="0074333A" w:rsidP="00C9067C">
      <w:pPr>
        <w:spacing w:line="360" w:lineRule="auto"/>
        <w:ind w:firstLine="454"/>
        <w:jc w:val="both"/>
        <w:rPr>
          <w:rStyle w:val="dash041e005f0441005f043d005f043e005f0432005f043d005f043e005f0439005f0020005f0442005f0435005f043a005f0441005f0442005f0020005f0441005f0020005f043e005f0442005f0441005f0442005f0443005f043f005f043e005f043char1"/>
          <w:sz w:val="28"/>
          <w:szCs w:val="28"/>
          <w:lang w:val="ru-RU"/>
        </w:rPr>
      </w:pPr>
      <w:r w:rsidRPr="00C9067C">
        <w:rPr>
          <w:sz w:val="28"/>
          <w:szCs w:val="28"/>
          <w:lang w:val="ru-RU"/>
        </w:rPr>
        <w:t>б)</w:t>
      </w:r>
      <w:r w:rsidRPr="00C9067C">
        <w:rPr>
          <w:sz w:val="28"/>
          <w:szCs w:val="28"/>
        </w:rPr>
        <w:t> </w:t>
      </w:r>
      <w:r w:rsidRPr="00C9067C">
        <w:rPr>
          <w:sz w:val="28"/>
          <w:szCs w:val="28"/>
          <w:lang w:val="ru-RU"/>
        </w:rPr>
        <w:t xml:space="preserve">системой </w:t>
      </w:r>
      <w:r w:rsidRPr="00C9067C">
        <w:rPr>
          <w:rStyle w:val="dash041e005f0441005f043d005f043e005f0432005f043d005f043e005f0439005f0020005f0442005f0435005f043a005f0441005f0442005f0020005f0441005f0020005f043e005f0442005f0441005f0442005f0443005f043f005f043e005f043char1"/>
          <w:sz w:val="28"/>
          <w:szCs w:val="28"/>
          <w:lang w:val="ru-RU"/>
        </w:rPr>
        <w:t>промежуточной аттестации (</w:t>
      </w:r>
      <w:r w:rsidRPr="00C9067C">
        <w:rPr>
          <w:sz w:val="28"/>
          <w:szCs w:val="28"/>
          <w:lang w:val="ru-RU"/>
        </w:rPr>
        <w:t>внутришкольным мониторингом образовательных достижений</w:t>
      </w:r>
      <w:r w:rsidRPr="00C9067C">
        <w:rPr>
          <w:rStyle w:val="dash041e005f0441005f043d005f043e005f0432005f043d005f043e005f0439005f0020005f0442005f0435005f043a005f0441005f0442005f0020005f0441005f0020005f043e005f0442005f0441005f0442005f0443005f043f005f043e005f043char1"/>
          <w:sz w:val="28"/>
          <w:szCs w:val="28"/>
          <w:lang w:val="ru-RU"/>
        </w:rPr>
        <w:t>) обучающихся в рамках урочной и внеурочной деятельности;</w:t>
      </w:r>
    </w:p>
    <w:p w:rsidR="0074333A" w:rsidRPr="00C9067C" w:rsidRDefault="0074333A" w:rsidP="00C9067C">
      <w:pPr>
        <w:spacing w:line="360" w:lineRule="auto"/>
        <w:ind w:firstLine="454"/>
        <w:jc w:val="both"/>
        <w:rPr>
          <w:rStyle w:val="dash041e005f0441005f043d005f043e005f0432005f043d005f043e005f0439005f0020005f0442005f0435005f043a005f0441005f0442005f0020005f0441005f0020005f043e005f0442005f0441005f0442005f0443005f043f005f043e005f043char1"/>
          <w:sz w:val="28"/>
          <w:szCs w:val="28"/>
          <w:lang w:val="ru-RU"/>
        </w:rPr>
      </w:pPr>
      <w:r w:rsidRPr="00C9067C">
        <w:rPr>
          <w:sz w:val="28"/>
          <w:szCs w:val="28"/>
          <w:lang w:val="ru-RU"/>
        </w:rPr>
        <w:t>в)</w:t>
      </w:r>
      <w:r w:rsidRPr="00C9067C">
        <w:rPr>
          <w:sz w:val="28"/>
          <w:szCs w:val="28"/>
        </w:rPr>
        <w:t> </w:t>
      </w:r>
      <w:r w:rsidRPr="00C9067C">
        <w:rPr>
          <w:sz w:val="28"/>
          <w:szCs w:val="28"/>
          <w:lang w:val="ru-RU"/>
        </w:rPr>
        <w:t>системой</w:t>
      </w:r>
      <w:r w:rsidRPr="00C9067C">
        <w:rPr>
          <w:rStyle w:val="dash041e005f0441005f043d005f043e005f0432005f043d005f043e005f0439005f0020005f0442005f0435005f043a005f0441005f0442005f0020005f0441005f0020005f043e005f0442005f0441005f0442005f0443005f043f005f043e005f043char1"/>
          <w:sz w:val="28"/>
          <w:szCs w:val="28"/>
          <w:lang w:val="ru-RU"/>
        </w:rPr>
        <w:t xml:space="preserve"> итоговой оценки по предметам, не выносимым на государственную (итоговую) аттестацию обучающихся; </w:t>
      </w:r>
    </w:p>
    <w:p w:rsidR="0074333A" w:rsidRPr="00C9067C" w:rsidRDefault="0074333A" w:rsidP="00C9067C">
      <w:pPr>
        <w:spacing w:line="360" w:lineRule="auto"/>
        <w:ind w:firstLine="454"/>
        <w:jc w:val="both"/>
        <w:rPr>
          <w:sz w:val="28"/>
          <w:szCs w:val="28"/>
          <w:lang w:val="ru-RU"/>
        </w:rPr>
      </w:pPr>
      <w:r w:rsidRPr="00C9067C">
        <w:rPr>
          <w:sz w:val="28"/>
          <w:szCs w:val="28"/>
          <w:lang w:val="ru-RU"/>
        </w:rPr>
        <w:t>г)</w:t>
      </w:r>
      <w:r w:rsidRPr="00C9067C">
        <w:rPr>
          <w:sz w:val="28"/>
          <w:szCs w:val="28"/>
        </w:rPr>
        <w:t> </w:t>
      </w:r>
      <w:r w:rsidRPr="00C9067C">
        <w:rPr>
          <w:sz w:val="28"/>
          <w:szCs w:val="28"/>
          <w:lang w:val="ru-RU"/>
        </w:rPr>
        <w:t>инструментарием</w:t>
      </w:r>
      <w:r w:rsidRPr="00C9067C">
        <w:rPr>
          <w:rStyle w:val="dash041e005f0441005f043d005f043e005f0432005f043d005f043e005f0439005f0020005f0442005f0435005f043a005f0441005f0442005f0020005f0441005f0020005f043e005f0442005f0441005f0442005f0443005f043f005f043e005f043char1"/>
          <w:sz w:val="28"/>
          <w:szCs w:val="28"/>
          <w:lang w:val="ru-RU"/>
        </w:rPr>
        <w:t xml:space="preserve"> для</w:t>
      </w:r>
      <w:r w:rsidRPr="00C9067C">
        <w:rPr>
          <w:sz w:val="28"/>
          <w:szCs w:val="28"/>
          <w:lang w:val="ru-RU"/>
        </w:rPr>
        <w:t xml:space="preserve"> оценки достижения планируемых результатов в рамках текущего и тематического контроля, промежуточной аттестации (внутришкольного мониторинга образовательных достижений), итоговой </w:t>
      </w:r>
      <w:r w:rsidRPr="00C9067C">
        <w:rPr>
          <w:sz w:val="28"/>
          <w:szCs w:val="28"/>
          <w:lang w:val="ru-RU"/>
        </w:rPr>
        <w:lastRenderedPageBreak/>
        <w:t>аттестации по предметам, не выносимым на государственную итоговую аттестацию.</w:t>
      </w:r>
    </w:p>
    <w:p w:rsidR="0074333A" w:rsidRPr="00C9067C" w:rsidRDefault="0074333A" w:rsidP="00C9067C">
      <w:pPr>
        <w:spacing w:line="360" w:lineRule="auto"/>
        <w:ind w:firstLine="454"/>
        <w:jc w:val="both"/>
        <w:rPr>
          <w:sz w:val="28"/>
          <w:szCs w:val="28"/>
          <w:lang w:val="ru-RU"/>
        </w:rPr>
      </w:pPr>
      <w:r w:rsidRPr="00C9067C">
        <w:rPr>
          <w:sz w:val="28"/>
          <w:szCs w:val="28"/>
          <w:lang w:val="ru-RU"/>
        </w:rPr>
        <w:t>При этом обязательными составляющими системы внутришкольного мониторинга образовательных достижений являются материалы:</w:t>
      </w:r>
    </w:p>
    <w:p w:rsidR="0074333A" w:rsidRPr="00C9067C" w:rsidRDefault="00D72839" w:rsidP="00D72839">
      <w:pPr>
        <w:pStyle w:val="affff"/>
      </w:pPr>
      <w:r>
        <w:rPr>
          <w:iCs/>
        </w:rPr>
        <w:t>• </w:t>
      </w:r>
      <w:r w:rsidR="0074333A" w:rsidRPr="00D72839">
        <w:rPr>
          <w:i/>
        </w:rPr>
        <w:t>стартовой диагностики</w:t>
      </w:r>
      <w:r w:rsidR="0074333A" w:rsidRPr="00C9067C">
        <w:t>;</w:t>
      </w:r>
    </w:p>
    <w:p w:rsidR="0074333A" w:rsidRPr="00C9067C" w:rsidRDefault="00D72839" w:rsidP="00D72839">
      <w:pPr>
        <w:pStyle w:val="affff"/>
      </w:pPr>
      <w:r>
        <w:rPr>
          <w:iCs/>
        </w:rPr>
        <w:t>• </w:t>
      </w:r>
      <w:r w:rsidR="0074333A" w:rsidRPr="00C9067C">
        <w:t xml:space="preserve">текущего выполнения </w:t>
      </w:r>
      <w:r w:rsidR="0074333A" w:rsidRPr="00D72839">
        <w:rPr>
          <w:i/>
        </w:rPr>
        <w:t>учебных исследований и учебных проектов</w:t>
      </w:r>
      <w:r w:rsidR="0074333A" w:rsidRPr="00C9067C">
        <w:t>;</w:t>
      </w:r>
    </w:p>
    <w:p w:rsidR="0074333A" w:rsidRPr="00C9067C" w:rsidRDefault="00D72839" w:rsidP="00D72839">
      <w:pPr>
        <w:pStyle w:val="affff"/>
      </w:pPr>
      <w:r>
        <w:rPr>
          <w:iCs/>
        </w:rPr>
        <w:t>• </w:t>
      </w:r>
      <w:r w:rsidR="0074333A" w:rsidRPr="00D72839">
        <w:rPr>
          <w:i/>
        </w:rPr>
        <w:t>промежуточных и итоговых комплексных работ на межпредметной основе</w:t>
      </w:r>
      <w:r w:rsidR="0074333A" w:rsidRPr="00C9067C">
        <w:t>, направленных на оценку сформированности 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p>
    <w:p w:rsidR="0074333A" w:rsidRPr="00C9067C" w:rsidRDefault="00D72839" w:rsidP="00D72839">
      <w:pPr>
        <w:pStyle w:val="affff"/>
      </w:pPr>
      <w:r>
        <w:rPr>
          <w:iCs/>
        </w:rPr>
        <w:t>• </w:t>
      </w:r>
      <w:r w:rsidR="0074333A" w:rsidRPr="00C9067C">
        <w:t xml:space="preserve">текущего выполнения выборочных </w:t>
      </w:r>
      <w:r w:rsidR="0074333A" w:rsidRPr="00D72839">
        <w:rPr>
          <w:i/>
        </w:rPr>
        <w:t>учебно-практических и учебно-познавательных заданий</w:t>
      </w:r>
      <w:r w:rsidR="0074333A" w:rsidRPr="00C9067C">
        <w:t xml:space="preserve"> на оценку способности и готовности учащихся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 способности к самоорганизации, саморегуляции и рефлексии;</w:t>
      </w:r>
    </w:p>
    <w:p w:rsidR="0074333A" w:rsidRPr="00C9067C" w:rsidRDefault="00D72839" w:rsidP="00D72839">
      <w:pPr>
        <w:pStyle w:val="affff"/>
      </w:pPr>
      <w:r>
        <w:rPr>
          <w:iCs/>
        </w:rPr>
        <w:t>• </w:t>
      </w:r>
      <w:r w:rsidR="0074333A" w:rsidRPr="00D72839">
        <w:rPr>
          <w:i/>
        </w:rPr>
        <w:t>защиты итогового индивидуального проекта</w:t>
      </w:r>
      <w:r w:rsidR="0074333A" w:rsidRPr="00C9067C">
        <w:t>.</w:t>
      </w:r>
    </w:p>
    <w:p w:rsidR="0074333A" w:rsidRPr="00D72839" w:rsidRDefault="0074333A" w:rsidP="00C9067C">
      <w:pPr>
        <w:suppressAutoHyphens/>
        <w:spacing w:line="360" w:lineRule="auto"/>
        <w:ind w:firstLine="454"/>
        <w:jc w:val="both"/>
        <w:outlineLvl w:val="0"/>
        <w:rPr>
          <w:b/>
          <w:sz w:val="28"/>
          <w:szCs w:val="28"/>
          <w:lang w:val="ru-RU"/>
        </w:rPr>
      </w:pPr>
      <w:r w:rsidRPr="00D72839">
        <w:rPr>
          <w:b/>
          <w:sz w:val="28"/>
          <w:szCs w:val="28"/>
          <w:lang w:val="ru-RU"/>
        </w:rPr>
        <w:t>Особенности оценки индивидуального проекта</w:t>
      </w:r>
    </w:p>
    <w:p w:rsidR="0074333A" w:rsidRPr="00C9067C" w:rsidRDefault="0074333A" w:rsidP="00C9067C">
      <w:pPr>
        <w:suppressAutoHyphens/>
        <w:spacing w:line="360" w:lineRule="auto"/>
        <w:ind w:firstLine="454"/>
        <w:jc w:val="both"/>
        <w:rPr>
          <w:sz w:val="28"/>
          <w:szCs w:val="28"/>
          <w:lang w:val="ru-RU"/>
        </w:rPr>
      </w:pPr>
      <w:r w:rsidRPr="00C9067C">
        <w:rPr>
          <w:sz w:val="28"/>
          <w:szCs w:val="28"/>
          <w:lang w:val="ru-RU"/>
        </w:rPr>
        <w:t>Индивидуальный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74333A" w:rsidRPr="00C9067C" w:rsidRDefault="0074333A" w:rsidP="00C9067C">
      <w:pPr>
        <w:tabs>
          <w:tab w:val="left" w:pos="357"/>
        </w:tabs>
        <w:suppressAutoHyphens/>
        <w:spacing w:line="360" w:lineRule="auto"/>
        <w:ind w:firstLine="454"/>
        <w:jc w:val="both"/>
        <w:rPr>
          <w:sz w:val="28"/>
          <w:szCs w:val="28"/>
          <w:lang w:val="ru-RU"/>
        </w:rPr>
      </w:pPr>
      <w:r w:rsidRPr="00C9067C">
        <w:rPr>
          <w:sz w:val="28"/>
          <w:szCs w:val="28"/>
          <w:lang w:val="ru-RU"/>
        </w:rPr>
        <w:t xml:space="preserve">Выполнение индивидуального итогового проекта обязательно для каждого обучающегося, его невыполнение равноценно получению </w:t>
      </w:r>
      <w:r w:rsidRPr="00C9067C">
        <w:rPr>
          <w:sz w:val="28"/>
          <w:szCs w:val="28"/>
          <w:lang w:val="ru-RU"/>
        </w:rPr>
        <w:lastRenderedPageBreak/>
        <w:t>неудовлетворительной оценки по любому учебному предмету.</w:t>
      </w:r>
    </w:p>
    <w:p w:rsidR="0074333A" w:rsidRPr="00C9067C" w:rsidRDefault="0074333A" w:rsidP="00C9067C">
      <w:pPr>
        <w:tabs>
          <w:tab w:val="left" w:pos="357"/>
        </w:tabs>
        <w:suppressAutoHyphens/>
        <w:spacing w:line="360" w:lineRule="auto"/>
        <w:ind w:firstLine="454"/>
        <w:jc w:val="both"/>
        <w:rPr>
          <w:sz w:val="28"/>
          <w:szCs w:val="28"/>
          <w:lang w:val="ru-RU"/>
        </w:rPr>
      </w:pPr>
      <w:r w:rsidRPr="00C9067C">
        <w:rPr>
          <w:sz w:val="28"/>
          <w:szCs w:val="28"/>
          <w:lang w:val="ru-RU"/>
        </w:rPr>
        <w:t xml:space="preserve">В соответствии с целями подготовки проекта </w:t>
      </w:r>
      <w:r w:rsidRPr="00C9067C">
        <w:rPr>
          <w:b/>
          <w:sz w:val="28"/>
          <w:szCs w:val="28"/>
          <w:lang w:val="ru-RU"/>
        </w:rPr>
        <w:t>образовательным учреждением</w:t>
      </w:r>
      <w:r w:rsidR="002815F6" w:rsidRPr="00C9067C">
        <w:rPr>
          <w:b/>
          <w:sz w:val="28"/>
          <w:szCs w:val="28"/>
          <w:lang w:val="ru-RU"/>
        </w:rPr>
        <w:t xml:space="preserve"> для каждого обучающегося</w:t>
      </w:r>
      <w:r w:rsidRPr="00C9067C">
        <w:rPr>
          <w:b/>
          <w:sz w:val="28"/>
          <w:szCs w:val="28"/>
          <w:lang w:val="ru-RU"/>
        </w:rPr>
        <w:t xml:space="preserve"> разрабатываются </w:t>
      </w:r>
      <w:r w:rsidR="002815F6" w:rsidRPr="00C9067C">
        <w:rPr>
          <w:b/>
          <w:sz w:val="28"/>
          <w:szCs w:val="28"/>
          <w:lang w:val="ru-RU"/>
        </w:rPr>
        <w:t>план, программа подготовки проекта</w:t>
      </w:r>
      <w:r w:rsidRPr="00C9067C">
        <w:rPr>
          <w:sz w:val="28"/>
          <w:szCs w:val="28"/>
          <w:lang w:val="ru-RU"/>
        </w:rPr>
        <w:t>, которые, как минимум, должны включать</w:t>
      </w:r>
      <w:r w:rsidR="00A46287" w:rsidRPr="00C9067C">
        <w:rPr>
          <w:sz w:val="28"/>
          <w:szCs w:val="28"/>
          <w:lang w:val="ru-RU"/>
        </w:rPr>
        <w:t xml:space="preserve"> требования по</w:t>
      </w:r>
      <w:r w:rsidRPr="00C9067C">
        <w:rPr>
          <w:sz w:val="28"/>
          <w:szCs w:val="28"/>
          <w:lang w:val="ru-RU"/>
        </w:rPr>
        <w:t xml:space="preserve"> следующи</w:t>
      </w:r>
      <w:r w:rsidR="00A46287" w:rsidRPr="00C9067C">
        <w:rPr>
          <w:sz w:val="28"/>
          <w:szCs w:val="28"/>
          <w:lang w:val="ru-RU"/>
        </w:rPr>
        <w:t>м</w:t>
      </w:r>
      <w:r w:rsidRPr="00C9067C">
        <w:rPr>
          <w:sz w:val="28"/>
          <w:szCs w:val="28"/>
          <w:lang w:val="ru-RU"/>
        </w:rPr>
        <w:t xml:space="preserve"> рубрик</w:t>
      </w:r>
      <w:r w:rsidR="00A46287" w:rsidRPr="00C9067C">
        <w:rPr>
          <w:sz w:val="28"/>
          <w:szCs w:val="28"/>
          <w:lang w:val="ru-RU"/>
        </w:rPr>
        <w:t>ам</w:t>
      </w:r>
      <w:r w:rsidRPr="00C9067C">
        <w:rPr>
          <w:sz w:val="28"/>
          <w:szCs w:val="28"/>
          <w:lang w:val="ru-RU"/>
        </w:rPr>
        <w:t>:</w:t>
      </w:r>
    </w:p>
    <w:p w:rsidR="0074333A" w:rsidRPr="00C9067C" w:rsidRDefault="000C6783" w:rsidP="000C6783">
      <w:pPr>
        <w:pStyle w:val="affff"/>
      </w:pPr>
      <w:r>
        <w:rPr>
          <w:iCs/>
        </w:rPr>
        <w:t>• </w:t>
      </w:r>
      <w:r w:rsidR="0074333A" w:rsidRPr="00C9067C">
        <w:t>организация проектной деятельности;</w:t>
      </w:r>
    </w:p>
    <w:p w:rsidR="0074333A" w:rsidRPr="00C9067C" w:rsidRDefault="000C6783" w:rsidP="000C6783">
      <w:pPr>
        <w:pStyle w:val="affff"/>
      </w:pPr>
      <w:r>
        <w:rPr>
          <w:iCs/>
        </w:rPr>
        <w:t>• </w:t>
      </w:r>
      <w:r w:rsidR="0074333A" w:rsidRPr="00C9067C">
        <w:t>содержание и направленность проекта;</w:t>
      </w:r>
    </w:p>
    <w:p w:rsidR="0074333A" w:rsidRPr="00C9067C" w:rsidRDefault="000C6783" w:rsidP="000C6783">
      <w:pPr>
        <w:pStyle w:val="affff"/>
      </w:pPr>
      <w:r>
        <w:rPr>
          <w:iCs/>
        </w:rPr>
        <w:t>• </w:t>
      </w:r>
      <w:r w:rsidR="0074333A" w:rsidRPr="00C9067C">
        <w:t>защита проекта;</w:t>
      </w:r>
    </w:p>
    <w:p w:rsidR="0074333A" w:rsidRPr="00C9067C" w:rsidRDefault="000C6783" w:rsidP="000C6783">
      <w:pPr>
        <w:pStyle w:val="affff"/>
      </w:pPr>
      <w:r>
        <w:rPr>
          <w:iCs/>
        </w:rPr>
        <w:t>• </w:t>
      </w:r>
      <w:r w:rsidR="0074333A" w:rsidRPr="00C9067C">
        <w:t>критерии оценки проектной деятельности.</w:t>
      </w:r>
    </w:p>
    <w:p w:rsidR="0074333A" w:rsidRPr="00C9067C" w:rsidRDefault="0074333A" w:rsidP="00C9067C">
      <w:pPr>
        <w:tabs>
          <w:tab w:val="left" w:pos="357"/>
        </w:tabs>
        <w:suppressAutoHyphens/>
        <w:spacing w:line="360" w:lineRule="auto"/>
        <w:ind w:firstLine="454"/>
        <w:jc w:val="both"/>
        <w:rPr>
          <w:sz w:val="28"/>
          <w:szCs w:val="28"/>
          <w:lang w:val="ru-RU"/>
        </w:rPr>
      </w:pPr>
      <w:r w:rsidRPr="00C9067C">
        <w:rPr>
          <w:b/>
          <w:sz w:val="28"/>
          <w:szCs w:val="28"/>
          <w:lang w:val="ru-RU"/>
        </w:rPr>
        <w:t>Требования к организации проектной деятельности</w:t>
      </w:r>
      <w:r w:rsidRPr="00C9067C">
        <w:rPr>
          <w:sz w:val="28"/>
          <w:szCs w:val="28"/>
          <w:lang w:val="ru-RU"/>
        </w:rPr>
        <w:t xml:space="preserve"> должны включать положения о том, что обучающиеся сами выбирают как тему проекта, так и руководителя проекта</w:t>
      </w:r>
      <w:r w:rsidRPr="000C6783">
        <w:rPr>
          <w:rStyle w:val="a3"/>
          <w:sz w:val="28"/>
          <w:szCs w:val="28"/>
          <w:vertAlign w:val="superscript"/>
        </w:rPr>
        <w:footnoteReference w:id="17"/>
      </w:r>
      <w:r w:rsidRPr="00C9067C">
        <w:rPr>
          <w:sz w:val="28"/>
          <w:szCs w:val="28"/>
          <w:lang w:val="ru-RU"/>
        </w:rPr>
        <w:t>; тема проекта должна быть утверждена (уровень утверждения определяет образовательное учреждение; план реализации проекта разрабатывается учащимся совместно с руководителем проекта). Образовательное учреждение может предъявить и иные требования к организации проектной деятельности.</w:t>
      </w:r>
    </w:p>
    <w:p w:rsidR="0074333A" w:rsidRPr="00C9067C" w:rsidRDefault="0074333A" w:rsidP="00C9067C">
      <w:pPr>
        <w:tabs>
          <w:tab w:val="left" w:pos="357"/>
        </w:tabs>
        <w:suppressAutoHyphens/>
        <w:spacing w:line="360" w:lineRule="auto"/>
        <w:ind w:firstLine="454"/>
        <w:jc w:val="both"/>
        <w:rPr>
          <w:sz w:val="28"/>
          <w:szCs w:val="28"/>
          <w:lang w:val="ru-RU"/>
        </w:rPr>
      </w:pPr>
      <w:r w:rsidRPr="00C9067C">
        <w:rPr>
          <w:sz w:val="28"/>
          <w:szCs w:val="28"/>
          <w:lang w:val="ru-RU"/>
        </w:rPr>
        <w:t xml:space="preserve">В разделе о </w:t>
      </w:r>
      <w:r w:rsidRPr="00C9067C">
        <w:rPr>
          <w:b/>
          <w:sz w:val="28"/>
          <w:szCs w:val="28"/>
          <w:lang w:val="ru-RU"/>
        </w:rPr>
        <w:t>требованиях к</w:t>
      </w:r>
      <w:r w:rsidRPr="00C9067C">
        <w:rPr>
          <w:sz w:val="28"/>
          <w:szCs w:val="28"/>
          <w:lang w:val="ru-RU"/>
        </w:rPr>
        <w:t xml:space="preserve"> </w:t>
      </w:r>
      <w:r w:rsidRPr="00C9067C">
        <w:rPr>
          <w:b/>
          <w:sz w:val="28"/>
          <w:szCs w:val="28"/>
          <w:lang w:val="ru-RU"/>
        </w:rPr>
        <w:t>содержанию и направленности проекта</w:t>
      </w:r>
      <w:r w:rsidRPr="00C9067C">
        <w:rPr>
          <w:sz w:val="28"/>
          <w:szCs w:val="28"/>
          <w:lang w:val="ru-RU"/>
        </w:rPr>
        <w:t xml:space="preserve"> обязательным является указание на то, что результат проектной деятельности должен иметь практическую направленность. В этом разделе описываются также</w:t>
      </w:r>
      <w:r w:rsidR="00BD1990">
        <w:rPr>
          <w:sz w:val="28"/>
          <w:szCs w:val="28"/>
          <w:lang w:val="ru-RU"/>
        </w:rPr>
        <w:t>:</w:t>
      </w:r>
      <w:r w:rsidRPr="00C9067C">
        <w:rPr>
          <w:sz w:val="28"/>
          <w:szCs w:val="28"/>
          <w:lang w:val="ru-RU"/>
        </w:rPr>
        <w:t xml:space="preserve"> а)</w:t>
      </w:r>
      <w:r w:rsidRPr="00C9067C">
        <w:rPr>
          <w:sz w:val="28"/>
          <w:szCs w:val="28"/>
        </w:rPr>
        <w:t> </w:t>
      </w:r>
      <w:r w:rsidRPr="00C9067C">
        <w:rPr>
          <w:sz w:val="28"/>
          <w:szCs w:val="28"/>
          <w:lang w:val="ru-RU"/>
        </w:rPr>
        <w:t xml:space="preserve">возможные </w:t>
      </w:r>
      <w:r w:rsidRPr="00C9067C">
        <w:rPr>
          <w:i/>
          <w:sz w:val="28"/>
          <w:szCs w:val="28"/>
          <w:lang w:val="ru-RU"/>
        </w:rPr>
        <w:t>типы работ и формы их представления</w:t>
      </w:r>
      <w:r w:rsidRPr="00C9067C">
        <w:rPr>
          <w:sz w:val="28"/>
          <w:szCs w:val="28"/>
          <w:lang w:val="ru-RU"/>
        </w:rPr>
        <w:t xml:space="preserve"> и б)</w:t>
      </w:r>
      <w:r w:rsidRPr="00C9067C">
        <w:rPr>
          <w:sz w:val="28"/>
          <w:szCs w:val="28"/>
        </w:rPr>
        <w:t> </w:t>
      </w:r>
      <w:r w:rsidRPr="00C9067C">
        <w:rPr>
          <w:i/>
          <w:sz w:val="28"/>
          <w:szCs w:val="28"/>
          <w:lang w:val="ru-RU"/>
        </w:rPr>
        <w:t>состав материалов</w:t>
      </w:r>
      <w:r w:rsidRPr="00C9067C">
        <w:rPr>
          <w:sz w:val="28"/>
          <w:szCs w:val="28"/>
          <w:lang w:val="ru-RU"/>
        </w:rPr>
        <w:t>, которые должны быть подготовлены по завершени</w:t>
      </w:r>
      <w:r w:rsidR="00BD1990">
        <w:rPr>
          <w:sz w:val="28"/>
          <w:szCs w:val="28"/>
          <w:lang w:val="ru-RU"/>
        </w:rPr>
        <w:t>и</w:t>
      </w:r>
      <w:r w:rsidRPr="00C9067C">
        <w:rPr>
          <w:sz w:val="28"/>
          <w:szCs w:val="28"/>
          <w:lang w:val="ru-RU"/>
        </w:rPr>
        <w:t xml:space="preserve"> проекта для его защиты.</w:t>
      </w:r>
    </w:p>
    <w:p w:rsidR="0074333A" w:rsidRPr="00C9067C" w:rsidRDefault="0074333A" w:rsidP="00C9067C">
      <w:pPr>
        <w:tabs>
          <w:tab w:val="left" w:pos="357"/>
        </w:tabs>
        <w:suppressAutoHyphens/>
        <w:spacing w:line="360" w:lineRule="auto"/>
        <w:ind w:firstLine="454"/>
        <w:jc w:val="both"/>
        <w:rPr>
          <w:sz w:val="28"/>
          <w:szCs w:val="28"/>
          <w:lang w:val="ru-RU"/>
        </w:rPr>
      </w:pPr>
      <w:r w:rsidRPr="00C9067C">
        <w:rPr>
          <w:sz w:val="28"/>
          <w:szCs w:val="28"/>
          <w:lang w:val="ru-RU"/>
        </w:rPr>
        <w:t xml:space="preserve">Так, например, </w:t>
      </w:r>
      <w:r w:rsidRPr="00C9067C">
        <w:rPr>
          <w:i/>
          <w:sz w:val="28"/>
          <w:szCs w:val="28"/>
          <w:lang w:val="ru-RU"/>
        </w:rPr>
        <w:t>результатом (продуктом) проектной деятельности</w:t>
      </w:r>
      <w:r w:rsidRPr="00C9067C">
        <w:rPr>
          <w:sz w:val="28"/>
          <w:szCs w:val="28"/>
          <w:lang w:val="ru-RU"/>
        </w:rPr>
        <w:t xml:space="preserve"> может быть любая из следующих работ:</w:t>
      </w:r>
    </w:p>
    <w:p w:rsidR="0074333A" w:rsidRPr="00C9067C" w:rsidRDefault="0074333A" w:rsidP="00C9067C">
      <w:pPr>
        <w:tabs>
          <w:tab w:val="left" w:pos="357"/>
        </w:tabs>
        <w:suppressAutoHyphens/>
        <w:spacing w:line="360" w:lineRule="auto"/>
        <w:ind w:firstLine="454"/>
        <w:jc w:val="both"/>
        <w:rPr>
          <w:sz w:val="28"/>
          <w:szCs w:val="28"/>
          <w:lang w:val="ru-RU"/>
        </w:rPr>
      </w:pPr>
      <w:r w:rsidRPr="00C9067C">
        <w:rPr>
          <w:sz w:val="28"/>
          <w:szCs w:val="28"/>
          <w:lang w:val="ru-RU"/>
        </w:rPr>
        <w:t>а) </w:t>
      </w:r>
      <w:r w:rsidRPr="00C9067C">
        <w:rPr>
          <w:i/>
          <w:sz w:val="28"/>
          <w:szCs w:val="28"/>
          <w:lang w:val="ru-RU"/>
        </w:rPr>
        <w:t>письменная работа</w:t>
      </w:r>
      <w:r w:rsidRPr="00C9067C">
        <w:rPr>
          <w:sz w:val="28"/>
          <w:szCs w:val="28"/>
          <w:lang w:val="ru-RU"/>
        </w:rPr>
        <w:t xml:space="preserve"> (эссе, реферат, аналитические материалы, обзорные материалы, отчёты о проведённых исследованиях, стендовый доклад и др.);</w:t>
      </w:r>
    </w:p>
    <w:p w:rsidR="0074333A" w:rsidRPr="00C9067C" w:rsidRDefault="0074333A" w:rsidP="00C9067C">
      <w:pPr>
        <w:tabs>
          <w:tab w:val="left" w:pos="357"/>
        </w:tabs>
        <w:suppressAutoHyphens/>
        <w:spacing w:line="360" w:lineRule="auto"/>
        <w:ind w:firstLine="454"/>
        <w:jc w:val="both"/>
        <w:rPr>
          <w:sz w:val="28"/>
          <w:szCs w:val="28"/>
          <w:lang w:val="ru-RU"/>
        </w:rPr>
      </w:pPr>
      <w:r w:rsidRPr="00C9067C">
        <w:rPr>
          <w:sz w:val="28"/>
          <w:szCs w:val="28"/>
          <w:lang w:val="ru-RU"/>
        </w:rPr>
        <w:t>б) </w:t>
      </w:r>
      <w:r w:rsidRPr="00C9067C">
        <w:rPr>
          <w:i/>
          <w:sz w:val="28"/>
          <w:szCs w:val="28"/>
          <w:lang w:val="ru-RU"/>
        </w:rPr>
        <w:t xml:space="preserve">художественная творческая работа </w:t>
      </w:r>
      <w:r w:rsidRPr="00C9067C">
        <w:rPr>
          <w:sz w:val="28"/>
          <w:szCs w:val="28"/>
          <w:lang w:val="ru-RU"/>
        </w:rPr>
        <w:t xml:space="preserve">(в области литературы, музыки, </w:t>
      </w:r>
      <w:r w:rsidRPr="00C9067C">
        <w:rPr>
          <w:sz w:val="28"/>
          <w:szCs w:val="28"/>
          <w:lang w:val="ru-RU"/>
        </w:rPr>
        <w:lastRenderedPageBreak/>
        <w:t>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74333A" w:rsidRPr="00C9067C" w:rsidRDefault="0074333A" w:rsidP="00C9067C">
      <w:pPr>
        <w:tabs>
          <w:tab w:val="left" w:pos="357"/>
        </w:tabs>
        <w:suppressAutoHyphens/>
        <w:spacing w:line="360" w:lineRule="auto"/>
        <w:ind w:firstLine="454"/>
        <w:jc w:val="both"/>
        <w:rPr>
          <w:sz w:val="28"/>
          <w:szCs w:val="28"/>
          <w:lang w:val="ru-RU"/>
        </w:rPr>
      </w:pPr>
      <w:r w:rsidRPr="00C9067C">
        <w:rPr>
          <w:sz w:val="28"/>
          <w:szCs w:val="28"/>
          <w:lang w:val="ru-RU"/>
        </w:rPr>
        <w:t xml:space="preserve">в) </w:t>
      </w:r>
      <w:r w:rsidRPr="00C9067C">
        <w:rPr>
          <w:i/>
          <w:sz w:val="28"/>
          <w:szCs w:val="28"/>
          <w:lang w:val="ru-RU"/>
        </w:rPr>
        <w:t>материальный объект, макет</w:t>
      </w:r>
      <w:r w:rsidRPr="00C9067C">
        <w:rPr>
          <w:sz w:val="28"/>
          <w:szCs w:val="28"/>
          <w:lang w:val="ru-RU"/>
        </w:rPr>
        <w:t>, иное конструкторское изделие;</w:t>
      </w:r>
    </w:p>
    <w:p w:rsidR="0074333A" w:rsidRPr="00C9067C" w:rsidRDefault="0074333A" w:rsidP="00C9067C">
      <w:pPr>
        <w:tabs>
          <w:tab w:val="left" w:pos="357"/>
        </w:tabs>
        <w:suppressAutoHyphens/>
        <w:spacing w:line="360" w:lineRule="auto"/>
        <w:ind w:firstLine="454"/>
        <w:jc w:val="both"/>
        <w:rPr>
          <w:sz w:val="28"/>
          <w:szCs w:val="28"/>
          <w:lang w:val="ru-RU"/>
        </w:rPr>
      </w:pPr>
      <w:r w:rsidRPr="00C9067C">
        <w:rPr>
          <w:sz w:val="28"/>
          <w:szCs w:val="28"/>
          <w:lang w:val="ru-RU"/>
        </w:rPr>
        <w:t>г)</w:t>
      </w:r>
      <w:r w:rsidR="00BD1990">
        <w:rPr>
          <w:sz w:val="28"/>
          <w:szCs w:val="28"/>
          <w:lang w:val="ru-RU"/>
        </w:rPr>
        <w:t> </w:t>
      </w:r>
      <w:r w:rsidRPr="00C9067C">
        <w:rPr>
          <w:i/>
          <w:sz w:val="28"/>
          <w:szCs w:val="28"/>
          <w:lang w:val="ru-RU"/>
        </w:rPr>
        <w:t>отчётные материалы по социальному проекту</w:t>
      </w:r>
      <w:r w:rsidRPr="00C9067C">
        <w:rPr>
          <w:sz w:val="28"/>
          <w:szCs w:val="28"/>
          <w:lang w:val="ru-RU"/>
        </w:rPr>
        <w:t>, которые могут включать как тексты, так и мультимедийные продукты.</w:t>
      </w:r>
    </w:p>
    <w:p w:rsidR="0074333A" w:rsidRPr="00C9067C" w:rsidRDefault="0074333A" w:rsidP="00C9067C">
      <w:pPr>
        <w:tabs>
          <w:tab w:val="left" w:pos="357"/>
        </w:tabs>
        <w:suppressAutoHyphens/>
        <w:spacing w:line="360" w:lineRule="auto"/>
        <w:ind w:firstLine="454"/>
        <w:jc w:val="both"/>
        <w:rPr>
          <w:sz w:val="28"/>
          <w:szCs w:val="28"/>
          <w:lang w:val="ru-RU"/>
        </w:rPr>
      </w:pPr>
      <w:r w:rsidRPr="00C9067C">
        <w:rPr>
          <w:sz w:val="28"/>
          <w:szCs w:val="28"/>
          <w:lang w:val="ru-RU"/>
        </w:rPr>
        <w:t xml:space="preserve">В </w:t>
      </w:r>
      <w:r w:rsidRPr="00C9067C">
        <w:rPr>
          <w:i/>
          <w:sz w:val="28"/>
          <w:szCs w:val="28"/>
          <w:lang w:val="ru-RU"/>
        </w:rPr>
        <w:t>состав материалов</w:t>
      </w:r>
      <w:r w:rsidRPr="00C9067C">
        <w:rPr>
          <w:sz w:val="28"/>
          <w:szCs w:val="28"/>
          <w:lang w:val="ru-RU"/>
        </w:rPr>
        <w:t>, которые должны быть подготовлены по завершению проекта для его защиты, в обязательном порядке включаются:</w:t>
      </w:r>
    </w:p>
    <w:p w:rsidR="0074333A" w:rsidRPr="00C9067C" w:rsidRDefault="0074333A" w:rsidP="00C9067C">
      <w:pPr>
        <w:tabs>
          <w:tab w:val="left" w:pos="357"/>
        </w:tabs>
        <w:suppressAutoHyphens/>
        <w:spacing w:line="360" w:lineRule="auto"/>
        <w:ind w:firstLine="454"/>
        <w:jc w:val="both"/>
        <w:rPr>
          <w:sz w:val="28"/>
          <w:szCs w:val="28"/>
          <w:lang w:val="ru-RU"/>
        </w:rPr>
      </w:pPr>
      <w:r w:rsidRPr="00C9067C">
        <w:rPr>
          <w:sz w:val="28"/>
          <w:szCs w:val="28"/>
          <w:lang w:val="ru-RU"/>
        </w:rPr>
        <w:t>1)</w:t>
      </w:r>
      <w:r w:rsidR="00BD1990">
        <w:rPr>
          <w:sz w:val="28"/>
          <w:szCs w:val="28"/>
          <w:lang w:val="ru-RU"/>
        </w:rPr>
        <w:t> </w:t>
      </w:r>
      <w:r w:rsidRPr="00C9067C">
        <w:rPr>
          <w:sz w:val="28"/>
          <w:szCs w:val="28"/>
          <w:lang w:val="ru-RU"/>
        </w:rPr>
        <w:t xml:space="preserve">выносимый на защиту </w:t>
      </w:r>
      <w:r w:rsidRPr="00C9067C">
        <w:rPr>
          <w:i/>
          <w:sz w:val="28"/>
          <w:szCs w:val="28"/>
          <w:lang w:val="ru-RU"/>
        </w:rPr>
        <w:t>продукт проектной деятельности</w:t>
      </w:r>
      <w:r w:rsidRPr="00C9067C">
        <w:rPr>
          <w:sz w:val="28"/>
          <w:szCs w:val="28"/>
          <w:lang w:val="ru-RU"/>
        </w:rPr>
        <w:t xml:space="preserve">, представленный в одной из описанных выше форм; </w:t>
      </w:r>
    </w:p>
    <w:p w:rsidR="0074333A" w:rsidRPr="00C9067C" w:rsidRDefault="0074333A" w:rsidP="00C9067C">
      <w:pPr>
        <w:tabs>
          <w:tab w:val="left" w:pos="357"/>
        </w:tabs>
        <w:suppressAutoHyphens/>
        <w:spacing w:line="360" w:lineRule="auto"/>
        <w:ind w:firstLine="454"/>
        <w:jc w:val="both"/>
        <w:rPr>
          <w:sz w:val="28"/>
          <w:szCs w:val="28"/>
          <w:lang w:val="ru-RU"/>
        </w:rPr>
      </w:pPr>
      <w:r w:rsidRPr="00C9067C">
        <w:rPr>
          <w:sz w:val="28"/>
          <w:szCs w:val="28"/>
          <w:lang w:val="ru-RU"/>
        </w:rPr>
        <w:t>2)</w:t>
      </w:r>
      <w:r w:rsidR="00BD1990">
        <w:rPr>
          <w:sz w:val="28"/>
          <w:szCs w:val="28"/>
          <w:lang w:val="ru-RU"/>
        </w:rPr>
        <w:t> </w:t>
      </w:r>
      <w:r w:rsidRPr="00C9067C">
        <w:rPr>
          <w:sz w:val="28"/>
          <w:szCs w:val="28"/>
          <w:lang w:val="ru-RU"/>
        </w:rPr>
        <w:t xml:space="preserve">подготовленная учащимся </w:t>
      </w:r>
      <w:r w:rsidRPr="00C9067C">
        <w:rPr>
          <w:i/>
          <w:sz w:val="28"/>
          <w:szCs w:val="28"/>
          <w:lang w:val="ru-RU"/>
        </w:rPr>
        <w:t>краткая пояснительная записка к проекту</w:t>
      </w:r>
      <w:r w:rsidRPr="00C9067C">
        <w:rPr>
          <w:sz w:val="28"/>
          <w:szCs w:val="28"/>
          <w:lang w:val="ru-RU"/>
        </w:rPr>
        <w:t xml:space="preserve"> (объёмом не более </w:t>
      </w:r>
      <w:r w:rsidR="00BD1990">
        <w:rPr>
          <w:sz w:val="28"/>
          <w:szCs w:val="28"/>
          <w:lang w:val="ru-RU"/>
        </w:rPr>
        <w:t>одной</w:t>
      </w:r>
      <w:r w:rsidRPr="00C9067C">
        <w:rPr>
          <w:sz w:val="28"/>
          <w:szCs w:val="28"/>
          <w:lang w:val="ru-RU"/>
        </w:rPr>
        <w:t xml:space="preserve"> машинописной страницы) с указанием </w:t>
      </w:r>
      <w:r w:rsidRPr="00C9067C">
        <w:rPr>
          <w:sz w:val="28"/>
          <w:szCs w:val="28"/>
          <w:u w:val="single"/>
          <w:lang w:val="ru-RU"/>
        </w:rPr>
        <w:t>для всех проектов</w:t>
      </w:r>
      <w:r w:rsidRPr="00C9067C">
        <w:rPr>
          <w:sz w:val="28"/>
          <w:szCs w:val="28"/>
          <w:lang w:val="ru-RU"/>
        </w:rPr>
        <w:t>: а)</w:t>
      </w:r>
      <w:r w:rsidRPr="00C9067C">
        <w:rPr>
          <w:sz w:val="28"/>
          <w:szCs w:val="28"/>
        </w:rPr>
        <w:t> </w:t>
      </w:r>
      <w:r w:rsidRPr="00C9067C">
        <w:rPr>
          <w:sz w:val="28"/>
          <w:szCs w:val="28"/>
          <w:lang w:val="ru-RU"/>
        </w:rPr>
        <w:t>исходного замысла, цели и назначения проекта; б)</w:t>
      </w:r>
      <w:r w:rsidRPr="00C9067C">
        <w:rPr>
          <w:sz w:val="28"/>
          <w:szCs w:val="28"/>
        </w:rPr>
        <w:t> </w:t>
      </w:r>
      <w:r w:rsidRPr="00C9067C">
        <w:rPr>
          <w:sz w:val="28"/>
          <w:szCs w:val="28"/>
          <w:lang w:val="ru-RU"/>
        </w:rPr>
        <w:t>краткого описания хода выполнения проекта и полученных результатов; в)</w:t>
      </w:r>
      <w:r w:rsidRPr="00C9067C">
        <w:rPr>
          <w:sz w:val="28"/>
          <w:szCs w:val="28"/>
        </w:rPr>
        <w:t> </w:t>
      </w:r>
      <w:r w:rsidRPr="00C9067C">
        <w:rPr>
          <w:sz w:val="28"/>
          <w:szCs w:val="28"/>
          <w:lang w:val="ru-RU"/>
        </w:rPr>
        <w:t xml:space="preserve">списка использованных источников. Для </w:t>
      </w:r>
      <w:r w:rsidRPr="00C9067C">
        <w:rPr>
          <w:sz w:val="28"/>
          <w:szCs w:val="28"/>
          <w:u w:val="single"/>
          <w:lang w:val="ru-RU"/>
        </w:rPr>
        <w:t>конструкторских проектов</w:t>
      </w:r>
      <w:r w:rsidRPr="00C9067C">
        <w:rPr>
          <w:sz w:val="28"/>
          <w:szCs w:val="28"/>
          <w:lang w:val="ru-RU"/>
        </w:rPr>
        <w:t xml:space="preserve"> в пояснительную записку, кроме того, включается описание особенностей конструкторских решений, для </w:t>
      </w:r>
      <w:r w:rsidRPr="00C9067C">
        <w:rPr>
          <w:sz w:val="28"/>
          <w:szCs w:val="28"/>
          <w:u w:val="single"/>
          <w:lang w:val="ru-RU"/>
        </w:rPr>
        <w:t>социальных проектов</w:t>
      </w:r>
      <w:r w:rsidRPr="00C9067C">
        <w:rPr>
          <w:sz w:val="28"/>
          <w:szCs w:val="28"/>
          <w:lang w:val="ru-RU"/>
        </w:rPr>
        <w:t xml:space="preserve"> — описание эффектов/эффекта от реализации проекта;</w:t>
      </w:r>
    </w:p>
    <w:p w:rsidR="0074333A" w:rsidRPr="00C9067C" w:rsidRDefault="0074333A" w:rsidP="00C9067C">
      <w:pPr>
        <w:tabs>
          <w:tab w:val="left" w:pos="357"/>
        </w:tabs>
        <w:suppressAutoHyphens/>
        <w:spacing w:line="360" w:lineRule="auto"/>
        <w:ind w:firstLine="454"/>
        <w:jc w:val="both"/>
        <w:rPr>
          <w:sz w:val="28"/>
          <w:szCs w:val="28"/>
          <w:lang w:val="ru-RU"/>
        </w:rPr>
      </w:pPr>
      <w:r w:rsidRPr="00C9067C">
        <w:rPr>
          <w:sz w:val="28"/>
          <w:szCs w:val="28"/>
          <w:lang w:val="ru-RU"/>
        </w:rPr>
        <w:t>3) </w:t>
      </w:r>
      <w:r w:rsidRPr="00C9067C">
        <w:rPr>
          <w:i/>
          <w:sz w:val="28"/>
          <w:szCs w:val="28"/>
          <w:lang w:val="ru-RU"/>
        </w:rPr>
        <w:t>краткий отзыв руководителя,</w:t>
      </w:r>
      <w:r w:rsidRPr="00C9067C">
        <w:rPr>
          <w:sz w:val="28"/>
          <w:szCs w:val="28"/>
          <w:lang w:val="ru-RU"/>
        </w:rPr>
        <w:t xml:space="preserve"> содержащий краткую характеристику работы учащегося в ходе выполнения проекта, в том числе: а)</w:t>
      </w:r>
      <w:r w:rsidRPr="00C9067C">
        <w:rPr>
          <w:sz w:val="28"/>
          <w:szCs w:val="28"/>
        </w:rPr>
        <w:t> </w:t>
      </w:r>
      <w:r w:rsidRPr="00C9067C">
        <w:rPr>
          <w:sz w:val="28"/>
          <w:szCs w:val="28"/>
          <w:lang w:val="ru-RU"/>
        </w:rPr>
        <w:t>инициативности и самостоятельности; б)</w:t>
      </w:r>
      <w:r w:rsidRPr="00C9067C">
        <w:rPr>
          <w:sz w:val="28"/>
          <w:szCs w:val="28"/>
        </w:rPr>
        <w:t> </w:t>
      </w:r>
      <w:r w:rsidRPr="00C9067C">
        <w:rPr>
          <w:sz w:val="28"/>
          <w:szCs w:val="28"/>
          <w:lang w:val="ru-RU"/>
        </w:rPr>
        <w:t>ответственности (включая динамику отношения к выполняемой работе); в)</w:t>
      </w:r>
      <w:r w:rsidRPr="00C9067C">
        <w:rPr>
          <w:sz w:val="28"/>
          <w:szCs w:val="28"/>
        </w:rPr>
        <w:t> </w:t>
      </w:r>
      <w:r w:rsidRPr="00C9067C">
        <w:rPr>
          <w:sz w:val="28"/>
          <w:szCs w:val="28"/>
          <w:lang w:val="ru-RU"/>
        </w:rPr>
        <w:t>исполнительской дисциплины. 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w:t>
      </w:r>
    </w:p>
    <w:p w:rsidR="0074333A" w:rsidRPr="00C9067C" w:rsidRDefault="0074333A" w:rsidP="00C9067C">
      <w:pPr>
        <w:tabs>
          <w:tab w:val="left" w:pos="357"/>
        </w:tabs>
        <w:suppressAutoHyphens/>
        <w:spacing w:line="360" w:lineRule="auto"/>
        <w:ind w:firstLine="454"/>
        <w:jc w:val="both"/>
        <w:rPr>
          <w:b/>
          <w:sz w:val="28"/>
          <w:szCs w:val="28"/>
          <w:lang w:val="ru-RU"/>
        </w:rPr>
      </w:pPr>
      <w:r w:rsidRPr="00C9067C">
        <w:rPr>
          <w:sz w:val="28"/>
          <w:szCs w:val="28"/>
          <w:lang w:val="ru-RU"/>
        </w:rPr>
        <w:t xml:space="preserve">Общим требованием ко всем работам является необходимость соблюдения норм и правил цитирования, ссылок на различные источники. </w:t>
      </w:r>
      <w:r w:rsidRPr="00C9067C">
        <w:rPr>
          <w:b/>
          <w:sz w:val="28"/>
          <w:szCs w:val="28"/>
          <w:lang w:val="ru-RU"/>
        </w:rPr>
        <w:t xml:space="preserve">В случае заимствования текста работы (плагиата) </w:t>
      </w:r>
      <w:r w:rsidR="005C0A23">
        <w:rPr>
          <w:b/>
          <w:sz w:val="28"/>
          <w:szCs w:val="28"/>
          <w:lang w:val="ru-RU"/>
        </w:rPr>
        <w:t xml:space="preserve">без указания ссылок на </w:t>
      </w:r>
      <w:r w:rsidR="005C0A23">
        <w:rPr>
          <w:b/>
          <w:sz w:val="28"/>
          <w:szCs w:val="28"/>
          <w:lang w:val="ru-RU"/>
        </w:rPr>
        <w:lastRenderedPageBreak/>
        <w:t>источник</w:t>
      </w:r>
      <w:r w:rsidRPr="00C9067C">
        <w:rPr>
          <w:b/>
          <w:sz w:val="28"/>
          <w:szCs w:val="28"/>
          <w:lang w:val="ru-RU"/>
        </w:rPr>
        <w:t xml:space="preserve"> проект к защите не допускается.</w:t>
      </w:r>
    </w:p>
    <w:p w:rsidR="0074333A" w:rsidRPr="00C9067C" w:rsidRDefault="0074333A" w:rsidP="00C9067C">
      <w:pPr>
        <w:spacing w:line="360" w:lineRule="auto"/>
        <w:ind w:firstLine="454"/>
        <w:jc w:val="both"/>
        <w:rPr>
          <w:sz w:val="28"/>
          <w:szCs w:val="28"/>
          <w:lang w:val="ru-RU"/>
        </w:rPr>
      </w:pPr>
      <w:r w:rsidRPr="00C9067C">
        <w:rPr>
          <w:sz w:val="28"/>
          <w:szCs w:val="28"/>
          <w:lang w:val="ru-RU"/>
        </w:rPr>
        <w:t>В разделе о</w:t>
      </w:r>
      <w:r w:rsidRPr="00C9067C">
        <w:rPr>
          <w:b/>
          <w:sz w:val="28"/>
          <w:szCs w:val="28"/>
          <w:lang w:val="ru-RU"/>
        </w:rPr>
        <w:t xml:space="preserve"> требованиях к защите проекта</w:t>
      </w:r>
      <w:r w:rsidRPr="00C9067C">
        <w:rPr>
          <w:sz w:val="28"/>
          <w:szCs w:val="28"/>
          <w:lang w:val="ru-RU"/>
        </w:rPr>
        <w:t xml:space="preserve"> указывается, что защита осуществляется в процессе специально организованной деятельности комиссии образовательного учреждения или на школьной конференции. Последняя форма предпочтительнее, так как имеется возможность публично представить результаты работы над проектами и продемонстрировать уровень овладения обучающимися отдельными элементами проектной деятельности. </w:t>
      </w:r>
    </w:p>
    <w:p w:rsidR="0074333A" w:rsidRPr="00C9067C" w:rsidRDefault="0074333A" w:rsidP="00C9067C">
      <w:pPr>
        <w:tabs>
          <w:tab w:val="left" w:pos="357"/>
        </w:tabs>
        <w:suppressAutoHyphens/>
        <w:spacing w:line="360" w:lineRule="auto"/>
        <w:ind w:firstLine="454"/>
        <w:jc w:val="both"/>
        <w:rPr>
          <w:sz w:val="28"/>
          <w:szCs w:val="28"/>
          <w:lang w:val="ru-RU"/>
        </w:rPr>
      </w:pPr>
      <w:r w:rsidRPr="00C9067C">
        <w:rPr>
          <w:sz w:val="28"/>
          <w:szCs w:val="28"/>
          <w:lang w:val="ru-RU"/>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74333A" w:rsidRPr="00C9067C" w:rsidRDefault="0074333A" w:rsidP="00C9067C">
      <w:pPr>
        <w:tabs>
          <w:tab w:val="left" w:pos="357"/>
        </w:tabs>
        <w:suppressAutoHyphens/>
        <w:spacing w:line="360" w:lineRule="auto"/>
        <w:ind w:firstLine="454"/>
        <w:jc w:val="both"/>
        <w:rPr>
          <w:sz w:val="28"/>
          <w:szCs w:val="28"/>
          <w:lang w:val="ru-RU"/>
        </w:rPr>
      </w:pPr>
      <w:r w:rsidRPr="00C9067C">
        <w:rPr>
          <w:b/>
          <w:sz w:val="28"/>
          <w:szCs w:val="28"/>
          <w:lang w:val="ru-RU"/>
        </w:rPr>
        <w:t>Критерии оценки проектной работы</w:t>
      </w:r>
      <w:r w:rsidRPr="00C9067C">
        <w:rPr>
          <w:sz w:val="28"/>
          <w:szCs w:val="28"/>
          <w:lang w:val="ru-RU"/>
        </w:rPr>
        <w:t xml:space="preserve"> разрабатываются с учётом целей и задач проектной деятельности на данном этапе образования. </w:t>
      </w:r>
      <w:r w:rsidR="00AF3C9A" w:rsidRPr="00C9067C">
        <w:rPr>
          <w:sz w:val="28"/>
          <w:szCs w:val="28"/>
          <w:lang w:val="ru-RU"/>
        </w:rPr>
        <w:t>И</w:t>
      </w:r>
      <w:r w:rsidRPr="00C9067C">
        <w:rPr>
          <w:sz w:val="28"/>
          <w:szCs w:val="28"/>
          <w:lang w:val="ru-RU"/>
        </w:rPr>
        <w:t>ндивидуальный проект целесообразно оценивать по следующим критериям:</w:t>
      </w:r>
    </w:p>
    <w:p w:rsidR="0074333A" w:rsidRPr="00C9067C" w:rsidRDefault="00154ED0" w:rsidP="00154ED0">
      <w:pPr>
        <w:pStyle w:val="affff"/>
      </w:pPr>
      <w:r w:rsidRPr="005C5B85">
        <w:t>1.</w:t>
      </w:r>
      <w:r>
        <w:rPr>
          <w:b/>
        </w:rPr>
        <w:t> </w:t>
      </w:r>
      <w:r w:rsidR="0074333A" w:rsidRPr="00C9067C">
        <w:rPr>
          <w:b/>
        </w:rPr>
        <w:t>Способность к самостоятельному приобр</w:t>
      </w:r>
      <w:r w:rsidR="00AF3C9A" w:rsidRPr="00C9067C">
        <w:rPr>
          <w:b/>
        </w:rPr>
        <w:t>етению знаний и решению проблем</w:t>
      </w:r>
      <w:r w:rsidR="004409FA" w:rsidRPr="00C9067C">
        <w:t>,</w:t>
      </w:r>
      <w:r w:rsidR="0074333A" w:rsidRPr="00C9067C">
        <w:rPr>
          <w:b/>
        </w:rPr>
        <w:t xml:space="preserve"> </w:t>
      </w:r>
      <w:r w:rsidR="0074333A" w:rsidRPr="00C9067C">
        <w:t>проявляющ</w:t>
      </w:r>
      <w:r>
        <w:t>ая</w:t>
      </w:r>
      <w:r w:rsidR="0074333A" w:rsidRPr="00C9067C">
        <w:t>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модели, макета, объекта, творческого решения и т. п. Данный критерий в целом включает оценку сформированности познавательных учебных действий.</w:t>
      </w:r>
    </w:p>
    <w:p w:rsidR="0074333A" w:rsidRPr="00C9067C" w:rsidRDefault="00154ED0" w:rsidP="00154ED0">
      <w:pPr>
        <w:pStyle w:val="affff"/>
      </w:pPr>
      <w:r w:rsidRPr="005C5B85">
        <w:t>2.</w:t>
      </w:r>
      <w:r>
        <w:rPr>
          <w:b/>
        </w:rPr>
        <w:t> </w:t>
      </w:r>
      <w:r w:rsidR="0074333A" w:rsidRPr="00C9067C">
        <w:rPr>
          <w:b/>
        </w:rPr>
        <w:t>Сформированность предметных знаний и способов действий</w:t>
      </w:r>
      <w:r w:rsidR="0074333A" w:rsidRPr="00C9067C">
        <w:t>,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74333A" w:rsidRPr="00C9067C" w:rsidRDefault="00154ED0" w:rsidP="00154ED0">
      <w:pPr>
        <w:pStyle w:val="affff"/>
      </w:pPr>
      <w:r w:rsidRPr="005C5B85">
        <w:t>3.</w:t>
      </w:r>
      <w:r>
        <w:rPr>
          <w:b/>
        </w:rPr>
        <w:t> </w:t>
      </w:r>
      <w:r w:rsidR="0074333A" w:rsidRPr="00C9067C">
        <w:rPr>
          <w:b/>
        </w:rPr>
        <w:t>Сформированность регулятивных действий</w:t>
      </w:r>
      <w:r w:rsidR="0074333A" w:rsidRPr="00C9067C">
        <w:t>, проявляющаяся в умении самостоятельно планировать и управлять своей познават</w:t>
      </w:r>
      <w:r>
        <w:t>ельной деятельностью во времени,</w:t>
      </w:r>
      <w:r w:rsidR="0074333A" w:rsidRPr="00C9067C">
        <w:t xml:space="preserve"> использовать ресурсные в</w:t>
      </w:r>
      <w:r>
        <w:t>озможности для достижения целей,</w:t>
      </w:r>
      <w:r w:rsidR="0074333A" w:rsidRPr="00C9067C">
        <w:t xml:space="preserve"> осуществлять выбор конструктивных стратегий в трудных ситуациях.</w:t>
      </w:r>
    </w:p>
    <w:p w:rsidR="0074333A" w:rsidRPr="00C9067C" w:rsidRDefault="00154ED0" w:rsidP="00154ED0">
      <w:pPr>
        <w:pStyle w:val="affff"/>
      </w:pPr>
      <w:r w:rsidRPr="005C5B85">
        <w:lastRenderedPageBreak/>
        <w:t>4.</w:t>
      </w:r>
      <w:r>
        <w:rPr>
          <w:b/>
        </w:rPr>
        <w:t> </w:t>
      </w:r>
      <w:r w:rsidR="0074333A" w:rsidRPr="00C9067C">
        <w:rPr>
          <w:b/>
        </w:rPr>
        <w:t>Сформированность коммуникативных действий</w:t>
      </w:r>
      <w:r w:rsidR="0074333A" w:rsidRPr="00C9067C">
        <w:t>, проявляющаяся в умении ясно изложить и оформить выполненную работу, представить её результаты, аргументированно ответить на вопросы.</w:t>
      </w:r>
    </w:p>
    <w:p w:rsidR="0074333A" w:rsidRPr="00C9067C" w:rsidRDefault="0074333A" w:rsidP="00C9067C">
      <w:pPr>
        <w:tabs>
          <w:tab w:val="left" w:pos="357"/>
        </w:tabs>
        <w:suppressAutoHyphens/>
        <w:spacing w:line="360" w:lineRule="auto"/>
        <w:ind w:firstLine="454"/>
        <w:jc w:val="both"/>
        <w:rPr>
          <w:sz w:val="28"/>
          <w:szCs w:val="28"/>
          <w:lang w:val="ru-RU"/>
        </w:rPr>
      </w:pPr>
      <w:r w:rsidRPr="00C9067C">
        <w:rPr>
          <w:sz w:val="28"/>
          <w:szCs w:val="28"/>
          <w:lang w:val="ru-RU"/>
        </w:rPr>
        <w:t>Результаты выполненного проекта могут быть описаны на основе интегрального (уровневого) подхода или на основе аналитического подхода.</w:t>
      </w:r>
    </w:p>
    <w:p w:rsidR="0074333A" w:rsidRPr="00C9067C" w:rsidRDefault="0074333A" w:rsidP="00C9067C">
      <w:pPr>
        <w:tabs>
          <w:tab w:val="left" w:pos="357"/>
        </w:tabs>
        <w:suppressAutoHyphens/>
        <w:spacing w:line="360" w:lineRule="auto"/>
        <w:ind w:firstLine="454"/>
        <w:jc w:val="both"/>
        <w:rPr>
          <w:sz w:val="28"/>
          <w:szCs w:val="28"/>
          <w:lang w:val="ru-RU"/>
        </w:rPr>
      </w:pPr>
      <w:r w:rsidRPr="00C9067C">
        <w:rPr>
          <w:sz w:val="28"/>
          <w:szCs w:val="28"/>
          <w:lang w:val="ru-RU"/>
        </w:rPr>
        <w:t xml:space="preserve">При </w:t>
      </w:r>
      <w:r w:rsidRPr="00C9067C">
        <w:rPr>
          <w:b/>
          <w:i/>
          <w:sz w:val="28"/>
          <w:szCs w:val="28"/>
          <w:lang w:val="ru-RU"/>
        </w:rPr>
        <w:t>интегральном описании</w:t>
      </w:r>
      <w:r w:rsidRPr="00C9067C">
        <w:rPr>
          <w:sz w:val="28"/>
          <w:szCs w:val="28"/>
          <w:lang w:val="ru-RU"/>
        </w:rPr>
        <w:t xml:space="preserve"> 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w:t>
      </w:r>
    </w:p>
    <w:p w:rsidR="0074333A" w:rsidRPr="00C9067C" w:rsidRDefault="0074333A" w:rsidP="00C9067C">
      <w:pPr>
        <w:tabs>
          <w:tab w:val="left" w:pos="357"/>
        </w:tabs>
        <w:suppressAutoHyphens/>
        <w:spacing w:line="360" w:lineRule="auto"/>
        <w:ind w:firstLine="454"/>
        <w:jc w:val="both"/>
        <w:rPr>
          <w:sz w:val="28"/>
          <w:szCs w:val="28"/>
          <w:lang w:val="ru-RU"/>
        </w:rPr>
      </w:pPr>
      <w:r w:rsidRPr="00C9067C">
        <w:rPr>
          <w:sz w:val="28"/>
          <w:szCs w:val="28"/>
          <w:lang w:val="ru-RU"/>
        </w:rPr>
        <w:t xml:space="preserve">При этом в соответствии с принятой системой оценки целесообразно выделять два уровня сформированности навыков проектной деятельности: </w:t>
      </w:r>
      <w:r w:rsidRPr="00C9067C">
        <w:rPr>
          <w:i/>
          <w:sz w:val="28"/>
          <w:szCs w:val="28"/>
          <w:lang w:val="ru-RU"/>
        </w:rPr>
        <w:t xml:space="preserve">базовый </w:t>
      </w:r>
      <w:r w:rsidRPr="00154ED0">
        <w:rPr>
          <w:sz w:val="28"/>
          <w:szCs w:val="28"/>
          <w:lang w:val="ru-RU"/>
        </w:rPr>
        <w:t>и</w:t>
      </w:r>
      <w:r w:rsidRPr="00C9067C">
        <w:rPr>
          <w:i/>
          <w:sz w:val="28"/>
          <w:szCs w:val="28"/>
          <w:lang w:val="ru-RU"/>
        </w:rPr>
        <w:t xml:space="preserve"> повышенный</w:t>
      </w:r>
      <w:r w:rsidRPr="00C9067C">
        <w:rPr>
          <w:sz w:val="28"/>
          <w:szCs w:val="28"/>
          <w:lang w:val="ru-RU"/>
        </w:rPr>
        <w:t xml:space="preserve">. Главное отличие выделенных уровней состоит в </w:t>
      </w:r>
      <w:r w:rsidRPr="00C9067C">
        <w:rPr>
          <w:sz w:val="28"/>
          <w:szCs w:val="28"/>
          <w:u w:val="single"/>
          <w:lang w:val="ru-RU"/>
        </w:rPr>
        <w:t>степени самостоятельности</w:t>
      </w:r>
      <w:r w:rsidRPr="00C9067C">
        <w:rPr>
          <w:sz w:val="28"/>
          <w:szCs w:val="28"/>
          <w:lang w:val="ru-RU"/>
        </w:rPr>
        <w:t xml:space="preserve"> обучающегося в ходе выполнени</w:t>
      </w:r>
      <w:r w:rsidR="00154ED0">
        <w:rPr>
          <w:sz w:val="28"/>
          <w:szCs w:val="28"/>
          <w:lang w:val="ru-RU"/>
        </w:rPr>
        <w:t>я</w:t>
      </w:r>
      <w:r w:rsidRPr="00C9067C">
        <w:rPr>
          <w:sz w:val="28"/>
          <w:szCs w:val="28"/>
          <w:lang w:val="ru-RU"/>
        </w:rPr>
        <w:t xml:space="preserve"> проекта, поэтому выявление и фиксация в ходе защиты того, что обучающийся способен выполнять самостоятельно, а что — только с помощью руководителя проекта, явля</w:t>
      </w:r>
      <w:r w:rsidR="00154ED0">
        <w:rPr>
          <w:sz w:val="28"/>
          <w:szCs w:val="28"/>
          <w:lang w:val="ru-RU"/>
        </w:rPr>
        <w:t>ю</w:t>
      </w:r>
      <w:r w:rsidRPr="00C9067C">
        <w:rPr>
          <w:sz w:val="28"/>
          <w:szCs w:val="28"/>
          <w:lang w:val="ru-RU"/>
        </w:rPr>
        <w:t>тся основной задачей оценочной деятельности.</w:t>
      </w:r>
    </w:p>
    <w:p w:rsidR="0074333A" w:rsidRPr="00C9067C" w:rsidRDefault="0074333A" w:rsidP="00C9067C">
      <w:pPr>
        <w:tabs>
          <w:tab w:val="left" w:pos="357"/>
        </w:tabs>
        <w:suppressAutoHyphens/>
        <w:spacing w:line="360" w:lineRule="auto"/>
        <w:ind w:firstLine="454"/>
        <w:jc w:val="both"/>
        <w:rPr>
          <w:sz w:val="28"/>
          <w:szCs w:val="28"/>
          <w:lang w:val="ru-RU"/>
        </w:rPr>
      </w:pPr>
      <w:r w:rsidRPr="00C9067C">
        <w:rPr>
          <w:sz w:val="28"/>
          <w:szCs w:val="28"/>
          <w:lang w:val="ru-RU"/>
        </w:rPr>
        <w:t>Ниже приводится примерное содержательное описание каждого из вышеназванных критериев</w:t>
      </w:r>
      <w:r w:rsidRPr="00154ED0">
        <w:rPr>
          <w:rStyle w:val="a3"/>
          <w:sz w:val="28"/>
          <w:szCs w:val="28"/>
          <w:vertAlign w:val="superscript"/>
        </w:rPr>
        <w:footnoteReference w:id="18"/>
      </w:r>
      <w:r w:rsidRPr="00C9067C">
        <w:rPr>
          <w:sz w:val="28"/>
          <w:szCs w:val="28"/>
          <w:lang w:val="ru-RU"/>
        </w:rPr>
        <w:t>.</w:t>
      </w:r>
    </w:p>
    <w:p w:rsidR="005C5B85" w:rsidRDefault="005C5B85" w:rsidP="00E563EB">
      <w:pPr>
        <w:tabs>
          <w:tab w:val="left" w:pos="357"/>
        </w:tabs>
        <w:suppressAutoHyphens/>
        <w:spacing w:line="360" w:lineRule="auto"/>
        <w:ind w:firstLine="454"/>
        <w:jc w:val="center"/>
        <w:outlineLvl w:val="0"/>
        <w:rPr>
          <w:b/>
          <w:sz w:val="28"/>
          <w:szCs w:val="28"/>
          <w:lang w:val="ru-RU"/>
        </w:rPr>
      </w:pPr>
    </w:p>
    <w:p w:rsidR="005C5B85" w:rsidRDefault="005C5B85" w:rsidP="00E563EB">
      <w:pPr>
        <w:tabs>
          <w:tab w:val="left" w:pos="357"/>
        </w:tabs>
        <w:suppressAutoHyphens/>
        <w:spacing w:line="360" w:lineRule="auto"/>
        <w:ind w:firstLine="454"/>
        <w:jc w:val="center"/>
        <w:outlineLvl w:val="0"/>
        <w:rPr>
          <w:b/>
          <w:sz w:val="28"/>
          <w:szCs w:val="28"/>
          <w:lang w:val="ru-RU"/>
        </w:rPr>
      </w:pPr>
    </w:p>
    <w:p w:rsidR="005C5B85" w:rsidRDefault="005C5B85" w:rsidP="00E563EB">
      <w:pPr>
        <w:tabs>
          <w:tab w:val="left" w:pos="357"/>
        </w:tabs>
        <w:suppressAutoHyphens/>
        <w:spacing w:line="360" w:lineRule="auto"/>
        <w:ind w:firstLine="454"/>
        <w:jc w:val="center"/>
        <w:outlineLvl w:val="0"/>
        <w:rPr>
          <w:b/>
          <w:sz w:val="28"/>
          <w:szCs w:val="28"/>
          <w:lang w:val="ru-RU"/>
        </w:rPr>
      </w:pPr>
    </w:p>
    <w:p w:rsidR="005C5B85" w:rsidRDefault="005C5B85" w:rsidP="00E563EB">
      <w:pPr>
        <w:tabs>
          <w:tab w:val="left" w:pos="357"/>
        </w:tabs>
        <w:suppressAutoHyphens/>
        <w:spacing w:line="360" w:lineRule="auto"/>
        <w:ind w:firstLine="454"/>
        <w:jc w:val="center"/>
        <w:outlineLvl w:val="0"/>
        <w:rPr>
          <w:b/>
          <w:sz w:val="28"/>
          <w:szCs w:val="28"/>
          <w:lang w:val="ru-RU"/>
        </w:rPr>
      </w:pPr>
    </w:p>
    <w:p w:rsidR="005C5B85" w:rsidRDefault="005C5B85" w:rsidP="00E563EB">
      <w:pPr>
        <w:tabs>
          <w:tab w:val="left" w:pos="357"/>
        </w:tabs>
        <w:suppressAutoHyphens/>
        <w:spacing w:line="360" w:lineRule="auto"/>
        <w:ind w:firstLine="454"/>
        <w:jc w:val="center"/>
        <w:outlineLvl w:val="0"/>
        <w:rPr>
          <w:b/>
          <w:sz w:val="28"/>
          <w:szCs w:val="28"/>
          <w:lang w:val="ru-RU"/>
        </w:rPr>
      </w:pPr>
    </w:p>
    <w:p w:rsidR="005C5B85" w:rsidRDefault="005C5B85" w:rsidP="00E563EB">
      <w:pPr>
        <w:tabs>
          <w:tab w:val="left" w:pos="357"/>
        </w:tabs>
        <w:suppressAutoHyphens/>
        <w:spacing w:line="360" w:lineRule="auto"/>
        <w:ind w:firstLine="454"/>
        <w:jc w:val="center"/>
        <w:outlineLvl w:val="0"/>
        <w:rPr>
          <w:b/>
          <w:sz w:val="28"/>
          <w:szCs w:val="28"/>
          <w:lang w:val="ru-RU"/>
        </w:rPr>
      </w:pPr>
    </w:p>
    <w:p w:rsidR="005C5B85" w:rsidRDefault="005C5B85" w:rsidP="00E563EB">
      <w:pPr>
        <w:tabs>
          <w:tab w:val="left" w:pos="357"/>
        </w:tabs>
        <w:suppressAutoHyphens/>
        <w:spacing w:line="360" w:lineRule="auto"/>
        <w:ind w:firstLine="454"/>
        <w:jc w:val="center"/>
        <w:outlineLvl w:val="0"/>
        <w:rPr>
          <w:b/>
          <w:sz w:val="28"/>
          <w:szCs w:val="28"/>
          <w:lang w:val="ru-RU"/>
        </w:rPr>
      </w:pPr>
    </w:p>
    <w:p w:rsidR="005C5B85" w:rsidRDefault="005C5B85" w:rsidP="00E563EB">
      <w:pPr>
        <w:tabs>
          <w:tab w:val="left" w:pos="357"/>
        </w:tabs>
        <w:suppressAutoHyphens/>
        <w:spacing w:line="360" w:lineRule="auto"/>
        <w:ind w:firstLine="454"/>
        <w:jc w:val="center"/>
        <w:outlineLvl w:val="0"/>
        <w:rPr>
          <w:b/>
          <w:sz w:val="28"/>
          <w:szCs w:val="28"/>
          <w:lang w:val="ru-RU"/>
        </w:rPr>
      </w:pPr>
    </w:p>
    <w:p w:rsidR="0074333A" w:rsidRDefault="0074333A" w:rsidP="00E563EB">
      <w:pPr>
        <w:tabs>
          <w:tab w:val="left" w:pos="357"/>
        </w:tabs>
        <w:suppressAutoHyphens/>
        <w:spacing w:line="360" w:lineRule="auto"/>
        <w:ind w:firstLine="454"/>
        <w:jc w:val="center"/>
        <w:outlineLvl w:val="0"/>
        <w:rPr>
          <w:b/>
          <w:sz w:val="28"/>
          <w:szCs w:val="28"/>
          <w:lang w:val="ru-RU"/>
        </w:rPr>
      </w:pPr>
      <w:r w:rsidRPr="00C9067C">
        <w:rPr>
          <w:b/>
          <w:sz w:val="28"/>
          <w:szCs w:val="28"/>
          <w:lang w:val="ru-RU"/>
        </w:rPr>
        <w:lastRenderedPageBreak/>
        <w:t>Примерное содержате</w:t>
      </w:r>
      <w:r w:rsidR="00E563EB">
        <w:rPr>
          <w:b/>
          <w:sz w:val="28"/>
          <w:szCs w:val="28"/>
          <w:lang w:val="ru-RU"/>
        </w:rPr>
        <w:t>льное описание каждого критерия</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0"/>
        <w:gridCol w:w="4111"/>
        <w:gridCol w:w="4075"/>
      </w:tblGrid>
      <w:tr w:rsidR="005C5B85" w:rsidRPr="001E26DA" w:rsidTr="001E26DA">
        <w:tc>
          <w:tcPr>
            <w:tcW w:w="1560" w:type="dxa"/>
            <w:vMerge w:val="restart"/>
          </w:tcPr>
          <w:p w:rsidR="005C5B85" w:rsidRDefault="005C5B85" w:rsidP="001E26DA">
            <w:pPr>
              <w:pStyle w:val="affff"/>
              <w:spacing w:line="348" w:lineRule="auto"/>
              <w:ind w:firstLine="0"/>
            </w:pPr>
            <w:r w:rsidRPr="001E26DA">
              <w:rPr>
                <w:b/>
              </w:rPr>
              <w:t>Критерий</w:t>
            </w:r>
          </w:p>
        </w:tc>
        <w:tc>
          <w:tcPr>
            <w:tcW w:w="8186" w:type="dxa"/>
            <w:gridSpan w:val="2"/>
          </w:tcPr>
          <w:p w:rsidR="005C5B85" w:rsidRDefault="005C5B85" w:rsidP="001E26DA">
            <w:pPr>
              <w:pStyle w:val="affff"/>
              <w:spacing w:line="348" w:lineRule="auto"/>
              <w:ind w:firstLine="0"/>
            </w:pPr>
            <w:r w:rsidRPr="001E26DA">
              <w:rPr>
                <w:b/>
              </w:rPr>
              <w:t>Уровни сформированности навыков проектной деятельности</w:t>
            </w:r>
          </w:p>
        </w:tc>
      </w:tr>
      <w:tr w:rsidR="005C5B85" w:rsidRPr="001E26DA" w:rsidTr="001E26DA">
        <w:tc>
          <w:tcPr>
            <w:tcW w:w="1560" w:type="dxa"/>
            <w:vMerge/>
          </w:tcPr>
          <w:p w:rsidR="005C5B85" w:rsidRDefault="005C5B85" w:rsidP="001E26DA">
            <w:pPr>
              <w:pStyle w:val="affff"/>
              <w:spacing w:line="348" w:lineRule="auto"/>
              <w:ind w:firstLine="0"/>
            </w:pPr>
          </w:p>
        </w:tc>
        <w:tc>
          <w:tcPr>
            <w:tcW w:w="4111" w:type="dxa"/>
            <w:vAlign w:val="center"/>
          </w:tcPr>
          <w:p w:rsidR="005C5B85" w:rsidRPr="001E26DA" w:rsidRDefault="005C5B85" w:rsidP="001E26DA">
            <w:pPr>
              <w:tabs>
                <w:tab w:val="left" w:pos="357"/>
              </w:tabs>
              <w:suppressAutoHyphens/>
              <w:spacing w:line="348" w:lineRule="auto"/>
              <w:jc w:val="center"/>
              <w:rPr>
                <w:b/>
                <w:sz w:val="28"/>
                <w:szCs w:val="28"/>
              </w:rPr>
            </w:pPr>
            <w:r w:rsidRPr="001E26DA">
              <w:rPr>
                <w:b/>
                <w:sz w:val="28"/>
                <w:szCs w:val="28"/>
              </w:rPr>
              <w:t>Базовый</w:t>
            </w:r>
          </w:p>
        </w:tc>
        <w:tc>
          <w:tcPr>
            <w:tcW w:w="4075" w:type="dxa"/>
            <w:vAlign w:val="center"/>
          </w:tcPr>
          <w:p w:rsidR="005C5B85" w:rsidRPr="001E26DA" w:rsidRDefault="005C5B85" w:rsidP="001E26DA">
            <w:pPr>
              <w:tabs>
                <w:tab w:val="left" w:pos="357"/>
              </w:tabs>
              <w:suppressAutoHyphens/>
              <w:spacing w:line="348" w:lineRule="auto"/>
              <w:jc w:val="center"/>
              <w:rPr>
                <w:b/>
                <w:sz w:val="28"/>
                <w:szCs w:val="28"/>
              </w:rPr>
            </w:pPr>
            <w:r w:rsidRPr="001E26DA">
              <w:rPr>
                <w:b/>
                <w:sz w:val="28"/>
                <w:szCs w:val="28"/>
              </w:rPr>
              <w:t>Повышенный</w:t>
            </w:r>
          </w:p>
        </w:tc>
      </w:tr>
      <w:tr w:rsidR="005C5B85" w:rsidRPr="001E26DA" w:rsidTr="001E26DA">
        <w:tc>
          <w:tcPr>
            <w:tcW w:w="1560" w:type="dxa"/>
          </w:tcPr>
          <w:p w:rsidR="005C5B85" w:rsidRPr="001E26DA" w:rsidRDefault="005C5B85" w:rsidP="001E26DA">
            <w:pPr>
              <w:tabs>
                <w:tab w:val="left" w:pos="357"/>
              </w:tabs>
              <w:suppressAutoHyphens/>
              <w:spacing w:line="348" w:lineRule="auto"/>
              <w:rPr>
                <w:b/>
                <w:sz w:val="28"/>
                <w:szCs w:val="28"/>
                <w:lang w:val="ru-RU"/>
              </w:rPr>
            </w:pPr>
            <w:r w:rsidRPr="001E26DA">
              <w:rPr>
                <w:b/>
                <w:sz w:val="28"/>
                <w:szCs w:val="28"/>
                <w:lang w:val="ru-RU"/>
              </w:rPr>
              <w:t>Самосто-ятельное приобре-тение знаний и решение проблем</w:t>
            </w:r>
          </w:p>
        </w:tc>
        <w:tc>
          <w:tcPr>
            <w:tcW w:w="4111" w:type="dxa"/>
          </w:tcPr>
          <w:p w:rsidR="005C5B85" w:rsidRPr="001E26DA" w:rsidRDefault="005C5B85" w:rsidP="001E26DA">
            <w:pPr>
              <w:tabs>
                <w:tab w:val="left" w:pos="357"/>
              </w:tabs>
              <w:suppressAutoHyphens/>
              <w:spacing w:line="348" w:lineRule="auto"/>
              <w:rPr>
                <w:b/>
                <w:sz w:val="28"/>
                <w:szCs w:val="28"/>
                <w:lang w:val="ru-RU"/>
              </w:rPr>
            </w:pPr>
            <w:r w:rsidRPr="001E26DA">
              <w:rPr>
                <w:sz w:val="28"/>
                <w:szCs w:val="28"/>
                <w:lang w:val="ru-RU"/>
              </w:rPr>
              <w:t>Работа в целом свидетельствует о способности самостоятельно с опорой на помощь руководителя ставить проблему и находить пути её решения; продемонстрирована способность приобретать новые знания и/или осваивать новые способы действий, достигать более глубокого понимания изученного</w:t>
            </w:r>
          </w:p>
        </w:tc>
        <w:tc>
          <w:tcPr>
            <w:tcW w:w="4075" w:type="dxa"/>
          </w:tcPr>
          <w:p w:rsidR="005C5B85" w:rsidRPr="001E26DA" w:rsidRDefault="005C5B85" w:rsidP="001E26DA">
            <w:pPr>
              <w:tabs>
                <w:tab w:val="left" w:pos="-108"/>
              </w:tabs>
              <w:suppressAutoHyphens/>
              <w:spacing w:line="348" w:lineRule="auto"/>
              <w:rPr>
                <w:sz w:val="28"/>
                <w:szCs w:val="28"/>
                <w:lang w:val="ru-RU"/>
              </w:rPr>
            </w:pPr>
            <w:r w:rsidRPr="001E26DA">
              <w:rPr>
                <w:sz w:val="28"/>
                <w:szCs w:val="28"/>
                <w:lang w:val="ru-RU"/>
              </w:rPr>
              <w:t>Работа в целом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 проблемы</w:t>
            </w:r>
          </w:p>
        </w:tc>
      </w:tr>
      <w:tr w:rsidR="00383051" w:rsidRPr="001E26DA" w:rsidTr="001E26DA">
        <w:tc>
          <w:tcPr>
            <w:tcW w:w="1560" w:type="dxa"/>
          </w:tcPr>
          <w:p w:rsidR="00383051" w:rsidRPr="001E26DA" w:rsidRDefault="00383051" w:rsidP="001E26DA">
            <w:pPr>
              <w:tabs>
                <w:tab w:val="left" w:pos="357"/>
              </w:tabs>
              <w:suppressAutoHyphens/>
              <w:spacing w:line="348" w:lineRule="auto"/>
              <w:rPr>
                <w:b/>
                <w:sz w:val="28"/>
                <w:szCs w:val="28"/>
                <w:lang w:val="ru-RU"/>
              </w:rPr>
            </w:pPr>
            <w:r w:rsidRPr="001E26DA">
              <w:rPr>
                <w:b/>
                <w:sz w:val="28"/>
                <w:szCs w:val="28"/>
              </w:rPr>
              <w:t>Знание предмета</w:t>
            </w:r>
          </w:p>
        </w:tc>
        <w:tc>
          <w:tcPr>
            <w:tcW w:w="4111" w:type="dxa"/>
          </w:tcPr>
          <w:p w:rsidR="00383051" w:rsidRPr="001E26DA" w:rsidRDefault="00383051" w:rsidP="001E26DA">
            <w:pPr>
              <w:tabs>
                <w:tab w:val="left" w:pos="357"/>
              </w:tabs>
              <w:suppressAutoHyphens/>
              <w:spacing w:line="348" w:lineRule="auto"/>
              <w:rPr>
                <w:sz w:val="28"/>
                <w:szCs w:val="28"/>
                <w:lang w:val="ru-RU"/>
              </w:rPr>
            </w:pPr>
            <w:r w:rsidRPr="001E26DA">
              <w:rPr>
                <w:sz w:val="28"/>
                <w:szCs w:val="28"/>
                <w:lang w:val="ru-RU"/>
              </w:rPr>
              <w:t>Продемонстрировано понимание содержания выполненной работы. В работе и в ответах на вопросы по содержанию работы отсутствуют грубые ошибки</w:t>
            </w:r>
          </w:p>
        </w:tc>
        <w:tc>
          <w:tcPr>
            <w:tcW w:w="4075" w:type="dxa"/>
          </w:tcPr>
          <w:p w:rsidR="00383051" w:rsidRPr="001E26DA" w:rsidRDefault="00383051" w:rsidP="001E26DA">
            <w:pPr>
              <w:tabs>
                <w:tab w:val="left" w:pos="-108"/>
              </w:tabs>
              <w:suppressAutoHyphens/>
              <w:spacing w:line="348" w:lineRule="auto"/>
              <w:rPr>
                <w:sz w:val="28"/>
                <w:szCs w:val="28"/>
                <w:lang w:val="ru-RU"/>
              </w:rPr>
            </w:pPr>
            <w:r w:rsidRPr="001E26DA">
              <w:rPr>
                <w:sz w:val="28"/>
                <w:szCs w:val="28"/>
                <w:lang w:val="ru-RU"/>
              </w:rPr>
              <w:t>Продемонстрировано свободное владение предметом проектной деятельности. Ошибки отсутствуют</w:t>
            </w:r>
          </w:p>
        </w:tc>
      </w:tr>
      <w:tr w:rsidR="005C5B85" w:rsidRPr="001E26DA" w:rsidTr="001E26DA">
        <w:tc>
          <w:tcPr>
            <w:tcW w:w="1560" w:type="dxa"/>
          </w:tcPr>
          <w:p w:rsidR="005C5B85" w:rsidRDefault="00383051" w:rsidP="001E26DA">
            <w:pPr>
              <w:pStyle w:val="affff"/>
              <w:spacing w:line="348" w:lineRule="auto"/>
              <w:ind w:firstLine="0"/>
            </w:pPr>
            <w:r w:rsidRPr="001E26DA">
              <w:rPr>
                <w:b/>
              </w:rPr>
              <w:t>Регуля-тивные действия</w:t>
            </w:r>
          </w:p>
        </w:tc>
        <w:tc>
          <w:tcPr>
            <w:tcW w:w="4111" w:type="dxa"/>
          </w:tcPr>
          <w:p w:rsidR="00383051" w:rsidRPr="001E26DA" w:rsidRDefault="00383051" w:rsidP="001E26DA">
            <w:pPr>
              <w:tabs>
                <w:tab w:val="left" w:pos="357"/>
              </w:tabs>
              <w:suppressAutoHyphens/>
              <w:spacing w:line="348" w:lineRule="auto"/>
              <w:rPr>
                <w:sz w:val="28"/>
                <w:szCs w:val="28"/>
                <w:lang w:val="ru-RU"/>
              </w:rPr>
            </w:pPr>
            <w:r w:rsidRPr="001E26DA">
              <w:rPr>
                <w:sz w:val="28"/>
                <w:szCs w:val="28"/>
                <w:lang w:val="ru-RU"/>
              </w:rPr>
              <w:t>Продемонстрированы навыки определения темы и планирования работы.</w:t>
            </w:r>
          </w:p>
          <w:p w:rsidR="005C5B85" w:rsidRDefault="00383051" w:rsidP="001E26DA">
            <w:pPr>
              <w:pStyle w:val="affff"/>
              <w:spacing w:line="348" w:lineRule="auto"/>
              <w:ind w:firstLine="0"/>
            </w:pPr>
            <w:r w:rsidRPr="00C9067C">
              <w:t>Работа доведена до конца и представлена комиссии;</w:t>
            </w:r>
          </w:p>
        </w:tc>
        <w:tc>
          <w:tcPr>
            <w:tcW w:w="4075" w:type="dxa"/>
          </w:tcPr>
          <w:p w:rsidR="005C5B85" w:rsidRDefault="00383051" w:rsidP="001E26DA">
            <w:pPr>
              <w:pStyle w:val="affff"/>
              <w:spacing w:line="348" w:lineRule="auto"/>
              <w:ind w:firstLine="0"/>
              <w:jc w:val="left"/>
            </w:pPr>
            <w:r w:rsidRPr="00C9067C">
              <w:t>Работа тщательно спланирована и последовательно реализована, своевременно пройдены все необходимые этапы обсуждения и представления.</w:t>
            </w:r>
          </w:p>
        </w:tc>
      </w:tr>
    </w:tbl>
    <w:p w:rsidR="005C5B85" w:rsidRPr="004B508F" w:rsidRDefault="00383051" w:rsidP="004B508F">
      <w:pPr>
        <w:pStyle w:val="affff"/>
        <w:jc w:val="right"/>
        <w:rPr>
          <w:i/>
        </w:rPr>
      </w:pPr>
      <w:r w:rsidRPr="004B508F">
        <w:rPr>
          <w:i/>
        </w:rPr>
        <w:lastRenderedPageBreak/>
        <w:t>Продолжение</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0"/>
        <w:gridCol w:w="4111"/>
        <w:gridCol w:w="4075"/>
      </w:tblGrid>
      <w:tr w:rsidR="004B508F" w:rsidRPr="001E26DA" w:rsidTr="001E26DA">
        <w:tc>
          <w:tcPr>
            <w:tcW w:w="1560" w:type="dxa"/>
          </w:tcPr>
          <w:p w:rsidR="004B508F" w:rsidRDefault="004B508F" w:rsidP="001E26DA">
            <w:pPr>
              <w:pStyle w:val="affff"/>
              <w:ind w:firstLine="0"/>
            </w:pPr>
          </w:p>
        </w:tc>
        <w:tc>
          <w:tcPr>
            <w:tcW w:w="4111" w:type="dxa"/>
          </w:tcPr>
          <w:p w:rsidR="004B508F" w:rsidRDefault="004B508F" w:rsidP="001E26DA">
            <w:pPr>
              <w:pStyle w:val="affff"/>
              <w:ind w:firstLine="0"/>
              <w:jc w:val="left"/>
            </w:pPr>
            <w:r>
              <w:t>некоторые</w:t>
            </w:r>
            <w:r w:rsidRPr="00C9067C">
              <w:t xml:space="preserve"> этап</w:t>
            </w:r>
            <w:r>
              <w:t>ы</w:t>
            </w:r>
            <w:r w:rsidRPr="00C9067C">
              <w:t xml:space="preserve"> выполнял</w:t>
            </w:r>
            <w:r>
              <w:t>и</w:t>
            </w:r>
            <w:r w:rsidRPr="00C9067C">
              <w:t xml:space="preserve">сь под контролем и при поддержке руководителя. </w:t>
            </w:r>
            <w:r w:rsidRPr="00E563EB">
              <w:t>При этом проявляются отдельные элементы самооценки и</w:t>
            </w:r>
            <w:r>
              <w:t xml:space="preserve"> </w:t>
            </w:r>
            <w:r w:rsidRPr="00E563EB">
              <w:t xml:space="preserve">самоконтроля </w:t>
            </w:r>
            <w:r w:rsidRPr="00C9067C">
              <w:t>об</w:t>
            </w:r>
            <w:r w:rsidRPr="00E563EB">
              <w:t>уча</w:t>
            </w:r>
            <w:r w:rsidRPr="00C9067C">
              <w:t>ю</w:t>
            </w:r>
            <w:r w:rsidRPr="00E563EB">
              <w:t>щегося</w:t>
            </w:r>
          </w:p>
        </w:tc>
        <w:tc>
          <w:tcPr>
            <w:tcW w:w="4075" w:type="dxa"/>
          </w:tcPr>
          <w:p w:rsidR="004B508F" w:rsidRDefault="004B508F" w:rsidP="001E26DA">
            <w:pPr>
              <w:pStyle w:val="affff"/>
              <w:ind w:firstLine="0"/>
            </w:pPr>
            <w:r w:rsidRPr="00C9067C">
              <w:t>Контроль и коррекция</w:t>
            </w:r>
            <w:r w:rsidRPr="00383051">
              <w:t xml:space="preserve"> осуществлялись самостоятельно</w:t>
            </w:r>
          </w:p>
        </w:tc>
      </w:tr>
      <w:tr w:rsidR="004B508F" w:rsidRPr="001E26DA" w:rsidTr="001E26DA">
        <w:tc>
          <w:tcPr>
            <w:tcW w:w="1560" w:type="dxa"/>
          </w:tcPr>
          <w:p w:rsidR="004B508F" w:rsidRPr="001E26DA" w:rsidRDefault="004B508F" w:rsidP="001E26DA">
            <w:pPr>
              <w:tabs>
                <w:tab w:val="left" w:pos="357"/>
              </w:tabs>
              <w:suppressAutoHyphens/>
              <w:spacing w:line="360" w:lineRule="auto"/>
              <w:rPr>
                <w:b/>
                <w:sz w:val="28"/>
                <w:szCs w:val="28"/>
                <w:lang w:val="ru-RU"/>
              </w:rPr>
            </w:pPr>
            <w:r w:rsidRPr="001E26DA">
              <w:rPr>
                <w:b/>
                <w:sz w:val="28"/>
                <w:szCs w:val="28"/>
              </w:rPr>
              <w:t>Комму</w:t>
            </w:r>
            <w:r w:rsidRPr="001E26DA">
              <w:rPr>
                <w:b/>
                <w:sz w:val="28"/>
                <w:szCs w:val="28"/>
                <w:lang w:val="ru-RU"/>
              </w:rPr>
              <w:t>-</w:t>
            </w:r>
            <w:r w:rsidRPr="001E26DA">
              <w:rPr>
                <w:b/>
                <w:sz w:val="28"/>
                <w:szCs w:val="28"/>
              </w:rPr>
              <w:t>никация</w:t>
            </w:r>
          </w:p>
        </w:tc>
        <w:tc>
          <w:tcPr>
            <w:tcW w:w="4111" w:type="dxa"/>
          </w:tcPr>
          <w:p w:rsidR="004B508F" w:rsidRPr="001E26DA" w:rsidRDefault="004B508F" w:rsidP="001E26DA">
            <w:pPr>
              <w:tabs>
                <w:tab w:val="left" w:pos="357"/>
              </w:tabs>
              <w:suppressAutoHyphens/>
              <w:spacing w:line="360" w:lineRule="auto"/>
              <w:rPr>
                <w:sz w:val="28"/>
                <w:szCs w:val="28"/>
                <w:lang w:val="ru-RU"/>
              </w:rPr>
            </w:pPr>
            <w:r w:rsidRPr="001E26DA">
              <w:rPr>
                <w:sz w:val="28"/>
                <w:szCs w:val="28"/>
                <w:lang w:val="ru-RU"/>
              </w:rPr>
              <w:t>Продемонстрированы навыки оформления проектной работы и пояснительной записки, а также подготовки простой презентации. Автор отвечает на вопросы</w:t>
            </w:r>
          </w:p>
        </w:tc>
        <w:tc>
          <w:tcPr>
            <w:tcW w:w="4075" w:type="dxa"/>
          </w:tcPr>
          <w:p w:rsidR="004B508F" w:rsidRPr="001E26DA" w:rsidRDefault="004B508F" w:rsidP="001E26DA">
            <w:pPr>
              <w:tabs>
                <w:tab w:val="left" w:pos="357"/>
              </w:tabs>
              <w:suppressAutoHyphens/>
              <w:spacing w:line="360" w:lineRule="auto"/>
              <w:rPr>
                <w:sz w:val="28"/>
                <w:szCs w:val="28"/>
                <w:lang w:val="ru-RU"/>
              </w:rPr>
            </w:pPr>
            <w:r w:rsidRPr="001E26DA">
              <w:rPr>
                <w:sz w:val="28"/>
                <w:szCs w:val="28"/>
                <w:lang w:val="ru-RU"/>
              </w:rPr>
              <w:t xml:space="preserve">Тема ясно определена и пояснена. Текст/сообщение хорошо структурированы. Все мысли выражены ясно, логично, последовательно, аргументированно. </w:t>
            </w:r>
            <w:r w:rsidRPr="001E26DA">
              <w:rPr>
                <w:sz w:val="28"/>
                <w:szCs w:val="28"/>
              </w:rPr>
              <w:t>Работа/сообщение вызывает интерес. Автор свободно отвечает на вопросы</w:t>
            </w:r>
          </w:p>
        </w:tc>
      </w:tr>
    </w:tbl>
    <w:p w:rsidR="00383051" w:rsidRPr="004B508F" w:rsidRDefault="00383051" w:rsidP="005C5B85">
      <w:pPr>
        <w:pStyle w:val="affff"/>
        <w:rPr>
          <w:sz w:val="10"/>
          <w:szCs w:val="10"/>
        </w:rPr>
      </w:pPr>
    </w:p>
    <w:p w:rsidR="0074333A" w:rsidRPr="00C9067C" w:rsidRDefault="0074333A" w:rsidP="00C9067C">
      <w:pPr>
        <w:tabs>
          <w:tab w:val="left" w:pos="0"/>
        </w:tabs>
        <w:suppressAutoHyphens/>
        <w:spacing w:line="360" w:lineRule="auto"/>
        <w:ind w:firstLine="454"/>
        <w:jc w:val="both"/>
        <w:rPr>
          <w:sz w:val="28"/>
          <w:szCs w:val="28"/>
          <w:lang w:val="ru-RU"/>
        </w:rPr>
      </w:pPr>
      <w:r w:rsidRPr="00C9067C">
        <w:rPr>
          <w:sz w:val="28"/>
          <w:szCs w:val="28"/>
          <w:lang w:val="ru-RU"/>
        </w:rPr>
        <w:t>Решение о том, что проект выполнен на повышенном уровне, принимается при условии, что: 1)</w:t>
      </w:r>
      <w:r w:rsidRPr="00C9067C">
        <w:rPr>
          <w:sz w:val="28"/>
          <w:szCs w:val="28"/>
        </w:rPr>
        <w:t> </w:t>
      </w:r>
      <w:r w:rsidRPr="00C9067C">
        <w:rPr>
          <w:sz w:val="28"/>
          <w:szCs w:val="28"/>
          <w:lang w:val="ru-RU"/>
        </w:rPr>
        <w:t>такая оценка выставлена комиссией по каждому из трёх предъявляемых критериев, характеризующих сформированность метапредметных умений (способности к самостоятельному приобретению знаний и решению проблем, сформированности регулятивных действий и сформированности коммуникативных действий). Сформированность предметных знаний и способов действий может быть зафиксирована на базовом уровне; 2)</w:t>
      </w:r>
      <w:r w:rsidRPr="00C9067C">
        <w:rPr>
          <w:sz w:val="28"/>
          <w:szCs w:val="28"/>
        </w:rPr>
        <w:t> </w:t>
      </w:r>
      <w:r w:rsidRPr="00C9067C">
        <w:rPr>
          <w:sz w:val="28"/>
          <w:szCs w:val="28"/>
          <w:lang w:val="ru-RU"/>
        </w:rPr>
        <w:t>ни один из обязательных элементов проекта (продукт, пояснительная записка, отзыв руководителя или презентация) не да</w:t>
      </w:r>
      <w:r w:rsidR="00382D94">
        <w:rPr>
          <w:sz w:val="28"/>
          <w:szCs w:val="28"/>
          <w:lang w:val="ru-RU"/>
        </w:rPr>
        <w:t>ё</w:t>
      </w:r>
      <w:r w:rsidRPr="00C9067C">
        <w:rPr>
          <w:sz w:val="28"/>
          <w:szCs w:val="28"/>
          <w:lang w:val="ru-RU"/>
        </w:rPr>
        <w:t>т оснований для иного решения.</w:t>
      </w:r>
    </w:p>
    <w:p w:rsidR="0074333A" w:rsidRPr="00C9067C" w:rsidRDefault="0074333A" w:rsidP="00C9067C">
      <w:pPr>
        <w:tabs>
          <w:tab w:val="left" w:pos="357"/>
        </w:tabs>
        <w:suppressAutoHyphens/>
        <w:spacing w:line="360" w:lineRule="auto"/>
        <w:ind w:firstLine="454"/>
        <w:jc w:val="both"/>
        <w:rPr>
          <w:sz w:val="28"/>
          <w:szCs w:val="28"/>
          <w:lang w:val="ru-RU"/>
        </w:rPr>
      </w:pPr>
      <w:r w:rsidRPr="00C9067C">
        <w:rPr>
          <w:sz w:val="28"/>
          <w:szCs w:val="28"/>
          <w:lang w:val="ru-RU"/>
        </w:rPr>
        <w:t>Решение о том, что проект выполнен на базовом уровне, принимается при условии, что: 1)</w:t>
      </w:r>
      <w:r w:rsidRPr="00C9067C">
        <w:rPr>
          <w:sz w:val="28"/>
          <w:szCs w:val="28"/>
        </w:rPr>
        <w:t> </w:t>
      </w:r>
      <w:r w:rsidRPr="00C9067C">
        <w:rPr>
          <w:sz w:val="28"/>
          <w:szCs w:val="28"/>
          <w:lang w:val="ru-RU"/>
        </w:rPr>
        <w:t>такая оценка выставлена комиссией по каждому из предъявляемых критериев; 2)</w:t>
      </w:r>
      <w:r w:rsidRPr="00C9067C">
        <w:rPr>
          <w:sz w:val="28"/>
          <w:szCs w:val="28"/>
        </w:rPr>
        <w:t> </w:t>
      </w:r>
      <w:r w:rsidRPr="00C9067C">
        <w:rPr>
          <w:sz w:val="28"/>
          <w:szCs w:val="28"/>
          <w:lang w:val="ru-RU"/>
        </w:rPr>
        <w:t xml:space="preserve">продемонстрированы </w:t>
      </w:r>
      <w:r w:rsidRPr="00C9067C">
        <w:rPr>
          <w:sz w:val="28"/>
          <w:szCs w:val="28"/>
          <w:u w:val="single"/>
          <w:lang w:val="ru-RU"/>
        </w:rPr>
        <w:t>все</w:t>
      </w:r>
      <w:r w:rsidRPr="00C9067C">
        <w:rPr>
          <w:sz w:val="28"/>
          <w:szCs w:val="28"/>
          <w:lang w:val="ru-RU"/>
        </w:rPr>
        <w:t xml:space="preserve"> обязательные элементы проекта: заверш</w:t>
      </w:r>
      <w:r w:rsidR="00A849BB">
        <w:rPr>
          <w:sz w:val="28"/>
          <w:szCs w:val="28"/>
          <w:lang w:val="ru-RU"/>
        </w:rPr>
        <w:t>ё</w:t>
      </w:r>
      <w:r w:rsidRPr="00C9067C">
        <w:rPr>
          <w:sz w:val="28"/>
          <w:szCs w:val="28"/>
          <w:lang w:val="ru-RU"/>
        </w:rPr>
        <w:t>нный продукт, отвечающий исходному замыслу</w:t>
      </w:r>
      <w:r w:rsidR="00194622">
        <w:rPr>
          <w:sz w:val="28"/>
          <w:szCs w:val="28"/>
          <w:lang w:val="ru-RU"/>
        </w:rPr>
        <w:t>,</w:t>
      </w:r>
      <w:r w:rsidRPr="00C9067C">
        <w:rPr>
          <w:sz w:val="28"/>
          <w:szCs w:val="28"/>
          <w:lang w:val="ru-RU"/>
        </w:rPr>
        <w:t xml:space="preserve"> </w:t>
      </w:r>
      <w:r w:rsidRPr="00C9067C">
        <w:rPr>
          <w:sz w:val="28"/>
          <w:szCs w:val="28"/>
          <w:lang w:val="ru-RU"/>
        </w:rPr>
        <w:lastRenderedPageBreak/>
        <w:t>список использованных источников, положительный отзыв рук</w:t>
      </w:r>
      <w:r w:rsidR="00194622">
        <w:rPr>
          <w:sz w:val="28"/>
          <w:szCs w:val="28"/>
          <w:lang w:val="ru-RU"/>
        </w:rPr>
        <w:t>оводителя, презентация проекта</w:t>
      </w:r>
      <w:r w:rsidR="00A849BB">
        <w:rPr>
          <w:sz w:val="28"/>
          <w:szCs w:val="28"/>
          <w:lang w:val="ru-RU"/>
        </w:rPr>
        <w:t>;</w:t>
      </w:r>
      <w:r w:rsidRPr="00C9067C">
        <w:rPr>
          <w:sz w:val="28"/>
          <w:szCs w:val="28"/>
          <w:lang w:val="ru-RU"/>
        </w:rPr>
        <w:t xml:space="preserve"> 3)</w:t>
      </w:r>
      <w:r w:rsidRPr="00C9067C">
        <w:rPr>
          <w:sz w:val="28"/>
          <w:szCs w:val="28"/>
        </w:rPr>
        <w:t> </w:t>
      </w:r>
      <w:r w:rsidRPr="00C9067C">
        <w:rPr>
          <w:sz w:val="28"/>
          <w:szCs w:val="28"/>
          <w:lang w:val="ru-RU"/>
        </w:rPr>
        <w:t>даны ответы на вопросы.</w:t>
      </w:r>
    </w:p>
    <w:p w:rsidR="0074333A" w:rsidRPr="00C9067C" w:rsidRDefault="0074333A" w:rsidP="00C9067C">
      <w:pPr>
        <w:tabs>
          <w:tab w:val="left" w:pos="357"/>
        </w:tabs>
        <w:suppressAutoHyphens/>
        <w:spacing w:line="360" w:lineRule="auto"/>
        <w:ind w:firstLine="454"/>
        <w:jc w:val="both"/>
        <w:rPr>
          <w:sz w:val="28"/>
          <w:szCs w:val="28"/>
          <w:lang w:val="ru-RU"/>
        </w:rPr>
      </w:pPr>
      <w:r w:rsidRPr="00C9067C">
        <w:rPr>
          <w:sz w:val="28"/>
          <w:szCs w:val="28"/>
          <w:lang w:val="ru-RU"/>
        </w:rPr>
        <w:t>В случае выдающихся проектов комиссия может подготовить особое заключение о достоинствах проекта, которое может быть предъявлено при поступлении в профильные классы.</w:t>
      </w:r>
    </w:p>
    <w:p w:rsidR="0074333A" w:rsidRPr="00C9067C" w:rsidRDefault="0074333A" w:rsidP="00C9067C">
      <w:pPr>
        <w:tabs>
          <w:tab w:val="left" w:pos="357"/>
        </w:tabs>
        <w:suppressAutoHyphens/>
        <w:spacing w:line="360" w:lineRule="auto"/>
        <w:ind w:firstLine="454"/>
        <w:jc w:val="both"/>
        <w:rPr>
          <w:sz w:val="28"/>
          <w:szCs w:val="28"/>
          <w:lang w:val="ru-RU"/>
        </w:rPr>
      </w:pPr>
      <w:r w:rsidRPr="00C9067C">
        <w:rPr>
          <w:sz w:val="28"/>
          <w:szCs w:val="28"/>
          <w:lang w:val="ru-RU"/>
        </w:rPr>
        <w:t>Таким образом, качество выполненного проекта и предлагаемый подход к описанию его результатов позволяют в целом оценить способность учащихся производить значимый для себя и/или для других людей продукт, наличие творческого потенциала, способность довести дело до конца, ответственность и другие качества, формируемые в школе.</w:t>
      </w:r>
    </w:p>
    <w:p w:rsidR="0074333A" w:rsidRPr="00C9067C" w:rsidRDefault="0074333A" w:rsidP="00C9067C">
      <w:pPr>
        <w:tabs>
          <w:tab w:val="left" w:pos="357"/>
        </w:tabs>
        <w:suppressAutoHyphens/>
        <w:spacing w:line="360" w:lineRule="auto"/>
        <w:ind w:firstLine="454"/>
        <w:jc w:val="both"/>
        <w:rPr>
          <w:sz w:val="28"/>
          <w:szCs w:val="28"/>
          <w:lang w:val="ru-RU"/>
        </w:rPr>
      </w:pPr>
      <w:r w:rsidRPr="00C9067C">
        <w:rPr>
          <w:sz w:val="28"/>
          <w:szCs w:val="28"/>
          <w:lang w:val="ru-RU"/>
        </w:rPr>
        <w:t>Отметка за выполнение проекта выставляется в графу «</w:t>
      </w:r>
      <w:r w:rsidR="00194622">
        <w:rPr>
          <w:sz w:val="28"/>
          <w:szCs w:val="28"/>
          <w:lang w:val="ru-RU"/>
        </w:rPr>
        <w:t>П</w:t>
      </w:r>
      <w:r w:rsidRPr="00C9067C">
        <w:rPr>
          <w:sz w:val="28"/>
          <w:szCs w:val="28"/>
          <w:lang w:val="ru-RU"/>
        </w:rPr>
        <w:t>роектная деятельность» или «</w:t>
      </w:r>
      <w:r w:rsidR="00194622">
        <w:rPr>
          <w:sz w:val="28"/>
          <w:szCs w:val="28"/>
          <w:lang w:val="ru-RU"/>
        </w:rPr>
        <w:t>Э</w:t>
      </w:r>
      <w:r w:rsidRPr="00C9067C">
        <w:rPr>
          <w:sz w:val="28"/>
          <w:szCs w:val="28"/>
          <w:lang w:val="ru-RU"/>
        </w:rPr>
        <w:t>кзамен» в классном журнале и личном деле. В документ государственного образца об уровне образования — аттестат об основном общем образовании — отметка выставляется в свободную строку.</w:t>
      </w:r>
    </w:p>
    <w:p w:rsidR="0074333A" w:rsidRPr="00C9067C" w:rsidRDefault="0074333A" w:rsidP="00C9067C">
      <w:pPr>
        <w:tabs>
          <w:tab w:val="left" w:pos="357"/>
        </w:tabs>
        <w:suppressAutoHyphens/>
        <w:spacing w:line="360" w:lineRule="auto"/>
        <w:ind w:firstLine="454"/>
        <w:jc w:val="both"/>
        <w:rPr>
          <w:sz w:val="28"/>
          <w:szCs w:val="28"/>
          <w:lang w:val="ru-RU"/>
        </w:rPr>
      </w:pPr>
      <w:r w:rsidRPr="00C9067C">
        <w:rPr>
          <w:sz w:val="28"/>
          <w:szCs w:val="28"/>
          <w:lang w:val="ru-RU"/>
        </w:rPr>
        <w:t>Результаты выполнения индивидуального проекта могут рассматриваться как дополнительное основание при зачислении выпускника общеобразовательного учреждения на избранное им направление профильного образования.</w:t>
      </w:r>
    </w:p>
    <w:p w:rsidR="0074333A" w:rsidRPr="00C9067C" w:rsidRDefault="0074333A" w:rsidP="00C9067C">
      <w:pPr>
        <w:tabs>
          <w:tab w:val="left" w:pos="357"/>
        </w:tabs>
        <w:suppressAutoHyphens/>
        <w:spacing w:line="360" w:lineRule="auto"/>
        <w:ind w:firstLine="454"/>
        <w:jc w:val="both"/>
        <w:rPr>
          <w:sz w:val="28"/>
          <w:szCs w:val="28"/>
          <w:lang w:val="ru-RU"/>
        </w:rPr>
      </w:pPr>
      <w:r w:rsidRPr="00C9067C">
        <w:rPr>
          <w:sz w:val="28"/>
          <w:szCs w:val="28"/>
          <w:lang w:val="ru-RU"/>
        </w:rPr>
        <w:t xml:space="preserve">При необходимости осуществления отбора при поступлении в профильные классы может использоваться </w:t>
      </w:r>
      <w:r w:rsidRPr="00C9067C">
        <w:rPr>
          <w:b/>
          <w:i/>
          <w:sz w:val="28"/>
          <w:szCs w:val="28"/>
          <w:lang w:val="ru-RU"/>
        </w:rPr>
        <w:t>аналитический подход</w:t>
      </w:r>
      <w:r w:rsidRPr="00C9067C">
        <w:rPr>
          <w:sz w:val="28"/>
          <w:szCs w:val="28"/>
          <w:lang w:val="ru-RU"/>
        </w:rPr>
        <w:t xml:space="preserve"> к описанию результатов, согласно которому по каждому из предложенных критериев вводятся количественные показатели, характеризующие полноту проявления навыков проектной деятельности. При этом, как показывает теория и практика педагогических измерений, максимальная оценка по каждому критерию не должна превышать 3 баллов. При таком подходе достижение базового уровня (отметка «удовлетворительно») соответствует получению 4 первичных баллов (по одному баллу за каждый из четырёх критериев), а достижение повышенных уровней соответствует получению 7—9 первичных баллов (отметка «хорошо») или 10—12 первичных баллов (отметка «отлично»).</w:t>
      </w:r>
    </w:p>
    <w:p w:rsidR="0074333A" w:rsidRPr="00C9067C" w:rsidRDefault="0074333A" w:rsidP="00C9067C">
      <w:pPr>
        <w:tabs>
          <w:tab w:val="left" w:pos="357"/>
        </w:tabs>
        <w:suppressAutoHyphens/>
        <w:spacing w:line="360" w:lineRule="auto"/>
        <w:ind w:firstLine="454"/>
        <w:jc w:val="both"/>
        <w:rPr>
          <w:sz w:val="28"/>
          <w:szCs w:val="28"/>
          <w:lang w:val="ru-RU"/>
        </w:rPr>
      </w:pPr>
      <w:r w:rsidRPr="00C9067C">
        <w:rPr>
          <w:sz w:val="28"/>
          <w:szCs w:val="28"/>
          <w:lang w:val="ru-RU"/>
        </w:rPr>
        <w:lastRenderedPageBreak/>
        <w:t>Аналогичный подход, сопровождающийся более детальным описанием критериев или введением специальных критериев, отражающих отдельные аспекты проектной деятельности (например, сформированность умений решать проблемы, или умений работать с информацией, или отдельных коммуникативных компетенций)</w:t>
      </w:r>
      <w:r w:rsidR="00C36D1D">
        <w:rPr>
          <w:sz w:val="28"/>
          <w:szCs w:val="28"/>
          <w:lang w:val="ru-RU"/>
        </w:rPr>
        <w:t>,</w:t>
      </w:r>
      <w:r w:rsidRPr="00C9067C">
        <w:rPr>
          <w:sz w:val="28"/>
          <w:szCs w:val="28"/>
          <w:lang w:val="ru-RU"/>
        </w:rPr>
        <w:t xml:space="preserve"> может использоваться в текущем учебном процессе при обучении навыкам осуществления проектной деятельности. При использовании детализированных или специальных критериев по каждому из выделенных критериев разрабатываются отдельные шкалы и приводится их критериальное описание.</w:t>
      </w:r>
    </w:p>
    <w:p w:rsidR="0074333A" w:rsidRPr="00C9067C" w:rsidRDefault="0074333A" w:rsidP="00C36D1D">
      <w:pPr>
        <w:spacing w:line="360" w:lineRule="auto"/>
        <w:ind w:firstLine="454"/>
        <w:jc w:val="center"/>
        <w:outlineLvl w:val="0"/>
        <w:rPr>
          <w:b/>
          <w:sz w:val="28"/>
          <w:szCs w:val="28"/>
          <w:lang w:val="ru-RU"/>
        </w:rPr>
      </w:pPr>
      <w:r w:rsidRPr="00C9067C">
        <w:rPr>
          <w:b/>
          <w:sz w:val="28"/>
          <w:szCs w:val="28"/>
          <w:lang w:val="ru-RU"/>
        </w:rPr>
        <w:t>1.3.4. Особенности оценки предметных результатов</w:t>
      </w:r>
    </w:p>
    <w:p w:rsidR="0074333A" w:rsidRPr="00C9067C" w:rsidRDefault="0074333A" w:rsidP="00C9067C">
      <w:pPr>
        <w:spacing w:line="360" w:lineRule="auto"/>
        <w:ind w:firstLine="454"/>
        <w:jc w:val="both"/>
        <w:rPr>
          <w:sz w:val="28"/>
          <w:szCs w:val="28"/>
          <w:lang w:val="ru-RU"/>
        </w:rPr>
      </w:pPr>
      <w:r w:rsidRPr="00C9067C">
        <w:rPr>
          <w:sz w:val="28"/>
          <w:szCs w:val="28"/>
          <w:lang w:val="ru-RU"/>
        </w:rPr>
        <w:t>Оценка предметных результатов</w:t>
      </w:r>
      <w:r w:rsidRPr="00C9067C">
        <w:rPr>
          <w:b/>
          <w:sz w:val="28"/>
          <w:szCs w:val="28"/>
          <w:lang w:val="ru-RU"/>
        </w:rPr>
        <w:t xml:space="preserve"> </w:t>
      </w:r>
      <w:r w:rsidRPr="00C9067C">
        <w:rPr>
          <w:bCs/>
          <w:sz w:val="28"/>
          <w:szCs w:val="28"/>
          <w:lang w:val="ru-RU"/>
        </w:rPr>
        <w:t xml:space="preserve">представляет собой оценку достижения обучающимся </w:t>
      </w:r>
      <w:r w:rsidRPr="00C9067C">
        <w:rPr>
          <w:sz w:val="28"/>
          <w:szCs w:val="28"/>
          <w:lang w:val="ru-RU"/>
        </w:rPr>
        <w:t>планируемых результатов по отдельным предметам.</w:t>
      </w:r>
    </w:p>
    <w:p w:rsidR="0074333A" w:rsidRPr="00C9067C" w:rsidRDefault="0074333A" w:rsidP="00C9067C">
      <w:pPr>
        <w:spacing w:line="360" w:lineRule="auto"/>
        <w:ind w:firstLine="454"/>
        <w:jc w:val="both"/>
        <w:rPr>
          <w:sz w:val="28"/>
          <w:szCs w:val="28"/>
          <w:lang w:val="ru-RU"/>
        </w:rPr>
      </w:pPr>
      <w:r w:rsidRPr="00C9067C">
        <w:rPr>
          <w:sz w:val="28"/>
          <w:szCs w:val="28"/>
          <w:lang w:val="ru-RU"/>
        </w:rPr>
        <w:t>Формирование этих результатов обеспечивается за счёт основных компонентов образовательного процесса — учебных предметов.</w:t>
      </w:r>
    </w:p>
    <w:p w:rsidR="0074333A" w:rsidRPr="00C9067C" w:rsidRDefault="0074333A" w:rsidP="00C9067C">
      <w:pPr>
        <w:spacing w:line="360" w:lineRule="auto"/>
        <w:ind w:firstLine="454"/>
        <w:jc w:val="both"/>
        <w:rPr>
          <w:sz w:val="28"/>
          <w:szCs w:val="28"/>
          <w:lang w:val="ru-RU"/>
        </w:rPr>
      </w:pPr>
      <w:r w:rsidRPr="00C9067C">
        <w:rPr>
          <w:bCs/>
          <w:iCs/>
          <w:sz w:val="28"/>
          <w:szCs w:val="28"/>
          <w:lang w:val="ru-RU"/>
        </w:rPr>
        <w:t xml:space="preserve">Основным </w:t>
      </w:r>
      <w:r w:rsidRPr="00C9067C">
        <w:rPr>
          <w:b/>
          <w:bCs/>
          <w:iCs/>
          <w:sz w:val="28"/>
          <w:szCs w:val="28"/>
          <w:lang w:val="ru-RU"/>
        </w:rPr>
        <w:t>объектом</w:t>
      </w:r>
      <w:r w:rsidRPr="00C9067C">
        <w:rPr>
          <w:bCs/>
          <w:iCs/>
          <w:sz w:val="28"/>
          <w:szCs w:val="28"/>
          <w:lang w:val="ru-RU"/>
        </w:rPr>
        <w:t xml:space="preserve"> оценки предметных результатов в соответствии с требованиями Стандарта является </w:t>
      </w:r>
      <w:r w:rsidRPr="00C9067C">
        <w:rPr>
          <w:sz w:val="28"/>
          <w:szCs w:val="28"/>
          <w:lang w:val="ru-RU"/>
        </w:rPr>
        <w:t xml:space="preserve">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w:t>
      </w:r>
      <w:r w:rsidR="0080732F">
        <w:rPr>
          <w:sz w:val="28"/>
          <w:szCs w:val="28"/>
          <w:lang w:val="ru-RU"/>
        </w:rPr>
        <w:t>предметов, в том числе</w:t>
      </w:r>
      <w:r w:rsidRPr="00C9067C">
        <w:rPr>
          <w:sz w:val="28"/>
          <w:szCs w:val="28"/>
          <w:lang w:val="ru-RU"/>
        </w:rPr>
        <w:t xml:space="preserve"> метапредметных (познавательных, регулятивных, коммуникативных) действий.</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Система оценки предметных результатов освоения учебных программ с учётом уровневого подхода, принятого в Стандарте, предполагает </w:t>
      </w:r>
      <w:r w:rsidRPr="00C9067C">
        <w:rPr>
          <w:b/>
          <w:sz w:val="28"/>
          <w:szCs w:val="28"/>
          <w:lang w:val="ru-RU"/>
        </w:rPr>
        <w:t>выделение</w:t>
      </w:r>
      <w:r w:rsidRPr="00C9067C">
        <w:rPr>
          <w:sz w:val="28"/>
          <w:szCs w:val="28"/>
          <w:lang w:val="ru-RU"/>
        </w:rPr>
        <w:t xml:space="preserve"> </w:t>
      </w:r>
      <w:r w:rsidRPr="00C9067C">
        <w:rPr>
          <w:b/>
          <w:sz w:val="28"/>
          <w:szCs w:val="28"/>
          <w:lang w:val="ru-RU"/>
        </w:rPr>
        <w:t>базового уровня достижений как точки отсчёта</w:t>
      </w:r>
      <w:r w:rsidRPr="00C9067C">
        <w:rPr>
          <w:sz w:val="28"/>
          <w:szCs w:val="28"/>
          <w:lang w:val="ru-RU"/>
        </w:rPr>
        <w:t xml:space="preserve"> при построении всей системы оценки и организации индивидуальной работы с обучающимися.</w:t>
      </w:r>
    </w:p>
    <w:p w:rsidR="0074333A" w:rsidRPr="00C9067C" w:rsidRDefault="0074333A" w:rsidP="00C9067C">
      <w:pPr>
        <w:spacing w:line="360" w:lineRule="auto"/>
        <w:ind w:firstLine="454"/>
        <w:jc w:val="both"/>
        <w:rPr>
          <w:sz w:val="28"/>
          <w:szCs w:val="28"/>
          <w:lang w:val="ru-RU"/>
        </w:rPr>
      </w:pPr>
      <w:r w:rsidRPr="00C9067C">
        <w:rPr>
          <w:sz w:val="28"/>
          <w:szCs w:val="28"/>
          <w:lang w:val="ru-RU"/>
        </w:rPr>
        <w:t>Реальные достижения обучающихся могут соответствовать базовому уровню, а могут отличаться от него как в сторону превышения, так и в сторону недостижения.</w:t>
      </w:r>
    </w:p>
    <w:p w:rsidR="0074333A" w:rsidRPr="00C9067C" w:rsidRDefault="0074333A" w:rsidP="00C9067C">
      <w:pPr>
        <w:spacing w:line="360" w:lineRule="auto"/>
        <w:ind w:firstLine="454"/>
        <w:jc w:val="both"/>
        <w:rPr>
          <w:sz w:val="28"/>
          <w:szCs w:val="28"/>
          <w:lang w:val="ru-RU"/>
        </w:rPr>
      </w:pPr>
      <w:r w:rsidRPr="00C9067C">
        <w:rPr>
          <w:sz w:val="28"/>
          <w:szCs w:val="28"/>
          <w:lang w:val="ru-RU"/>
        </w:rPr>
        <w:t>Практика показывает, что для описания достижений обучающихся целесообразно установить следующие пять уровней.</w:t>
      </w:r>
    </w:p>
    <w:p w:rsidR="0074333A" w:rsidRPr="00C9067C" w:rsidRDefault="0074333A" w:rsidP="00C9067C">
      <w:pPr>
        <w:spacing w:line="360" w:lineRule="auto"/>
        <w:ind w:firstLine="454"/>
        <w:jc w:val="both"/>
        <w:rPr>
          <w:sz w:val="28"/>
          <w:szCs w:val="28"/>
          <w:lang w:val="ru-RU"/>
        </w:rPr>
      </w:pPr>
      <w:r w:rsidRPr="00C9067C">
        <w:rPr>
          <w:b/>
          <w:sz w:val="28"/>
          <w:szCs w:val="28"/>
          <w:lang w:val="ru-RU"/>
        </w:rPr>
        <w:lastRenderedPageBreak/>
        <w:t>Базовый уровень достижений</w:t>
      </w:r>
      <w:r w:rsidRPr="00C9067C">
        <w:rPr>
          <w:sz w:val="28"/>
          <w:szCs w:val="28"/>
          <w:lang w:val="ru-RU"/>
        </w:rPr>
        <w:t xml:space="preserve">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74333A" w:rsidRPr="0080732F" w:rsidRDefault="0074333A" w:rsidP="00C9067C">
      <w:pPr>
        <w:spacing w:line="360" w:lineRule="auto"/>
        <w:ind w:firstLine="454"/>
        <w:jc w:val="both"/>
        <w:rPr>
          <w:sz w:val="28"/>
          <w:szCs w:val="28"/>
          <w:lang w:val="ru-RU"/>
        </w:rPr>
      </w:pPr>
      <w:r w:rsidRPr="00C9067C">
        <w:rPr>
          <w:sz w:val="28"/>
          <w:szCs w:val="28"/>
          <w:lang w:val="ru-RU"/>
        </w:rPr>
        <w:t xml:space="preserve">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w:t>
      </w:r>
      <w:r w:rsidRPr="0080732F">
        <w:rPr>
          <w:sz w:val="28"/>
          <w:szCs w:val="28"/>
          <w:lang w:val="ru-RU"/>
        </w:rPr>
        <w:t>Целесообразно выделить следующие два уровня,</w:t>
      </w:r>
      <w:r w:rsidRPr="0080732F">
        <w:rPr>
          <w:b/>
          <w:sz w:val="28"/>
          <w:szCs w:val="28"/>
          <w:lang w:val="ru-RU"/>
        </w:rPr>
        <w:t xml:space="preserve"> превышающие базовый</w:t>
      </w:r>
      <w:r w:rsidRPr="0080732F">
        <w:rPr>
          <w:sz w:val="28"/>
          <w:szCs w:val="28"/>
          <w:lang w:val="ru-RU"/>
        </w:rPr>
        <w:t>:</w:t>
      </w:r>
    </w:p>
    <w:p w:rsidR="0074333A" w:rsidRPr="00C9067C" w:rsidRDefault="0080732F" w:rsidP="0080732F">
      <w:pPr>
        <w:pStyle w:val="affff"/>
      </w:pPr>
      <w:r>
        <w:rPr>
          <w:iCs/>
        </w:rPr>
        <w:t>• </w:t>
      </w:r>
      <w:r w:rsidR="0074333A" w:rsidRPr="00C9067C">
        <w:rPr>
          <w:b/>
        </w:rPr>
        <w:t>повышенный</w:t>
      </w:r>
      <w:r w:rsidR="0074333A" w:rsidRPr="00C9067C">
        <w:t xml:space="preserve"> </w:t>
      </w:r>
      <w:r w:rsidR="0074333A" w:rsidRPr="00C9067C">
        <w:rPr>
          <w:b/>
        </w:rPr>
        <w:t>уровень</w:t>
      </w:r>
      <w:r w:rsidR="0074333A" w:rsidRPr="00C9067C">
        <w:t xml:space="preserve"> достижения планируемых результатов, оценка «хорошо» (отметка «4»);</w:t>
      </w:r>
    </w:p>
    <w:p w:rsidR="0074333A" w:rsidRPr="00C9067C" w:rsidRDefault="0080732F" w:rsidP="0080732F">
      <w:pPr>
        <w:pStyle w:val="affff"/>
      </w:pPr>
      <w:r>
        <w:rPr>
          <w:iCs/>
        </w:rPr>
        <w:t>• </w:t>
      </w:r>
      <w:r w:rsidR="0074333A" w:rsidRPr="00C9067C">
        <w:rPr>
          <w:b/>
        </w:rPr>
        <w:t xml:space="preserve">высокий уровень </w:t>
      </w:r>
      <w:r w:rsidR="0074333A" w:rsidRPr="00C9067C">
        <w:t>достижения планируемых результатов, оценка «отлично» (отметка «5»).</w:t>
      </w:r>
    </w:p>
    <w:p w:rsidR="0074333A" w:rsidRPr="00C9067C" w:rsidRDefault="0074333A" w:rsidP="00C9067C">
      <w:pPr>
        <w:spacing w:line="360" w:lineRule="auto"/>
        <w:ind w:firstLine="454"/>
        <w:jc w:val="both"/>
        <w:rPr>
          <w:sz w:val="28"/>
          <w:szCs w:val="28"/>
          <w:lang w:val="ru-RU"/>
        </w:rPr>
      </w:pPr>
      <w:r w:rsidRPr="00C9067C">
        <w:rPr>
          <w:sz w:val="28"/>
          <w:szCs w:val="28"/>
          <w:lang w:val="ru-RU"/>
        </w:rP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74333A" w:rsidRPr="00C9067C" w:rsidRDefault="0074333A" w:rsidP="00C9067C">
      <w:pPr>
        <w:spacing w:line="360" w:lineRule="auto"/>
        <w:ind w:firstLine="454"/>
        <w:jc w:val="both"/>
        <w:rPr>
          <w:sz w:val="28"/>
          <w:szCs w:val="28"/>
          <w:lang w:val="ru-RU"/>
        </w:rPr>
      </w:pPr>
      <w:r w:rsidRPr="00C9067C">
        <w:rPr>
          <w:sz w:val="28"/>
          <w:szCs w:val="28"/>
          <w:lang w:val="ru-RU"/>
        </w:rPr>
        <w:t>Индивидуальные траектории обучения обучающихся, демонстрирующих повышенный и высокий уровни достижений</w:t>
      </w:r>
      <w:r w:rsidR="0080732F">
        <w:rPr>
          <w:sz w:val="28"/>
          <w:szCs w:val="28"/>
          <w:lang w:val="ru-RU"/>
        </w:rPr>
        <w:t>,</w:t>
      </w:r>
      <w:r w:rsidRPr="00C9067C">
        <w:rPr>
          <w:sz w:val="28"/>
          <w:szCs w:val="28"/>
          <w:lang w:val="ru-RU"/>
        </w:rPr>
        <w:t xml:space="preserve">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Для описания подготовки учащихся, уровень достижений которых </w:t>
      </w:r>
      <w:r w:rsidRPr="00C9067C">
        <w:rPr>
          <w:b/>
          <w:sz w:val="28"/>
          <w:szCs w:val="28"/>
          <w:lang w:val="ru-RU"/>
        </w:rPr>
        <w:t>ниже базового</w:t>
      </w:r>
      <w:r w:rsidRPr="00C9067C">
        <w:rPr>
          <w:sz w:val="28"/>
          <w:szCs w:val="28"/>
          <w:lang w:val="ru-RU"/>
        </w:rPr>
        <w:t>, целесообразно выделить также два уровня:</w:t>
      </w:r>
    </w:p>
    <w:p w:rsidR="0074333A" w:rsidRPr="00C9067C" w:rsidRDefault="0091238C" w:rsidP="0091238C">
      <w:pPr>
        <w:pStyle w:val="affff"/>
      </w:pPr>
      <w:r>
        <w:rPr>
          <w:iCs/>
        </w:rPr>
        <w:t>• </w:t>
      </w:r>
      <w:r w:rsidR="0074333A" w:rsidRPr="00C9067C">
        <w:rPr>
          <w:b/>
        </w:rPr>
        <w:t>пониженный уровень</w:t>
      </w:r>
      <w:r w:rsidR="0074333A" w:rsidRPr="00C9067C">
        <w:t xml:space="preserve"> достижений, оценка «неудовлетворительно» (отметка «2»);</w:t>
      </w:r>
    </w:p>
    <w:p w:rsidR="0074333A" w:rsidRPr="00C9067C" w:rsidRDefault="0091238C" w:rsidP="0091238C">
      <w:pPr>
        <w:pStyle w:val="affff"/>
      </w:pPr>
      <w:r>
        <w:rPr>
          <w:iCs/>
        </w:rPr>
        <w:t>• </w:t>
      </w:r>
      <w:r w:rsidR="0074333A" w:rsidRPr="00C9067C">
        <w:rPr>
          <w:b/>
        </w:rPr>
        <w:t>низкий уровень</w:t>
      </w:r>
      <w:r w:rsidR="0074333A" w:rsidRPr="00C9067C">
        <w:t xml:space="preserve"> достижений, оценка «плохо» (отметка «1»).</w:t>
      </w:r>
    </w:p>
    <w:p w:rsidR="0074333A" w:rsidRPr="00C9067C" w:rsidRDefault="0074333A" w:rsidP="00C9067C">
      <w:pPr>
        <w:spacing w:line="360" w:lineRule="auto"/>
        <w:ind w:firstLine="454"/>
        <w:jc w:val="both"/>
        <w:rPr>
          <w:sz w:val="28"/>
          <w:szCs w:val="28"/>
          <w:lang w:val="ru-RU"/>
        </w:rPr>
      </w:pPr>
      <w:r w:rsidRPr="00C9067C">
        <w:rPr>
          <w:sz w:val="28"/>
          <w:szCs w:val="28"/>
          <w:lang w:val="ru-RU"/>
        </w:rPr>
        <w:lastRenderedPageBreak/>
        <w:t xml:space="preserve">Недостижение базового уровня (пониженный и низкий уровни достижений) фиксируется в зависимости от объёма и уровня освоенного и неосвоенного содержания предмета. </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Как правило, </w:t>
      </w:r>
      <w:r w:rsidRPr="00C9067C">
        <w:rPr>
          <w:b/>
          <w:sz w:val="28"/>
          <w:szCs w:val="28"/>
          <w:lang w:val="ru-RU"/>
        </w:rPr>
        <w:t>пониженный уровень</w:t>
      </w:r>
      <w:r w:rsidRPr="00C9067C">
        <w:rPr>
          <w:sz w:val="28"/>
          <w:szCs w:val="28"/>
          <w:lang w:val="ru-RU"/>
        </w:rPr>
        <w:t xml:space="preserve"> 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w:t>
      </w:r>
      <w:r w:rsidR="0091238C">
        <w:rPr>
          <w:sz w:val="28"/>
          <w:szCs w:val="28"/>
          <w:lang w:val="ru-RU"/>
        </w:rPr>
        <w:t>,</w:t>
      </w:r>
      <w:r w:rsidRPr="00C9067C">
        <w:rPr>
          <w:sz w:val="28"/>
          <w:szCs w:val="28"/>
          <w:lang w:val="ru-RU"/>
        </w:rPr>
        <w:t xml:space="preserve"> о том, что имеются значительные пробелы в знаниях, дальнейшее обучение затруднено. При этом обучающийся может выполнять отдельные задания повышенного уровня. Данная группа обучающихся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74333A" w:rsidRPr="00C9067C" w:rsidRDefault="0074333A" w:rsidP="00C9067C">
      <w:pPr>
        <w:spacing w:line="360" w:lineRule="auto"/>
        <w:ind w:firstLine="454"/>
        <w:jc w:val="both"/>
        <w:rPr>
          <w:sz w:val="28"/>
          <w:szCs w:val="28"/>
          <w:lang w:val="ru-RU"/>
        </w:rPr>
      </w:pPr>
      <w:r w:rsidRPr="00C9067C">
        <w:rPr>
          <w:b/>
          <w:sz w:val="28"/>
          <w:szCs w:val="28"/>
          <w:lang w:val="ru-RU"/>
        </w:rPr>
        <w:t>Низкий уровень</w:t>
      </w:r>
      <w:r w:rsidRPr="00C9067C">
        <w:rPr>
          <w:sz w:val="28"/>
          <w:szCs w:val="28"/>
          <w:lang w:val="ru-RU"/>
        </w:rPr>
        <w:t xml:space="preserve">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w:t>
      </w:r>
      <w:r w:rsidR="0091238C">
        <w:rPr>
          <w:sz w:val="28"/>
          <w:szCs w:val="28"/>
          <w:lang w:val="ru-RU"/>
        </w:rPr>
        <w:t>м</w:t>
      </w:r>
      <w:r w:rsidRPr="00C9067C">
        <w:rPr>
          <w:sz w:val="28"/>
          <w:szCs w:val="28"/>
          <w:lang w:val="ru-RU"/>
        </w:rPr>
        <w:t>ся, которые демонстрируют низкий уровень достижений, требу</w:t>
      </w:r>
      <w:r w:rsidR="0091238C">
        <w:rPr>
          <w:sz w:val="28"/>
          <w:szCs w:val="28"/>
          <w:lang w:val="ru-RU"/>
        </w:rPr>
        <w:t>ется</w:t>
      </w:r>
      <w:r w:rsidRPr="00C9067C">
        <w:rPr>
          <w:sz w:val="28"/>
          <w:szCs w:val="28"/>
          <w:lang w:val="ru-RU"/>
        </w:rPr>
        <w:t xml:space="preserve"> специальн</w:t>
      </w:r>
      <w:r w:rsidR="0091238C">
        <w:rPr>
          <w:sz w:val="28"/>
          <w:szCs w:val="28"/>
          <w:lang w:val="ru-RU"/>
        </w:rPr>
        <w:t>ая</w:t>
      </w:r>
      <w:r w:rsidRPr="00C9067C">
        <w:rPr>
          <w:sz w:val="28"/>
          <w:szCs w:val="28"/>
          <w:lang w:val="ru-RU"/>
        </w:rPr>
        <w:t xml:space="preserve"> помощ</w:t>
      </w:r>
      <w:r w:rsidR="0091238C">
        <w:rPr>
          <w:sz w:val="28"/>
          <w:szCs w:val="28"/>
          <w:lang w:val="ru-RU"/>
        </w:rPr>
        <w:t>ь</w:t>
      </w:r>
      <w:r w:rsidRPr="00C9067C">
        <w:rPr>
          <w:sz w:val="28"/>
          <w:szCs w:val="28"/>
          <w:lang w:val="ru-RU"/>
        </w:rPr>
        <w:t xml:space="preserve"> не только по учебному предмету, но и по </w:t>
      </w:r>
      <w:r w:rsidRPr="00C9067C">
        <w:rPr>
          <w:sz w:val="28"/>
          <w:szCs w:val="28"/>
          <w:u w:val="single"/>
          <w:lang w:val="ru-RU"/>
        </w:rPr>
        <w:t>формированию мотивации к обучению</w:t>
      </w:r>
      <w:r w:rsidRPr="00C9067C">
        <w:rPr>
          <w:sz w:val="28"/>
          <w:szCs w:val="28"/>
          <w:lang w:val="ru-RU"/>
        </w:rPr>
        <w:t>,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w:t>
      </w:r>
    </w:p>
    <w:p w:rsidR="0074333A" w:rsidRPr="00C9067C" w:rsidRDefault="0074333A" w:rsidP="00C9067C">
      <w:pPr>
        <w:spacing w:line="360" w:lineRule="auto"/>
        <w:ind w:firstLine="454"/>
        <w:jc w:val="both"/>
        <w:rPr>
          <w:sz w:val="28"/>
          <w:szCs w:val="28"/>
          <w:lang w:val="ru-RU"/>
        </w:rPr>
      </w:pPr>
      <w:r w:rsidRPr="00C9067C">
        <w:rPr>
          <w:sz w:val="28"/>
          <w:szCs w:val="28"/>
          <w:lang w:val="ru-RU"/>
        </w:rPr>
        <w:t>Описанный выше подход целесообразно применять в ходе различных процедур оценивания: текущего, промежуточного и итогового.</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Для формирования норм оценки в соответствии с выделенными уровнями необходимо описать достижения обучающегося базового уровня (в терминах знаний и умений, которые он должен продемонстрировать), за которые обучающийся обоснованно получает оценку «удовлетворительно». После этого определяются и содержательно описываются более высокие или низкие уровни достижений. Важно акцентировать внимание не на ошибках, которые сделал обучающийся, а на учебных достижениях, которые обеспечивают </w:t>
      </w:r>
      <w:r w:rsidRPr="00C9067C">
        <w:rPr>
          <w:sz w:val="28"/>
          <w:szCs w:val="28"/>
          <w:lang w:val="ru-RU"/>
        </w:rPr>
        <w:lastRenderedPageBreak/>
        <w:t>продвижение впер</w:t>
      </w:r>
      <w:r w:rsidR="003907DE">
        <w:rPr>
          <w:sz w:val="28"/>
          <w:szCs w:val="28"/>
          <w:lang w:val="ru-RU"/>
        </w:rPr>
        <w:t>ё</w:t>
      </w:r>
      <w:r w:rsidRPr="00C9067C">
        <w:rPr>
          <w:sz w:val="28"/>
          <w:szCs w:val="28"/>
          <w:lang w:val="ru-RU"/>
        </w:rPr>
        <w:t>д в освоении содержания образования.</w:t>
      </w:r>
    </w:p>
    <w:p w:rsidR="0074333A" w:rsidRPr="00C9067C" w:rsidRDefault="0074333A" w:rsidP="00C9067C">
      <w:pPr>
        <w:pStyle w:val="a6"/>
        <w:tabs>
          <w:tab w:val="clear" w:pos="4677"/>
          <w:tab w:val="clear" w:pos="9355"/>
        </w:tabs>
        <w:spacing w:line="360" w:lineRule="auto"/>
        <w:ind w:firstLine="454"/>
        <w:jc w:val="both"/>
        <w:rPr>
          <w:sz w:val="28"/>
          <w:szCs w:val="28"/>
          <w:lang w:val="ru-RU"/>
        </w:rPr>
      </w:pPr>
      <w:r w:rsidRPr="00C9067C">
        <w:rPr>
          <w:b/>
          <w:i/>
          <w:sz w:val="28"/>
          <w:szCs w:val="28"/>
          <w:lang w:val="ru-RU"/>
        </w:rPr>
        <w:t xml:space="preserve">Для оценки динамики формирования предметных результатов </w:t>
      </w:r>
      <w:r w:rsidRPr="00C9067C">
        <w:rPr>
          <w:sz w:val="28"/>
          <w:szCs w:val="28"/>
          <w:lang w:val="ru-RU"/>
        </w:rPr>
        <w:t xml:space="preserve">в системе внутришкольного мониторинга образовательных достижений целесообразно фиксировать и анализировать данные о сформированности умений и навыков, способствующих </w:t>
      </w:r>
      <w:r w:rsidRPr="00C9067C">
        <w:rPr>
          <w:b/>
          <w:sz w:val="28"/>
          <w:szCs w:val="28"/>
          <w:lang w:val="ru-RU"/>
        </w:rPr>
        <w:t>освоению систематических знаний</w:t>
      </w:r>
      <w:r w:rsidRPr="00C9067C">
        <w:rPr>
          <w:sz w:val="28"/>
          <w:szCs w:val="28"/>
          <w:lang w:val="ru-RU"/>
        </w:rPr>
        <w:t>, в том числе:</w:t>
      </w:r>
    </w:p>
    <w:p w:rsidR="0074333A" w:rsidRPr="00C9067C" w:rsidRDefault="003907DE" w:rsidP="003907DE">
      <w:pPr>
        <w:pStyle w:val="affff"/>
      </w:pPr>
      <w:r>
        <w:rPr>
          <w:iCs/>
        </w:rPr>
        <w:t>• </w:t>
      </w:r>
      <w:r w:rsidR="0074333A" w:rsidRPr="003907DE">
        <w:rPr>
          <w:i/>
        </w:rPr>
        <w:t>первичному ознакомлению, отработке и осознанию теоретических моделей и понятий</w:t>
      </w:r>
      <w:r w:rsidR="0074333A" w:rsidRPr="00C9067C">
        <w:rPr>
          <w:b/>
        </w:rPr>
        <w:t xml:space="preserve"> </w:t>
      </w:r>
      <w:r w:rsidR="0074333A" w:rsidRPr="00C9067C">
        <w:t xml:space="preserve">(общенаучных и базовых для данной области знания), </w:t>
      </w:r>
      <w:r w:rsidR="0074333A" w:rsidRPr="003907DE">
        <w:rPr>
          <w:i/>
        </w:rPr>
        <w:t>стандартных алгоритмов и процедур</w:t>
      </w:r>
      <w:r w:rsidR="0074333A" w:rsidRPr="00C9067C">
        <w:t>;</w:t>
      </w:r>
    </w:p>
    <w:p w:rsidR="0074333A" w:rsidRPr="00C9067C" w:rsidRDefault="003907DE" w:rsidP="003907DE">
      <w:pPr>
        <w:pStyle w:val="affff"/>
      </w:pPr>
      <w:r>
        <w:rPr>
          <w:iCs/>
        </w:rPr>
        <w:t>• </w:t>
      </w:r>
      <w:r w:rsidR="0074333A" w:rsidRPr="003907DE">
        <w:rPr>
          <w:i/>
        </w:rPr>
        <w:t>выявлению и осознанию сущности и особенностей</w:t>
      </w:r>
      <w:r w:rsidR="0074333A" w:rsidRPr="00C9067C">
        <w:rPr>
          <w:b/>
        </w:rPr>
        <w:t xml:space="preserve"> </w:t>
      </w:r>
      <w:r w:rsidR="0074333A" w:rsidRPr="00C9067C">
        <w:t xml:space="preserve">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0074333A" w:rsidRPr="003907DE">
        <w:rPr>
          <w:i/>
        </w:rPr>
        <w:t>созданию и использованию моделей</w:t>
      </w:r>
      <w:r w:rsidR="0074333A" w:rsidRPr="00C9067C">
        <w:t xml:space="preserve"> изучаемых объектов и процессов, схем;</w:t>
      </w:r>
    </w:p>
    <w:p w:rsidR="0074333A" w:rsidRPr="00C9067C" w:rsidRDefault="003907DE" w:rsidP="003907DE">
      <w:pPr>
        <w:pStyle w:val="affff"/>
      </w:pPr>
      <w:r>
        <w:rPr>
          <w:iCs/>
        </w:rPr>
        <w:t>• </w:t>
      </w:r>
      <w:r w:rsidR="0074333A" w:rsidRPr="003907DE">
        <w:rPr>
          <w:i/>
        </w:rPr>
        <w:t>выявлению и анализу существенных и устойчивых связей и отношений</w:t>
      </w:r>
      <w:r w:rsidR="0074333A" w:rsidRPr="00C9067C">
        <w:rPr>
          <w:b/>
        </w:rPr>
        <w:t xml:space="preserve"> </w:t>
      </w:r>
      <w:r w:rsidR="0074333A" w:rsidRPr="00C9067C">
        <w:t>между объектами и процессами.</w:t>
      </w:r>
    </w:p>
    <w:p w:rsidR="0074333A" w:rsidRPr="00C9067C" w:rsidRDefault="0074333A" w:rsidP="00C9067C">
      <w:pPr>
        <w:spacing w:line="360" w:lineRule="auto"/>
        <w:ind w:firstLine="454"/>
        <w:jc w:val="both"/>
        <w:rPr>
          <w:sz w:val="28"/>
          <w:szCs w:val="28"/>
          <w:lang w:val="ru-RU"/>
        </w:rPr>
      </w:pPr>
      <w:r w:rsidRPr="00C9067C">
        <w:rPr>
          <w:sz w:val="28"/>
          <w:szCs w:val="28"/>
          <w:lang w:val="ru-RU"/>
        </w:rPr>
        <w:t>При этом обязательными составляющими системы накопленной оценки являются материалы:</w:t>
      </w:r>
    </w:p>
    <w:p w:rsidR="0074333A" w:rsidRPr="00C9067C" w:rsidRDefault="003907DE" w:rsidP="003907DE">
      <w:pPr>
        <w:pStyle w:val="affff"/>
      </w:pPr>
      <w:r>
        <w:rPr>
          <w:iCs/>
        </w:rPr>
        <w:t>• </w:t>
      </w:r>
      <w:r w:rsidR="0074333A" w:rsidRPr="003907DE">
        <w:rPr>
          <w:i/>
        </w:rPr>
        <w:t>стартовой диагностики</w:t>
      </w:r>
      <w:r w:rsidR="0074333A" w:rsidRPr="00C9067C">
        <w:t>;</w:t>
      </w:r>
    </w:p>
    <w:p w:rsidR="0074333A" w:rsidRPr="00C9067C" w:rsidRDefault="003907DE" w:rsidP="003907DE">
      <w:pPr>
        <w:pStyle w:val="affff"/>
      </w:pPr>
      <w:r>
        <w:rPr>
          <w:iCs/>
        </w:rPr>
        <w:t>• </w:t>
      </w:r>
      <w:r w:rsidR="0074333A" w:rsidRPr="003907DE">
        <w:rPr>
          <w:i/>
        </w:rPr>
        <w:t>тематических и итоговых проверочных работ по всем учебным предметам</w:t>
      </w:r>
      <w:r w:rsidR="0074333A" w:rsidRPr="00C9067C">
        <w:t>;</w:t>
      </w:r>
    </w:p>
    <w:p w:rsidR="0074333A" w:rsidRPr="00C9067C" w:rsidRDefault="003907DE" w:rsidP="003907DE">
      <w:pPr>
        <w:pStyle w:val="affff"/>
      </w:pPr>
      <w:r>
        <w:rPr>
          <w:iCs/>
        </w:rPr>
        <w:t>• </w:t>
      </w:r>
      <w:r w:rsidR="0074333A" w:rsidRPr="00C9067C">
        <w:t xml:space="preserve"> </w:t>
      </w:r>
      <w:r w:rsidR="0074333A" w:rsidRPr="003907DE">
        <w:rPr>
          <w:i/>
        </w:rPr>
        <w:t>творческих работ</w:t>
      </w:r>
      <w:r w:rsidR="0074333A" w:rsidRPr="00C9067C">
        <w:t>, включая учебные исследования и учебные проекты.</w:t>
      </w:r>
    </w:p>
    <w:p w:rsidR="0074333A" w:rsidRPr="00C9067C" w:rsidRDefault="0074333A" w:rsidP="00C9067C">
      <w:pPr>
        <w:pStyle w:val="20"/>
        <w:spacing w:after="0" w:line="360" w:lineRule="auto"/>
        <w:ind w:firstLine="454"/>
        <w:jc w:val="both"/>
        <w:rPr>
          <w:sz w:val="28"/>
          <w:szCs w:val="28"/>
        </w:rPr>
      </w:pPr>
      <w:r w:rsidRPr="00C9067C">
        <w:rPr>
          <w:sz w:val="28"/>
          <w:szCs w:val="28"/>
        </w:rPr>
        <w:t>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w:t>
      </w:r>
      <w:r w:rsidR="00E02595">
        <w:rPr>
          <w:sz w:val="28"/>
          <w:szCs w:val="28"/>
        </w:rPr>
        <w:t>ё</w:t>
      </w:r>
      <w:r w:rsidRPr="00C9067C">
        <w:rPr>
          <w:sz w:val="28"/>
          <w:szCs w:val="28"/>
        </w:rPr>
        <w:t>тся как выполнение не менее 50% заданий базового уровня или получени</w:t>
      </w:r>
      <w:r w:rsidR="00E02595">
        <w:rPr>
          <w:sz w:val="28"/>
          <w:szCs w:val="28"/>
        </w:rPr>
        <w:t>е</w:t>
      </w:r>
      <w:r w:rsidRPr="00C9067C">
        <w:rPr>
          <w:sz w:val="28"/>
          <w:szCs w:val="28"/>
        </w:rPr>
        <w:t xml:space="preserve"> 50% от максимального балла за выполнение заданий базового уровня.</w:t>
      </w:r>
    </w:p>
    <w:p w:rsidR="00703977" w:rsidRDefault="00703977" w:rsidP="002870B5">
      <w:pPr>
        <w:spacing w:line="360" w:lineRule="auto"/>
        <w:ind w:firstLine="454"/>
        <w:jc w:val="center"/>
        <w:outlineLvl w:val="0"/>
        <w:rPr>
          <w:b/>
          <w:sz w:val="28"/>
          <w:szCs w:val="28"/>
          <w:lang w:val="ru-RU"/>
        </w:rPr>
      </w:pPr>
    </w:p>
    <w:p w:rsidR="00703977" w:rsidRDefault="00703977" w:rsidP="002870B5">
      <w:pPr>
        <w:spacing w:line="360" w:lineRule="auto"/>
        <w:ind w:firstLine="454"/>
        <w:jc w:val="center"/>
        <w:outlineLvl w:val="0"/>
        <w:rPr>
          <w:b/>
          <w:sz w:val="28"/>
          <w:szCs w:val="28"/>
          <w:lang w:val="ru-RU"/>
        </w:rPr>
      </w:pPr>
    </w:p>
    <w:p w:rsidR="0074333A" w:rsidRPr="00C9067C" w:rsidRDefault="0074333A" w:rsidP="002870B5">
      <w:pPr>
        <w:spacing w:line="360" w:lineRule="auto"/>
        <w:ind w:firstLine="454"/>
        <w:jc w:val="center"/>
        <w:outlineLvl w:val="0"/>
        <w:rPr>
          <w:b/>
          <w:sz w:val="28"/>
          <w:szCs w:val="28"/>
          <w:lang w:val="ru-RU"/>
        </w:rPr>
      </w:pPr>
      <w:r w:rsidRPr="00C9067C">
        <w:rPr>
          <w:b/>
          <w:sz w:val="28"/>
          <w:szCs w:val="28"/>
          <w:lang w:val="ru-RU"/>
        </w:rPr>
        <w:lastRenderedPageBreak/>
        <w:t>1.3.5. Система внутришкольного мониторинга образовательных достижений и портфель достижений как инструменты динамики образовательных достижений</w:t>
      </w:r>
    </w:p>
    <w:p w:rsidR="0074333A" w:rsidRPr="00C9067C" w:rsidRDefault="0074333A" w:rsidP="00C9067C">
      <w:pPr>
        <w:pStyle w:val="23"/>
        <w:spacing w:after="0" w:line="360" w:lineRule="auto"/>
        <w:ind w:left="0" w:firstLine="454"/>
        <w:jc w:val="both"/>
        <w:rPr>
          <w:sz w:val="28"/>
          <w:szCs w:val="28"/>
        </w:rPr>
      </w:pPr>
      <w:r w:rsidRPr="00C9067C">
        <w:rPr>
          <w:sz w:val="28"/>
          <w:szCs w:val="28"/>
        </w:rPr>
        <w:t xml:space="preserve">Показатель динамики образовательных достижений </w:t>
      </w:r>
      <w:r w:rsidR="006F1508">
        <w:rPr>
          <w:sz w:val="28"/>
          <w:szCs w:val="28"/>
        </w:rPr>
        <w:t>—</w:t>
      </w:r>
      <w:r w:rsidRPr="00C9067C">
        <w:rPr>
          <w:sz w:val="28"/>
          <w:szCs w:val="28"/>
        </w:rPr>
        <w:t xml:space="preserve"> один из основных показателей в оценке образовательных достижений. Положительная динамика образовательных достижений </w:t>
      </w:r>
      <w:r w:rsidR="006F1508">
        <w:rPr>
          <w:sz w:val="28"/>
          <w:szCs w:val="28"/>
        </w:rPr>
        <w:t>—</w:t>
      </w:r>
      <w:r w:rsidRPr="00C9067C">
        <w:rPr>
          <w:sz w:val="28"/>
          <w:szCs w:val="28"/>
        </w:rPr>
        <w:t xml:space="preserve"> важнейшее основание для принятия решения об эффективности учебного процесса, работы учителя или образовательного учреждения, системы образования в целом.</w:t>
      </w:r>
    </w:p>
    <w:p w:rsidR="0074333A" w:rsidRPr="00C9067C" w:rsidRDefault="0001204A" w:rsidP="00C9067C">
      <w:pPr>
        <w:pStyle w:val="23"/>
        <w:spacing w:after="0" w:line="360" w:lineRule="auto"/>
        <w:ind w:left="0" w:firstLine="454"/>
        <w:jc w:val="both"/>
        <w:rPr>
          <w:sz w:val="28"/>
          <w:szCs w:val="28"/>
        </w:rPr>
      </w:pPr>
      <w:r w:rsidRPr="00C9067C">
        <w:rPr>
          <w:sz w:val="28"/>
          <w:szCs w:val="28"/>
        </w:rPr>
        <w:t>С</w:t>
      </w:r>
      <w:r w:rsidR="0074333A" w:rsidRPr="00C9067C">
        <w:rPr>
          <w:sz w:val="28"/>
          <w:szCs w:val="28"/>
        </w:rPr>
        <w:t>истема внутришкольного мониторинга образовательных достижений (личностных, метапредметных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w:t>
      </w:r>
    </w:p>
    <w:p w:rsidR="0074333A" w:rsidRPr="00C9067C" w:rsidRDefault="0074333A" w:rsidP="00C9067C">
      <w:pPr>
        <w:pStyle w:val="23"/>
        <w:spacing w:after="0" w:line="360" w:lineRule="auto"/>
        <w:ind w:left="0" w:firstLine="454"/>
        <w:jc w:val="both"/>
        <w:rPr>
          <w:sz w:val="28"/>
          <w:szCs w:val="28"/>
        </w:rPr>
      </w:pPr>
      <w:r w:rsidRPr="00C9067C">
        <w:rPr>
          <w:sz w:val="28"/>
          <w:szCs w:val="28"/>
        </w:rPr>
        <w:t>Внутришкольный мониторинг образовательных достижений ведётся каждым учителем-предметником и фиксируется с помощью оценочных листов, классных журналов, дневников учащихся на бумажных или электронных носителях.</w:t>
      </w:r>
    </w:p>
    <w:p w:rsidR="0074333A" w:rsidRPr="00C9067C" w:rsidRDefault="0074333A" w:rsidP="00C9067C">
      <w:pPr>
        <w:pStyle w:val="23"/>
        <w:spacing w:after="0" w:line="360" w:lineRule="auto"/>
        <w:ind w:left="0" w:firstLine="454"/>
        <w:jc w:val="both"/>
        <w:rPr>
          <w:sz w:val="28"/>
          <w:szCs w:val="28"/>
        </w:rPr>
      </w:pPr>
      <w:r w:rsidRPr="00C9067C">
        <w:rPr>
          <w:sz w:val="28"/>
          <w:szCs w:val="28"/>
        </w:rPr>
        <w:t>Отдельные элементы из системы внутришкольного мониторинга могут быть включены в портфель достижений ученика. Основными целями такого включения могут служить:</w:t>
      </w:r>
    </w:p>
    <w:p w:rsidR="0074333A" w:rsidRPr="00C9067C" w:rsidRDefault="002870B5" w:rsidP="002870B5">
      <w:pPr>
        <w:pStyle w:val="affff"/>
      </w:pPr>
      <w:r>
        <w:rPr>
          <w:iCs/>
        </w:rPr>
        <w:t>• </w:t>
      </w:r>
      <w:r w:rsidR="0074333A" w:rsidRPr="00C9067C">
        <w:rPr>
          <w:u w:val="single"/>
        </w:rPr>
        <w:t>педагогические показания</w:t>
      </w:r>
      <w:r w:rsidR="0074333A" w:rsidRPr="00C9067C">
        <w:t>,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самооценочной) деятельности, способствовать становлению избирательности познавательных интересов, повы</w:t>
      </w:r>
      <w:r>
        <w:t>ша</w:t>
      </w:r>
      <w:r w:rsidR="0074333A" w:rsidRPr="00C9067C">
        <w:t>ть статус ученика (например, в детском коллективе, в семье);</w:t>
      </w:r>
    </w:p>
    <w:p w:rsidR="0074333A" w:rsidRPr="00C9067C" w:rsidRDefault="002870B5" w:rsidP="002870B5">
      <w:pPr>
        <w:pStyle w:val="affff"/>
      </w:pPr>
      <w:r>
        <w:rPr>
          <w:iCs/>
        </w:rPr>
        <w:lastRenderedPageBreak/>
        <w:t>• </w:t>
      </w:r>
      <w:r w:rsidR="0074333A" w:rsidRPr="00C9067C">
        <w:t xml:space="preserve">соображения, связанные с </w:t>
      </w:r>
      <w:r w:rsidR="0074333A" w:rsidRPr="00C9067C">
        <w:rPr>
          <w:u w:val="single"/>
        </w:rPr>
        <w:t>возможным использованием</w:t>
      </w:r>
      <w:r w:rsidR="0074333A" w:rsidRPr="00C9067C">
        <w:t xml:space="preserve"> учащимися портфеля достижений при выборе направления профильного образования.</w:t>
      </w:r>
    </w:p>
    <w:p w:rsidR="0074333A" w:rsidRPr="00C9067C" w:rsidRDefault="0074333A" w:rsidP="00C9067C">
      <w:pPr>
        <w:pStyle w:val="23"/>
        <w:spacing w:after="0" w:line="360" w:lineRule="auto"/>
        <w:ind w:left="0" w:firstLine="454"/>
        <w:jc w:val="both"/>
        <w:rPr>
          <w:sz w:val="28"/>
          <w:szCs w:val="28"/>
        </w:rPr>
      </w:pPr>
      <w:r w:rsidRPr="00C9067C">
        <w:rPr>
          <w:sz w:val="28"/>
          <w:szCs w:val="28"/>
        </w:rPr>
        <w:t>Портфель достижений допускает такое использование, поскольку, как показывает опыт, он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w:t>
      </w:r>
      <w:r w:rsidR="002870B5">
        <w:rPr>
          <w:sz w:val="28"/>
          <w:szCs w:val="28"/>
        </w:rPr>
        <w:t>,</w:t>
      </w:r>
      <w:r w:rsidRPr="00C9067C">
        <w:rPr>
          <w:sz w:val="28"/>
          <w:szCs w:val="28"/>
        </w:rPr>
        <w:t xml:space="preserve"> как самоконтроль, самооценка, рефлексия и т. д.).</w:t>
      </w:r>
    </w:p>
    <w:p w:rsidR="0074333A" w:rsidRPr="00C9067C" w:rsidRDefault="0074333A" w:rsidP="00C9067C">
      <w:pPr>
        <w:spacing w:line="360" w:lineRule="auto"/>
        <w:ind w:firstLine="454"/>
        <w:jc w:val="both"/>
        <w:rPr>
          <w:sz w:val="28"/>
          <w:szCs w:val="28"/>
          <w:lang w:val="ru-RU"/>
        </w:rPr>
      </w:pPr>
      <w:r w:rsidRPr="00C9067C">
        <w:rPr>
          <w:sz w:val="28"/>
          <w:szCs w:val="28"/>
          <w:lang w:val="ru-RU"/>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74333A" w:rsidRPr="00C9067C" w:rsidRDefault="0074333A" w:rsidP="00C9067C">
      <w:pPr>
        <w:spacing w:line="360" w:lineRule="auto"/>
        <w:ind w:firstLine="454"/>
        <w:jc w:val="both"/>
        <w:rPr>
          <w:sz w:val="28"/>
          <w:szCs w:val="28"/>
          <w:lang w:val="ru-RU"/>
        </w:rPr>
      </w:pPr>
      <w:r w:rsidRPr="00C9067C">
        <w:rPr>
          <w:sz w:val="28"/>
          <w:szCs w:val="28"/>
          <w:lang w:val="ru-RU"/>
        </w:rPr>
        <w:t>В состав портфеля достижений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
    <w:p w:rsidR="0074333A" w:rsidRPr="00C9067C" w:rsidRDefault="0074333A" w:rsidP="00C9067C">
      <w:pPr>
        <w:spacing w:line="360" w:lineRule="auto"/>
        <w:ind w:firstLine="454"/>
        <w:jc w:val="both"/>
        <w:rPr>
          <w:sz w:val="28"/>
          <w:szCs w:val="28"/>
          <w:lang w:val="ru-RU"/>
        </w:rPr>
      </w:pPr>
      <w:r w:rsidRPr="00C9067C">
        <w:rPr>
          <w:sz w:val="28"/>
          <w:szCs w:val="28"/>
          <w:lang w:val="ru-RU"/>
        </w:rPr>
        <w:t>Учитывая основные педагогические задачи основного общего образования</w:t>
      </w:r>
      <w:r w:rsidRPr="002870B5">
        <w:rPr>
          <w:rStyle w:val="a3"/>
          <w:sz w:val="28"/>
          <w:szCs w:val="28"/>
          <w:vertAlign w:val="superscript"/>
        </w:rPr>
        <w:footnoteReference w:id="19"/>
      </w:r>
      <w:r w:rsidRPr="00C9067C">
        <w:rPr>
          <w:sz w:val="28"/>
          <w:szCs w:val="28"/>
          <w:lang w:val="ru-RU"/>
        </w:rPr>
        <w:t xml:space="preserve"> и основную область использования портфеля достижений подростков</w:t>
      </w:r>
      <w:r w:rsidR="002870B5">
        <w:rPr>
          <w:sz w:val="28"/>
          <w:szCs w:val="28"/>
          <w:lang w:val="ru-RU"/>
        </w:rPr>
        <w:t>,</w:t>
      </w:r>
      <w:r w:rsidRPr="00C9067C">
        <w:rPr>
          <w:sz w:val="28"/>
          <w:szCs w:val="28"/>
          <w:lang w:val="ru-RU"/>
        </w:rPr>
        <w:t xml:space="preserve"> в его состав целесообразно включать работы, демонстрирующие динамику:</w:t>
      </w:r>
    </w:p>
    <w:p w:rsidR="0074333A" w:rsidRPr="00C9067C" w:rsidRDefault="002870B5" w:rsidP="002870B5">
      <w:pPr>
        <w:pStyle w:val="affff"/>
      </w:pPr>
      <w:r>
        <w:rPr>
          <w:iCs/>
        </w:rPr>
        <w:t>• </w:t>
      </w:r>
      <w:r w:rsidR="0074333A" w:rsidRPr="00C9067C">
        <w:t>становления устойчивых познавательных интересов обучающихся, в том числе сопровождающего успехами в различных учебных предметах;</w:t>
      </w:r>
    </w:p>
    <w:p w:rsidR="0074333A" w:rsidRPr="00C9067C" w:rsidRDefault="002870B5" w:rsidP="002870B5">
      <w:pPr>
        <w:pStyle w:val="affff"/>
      </w:pPr>
      <w:r>
        <w:rPr>
          <w:iCs/>
        </w:rPr>
        <w:t>• </w:t>
      </w:r>
      <w:r w:rsidR="0074333A" w:rsidRPr="00C9067C">
        <w:t>формирования способности к целеполаганию, самостоятельной постановке новых учебных задач и проектированию собственной учебной деятельности.</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Решение об использовании портфеля достижений в рамках системы </w:t>
      </w:r>
      <w:r w:rsidRPr="00C9067C">
        <w:rPr>
          <w:sz w:val="28"/>
          <w:szCs w:val="28"/>
          <w:lang w:val="ru-RU"/>
        </w:rPr>
        <w:lastRenderedPageBreak/>
        <w:t>внутренней оценки принимает образовательное учреждение. Отбор работ для портфеля достижений ведётся самим обучающимся совместно с классным руководителем и при участии семьи. Включение каких-либо материалов в портфель достижений без согласия обучающегося не допускается.</w:t>
      </w:r>
    </w:p>
    <w:p w:rsidR="0074333A" w:rsidRPr="00C9067C" w:rsidRDefault="0074333A" w:rsidP="000A79BD">
      <w:pPr>
        <w:spacing w:line="360" w:lineRule="auto"/>
        <w:ind w:firstLine="454"/>
        <w:jc w:val="center"/>
        <w:outlineLvl w:val="0"/>
        <w:rPr>
          <w:b/>
          <w:sz w:val="28"/>
          <w:szCs w:val="28"/>
          <w:lang w:val="ru-RU"/>
        </w:rPr>
      </w:pPr>
      <w:r w:rsidRPr="00C9067C">
        <w:rPr>
          <w:b/>
          <w:sz w:val="28"/>
          <w:szCs w:val="28"/>
          <w:lang w:val="ru-RU"/>
        </w:rPr>
        <w:t>1.3.6.</w:t>
      </w:r>
      <w:r w:rsidRPr="00C9067C">
        <w:rPr>
          <w:b/>
          <w:sz w:val="28"/>
          <w:szCs w:val="28"/>
        </w:rPr>
        <w:t> </w:t>
      </w:r>
      <w:r w:rsidRPr="00C9067C">
        <w:rPr>
          <w:b/>
          <w:sz w:val="28"/>
          <w:szCs w:val="28"/>
          <w:lang w:val="ru-RU"/>
        </w:rPr>
        <w:t>Итоговая оценка выпускника и её использование при переходе от основного к среднему (полному) общему образованию</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На итоговую оценку на ступени основного общего образования выносятся </w:t>
      </w:r>
      <w:r w:rsidRPr="00C9067C">
        <w:rPr>
          <w:i/>
          <w:sz w:val="28"/>
          <w:szCs w:val="28"/>
          <w:lang w:val="ru-RU"/>
        </w:rPr>
        <w:t>только предметные и метапредметные результаты</w:t>
      </w:r>
      <w:r w:rsidRPr="00C9067C">
        <w:rPr>
          <w:sz w:val="28"/>
          <w:szCs w:val="28"/>
          <w:lang w:val="ru-RU"/>
        </w:rPr>
        <w:t>, описанные в разделе «Выпускник научится» планируемых результатов основного общего образования.</w:t>
      </w:r>
    </w:p>
    <w:p w:rsidR="0074333A" w:rsidRPr="00C9067C" w:rsidRDefault="0074333A" w:rsidP="00C9067C">
      <w:pPr>
        <w:spacing w:line="360" w:lineRule="auto"/>
        <w:ind w:firstLine="454"/>
        <w:jc w:val="both"/>
        <w:rPr>
          <w:sz w:val="28"/>
          <w:szCs w:val="28"/>
          <w:lang w:val="ru-RU"/>
        </w:rPr>
      </w:pPr>
      <w:r w:rsidRPr="00C9067C">
        <w:rPr>
          <w:sz w:val="28"/>
          <w:szCs w:val="28"/>
          <w:lang w:val="ru-RU"/>
        </w:rPr>
        <w:t>Итоговая оценка выпускника формируется на основе:</w:t>
      </w:r>
    </w:p>
    <w:p w:rsidR="0074333A" w:rsidRPr="00C9067C" w:rsidRDefault="000A79BD" w:rsidP="000A79BD">
      <w:pPr>
        <w:pStyle w:val="affff"/>
      </w:pPr>
      <w:r>
        <w:rPr>
          <w:iCs/>
        </w:rPr>
        <w:t>• </w:t>
      </w:r>
      <w:r w:rsidR="0074333A" w:rsidRPr="00C9067C">
        <w:t>результатов внутришкольного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межпредметной основе;</w:t>
      </w:r>
    </w:p>
    <w:p w:rsidR="0074333A" w:rsidRPr="00C9067C" w:rsidRDefault="000A79BD" w:rsidP="000A79BD">
      <w:pPr>
        <w:pStyle w:val="affff"/>
      </w:pPr>
      <w:r>
        <w:rPr>
          <w:iCs/>
        </w:rPr>
        <w:t>• </w:t>
      </w:r>
      <w:r w:rsidR="0074333A" w:rsidRPr="00C9067C">
        <w:t>оценок за выполнение итоговых работ по всем учебным предметам;</w:t>
      </w:r>
    </w:p>
    <w:p w:rsidR="0074333A" w:rsidRPr="00C9067C" w:rsidRDefault="000A79BD" w:rsidP="000A79BD">
      <w:pPr>
        <w:pStyle w:val="affff"/>
      </w:pPr>
      <w:r>
        <w:rPr>
          <w:iCs/>
        </w:rPr>
        <w:t>• </w:t>
      </w:r>
      <w:r w:rsidR="0074333A" w:rsidRPr="00C9067C">
        <w:t>оценки за выполнение и защиту индивидуального проекта;</w:t>
      </w:r>
    </w:p>
    <w:p w:rsidR="0074333A" w:rsidRPr="00C9067C" w:rsidRDefault="000A79BD" w:rsidP="000A79BD">
      <w:pPr>
        <w:pStyle w:val="affff"/>
      </w:pPr>
      <w:r>
        <w:rPr>
          <w:iCs/>
        </w:rPr>
        <w:t>• </w:t>
      </w:r>
      <w:r w:rsidR="0074333A" w:rsidRPr="00C9067C">
        <w:t xml:space="preserve">оценок за работы, выносимые на государственную итоговую аттестацию (далее </w:t>
      </w:r>
      <w:r>
        <w:t>—</w:t>
      </w:r>
      <w:r w:rsidR="0074333A" w:rsidRPr="00C9067C">
        <w:t xml:space="preserve"> ГИА).</w:t>
      </w:r>
    </w:p>
    <w:p w:rsidR="0074333A" w:rsidRPr="00C9067C" w:rsidRDefault="0074333A" w:rsidP="00C9067C">
      <w:pPr>
        <w:spacing w:line="360" w:lineRule="auto"/>
        <w:ind w:firstLine="454"/>
        <w:jc w:val="both"/>
        <w:rPr>
          <w:sz w:val="28"/>
          <w:szCs w:val="28"/>
          <w:lang w:val="ru-RU"/>
        </w:rPr>
      </w:pPr>
      <w:r w:rsidRPr="00C9067C">
        <w:rPr>
          <w:sz w:val="28"/>
          <w:szCs w:val="28"/>
          <w:lang w:val="ru-RU"/>
        </w:rPr>
        <w:t>При этом результаты внутришкольного мониторинга характеризуют выполнение всей совокупности планируемых результатов, а также динамик</w:t>
      </w:r>
      <w:r w:rsidR="000A79BD">
        <w:rPr>
          <w:sz w:val="28"/>
          <w:szCs w:val="28"/>
          <w:lang w:val="ru-RU"/>
        </w:rPr>
        <w:t>у</w:t>
      </w:r>
      <w:r w:rsidRPr="00C9067C">
        <w:rPr>
          <w:sz w:val="28"/>
          <w:szCs w:val="28"/>
          <w:lang w:val="ru-RU"/>
        </w:rPr>
        <w:t xml:space="preserve"> образовательных достижений обучающихся за период обучения. А оценки за итоговые работы, индивидуальный проект и работы, выносимые на ГИА, характеризуют уровень усвоения обучающимися опорной системы знаний по изучаемым предметам, а также уровень овладения метапредметными действиями.</w:t>
      </w:r>
    </w:p>
    <w:p w:rsidR="0074333A" w:rsidRPr="00C9067C" w:rsidRDefault="0074333A" w:rsidP="00C9067C">
      <w:pPr>
        <w:spacing w:line="360" w:lineRule="auto"/>
        <w:ind w:firstLine="454"/>
        <w:jc w:val="both"/>
        <w:rPr>
          <w:sz w:val="28"/>
          <w:szCs w:val="28"/>
          <w:lang w:val="ru-RU"/>
        </w:rPr>
      </w:pPr>
      <w:r w:rsidRPr="00C9067C">
        <w:rPr>
          <w:sz w:val="28"/>
          <w:szCs w:val="28"/>
          <w:lang w:val="ru-RU"/>
        </w:rPr>
        <w:t>На основании этих оценок делаются выводы о достижении планируемых результатов (на базовом или повышенном уровн</w:t>
      </w:r>
      <w:r w:rsidR="008802C0">
        <w:rPr>
          <w:sz w:val="28"/>
          <w:szCs w:val="28"/>
          <w:lang w:val="ru-RU"/>
        </w:rPr>
        <w:t>е</w:t>
      </w:r>
      <w:r w:rsidRPr="00C9067C">
        <w:rPr>
          <w:sz w:val="28"/>
          <w:szCs w:val="28"/>
          <w:lang w:val="ru-RU"/>
        </w:rPr>
        <w:t xml:space="preserve">) по каждому учебному предмету, а также об овладении обучающимся основными познавательными, регулятивными и коммуникативными действиями и приобретении </w:t>
      </w:r>
      <w:r w:rsidRPr="00C9067C">
        <w:rPr>
          <w:sz w:val="28"/>
          <w:szCs w:val="28"/>
          <w:lang w:val="ru-RU"/>
        </w:rPr>
        <w:lastRenderedPageBreak/>
        <w:t>способности к проектированию и осуществлению целесообразной и результативной деятельности.</w:t>
      </w:r>
    </w:p>
    <w:p w:rsidR="0074333A" w:rsidRPr="00C9067C" w:rsidRDefault="0074333A" w:rsidP="00C9067C">
      <w:pPr>
        <w:spacing w:line="360" w:lineRule="auto"/>
        <w:ind w:firstLine="454"/>
        <w:jc w:val="both"/>
        <w:rPr>
          <w:b/>
          <w:sz w:val="28"/>
          <w:szCs w:val="28"/>
          <w:lang w:val="ru-RU"/>
        </w:rPr>
      </w:pPr>
      <w:r w:rsidRPr="00C9067C">
        <w:rPr>
          <w:sz w:val="28"/>
          <w:szCs w:val="28"/>
          <w:lang w:val="ru-RU"/>
        </w:rPr>
        <w:t xml:space="preserve">Педагогический совет образовательного учреждения на основе выводов, сделанных классными руководителями и учителями отдельных предметов по каждому выпускнику, рассматривает вопрос об </w:t>
      </w:r>
      <w:r w:rsidRPr="00C9067C">
        <w:rPr>
          <w:b/>
          <w:sz w:val="28"/>
          <w:szCs w:val="28"/>
          <w:lang w:val="ru-RU"/>
        </w:rPr>
        <w:t xml:space="preserve">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w:t>
      </w:r>
      <w:r w:rsidR="008802C0">
        <w:rPr>
          <w:b/>
          <w:sz w:val="28"/>
          <w:szCs w:val="28"/>
          <w:lang w:val="ru-RU"/>
        </w:rPr>
        <w:t>—</w:t>
      </w:r>
      <w:r w:rsidRPr="00C9067C">
        <w:rPr>
          <w:b/>
          <w:sz w:val="28"/>
          <w:szCs w:val="28"/>
          <w:lang w:val="ru-RU"/>
        </w:rPr>
        <w:t xml:space="preserve"> аттестата об основном общем образовании.</w:t>
      </w:r>
    </w:p>
    <w:p w:rsidR="0074333A" w:rsidRPr="00C9067C" w:rsidRDefault="008802C0" w:rsidP="00C9067C">
      <w:pPr>
        <w:spacing w:line="360" w:lineRule="auto"/>
        <w:ind w:firstLine="454"/>
        <w:jc w:val="both"/>
        <w:rPr>
          <w:sz w:val="28"/>
          <w:szCs w:val="28"/>
          <w:lang w:val="ru-RU"/>
        </w:rPr>
      </w:pPr>
      <w:r>
        <w:rPr>
          <w:sz w:val="28"/>
          <w:szCs w:val="28"/>
          <w:lang w:val="ru-RU"/>
        </w:rPr>
        <w:t>В случае</w:t>
      </w:r>
      <w:r w:rsidR="0074333A" w:rsidRPr="00C9067C">
        <w:rPr>
          <w:sz w:val="28"/>
          <w:szCs w:val="28"/>
          <w:lang w:val="ru-RU"/>
        </w:rPr>
        <w:t xml:space="preserve"> если полученные обучающимся итоговые оценки не позволяют сделать однозначного вывода о достижении планируемых результатов, решение о </w:t>
      </w:r>
      <w:r w:rsidR="0074333A" w:rsidRPr="00C9067C">
        <w:rPr>
          <w:b/>
          <w:sz w:val="28"/>
          <w:szCs w:val="28"/>
          <w:lang w:val="ru-RU"/>
        </w:rPr>
        <w:t xml:space="preserve">выдаче документа государственного образца об уровне образования – аттестата об основном общем образовании </w:t>
      </w:r>
      <w:r w:rsidR="0074333A" w:rsidRPr="00C9067C">
        <w:rPr>
          <w:sz w:val="28"/>
          <w:szCs w:val="28"/>
          <w:lang w:val="ru-RU"/>
        </w:rPr>
        <w:t>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74333A" w:rsidRPr="00C9067C" w:rsidRDefault="0074333A" w:rsidP="00C9067C">
      <w:pPr>
        <w:spacing w:line="360" w:lineRule="auto"/>
        <w:ind w:firstLine="454"/>
        <w:jc w:val="both"/>
        <w:rPr>
          <w:b/>
          <w:sz w:val="28"/>
          <w:szCs w:val="28"/>
          <w:lang w:val="ru-RU"/>
        </w:rPr>
      </w:pPr>
      <w:r w:rsidRPr="00C9067C">
        <w:rPr>
          <w:sz w:val="28"/>
          <w:szCs w:val="28"/>
          <w:lang w:val="ru-RU"/>
        </w:rPr>
        <w:t xml:space="preserve">Решение </w:t>
      </w:r>
      <w:r w:rsidRPr="00C9067C">
        <w:rPr>
          <w:b/>
          <w:sz w:val="28"/>
          <w:szCs w:val="28"/>
          <w:lang w:val="ru-RU"/>
        </w:rPr>
        <w:t xml:space="preserve">о выдаче документа государственного образца об уровне образования </w:t>
      </w:r>
      <w:r w:rsidR="00D43788" w:rsidRPr="00C9067C">
        <w:rPr>
          <w:b/>
          <w:sz w:val="28"/>
          <w:szCs w:val="28"/>
          <w:lang w:val="ru-RU"/>
        </w:rPr>
        <w:t>—</w:t>
      </w:r>
      <w:r w:rsidRPr="00C9067C">
        <w:rPr>
          <w:b/>
          <w:sz w:val="28"/>
          <w:szCs w:val="28"/>
          <w:lang w:val="ru-RU"/>
        </w:rPr>
        <w:t xml:space="preserve"> аттестата об основном общем образовании</w:t>
      </w:r>
      <w:r w:rsidRPr="00C9067C">
        <w:rPr>
          <w:sz w:val="28"/>
          <w:szCs w:val="28"/>
          <w:lang w:val="ru-RU"/>
        </w:rPr>
        <w:t xml:space="preserve"> принимается одновременно с рассмотрением и утверждением </w:t>
      </w:r>
      <w:r w:rsidRPr="00C9067C">
        <w:rPr>
          <w:b/>
          <w:sz w:val="28"/>
          <w:szCs w:val="28"/>
          <w:lang w:val="ru-RU"/>
        </w:rPr>
        <w:t>характеристики обучающегося,</w:t>
      </w:r>
      <w:r w:rsidRPr="00C9067C">
        <w:rPr>
          <w:sz w:val="28"/>
          <w:szCs w:val="28"/>
          <w:lang w:val="ru-RU"/>
        </w:rPr>
        <w:t xml:space="preserve"> с уч</w:t>
      </w:r>
      <w:r w:rsidR="008802C0">
        <w:rPr>
          <w:sz w:val="28"/>
          <w:szCs w:val="28"/>
          <w:lang w:val="ru-RU"/>
        </w:rPr>
        <w:t>ё</w:t>
      </w:r>
      <w:r w:rsidRPr="00C9067C">
        <w:rPr>
          <w:sz w:val="28"/>
          <w:szCs w:val="28"/>
          <w:lang w:val="ru-RU"/>
        </w:rPr>
        <w:t>том которой осуществляется приём в профильные классы старшей школы. В характеристике обучающегося:</w:t>
      </w:r>
    </w:p>
    <w:p w:rsidR="0074333A" w:rsidRPr="00C9067C" w:rsidRDefault="00EE6D99" w:rsidP="00EE6D99">
      <w:pPr>
        <w:pStyle w:val="affff"/>
      </w:pPr>
      <w:r>
        <w:rPr>
          <w:iCs/>
        </w:rPr>
        <w:t>• </w:t>
      </w:r>
      <w:r w:rsidR="0074333A" w:rsidRPr="00C9067C">
        <w:t>отмечаются образовательные достижения и положительные качества обучающегося;</w:t>
      </w:r>
    </w:p>
    <w:p w:rsidR="0074333A" w:rsidRPr="00C9067C" w:rsidRDefault="00EE6D99" w:rsidP="00EE6D99">
      <w:pPr>
        <w:pStyle w:val="affff"/>
      </w:pPr>
      <w:r>
        <w:rPr>
          <w:iCs/>
        </w:rPr>
        <w:t>• </w:t>
      </w:r>
      <w:r w:rsidR="0074333A" w:rsidRPr="00C9067C">
        <w:t>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обучающ</w:t>
      </w:r>
      <w:r>
        <w:t>его</w:t>
      </w:r>
      <w:r w:rsidR="0074333A" w:rsidRPr="00C9067C">
        <w:t>ся.</w:t>
      </w:r>
    </w:p>
    <w:p w:rsidR="0074333A" w:rsidRPr="00C9067C" w:rsidRDefault="0074333A" w:rsidP="00C9067C">
      <w:pPr>
        <w:spacing w:line="360" w:lineRule="auto"/>
        <w:ind w:firstLine="454"/>
        <w:jc w:val="both"/>
        <w:rPr>
          <w:sz w:val="28"/>
          <w:szCs w:val="28"/>
          <w:lang w:val="ru-RU"/>
        </w:rPr>
      </w:pPr>
      <w:r w:rsidRPr="00C9067C">
        <w:rPr>
          <w:sz w:val="28"/>
          <w:szCs w:val="28"/>
          <w:lang w:val="ru-RU"/>
        </w:rPr>
        <w:t>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w:t>
      </w:r>
    </w:p>
    <w:p w:rsidR="006F1508" w:rsidRDefault="006F1508" w:rsidP="00FC6BB3">
      <w:pPr>
        <w:spacing w:line="360" w:lineRule="auto"/>
        <w:ind w:firstLine="454"/>
        <w:jc w:val="center"/>
        <w:rPr>
          <w:b/>
          <w:sz w:val="28"/>
          <w:szCs w:val="28"/>
          <w:lang w:val="ru-RU"/>
        </w:rPr>
      </w:pPr>
    </w:p>
    <w:p w:rsidR="00B326D4" w:rsidRPr="00C9067C" w:rsidRDefault="00257CA4" w:rsidP="00FC6BB3">
      <w:pPr>
        <w:spacing w:line="360" w:lineRule="auto"/>
        <w:ind w:firstLine="454"/>
        <w:jc w:val="center"/>
        <w:rPr>
          <w:b/>
          <w:sz w:val="28"/>
          <w:szCs w:val="28"/>
          <w:lang w:val="ru-RU"/>
        </w:rPr>
      </w:pPr>
      <w:r w:rsidRPr="00C9067C">
        <w:rPr>
          <w:b/>
          <w:sz w:val="28"/>
          <w:szCs w:val="28"/>
          <w:lang w:val="ru-RU"/>
        </w:rPr>
        <w:lastRenderedPageBreak/>
        <w:t>1.3.7.</w:t>
      </w:r>
      <w:r w:rsidR="00FC6BB3">
        <w:rPr>
          <w:b/>
          <w:sz w:val="28"/>
          <w:szCs w:val="28"/>
          <w:lang w:val="ru-RU"/>
        </w:rPr>
        <w:t xml:space="preserve"> </w:t>
      </w:r>
      <w:r w:rsidR="0074333A" w:rsidRPr="00C9067C">
        <w:rPr>
          <w:b/>
          <w:sz w:val="28"/>
          <w:szCs w:val="28"/>
          <w:lang w:val="ru-RU"/>
        </w:rPr>
        <w:t>Оценка результатов деятельности образовательного учреждения</w:t>
      </w:r>
    </w:p>
    <w:p w:rsidR="0074333A" w:rsidRPr="00C9067C" w:rsidRDefault="00B326D4" w:rsidP="00C9067C">
      <w:pPr>
        <w:spacing w:line="360" w:lineRule="auto"/>
        <w:ind w:firstLine="454"/>
        <w:jc w:val="both"/>
        <w:rPr>
          <w:sz w:val="28"/>
          <w:szCs w:val="28"/>
          <w:lang w:val="ru-RU"/>
        </w:rPr>
      </w:pPr>
      <w:r w:rsidRPr="00C9067C">
        <w:rPr>
          <w:sz w:val="28"/>
          <w:szCs w:val="28"/>
          <w:lang w:val="ru-RU"/>
        </w:rPr>
        <w:t>Оценка результатов деятельности образовательного учреждения</w:t>
      </w:r>
      <w:r w:rsidRPr="00C9067C">
        <w:rPr>
          <w:b/>
          <w:sz w:val="28"/>
          <w:szCs w:val="28"/>
          <w:lang w:val="ru-RU"/>
        </w:rPr>
        <w:t xml:space="preserve"> </w:t>
      </w:r>
      <w:r w:rsidR="0074333A" w:rsidRPr="00C9067C">
        <w:rPr>
          <w:sz w:val="28"/>
          <w:szCs w:val="28"/>
          <w:lang w:val="ru-RU"/>
        </w:rPr>
        <w:t>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основного общего образования с учётом:</w:t>
      </w:r>
    </w:p>
    <w:p w:rsidR="0074333A" w:rsidRPr="00C9067C" w:rsidRDefault="00FC6BB3" w:rsidP="00FC6BB3">
      <w:pPr>
        <w:pStyle w:val="affff"/>
      </w:pPr>
      <w:r>
        <w:rPr>
          <w:iCs/>
        </w:rPr>
        <w:t>• </w:t>
      </w:r>
      <w:r w:rsidR="0074333A" w:rsidRPr="00C9067C">
        <w:t>результатов мониторинговых исследований разного уровня (федерального, регионального, муниципального);</w:t>
      </w:r>
    </w:p>
    <w:p w:rsidR="0074333A" w:rsidRPr="00C9067C" w:rsidRDefault="00FC6BB3" w:rsidP="00FC6BB3">
      <w:pPr>
        <w:pStyle w:val="affff"/>
      </w:pPr>
      <w:r>
        <w:rPr>
          <w:iCs/>
        </w:rPr>
        <w:t>• </w:t>
      </w:r>
      <w:r w:rsidR="0074333A" w:rsidRPr="00C9067C">
        <w:t>условий реализации основной образовательной программы основного общего образования;</w:t>
      </w:r>
    </w:p>
    <w:p w:rsidR="0074333A" w:rsidRPr="00C9067C" w:rsidRDefault="00FC6BB3" w:rsidP="00FC6BB3">
      <w:pPr>
        <w:pStyle w:val="affff"/>
      </w:pPr>
      <w:r>
        <w:rPr>
          <w:iCs/>
        </w:rPr>
        <w:t>• </w:t>
      </w:r>
      <w:r w:rsidR="0074333A" w:rsidRPr="00C9067C">
        <w:t>особенностей контингента обучающихся.</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Предметом оценки в ходе данных процедур является также </w:t>
      </w:r>
      <w:r w:rsidRPr="00C9067C">
        <w:rPr>
          <w:i/>
          <w:sz w:val="28"/>
          <w:szCs w:val="28"/>
          <w:lang w:val="ru-RU"/>
        </w:rPr>
        <w:t>текущая оценочная деятельность</w:t>
      </w:r>
      <w:r w:rsidRPr="00C9067C">
        <w:rPr>
          <w:sz w:val="28"/>
          <w:szCs w:val="28"/>
          <w:lang w:val="ru-RU"/>
        </w:rPr>
        <w:t xml:space="preserve"> образов</w:t>
      </w:r>
      <w:r w:rsidR="00FC6BB3">
        <w:rPr>
          <w:sz w:val="28"/>
          <w:szCs w:val="28"/>
          <w:lang w:val="ru-RU"/>
        </w:rPr>
        <w:t>ательных учреждений и педагогов</w:t>
      </w:r>
      <w:r w:rsidRPr="00C9067C">
        <w:rPr>
          <w:sz w:val="28"/>
          <w:szCs w:val="28"/>
          <w:lang w:val="ru-RU"/>
        </w:rPr>
        <w:t xml:space="preserve"> и, в частности, отслеживание динамики образовательных достижений выпускников основной школы данного образовательного учреждения.</w:t>
      </w:r>
    </w:p>
    <w:p w:rsidR="0074333A" w:rsidRPr="00C9067C" w:rsidRDefault="0074333A" w:rsidP="00FC6BB3">
      <w:pPr>
        <w:pStyle w:val="Zag1"/>
        <w:spacing w:after="0" w:line="360" w:lineRule="auto"/>
        <w:ind w:firstLine="454"/>
        <w:outlineLvl w:val="0"/>
        <w:rPr>
          <w:rStyle w:val="Zag11"/>
          <w:rFonts w:eastAsia="@Arial Unicode MS"/>
          <w:color w:val="auto"/>
          <w:sz w:val="28"/>
          <w:szCs w:val="28"/>
          <w:lang w:val="ru-RU"/>
        </w:rPr>
      </w:pPr>
      <w:r w:rsidRPr="00C9067C">
        <w:rPr>
          <w:rStyle w:val="Zag11"/>
          <w:rFonts w:eastAsia="@Arial Unicode MS"/>
          <w:color w:val="auto"/>
          <w:sz w:val="28"/>
          <w:szCs w:val="28"/>
          <w:lang w:val="ru-RU"/>
        </w:rPr>
        <w:t>2. СОДЕРЖАТЕЛЬНЫЙ РАЗДЕЛ</w:t>
      </w:r>
    </w:p>
    <w:p w:rsidR="0074333A" w:rsidRPr="00C9067C" w:rsidRDefault="0074333A" w:rsidP="00FC6BB3">
      <w:pPr>
        <w:pStyle w:val="afff1"/>
        <w:tabs>
          <w:tab w:val="num" w:pos="720"/>
        </w:tabs>
        <w:spacing w:line="360" w:lineRule="auto"/>
        <w:ind w:firstLine="454"/>
        <w:jc w:val="center"/>
        <w:outlineLvl w:val="0"/>
        <w:rPr>
          <w:rFonts w:ascii="Times New Roman" w:hAnsi="Times New Roman" w:cs="Times New Roman"/>
          <w:b/>
          <w:sz w:val="28"/>
          <w:szCs w:val="28"/>
        </w:rPr>
      </w:pPr>
      <w:r w:rsidRPr="00C9067C">
        <w:rPr>
          <w:rFonts w:ascii="Times New Roman" w:hAnsi="Times New Roman" w:cs="Times New Roman"/>
          <w:b/>
          <w:sz w:val="28"/>
          <w:szCs w:val="28"/>
        </w:rPr>
        <w:t>2.1. Программа развития универсальных учебных действий на</w:t>
      </w:r>
    </w:p>
    <w:p w:rsidR="0074333A" w:rsidRPr="00C9067C" w:rsidRDefault="0074333A" w:rsidP="00FC6BB3">
      <w:pPr>
        <w:pStyle w:val="afff1"/>
        <w:tabs>
          <w:tab w:val="num" w:pos="720"/>
        </w:tabs>
        <w:spacing w:line="360" w:lineRule="auto"/>
        <w:ind w:firstLine="454"/>
        <w:jc w:val="center"/>
        <w:outlineLvl w:val="0"/>
        <w:rPr>
          <w:rFonts w:ascii="Times New Roman" w:hAnsi="Times New Roman" w:cs="Times New Roman"/>
          <w:b/>
          <w:sz w:val="28"/>
          <w:szCs w:val="28"/>
        </w:rPr>
      </w:pPr>
      <w:r w:rsidRPr="00C9067C">
        <w:rPr>
          <w:rFonts w:ascii="Times New Roman" w:hAnsi="Times New Roman" w:cs="Times New Roman"/>
          <w:b/>
          <w:sz w:val="28"/>
          <w:szCs w:val="28"/>
        </w:rPr>
        <w:t>ступени основного общего образования</w:t>
      </w:r>
    </w:p>
    <w:p w:rsidR="0074333A" w:rsidRPr="00C9067C" w:rsidRDefault="0074333A" w:rsidP="00C9067C">
      <w:pPr>
        <w:pStyle w:val="afff1"/>
        <w:tabs>
          <w:tab w:val="num" w:pos="720"/>
        </w:tabs>
        <w:spacing w:line="360" w:lineRule="auto"/>
        <w:ind w:firstLine="454"/>
        <w:jc w:val="both"/>
        <w:outlineLvl w:val="0"/>
        <w:rPr>
          <w:rFonts w:ascii="Times New Roman" w:hAnsi="Times New Roman" w:cs="Times New Roman"/>
          <w:sz w:val="28"/>
          <w:szCs w:val="28"/>
        </w:rPr>
      </w:pPr>
      <w:r w:rsidRPr="00C9067C">
        <w:rPr>
          <w:rFonts w:ascii="Times New Roman" w:hAnsi="Times New Roman" w:cs="Times New Roman"/>
          <w:sz w:val="28"/>
          <w:szCs w:val="28"/>
        </w:rPr>
        <w:t>Программа развития универсальных учебных действий на ступени основного образования (далее — программа развития универсальных учебных действий) конкретизирует требования Стандарта к личностным и метапредметным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для разработки примерных программ учебных предметов, курсов, дисциплин, а также программ внеурочной деятельности.</w:t>
      </w:r>
    </w:p>
    <w:p w:rsidR="0074333A" w:rsidRPr="00C9067C" w:rsidRDefault="0074333A" w:rsidP="00C9067C">
      <w:pPr>
        <w:pStyle w:val="afff1"/>
        <w:tabs>
          <w:tab w:val="num" w:pos="720"/>
        </w:tabs>
        <w:spacing w:line="360" w:lineRule="auto"/>
        <w:ind w:firstLine="454"/>
        <w:jc w:val="both"/>
        <w:outlineLvl w:val="0"/>
        <w:rPr>
          <w:rFonts w:ascii="Times New Roman" w:hAnsi="Times New Roman" w:cs="Times New Roman"/>
          <w:sz w:val="28"/>
          <w:szCs w:val="28"/>
        </w:rPr>
      </w:pPr>
      <w:r w:rsidRPr="00C9067C">
        <w:rPr>
          <w:rFonts w:ascii="Times New Roman" w:hAnsi="Times New Roman" w:cs="Times New Roman"/>
          <w:sz w:val="28"/>
          <w:szCs w:val="28"/>
        </w:rPr>
        <w:t xml:space="preserve">Программа развития универсальных учебных действий (УУД) в основной школе определяет: </w:t>
      </w:r>
    </w:p>
    <w:p w:rsidR="0074333A" w:rsidRPr="00C9067C" w:rsidRDefault="0074333A" w:rsidP="00C9067C">
      <w:pPr>
        <w:pStyle w:val="Abstract"/>
      </w:pPr>
      <w:r w:rsidRPr="00C9067C">
        <w:t xml:space="preserve">— цели и задачи взаимодействия педагогов и обучающихся по развитию </w:t>
      </w:r>
      <w:r w:rsidRPr="00C9067C">
        <w:lastRenderedPageBreak/>
        <w:t xml:space="preserve">универсальных учебных действий в основной школе, описание основных подходов, обеспечивающих эффективное их усвоение обучающимися, взаимосвязи содержания урочной и внеурочной деятельности </w:t>
      </w:r>
      <w:r w:rsidR="00ED7293" w:rsidRPr="00C9067C">
        <w:t>обучающихся</w:t>
      </w:r>
      <w:r w:rsidRPr="00C9067C">
        <w:t xml:space="preserve"> по развитию УУД;</w:t>
      </w:r>
    </w:p>
    <w:p w:rsidR="0074333A" w:rsidRPr="00C9067C" w:rsidRDefault="0074333A" w:rsidP="00C9067C">
      <w:pPr>
        <w:pStyle w:val="Abstract"/>
      </w:pPr>
      <w:r w:rsidRPr="00C9067C">
        <w:t xml:space="preserve">— планируемые результаты усвоения </w:t>
      </w:r>
      <w:r w:rsidR="00ED7293" w:rsidRPr="00C9067C">
        <w:t>обучающимися</w:t>
      </w:r>
      <w:r w:rsidRPr="00C9067C">
        <w:t xml:space="preserve">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основной образовательной программы основного общего образования;</w:t>
      </w:r>
    </w:p>
    <w:p w:rsidR="0074333A" w:rsidRPr="00C9067C" w:rsidRDefault="0074333A" w:rsidP="00C9067C">
      <w:pPr>
        <w:pStyle w:val="Abstract"/>
      </w:pPr>
      <w:r w:rsidRPr="00C9067C">
        <w:t>— ценностные ориентиры развития универсальных учебный действий, место и формы развития УУД: образовательные области, учебные предметы, внеурочные занятия и т. п. Связь универсальных учебных действий с содержанием учебных предметов;</w:t>
      </w:r>
    </w:p>
    <w:p w:rsidR="0074333A" w:rsidRPr="00C9067C" w:rsidRDefault="0074333A" w:rsidP="00C9067C">
      <w:pPr>
        <w:pStyle w:val="Abstract"/>
      </w:pPr>
      <w:r w:rsidRPr="00C9067C">
        <w:t>— основные направления деятельности по развитию УУД в основной школе, описание техноло</w:t>
      </w:r>
      <w:r w:rsidR="00120BB2">
        <w:t>гии включения развивающих задач</w:t>
      </w:r>
      <w:r w:rsidRPr="00C9067C">
        <w:t xml:space="preserve"> как в урочн</w:t>
      </w:r>
      <w:r w:rsidR="00120BB2">
        <w:t>ую</w:t>
      </w:r>
      <w:r w:rsidRPr="00C9067C">
        <w:t>, так и внеурочн</w:t>
      </w:r>
      <w:r w:rsidR="00120BB2">
        <w:t>ую</w:t>
      </w:r>
      <w:r w:rsidRPr="00C9067C">
        <w:t xml:space="preserve"> деятельност</w:t>
      </w:r>
      <w:r w:rsidR="00120BB2">
        <w:t>ь</w:t>
      </w:r>
      <w:r w:rsidRPr="00C9067C">
        <w:t xml:space="preserve"> обучающихся;</w:t>
      </w:r>
    </w:p>
    <w:p w:rsidR="0074333A" w:rsidRPr="00C9067C" w:rsidRDefault="0074333A" w:rsidP="00C9067C">
      <w:pPr>
        <w:pStyle w:val="Abstract"/>
      </w:pPr>
      <w:r w:rsidRPr="00C9067C">
        <w:t>— условия развития УУД;</w:t>
      </w:r>
    </w:p>
    <w:p w:rsidR="0074333A" w:rsidRPr="00C9067C" w:rsidRDefault="0074333A" w:rsidP="00C9067C">
      <w:pPr>
        <w:pStyle w:val="Abstract"/>
      </w:pPr>
      <w:r w:rsidRPr="00C9067C">
        <w:t>— преемственность программы развития универсальных учебных действий при переходе от начального к основному общему образованию.</w:t>
      </w:r>
    </w:p>
    <w:p w:rsidR="0074333A" w:rsidRPr="00C9067C" w:rsidRDefault="0074333A" w:rsidP="00C9067C">
      <w:pPr>
        <w:pStyle w:val="Abstract"/>
        <w:rPr>
          <w:i/>
        </w:rPr>
      </w:pPr>
      <w:r w:rsidRPr="00C9067C">
        <w:t xml:space="preserve">Целью программы развития универсальных учебных действий является обеспечение умения школьников учиться, дальнейшее развитие способности к самосовершенствованию и саморазвитию, а также реализация системно-деятельностного подхода, положенного в основу Стандарта, и развивающего потенциала общего среднего образования. </w:t>
      </w:r>
    </w:p>
    <w:p w:rsidR="0074333A" w:rsidRPr="00C9067C" w:rsidRDefault="0074333A" w:rsidP="00C9067C">
      <w:pPr>
        <w:pStyle w:val="afff1"/>
        <w:tabs>
          <w:tab w:val="num" w:pos="720"/>
        </w:tabs>
        <w:spacing w:line="360" w:lineRule="auto"/>
        <w:ind w:firstLine="454"/>
        <w:jc w:val="both"/>
        <w:outlineLvl w:val="0"/>
        <w:rPr>
          <w:rFonts w:ascii="Times New Roman" w:hAnsi="Times New Roman" w:cs="Times New Roman"/>
          <w:b/>
          <w:i/>
          <w:sz w:val="28"/>
          <w:szCs w:val="28"/>
        </w:rPr>
      </w:pPr>
      <w:r w:rsidRPr="00C9067C">
        <w:rPr>
          <w:rFonts w:ascii="Times New Roman" w:hAnsi="Times New Roman" w:cs="Times New Roman"/>
          <w:sz w:val="28"/>
          <w:szCs w:val="28"/>
        </w:rPr>
        <w:t xml:space="preserve">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подростка. Универсальные учебные действия представляют собой целостную систему, в которой происхождение и </w:t>
      </w:r>
      <w:r w:rsidRPr="00C9067C">
        <w:rPr>
          <w:rFonts w:ascii="Times New Roman" w:hAnsi="Times New Roman" w:cs="Times New Roman"/>
          <w:sz w:val="28"/>
          <w:szCs w:val="28"/>
        </w:rPr>
        <w:lastRenderedPageBreak/>
        <w:t xml:space="preserve">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74333A" w:rsidRPr="00C9067C" w:rsidRDefault="0074333A" w:rsidP="00C9067C">
      <w:pPr>
        <w:pStyle w:val="afff1"/>
        <w:tabs>
          <w:tab w:val="num" w:pos="720"/>
        </w:tabs>
        <w:spacing w:line="360" w:lineRule="auto"/>
        <w:ind w:firstLine="454"/>
        <w:jc w:val="both"/>
        <w:outlineLvl w:val="0"/>
        <w:rPr>
          <w:rFonts w:ascii="Times New Roman" w:hAnsi="Times New Roman" w:cs="Times New Roman"/>
          <w:sz w:val="28"/>
          <w:szCs w:val="28"/>
        </w:rPr>
      </w:pPr>
      <w:r w:rsidRPr="00C9067C">
        <w:rPr>
          <w:rFonts w:ascii="Times New Roman" w:hAnsi="Times New Roman" w:cs="Times New Roman"/>
          <w:sz w:val="28"/>
          <w:szCs w:val="28"/>
        </w:rPr>
        <w:t xml:space="preserve">Содержание и способы общения и коммуникации обусловливают развитие способности обучающегося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 </w:t>
      </w:r>
    </w:p>
    <w:p w:rsidR="0074333A" w:rsidRPr="00C9067C" w:rsidRDefault="0074333A" w:rsidP="00C9067C">
      <w:pPr>
        <w:pStyle w:val="afff1"/>
        <w:tabs>
          <w:tab w:val="num" w:pos="720"/>
        </w:tabs>
        <w:spacing w:line="360" w:lineRule="auto"/>
        <w:ind w:firstLine="454"/>
        <w:jc w:val="both"/>
        <w:outlineLvl w:val="0"/>
        <w:rPr>
          <w:rFonts w:ascii="Times New Roman" w:hAnsi="Times New Roman" w:cs="Times New Roman"/>
          <w:sz w:val="28"/>
          <w:szCs w:val="28"/>
        </w:rPr>
      </w:pPr>
      <w:r w:rsidRPr="00C9067C">
        <w:rPr>
          <w:rFonts w:ascii="Times New Roman" w:hAnsi="Times New Roman" w:cs="Times New Roman"/>
          <w:sz w:val="28"/>
          <w:szCs w:val="28"/>
        </w:rPr>
        <w:t>По мере формирования в начальных классах личностных действий ученика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в основной школе претерпева</w:t>
      </w:r>
      <w:r w:rsidR="00120BB2">
        <w:rPr>
          <w:rFonts w:ascii="Times New Roman" w:hAnsi="Times New Roman" w:cs="Times New Roman"/>
          <w:sz w:val="28"/>
          <w:szCs w:val="28"/>
        </w:rPr>
        <w:t>ю</w:t>
      </w:r>
      <w:r w:rsidRPr="00C9067C">
        <w:rPr>
          <w:rFonts w:ascii="Times New Roman" w:hAnsi="Times New Roman" w:cs="Times New Roman"/>
          <w:sz w:val="28"/>
          <w:szCs w:val="28"/>
        </w:rPr>
        <w:t>т значительные изменения. Регуляция общения, кооперации и сотрудничества проектирует определённые достижения и результаты подростка, что вторично приводит к изменению характера его общения и Я-концепции.</w:t>
      </w:r>
    </w:p>
    <w:p w:rsidR="0074333A" w:rsidRPr="00C9067C" w:rsidRDefault="00120BB2" w:rsidP="00C9067C">
      <w:pPr>
        <w:pStyle w:val="afff1"/>
        <w:tabs>
          <w:tab w:val="num" w:pos="720"/>
        </w:tabs>
        <w:spacing w:line="360" w:lineRule="auto"/>
        <w:ind w:firstLine="454"/>
        <w:jc w:val="both"/>
        <w:outlineLvl w:val="0"/>
        <w:rPr>
          <w:rFonts w:ascii="Times New Roman" w:hAnsi="Times New Roman" w:cs="Times New Roman"/>
          <w:sz w:val="28"/>
          <w:szCs w:val="28"/>
        </w:rPr>
      </w:pPr>
      <w:r>
        <w:rPr>
          <w:rFonts w:ascii="Times New Roman" w:hAnsi="Times New Roman" w:cs="Times New Roman"/>
          <w:sz w:val="28"/>
          <w:szCs w:val="28"/>
        </w:rPr>
        <w:t>Исходя из того</w:t>
      </w:r>
      <w:r w:rsidR="0074333A" w:rsidRPr="00C9067C">
        <w:rPr>
          <w:rFonts w:ascii="Times New Roman" w:hAnsi="Times New Roman" w:cs="Times New Roman"/>
          <w:sz w:val="28"/>
          <w:szCs w:val="28"/>
        </w:rPr>
        <w:t xml:space="preserve">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w:t>
      </w:r>
      <w:r>
        <w:rPr>
          <w:rFonts w:ascii="Times New Roman" w:hAnsi="Times New Roman" w:cs="Times New Roman"/>
          <w:sz w:val="28"/>
          <w:szCs w:val="28"/>
        </w:rPr>
        <w:t xml:space="preserve">— </w:t>
      </w:r>
      <w:r w:rsidR="0074333A" w:rsidRPr="00C9067C">
        <w:rPr>
          <w:rFonts w:ascii="Times New Roman" w:hAnsi="Times New Roman" w:cs="Times New Roman"/>
          <w:sz w:val="28"/>
          <w:szCs w:val="28"/>
        </w:rPr>
        <w:t>«учить ученика учиться в общении».</w:t>
      </w:r>
    </w:p>
    <w:p w:rsidR="0074333A" w:rsidRPr="00C9067C" w:rsidRDefault="0074333A" w:rsidP="00AF1BDA">
      <w:pPr>
        <w:pStyle w:val="afff1"/>
        <w:tabs>
          <w:tab w:val="num" w:pos="720"/>
        </w:tabs>
        <w:spacing w:line="360" w:lineRule="auto"/>
        <w:ind w:firstLine="454"/>
        <w:jc w:val="center"/>
        <w:outlineLvl w:val="0"/>
        <w:rPr>
          <w:rFonts w:ascii="Times New Roman" w:hAnsi="Times New Roman" w:cs="Times New Roman"/>
          <w:b/>
          <w:sz w:val="28"/>
          <w:szCs w:val="28"/>
        </w:rPr>
      </w:pPr>
      <w:r w:rsidRPr="00C9067C">
        <w:rPr>
          <w:rFonts w:ascii="Times New Roman" w:hAnsi="Times New Roman" w:cs="Times New Roman"/>
          <w:b/>
          <w:sz w:val="28"/>
          <w:szCs w:val="28"/>
        </w:rPr>
        <w:t xml:space="preserve">Планируемые результаты усвоения </w:t>
      </w:r>
      <w:r w:rsidR="001B0155" w:rsidRPr="00C9067C">
        <w:rPr>
          <w:rFonts w:ascii="Times New Roman" w:hAnsi="Times New Roman" w:cs="Times New Roman"/>
          <w:b/>
          <w:sz w:val="28"/>
          <w:szCs w:val="28"/>
        </w:rPr>
        <w:t>обучаю</w:t>
      </w:r>
      <w:r w:rsidRPr="00C9067C">
        <w:rPr>
          <w:rFonts w:ascii="Times New Roman" w:hAnsi="Times New Roman" w:cs="Times New Roman"/>
          <w:b/>
          <w:sz w:val="28"/>
          <w:szCs w:val="28"/>
        </w:rPr>
        <w:t>щимися универсальных учебных действий</w:t>
      </w:r>
    </w:p>
    <w:p w:rsidR="0074333A" w:rsidRPr="00C9067C" w:rsidRDefault="0074333A" w:rsidP="00C9067C">
      <w:pPr>
        <w:pStyle w:val="afff1"/>
        <w:tabs>
          <w:tab w:val="num" w:pos="720"/>
        </w:tabs>
        <w:spacing w:line="360" w:lineRule="auto"/>
        <w:ind w:firstLine="454"/>
        <w:jc w:val="both"/>
        <w:outlineLvl w:val="0"/>
        <w:rPr>
          <w:rFonts w:ascii="Times New Roman" w:hAnsi="Times New Roman" w:cs="Times New Roman"/>
          <w:sz w:val="28"/>
          <w:szCs w:val="28"/>
        </w:rPr>
      </w:pPr>
      <w:r w:rsidRPr="00C9067C">
        <w:rPr>
          <w:rFonts w:ascii="Times New Roman" w:hAnsi="Times New Roman" w:cs="Times New Roman"/>
          <w:sz w:val="28"/>
          <w:szCs w:val="28"/>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 Подробное описание </w:t>
      </w:r>
      <w:r w:rsidRPr="00C9067C">
        <w:rPr>
          <w:rFonts w:ascii="Times New Roman" w:hAnsi="Times New Roman" w:cs="Times New Roman"/>
          <w:sz w:val="28"/>
          <w:szCs w:val="28"/>
        </w:rPr>
        <w:lastRenderedPageBreak/>
        <w:t>планируемых результатов формирования универсальных учебных действий да</w:t>
      </w:r>
      <w:r w:rsidR="00AF1BDA">
        <w:rPr>
          <w:rFonts w:ascii="Times New Roman" w:hAnsi="Times New Roman" w:cs="Times New Roman"/>
          <w:sz w:val="28"/>
          <w:szCs w:val="28"/>
        </w:rPr>
        <w:t>ё</w:t>
      </w:r>
      <w:r w:rsidRPr="00C9067C">
        <w:rPr>
          <w:rFonts w:ascii="Times New Roman" w:hAnsi="Times New Roman" w:cs="Times New Roman"/>
          <w:sz w:val="28"/>
          <w:szCs w:val="28"/>
        </w:rPr>
        <w:t>тся в разделе 1.2.3. настоящей основной образовательной программы.</w:t>
      </w:r>
    </w:p>
    <w:p w:rsidR="0074333A" w:rsidRPr="00C9067C" w:rsidRDefault="0074333A" w:rsidP="00C9067C">
      <w:pPr>
        <w:pStyle w:val="afff1"/>
        <w:spacing w:line="360" w:lineRule="auto"/>
        <w:ind w:firstLine="454"/>
        <w:jc w:val="both"/>
        <w:outlineLvl w:val="0"/>
        <w:rPr>
          <w:rFonts w:ascii="Times New Roman" w:hAnsi="Times New Roman" w:cs="Times New Roman"/>
          <w:b/>
          <w:sz w:val="28"/>
          <w:szCs w:val="28"/>
        </w:rPr>
      </w:pPr>
      <w:r w:rsidRPr="00C9067C">
        <w:rPr>
          <w:rFonts w:ascii="Times New Roman" w:hAnsi="Times New Roman" w:cs="Times New Roman"/>
          <w:b/>
          <w:sz w:val="28"/>
          <w:szCs w:val="28"/>
        </w:rPr>
        <w:t>Технологии развития универсальных учебных действий</w:t>
      </w:r>
    </w:p>
    <w:p w:rsidR="0074333A" w:rsidRPr="00C9067C" w:rsidRDefault="0074333A" w:rsidP="00C9067C">
      <w:pPr>
        <w:pStyle w:val="afff1"/>
        <w:spacing w:line="360" w:lineRule="auto"/>
        <w:ind w:firstLine="454"/>
        <w:jc w:val="both"/>
        <w:outlineLvl w:val="0"/>
        <w:rPr>
          <w:rFonts w:ascii="Times New Roman" w:hAnsi="Times New Roman" w:cs="Times New Roman"/>
          <w:sz w:val="28"/>
          <w:szCs w:val="28"/>
        </w:rPr>
      </w:pPr>
      <w:r w:rsidRPr="00C9067C">
        <w:rPr>
          <w:rFonts w:ascii="Times New Roman" w:hAnsi="Times New Roman" w:cs="Times New Roman"/>
          <w:sz w:val="28"/>
          <w:szCs w:val="28"/>
        </w:rPr>
        <w:t>Так</w:t>
      </w:r>
      <w:r w:rsidR="00AF1BDA">
        <w:rPr>
          <w:rFonts w:ascii="Times New Roman" w:hAnsi="Times New Roman" w:cs="Times New Roman"/>
          <w:sz w:val="28"/>
          <w:szCs w:val="28"/>
        </w:rPr>
        <w:t xml:space="preserve"> </w:t>
      </w:r>
      <w:r w:rsidRPr="00C9067C">
        <w:rPr>
          <w:rFonts w:ascii="Times New Roman" w:hAnsi="Times New Roman" w:cs="Times New Roman"/>
          <w:sz w:val="28"/>
          <w:szCs w:val="28"/>
        </w:rPr>
        <w:t>же как и в начальной школе</w:t>
      </w:r>
      <w:r w:rsidR="00AF1BDA">
        <w:rPr>
          <w:rFonts w:ascii="Times New Roman" w:hAnsi="Times New Roman" w:cs="Times New Roman"/>
          <w:sz w:val="28"/>
          <w:szCs w:val="28"/>
        </w:rPr>
        <w:t>,</w:t>
      </w:r>
      <w:r w:rsidRPr="00C9067C">
        <w:rPr>
          <w:rFonts w:ascii="Times New Roman" w:hAnsi="Times New Roman" w:cs="Times New Roman"/>
          <w:sz w:val="28"/>
          <w:szCs w:val="28"/>
        </w:rPr>
        <w:t xml:space="preserve"> в основе развития УУД в основной школе лежит системно-деятельностный подход. В соответствии с ним именно активность обучающегося призна</w:t>
      </w:r>
      <w:r w:rsidR="00AF1BDA">
        <w:rPr>
          <w:rFonts w:ascii="Times New Roman" w:hAnsi="Times New Roman" w:cs="Times New Roman"/>
          <w:sz w:val="28"/>
          <w:szCs w:val="28"/>
        </w:rPr>
        <w:t>ё</w:t>
      </w:r>
      <w:r w:rsidRPr="00C9067C">
        <w:rPr>
          <w:rFonts w:ascii="Times New Roman" w:hAnsi="Times New Roman" w:cs="Times New Roman"/>
          <w:sz w:val="28"/>
          <w:szCs w:val="28"/>
        </w:rPr>
        <w:t xml:space="preserve">тся основой достижения развивающих целей образования — знания не передаются в готовом виде, а добываются самими </w:t>
      </w:r>
      <w:r w:rsidR="003B34DB" w:rsidRPr="00C9067C">
        <w:rPr>
          <w:rFonts w:ascii="Times New Roman" w:hAnsi="Times New Roman" w:cs="Times New Roman"/>
          <w:sz w:val="28"/>
          <w:szCs w:val="28"/>
        </w:rPr>
        <w:t>обучающимися</w:t>
      </w:r>
      <w:r w:rsidRPr="00C9067C">
        <w:rPr>
          <w:rFonts w:ascii="Times New Roman" w:hAnsi="Times New Roman" w:cs="Times New Roman"/>
          <w:sz w:val="28"/>
          <w:szCs w:val="28"/>
        </w:rPr>
        <w:t xml:space="preserve">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Признание активной роли </w:t>
      </w:r>
      <w:r w:rsidR="00E02DFB" w:rsidRPr="00C9067C">
        <w:rPr>
          <w:rFonts w:ascii="Times New Roman" w:hAnsi="Times New Roman" w:cs="Times New Roman"/>
          <w:sz w:val="28"/>
          <w:szCs w:val="28"/>
        </w:rPr>
        <w:t>обучающегося</w:t>
      </w:r>
      <w:r w:rsidRPr="00C9067C">
        <w:rPr>
          <w:rFonts w:ascii="Times New Roman" w:hAnsi="Times New Roman" w:cs="Times New Roman"/>
          <w:sz w:val="28"/>
          <w:szCs w:val="28"/>
        </w:rPr>
        <w:t xml:space="preserve"> в учении приводит к изменению представлений о содержании взаимодействия </w:t>
      </w:r>
      <w:r w:rsidR="00E02DFB" w:rsidRPr="00C9067C">
        <w:rPr>
          <w:rFonts w:ascii="Times New Roman" w:hAnsi="Times New Roman" w:cs="Times New Roman"/>
          <w:sz w:val="28"/>
          <w:szCs w:val="28"/>
        </w:rPr>
        <w:t>обучающегося</w:t>
      </w:r>
      <w:r w:rsidRPr="00C9067C">
        <w:rPr>
          <w:rFonts w:ascii="Times New Roman" w:hAnsi="Times New Roman" w:cs="Times New Roman"/>
          <w:sz w:val="28"/>
          <w:szCs w:val="28"/>
        </w:rPr>
        <w:t xml:space="preserve">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w:t>
      </w:r>
      <w:r w:rsidR="00E02DFB" w:rsidRPr="00C9067C">
        <w:rPr>
          <w:rFonts w:ascii="Times New Roman" w:hAnsi="Times New Roman" w:cs="Times New Roman"/>
          <w:sz w:val="28"/>
          <w:szCs w:val="28"/>
        </w:rPr>
        <w:t>обучающихся</w:t>
      </w:r>
      <w:r w:rsidRPr="00C9067C">
        <w:rPr>
          <w:rFonts w:ascii="Times New Roman" w:hAnsi="Times New Roman" w:cs="Times New Roman"/>
          <w:sz w:val="28"/>
          <w:szCs w:val="28"/>
        </w:rPr>
        <w:t xml:space="preserve"> в выборе методов обучения. Вс</w:t>
      </w:r>
      <w:r w:rsidR="00AF1BDA">
        <w:rPr>
          <w:rFonts w:ascii="Times New Roman" w:hAnsi="Times New Roman" w:cs="Times New Roman"/>
          <w:sz w:val="28"/>
          <w:szCs w:val="28"/>
        </w:rPr>
        <w:t>ё</w:t>
      </w:r>
      <w:r w:rsidRPr="00C9067C">
        <w:rPr>
          <w:rFonts w:ascii="Times New Roman" w:hAnsi="Times New Roman" w:cs="Times New Roman"/>
          <w:sz w:val="28"/>
          <w:szCs w:val="28"/>
        </w:rPr>
        <w:t xml:space="preserve"> это прида</w:t>
      </w:r>
      <w:r w:rsidR="00AF1BDA">
        <w:rPr>
          <w:rFonts w:ascii="Times New Roman" w:hAnsi="Times New Roman" w:cs="Times New Roman"/>
          <w:sz w:val="28"/>
          <w:szCs w:val="28"/>
        </w:rPr>
        <w:t>ё</w:t>
      </w:r>
      <w:r w:rsidRPr="00C9067C">
        <w:rPr>
          <w:rFonts w:ascii="Times New Roman" w:hAnsi="Times New Roman" w:cs="Times New Roman"/>
          <w:sz w:val="28"/>
          <w:szCs w:val="28"/>
        </w:rPr>
        <w:t>т особую актуальность задаче развития в основной школе универсальных учебных действий.</w:t>
      </w:r>
    </w:p>
    <w:p w:rsidR="0074333A" w:rsidRPr="00C9067C" w:rsidRDefault="0074333A" w:rsidP="00C9067C">
      <w:pPr>
        <w:pStyle w:val="afff1"/>
        <w:spacing w:line="360" w:lineRule="auto"/>
        <w:ind w:firstLine="454"/>
        <w:jc w:val="both"/>
        <w:outlineLvl w:val="0"/>
        <w:rPr>
          <w:rFonts w:ascii="Times New Roman" w:hAnsi="Times New Roman" w:cs="Times New Roman"/>
          <w:sz w:val="28"/>
          <w:szCs w:val="28"/>
        </w:rPr>
      </w:pPr>
      <w:r w:rsidRPr="00C9067C">
        <w:rPr>
          <w:rFonts w:ascii="Times New Roman" w:hAnsi="Times New Roman" w:cs="Times New Roman"/>
          <w:sz w:val="28"/>
          <w:szCs w:val="28"/>
        </w:rPr>
        <w:t>Развитие УУД в основной школе целесообразно в рамках использования возможностей современной информационной о</w:t>
      </w:r>
      <w:r w:rsidR="00AF1BDA">
        <w:rPr>
          <w:rFonts w:ascii="Times New Roman" w:hAnsi="Times New Roman" w:cs="Times New Roman"/>
          <w:sz w:val="28"/>
          <w:szCs w:val="28"/>
        </w:rPr>
        <w:t>бразовательной среды</w:t>
      </w:r>
      <w:r w:rsidRPr="00C9067C">
        <w:rPr>
          <w:rFonts w:ascii="Times New Roman" w:hAnsi="Times New Roman" w:cs="Times New Roman"/>
          <w:sz w:val="28"/>
          <w:szCs w:val="28"/>
        </w:rPr>
        <w:t xml:space="preserve"> как:</w:t>
      </w:r>
    </w:p>
    <w:p w:rsidR="0074333A" w:rsidRPr="00C9067C" w:rsidRDefault="00173063" w:rsidP="00173063">
      <w:pPr>
        <w:pStyle w:val="affff"/>
      </w:pPr>
      <w:r>
        <w:rPr>
          <w:iCs/>
        </w:rPr>
        <w:t>• </w:t>
      </w:r>
      <w:r w:rsidR="0074333A" w:rsidRPr="00C9067C">
        <w:t>средства обучения, повышающего эффективность и качество подготовки школьников, организующего опер</w:t>
      </w:r>
      <w:r w:rsidR="00AF1BDA">
        <w:t>ативную консультационную помощь</w:t>
      </w:r>
      <w:r w:rsidR="0074333A" w:rsidRPr="00C9067C">
        <w:t xml:space="preserve"> в целях формирования культуры учебной деятельности в ОУ;</w:t>
      </w:r>
    </w:p>
    <w:p w:rsidR="0074333A" w:rsidRPr="00C9067C" w:rsidRDefault="00173063" w:rsidP="00173063">
      <w:pPr>
        <w:pStyle w:val="affff"/>
      </w:pPr>
      <w:r>
        <w:rPr>
          <w:iCs/>
        </w:rPr>
        <w:t>• </w:t>
      </w:r>
      <w:r>
        <w:t>инструмента познания</w:t>
      </w:r>
      <w:r w:rsidR="0074333A" w:rsidRPr="00C9067C">
        <w:t xml:space="preserve">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74333A" w:rsidRPr="00C9067C" w:rsidRDefault="00173063" w:rsidP="00173063">
      <w:pPr>
        <w:pStyle w:val="affff"/>
      </w:pPr>
      <w:r>
        <w:rPr>
          <w:iCs/>
        </w:rPr>
        <w:t>• </w:t>
      </w:r>
      <w:r w:rsidR="0074333A" w:rsidRPr="00C9067C">
        <w:t>средства телекоммуникации, формирующего умения и навыки получения необходимой информации из разнообразных источников;</w:t>
      </w:r>
    </w:p>
    <w:p w:rsidR="0074333A" w:rsidRPr="00C9067C" w:rsidRDefault="00173063" w:rsidP="00173063">
      <w:pPr>
        <w:pStyle w:val="affff"/>
      </w:pPr>
      <w:r>
        <w:rPr>
          <w:iCs/>
        </w:rPr>
        <w:lastRenderedPageBreak/>
        <w:t>• </w:t>
      </w:r>
      <w:r w:rsidR="0074333A" w:rsidRPr="00C9067C">
        <w:t>средства развития личности за счёт формирования навыков культуры общения;</w:t>
      </w:r>
    </w:p>
    <w:p w:rsidR="0074333A" w:rsidRPr="00C9067C" w:rsidRDefault="00173063" w:rsidP="00173063">
      <w:pPr>
        <w:pStyle w:val="affff"/>
      </w:pPr>
      <w:r>
        <w:rPr>
          <w:iCs/>
        </w:rPr>
        <w:t>• </w:t>
      </w:r>
      <w:r w:rsidR="0074333A" w:rsidRPr="00C9067C">
        <w:t>эффективного инструмента контроля и коррекции результатов учебной деятельности.</w:t>
      </w:r>
    </w:p>
    <w:p w:rsidR="0074333A" w:rsidRPr="00C9067C" w:rsidRDefault="0074333A" w:rsidP="00C9067C">
      <w:pPr>
        <w:pStyle w:val="afff1"/>
        <w:spacing w:line="360" w:lineRule="auto"/>
        <w:ind w:firstLine="454"/>
        <w:jc w:val="both"/>
        <w:outlineLvl w:val="0"/>
        <w:rPr>
          <w:rFonts w:ascii="Times New Roman" w:hAnsi="Times New Roman" w:cs="Times New Roman"/>
          <w:sz w:val="28"/>
          <w:szCs w:val="28"/>
        </w:rPr>
      </w:pPr>
      <w:r w:rsidRPr="00C9067C">
        <w:rPr>
          <w:rFonts w:ascii="Times New Roman" w:hAnsi="Times New Roman" w:cs="Times New Roman"/>
          <w:sz w:val="28"/>
          <w:szCs w:val="28"/>
        </w:rPr>
        <w:t>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(факультативов, кружков, элективов).</w:t>
      </w:r>
    </w:p>
    <w:p w:rsidR="0074333A" w:rsidRPr="00C9067C" w:rsidRDefault="0074333A" w:rsidP="00C9067C">
      <w:pPr>
        <w:pStyle w:val="afff1"/>
        <w:spacing w:line="360" w:lineRule="auto"/>
        <w:ind w:firstLine="454"/>
        <w:jc w:val="both"/>
        <w:outlineLvl w:val="0"/>
        <w:rPr>
          <w:rFonts w:ascii="Times New Roman" w:hAnsi="Times New Roman" w:cs="Times New Roman"/>
          <w:sz w:val="28"/>
          <w:szCs w:val="28"/>
        </w:rPr>
      </w:pPr>
      <w:r w:rsidRPr="00C9067C">
        <w:rPr>
          <w:rFonts w:ascii="Times New Roman" w:hAnsi="Times New Roman" w:cs="Times New Roman"/>
          <w:sz w:val="28"/>
          <w:szCs w:val="28"/>
        </w:rPr>
        <w:t>Среди технологий, методов и при</w:t>
      </w:r>
      <w:r w:rsidR="00173063">
        <w:rPr>
          <w:rFonts w:ascii="Times New Roman" w:hAnsi="Times New Roman" w:cs="Times New Roman"/>
          <w:sz w:val="28"/>
          <w:szCs w:val="28"/>
        </w:rPr>
        <w:t>ё</w:t>
      </w:r>
      <w:r w:rsidRPr="00C9067C">
        <w:rPr>
          <w:rFonts w:ascii="Times New Roman" w:hAnsi="Times New Roman" w:cs="Times New Roman"/>
          <w:sz w:val="28"/>
          <w:szCs w:val="28"/>
        </w:rPr>
        <w:t>мов развития УУД в основной школе особое место занимают учебные ситуации, которые специализированы для развития определённых УУ</w:t>
      </w:r>
      <w:r w:rsidR="00173063">
        <w:rPr>
          <w:rFonts w:ascii="Times New Roman" w:hAnsi="Times New Roman" w:cs="Times New Roman"/>
          <w:sz w:val="28"/>
          <w:szCs w:val="28"/>
        </w:rPr>
        <w:t xml:space="preserve">Д. Они могут быть построены на предметном содержании </w:t>
      </w:r>
      <w:r w:rsidRPr="00C9067C">
        <w:rPr>
          <w:rFonts w:ascii="Times New Roman" w:hAnsi="Times New Roman" w:cs="Times New Roman"/>
          <w:sz w:val="28"/>
          <w:szCs w:val="28"/>
        </w:rPr>
        <w:t>и носить надпредметный характер. Типология учебных ситуаций в основной школе может быть представлена такими ситуациями, как:</w:t>
      </w:r>
    </w:p>
    <w:p w:rsidR="0074333A" w:rsidRPr="00C9067C" w:rsidRDefault="00173063" w:rsidP="00173063">
      <w:pPr>
        <w:pStyle w:val="affff"/>
      </w:pPr>
      <w:r>
        <w:rPr>
          <w:iCs/>
        </w:rPr>
        <w:t>• </w:t>
      </w:r>
      <w:r w:rsidR="0074333A" w:rsidRPr="00C9067C">
        <w:rPr>
          <w:i/>
        </w:rPr>
        <w:t>ситуация-проблема</w:t>
      </w:r>
      <w:r w:rsidR="0074333A" w:rsidRPr="00C9067C">
        <w:t xml:space="preserve">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74333A" w:rsidRPr="00C9067C" w:rsidRDefault="00173063" w:rsidP="00173063">
      <w:pPr>
        <w:pStyle w:val="affff"/>
      </w:pPr>
      <w:r>
        <w:rPr>
          <w:iCs/>
        </w:rPr>
        <w:t>• </w:t>
      </w:r>
      <w:r w:rsidR="0074333A" w:rsidRPr="00C9067C">
        <w:rPr>
          <w:i/>
        </w:rPr>
        <w:t>ситуация-иллюстрация</w:t>
      </w:r>
      <w:r w:rsidR="0074333A" w:rsidRPr="00C9067C">
        <w:t xml:space="preserve">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74333A" w:rsidRPr="00C9067C" w:rsidRDefault="00173063" w:rsidP="00173063">
      <w:pPr>
        <w:pStyle w:val="affff"/>
      </w:pPr>
      <w:r>
        <w:rPr>
          <w:iCs/>
        </w:rPr>
        <w:t>• </w:t>
      </w:r>
      <w:r w:rsidR="0074333A" w:rsidRPr="00C9067C">
        <w:rPr>
          <w:i/>
        </w:rPr>
        <w:t>ситуация-оценка</w:t>
      </w:r>
      <w:r w:rsidR="0074333A" w:rsidRPr="00C9067C">
        <w:t xml:space="preserve"> — прототип реальной ситуации с готовым предполагаемым решением, которое следует оценить</w:t>
      </w:r>
      <w:r w:rsidR="00DB2204">
        <w:t>,</w:t>
      </w:r>
      <w:r w:rsidR="0074333A" w:rsidRPr="00C9067C">
        <w:t xml:space="preserve"> и предложить своё адекватное решение;</w:t>
      </w:r>
    </w:p>
    <w:p w:rsidR="0074333A" w:rsidRPr="00C9067C" w:rsidRDefault="00DB2204" w:rsidP="00173063">
      <w:pPr>
        <w:pStyle w:val="affff"/>
      </w:pPr>
      <w:r>
        <w:rPr>
          <w:iCs/>
        </w:rPr>
        <w:t>• </w:t>
      </w:r>
      <w:r w:rsidR="0074333A" w:rsidRPr="00C9067C">
        <w:rPr>
          <w:i/>
        </w:rPr>
        <w:t>ситуация-тренинг</w:t>
      </w:r>
      <w:r w:rsidR="0074333A" w:rsidRPr="00C9067C">
        <w:t xml:space="preserve"> — прототип стандартной или другой ситуации (тренинг возможно проводить как по описанию ситуации, так и по её решению).</w:t>
      </w:r>
    </w:p>
    <w:p w:rsidR="0074333A" w:rsidRPr="00C9067C" w:rsidRDefault="0074333A" w:rsidP="00C9067C">
      <w:pPr>
        <w:pStyle w:val="afff1"/>
        <w:spacing w:line="360" w:lineRule="auto"/>
        <w:ind w:firstLine="454"/>
        <w:jc w:val="both"/>
        <w:outlineLvl w:val="0"/>
        <w:rPr>
          <w:rFonts w:ascii="Times New Roman" w:hAnsi="Times New Roman" w:cs="Times New Roman"/>
          <w:sz w:val="28"/>
          <w:szCs w:val="28"/>
        </w:rPr>
      </w:pPr>
      <w:r w:rsidRPr="00C9067C">
        <w:rPr>
          <w:rFonts w:ascii="Times New Roman" w:hAnsi="Times New Roman" w:cs="Times New Roman"/>
          <w:sz w:val="28"/>
          <w:szCs w:val="28"/>
        </w:rPr>
        <w:t>Наряду с учебными ситуациями для развития УУД в основной школе возможно использовать следующие типы задач.</w:t>
      </w:r>
    </w:p>
    <w:p w:rsidR="0074333A" w:rsidRPr="00C9067C" w:rsidRDefault="0074333A" w:rsidP="00C9067C">
      <w:pPr>
        <w:pStyle w:val="afff1"/>
        <w:spacing w:line="360" w:lineRule="auto"/>
        <w:ind w:firstLine="454"/>
        <w:jc w:val="both"/>
        <w:outlineLvl w:val="0"/>
        <w:rPr>
          <w:rFonts w:ascii="Times New Roman" w:hAnsi="Times New Roman" w:cs="Times New Roman"/>
          <w:i/>
          <w:sz w:val="28"/>
          <w:szCs w:val="28"/>
        </w:rPr>
      </w:pPr>
      <w:r w:rsidRPr="00C9067C">
        <w:rPr>
          <w:rFonts w:ascii="Times New Roman" w:hAnsi="Times New Roman" w:cs="Times New Roman"/>
          <w:i/>
          <w:sz w:val="28"/>
          <w:szCs w:val="28"/>
        </w:rPr>
        <w:t>Личностные универсальные учебные действия:</w:t>
      </w:r>
    </w:p>
    <w:p w:rsidR="0074333A" w:rsidRPr="00C9067C" w:rsidRDefault="00DB2204" w:rsidP="00DB2204">
      <w:pPr>
        <w:pStyle w:val="affff"/>
      </w:pPr>
      <w:r>
        <w:lastRenderedPageBreak/>
        <w:t>— </w:t>
      </w:r>
      <w:r w:rsidR="0074333A" w:rsidRPr="00C9067C">
        <w:t>на личностное самоопределение;</w:t>
      </w:r>
    </w:p>
    <w:p w:rsidR="0074333A" w:rsidRPr="00C9067C" w:rsidRDefault="00DB2204" w:rsidP="00DB2204">
      <w:pPr>
        <w:pStyle w:val="affff"/>
      </w:pPr>
      <w:r>
        <w:t>— </w:t>
      </w:r>
      <w:r w:rsidR="0074333A" w:rsidRPr="00C9067C">
        <w:t>на развитие Я-концепции;</w:t>
      </w:r>
    </w:p>
    <w:p w:rsidR="0074333A" w:rsidRPr="00C9067C" w:rsidRDefault="00DB2204" w:rsidP="00DB2204">
      <w:pPr>
        <w:pStyle w:val="affff"/>
      </w:pPr>
      <w:r>
        <w:t>— </w:t>
      </w:r>
      <w:r w:rsidR="0074333A" w:rsidRPr="00C9067C">
        <w:t>на смыслообразование;</w:t>
      </w:r>
    </w:p>
    <w:p w:rsidR="0074333A" w:rsidRPr="00C9067C" w:rsidRDefault="00DB2204" w:rsidP="00DB2204">
      <w:pPr>
        <w:pStyle w:val="affff"/>
      </w:pPr>
      <w:r>
        <w:t>— </w:t>
      </w:r>
      <w:r w:rsidR="0074333A" w:rsidRPr="00C9067C">
        <w:t>на мотивацию;</w:t>
      </w:r>
    </w:p>
    <w:p w:rsidR="0074333A" w:rsidRPr="00C9067C" w:rsidRDefault="00DB2204" w:rsidP="00DB2204">
      <w:pPr>
        <w:pStyle w:val="affff"/>
      </w:pPr>
      <w:r>
        <w:t>— </w:t>
      </w:r>
      <w:r w:rsidR="0074333A" w:rsidRPr="00C9067C">
        <w:t>на нравственно-этическое оценивание.</w:t>
      </w:r>
    </w:p>
    <w:p w:rsidR="0074333A" w:rsidRPr="00C9067C" w:rsidRDefault="0074333A" w:rsidP="00C9067C">
      <w:pPr>
        <w:pStyle w:val="afff1"/>
        <w:spacing w:line="360" w:lineRule="auto"/>
        <w:ind w:firstLine="454"/>
        <w:jc w:val="both"/>
        <w:outlineLvl w:val="0"/>
        <w:rPr>
          <w:rFonts w:ascii="Times New Roman" w:hAnsi="Times New Roman" w:cs="Times New Roman"/>
          <w:i/>
          <w:sz w:val="28"/>
          <w:szCs w:val="28"/>
        </w:rPr>
      </w:pPr>
      <w:r w:rsidRPr="00C9067C">
        <w:rPr>
          <w:rFonts w:ascii="Times New Roman" w:hAnsi="Times New Roman" w:cs="Times New Roman"/>
          <w:i/>
          <w:sz w:val="28"/>
          <w:szCs w:val="28"/>
        </w:rPr>
        <w:t>Коммуникативные универсальные учебные действия:</w:t>
      </w:r>
    </w:p>
    <w:p w:rsidR="0074333A" w:rsidRPr="00C9067C" w:rsidRDefault="00DB2204" w:rsidP="00DB2204">
      <w:pPr>
        <w:pStyle w:val="affff"/>
      </w:pPr>
      <w:r>
        <w:t>— </w:t>
      </w:r>
      <w:r w:rsidR="0074333A" w:rsidRPr="00C9067C">
        <w:t>на учёт позиции партн</w:t>
      </w:r>
      <w:r>
        <w:t>ё</w:t>
      </w:r>
      <w:r w:rsidR="0074333A" w:rsidRPr="00C9067C">
        <w:t>ра;</w:t>
      </w:r>
    </w:p>
    <w:p w:rsidR="0074333A" w:rsidRPr="00C9067C" w:rsidRDefault="00DB2204" w:rsidP="00DB2204">
      <w:pPr>
        <w:pStyle w:val="affff"/>
      </w:pPr>
      <w:r>
        <w:t>— </w:t>
      </w:r>
      <w:r w:rsidR="0074333A" w:rsidRPr="00C9067C">
        <w:t>на организацию и осуществление сотрудничества;</w:t>
      </w:r>
    </w:p>
    <w:p w:rsidR="0074333A" w:rsidRPr="00C9067C" w:rsidRDefault="00DB2204" w:rsidP="00DB2204">
      <w:pPr>
        <w:pStyle w:val="affff"/>
      </w:pPr>
      <w:r>
        <w:t>— </w:t>
      </w:r>
      <w:r w:rsidR="0074333A" w:rsidRPr="00C9067C">
        <w:t>на передачу информации и отображению предметного содержания;</w:t>
      </w:r>
    </w:p>
    <w:p w:rsidR="0074333A" w:rsidRPr="00C9067C" w:rsidRDefault="00DB2204" w:rsidP="00DB2204">
      <w:pPr>
        <w:pStyle w:val="affff"/>
      </w:pPr>
      <w:r>
        <w:t>— </w:t>
      </w:r>
      <w:r w:rsidR="0074333A" w:rsidRPr="00C9067C">
        <w:t>тренинги коммуникативных навыков;</w:t>
      </w:r>
    </w:p>
    <w:p w:rsidR="0074333A" w:rsidRPr="00C9067C" w:rsidRDefault="00DB2204" w:rsidP="00DB2204">
      <w:pPr>
        <w:pStyle w:val="affff"/>
      </w:pPr>
      <w:r>
        <w:t>— </w:t>
      </w:r>
      <w:r w:rsidR="0074333A" w:rsidRPr="00C9067C">
        <w:t>ролевые игры;</w:t>
      </w:r>
    </w:p>
    <w:p w:rsidR="0074333A" w:rsidRPr="00C9067C" w:rsidRDefault="00DB2204" w:rsidP="00DB2204">
      <w:pPr>
        <w:pStyle w:val="affff"/>
      </w:pPr>
      <w:r>
        <w:t>— </w:t>
      </w:r>
      <w:r w:rsidR="0074333A" w:rsidRPr="00C9067C">
        <w:t>групповые игры.</w:t>
      </w:r>
    </w:p>
    <w:p w:rsidR="0074333A" w:rsidRPr="00C9067C" w:rsidRDefault="0074333A" w:rsidP="00C9067C">
      <w:pPr>
        <w:pStyle w:val="afff1"/>
        <w:spacing w:line="360" w:lineRule="auto"/>
        <w:ind w:firstLine="454"/>
        <w:jc w:val="both"/>
        <w:outlineLvl w:val="0"/>
        <w:rPr>
          <w:rFonts w:ascii="Times New Roman" w:hAnsi="Times New Roman" w:cs="Times New Roman"/>
          <w:i/>
          <w:sz w:val="28"/>
          <w:szCs w:val="28"/>
        </w:rPr>
      </w:pPr>
      <w:r w:rsidRPr="00C9067C">
        <w:rPr>
          <w:rFonts w:ascii="Times New Roman" w:hAnsi="Times New Roman" w:cs="Times New Roman"/>
          <w:i/>
          <w:sz w:val="28"/>
          <w:szCs w:val="28"/>
        </w:rPr>
        <w:t>Познавательные универсальные учебные действия:</w:t>
      </w:r>
    </w:p>
    <w:p w:rsidR="0074333A" w:rsidRPr="00C9067C" w:rsidRDefault="00DB2204" w:rsidP="00DB2204">
      <w:pPr>
        <w:pStyle w:val="affff"/>
      </w:pPr>
      <w:r>
        <w:t>— </w:t>
      </w:r>
      <w:r w:rsidR="0074333A" w:rsidRPr="00C9067C">
        <w:t>задачи и проекты на выстраивание стратегии поиска решения задач;</w:t>
      </w:r>
    </w:p>
    <w:p w:rsidR="0074333A" w:rsidRPr="00C9067C" w:rsidRDefault="00DB2204" w:rsidP="00DB2204">
      <w:pPr>
        <w:pStyle w:val="affff"/>
      </w:pPr>
      <w:r>
        <w:t>— </w:t>
      </w:r>
      <w:r w:rsidR="0074333A" w:rsidRPr="00C9067C">
        <w:t>задачи и проекты на сериацию, сравнение, оценивание;</w:t>
      </w:r>
    </w:p>
    <w:p w:rsidR="0074333A" w:rsidRPr="00C9067C" w:rsidRDefault="00DB2204" w:rsidP="00DB2204">
      <w:pPr>
        <w:pStyle w:val="affff"/>
      </w:pPr>
      <w:r>
        <w:t>— </w:t>
      </w:r>
      <w:r w:rsidR="0074333A" w:rsidRPr="00C9067C">
        <w:t>задачи и проекты на проведение эмпирического исследования;</w:t>
      </w:r>
    </w:p>
    <w:p w:rsidR="0074333A" w:rsidRPr="00C9067C" w:rsidRDefault="00DB2204" w:rsidP="00DB2204">
      <w:pPr>
        <w:pStyle w:val="affff"/>
      </w:pPr>
      <w:r>
        <w:t>— </w:t>
      </w:r>
      <w:r w:rsidR="0074333A" w:rsidRPr="00C9067C">
        <w:t>задачи и проекты на проведение теоретического исследования;</w:t>
      </w:r>
    </w:p>
    <w:p w:rsidR="0074333A" w:rsidRPr="00C9067C" w:rsidRDefault="00DB2204" w:rsidP="00DB2204">
      <w:pPr>
        <w:pStyle w:val="affff"/>
      </w:pPr>
      <w:r>
        <w:t>— </w:t>
      </w:r>
      <w:r w:rsidR="0074333A" w:rsidRPr="00C9067C">
        <w:t>задачи на смысловое чтение.</w:t>
      </w:r>
    </w:p>
    <w:p w:rsidR="0074333A" w:rsidRPr="00C9067C" w:rsidRDefault="0074333A" w:rsidP="00C9067C">
      <w:pPr>
        <w:pStyle w:val="afff1"/>
        <w:spacing w:line="360" w:lineRule="auto"/>
        <w:ind w:firstLine="454"/>
        <w:jc w:val="both"/>
        <w:outlineLvl w:val="0"/>
        <w:rPr>
          <w:rFonts w:ascii="Times New Roman" w:hAnsi="Times New Roman" w:cs="Times New Roman"/>
          <w:i/>
          <w:sz w:val="28"/>
          <w:szCs w:val="28"/>
        </w:rPr>
      </w:pPr>
      <w:r w:rsidRPr="00C9067C">
        <w:rPr>
          <w:rFonts w:ascii="Times New Roman" w:hAnsi="Times New Roman" w:cs="Times New Roman"/>
          <w:i/>
          <w:sz w:val="28"/>
          <w:szCs w:val="28"/>
        </w:rPr>
        <w:t>Регулятивные универсальные учебные действия:</w:t>
      </w:r>
    </w:p>
    <w:p w:rsidR="0074333A" w:rsidRPr="00C9067C" w:rsidRDefault="00DB2204" w:rsidP="00DB2204">
      <w:pPr>
        <w:pStyle w:val="affff"/>
      </w:pPr>
      <w:r>
        <w:t>— </w:t>
      </w:r>
      <w:r w:rsidR="0074333A" w:rsidRPr="00C9067C">
        <w:t>на планирование;</w:t>
      </w:r>
    </w:p>
    <w:p w:rsidR="0074333A" w:rsidRPr="00C9067C" w:rsidRDefault="00DB2204" w:rsidP="00DB2204">
      <w:pPr>
        <w:pStyle w:val="affff"/>
      </w:pPr>
      <w:r>
        <w:t>— </w:t>
      </w:r>
      <w:r w:rsidR="0074333A" w:rsidRPr="00C9067C">
        <w:t>на рефлексию;</w:t>
      </w:r>
    </w:p>
    <w:p w:rsidR="0074333A" w:rsidRPr="00C9067C" w:rsidRDefault="00DB2204" w:rsidP="00DB2204">
      <w:pPr>
        <w:pStyle w:val="affff"/>
      </w:pPr>
      <w:r>
        <w:t>— </w:t>
      </w:r>
      <w:r w:rsidR="0074333A" w:rsidRPr="00C9067C">
        <w:t>на ориентировку в ситуации;</w:t>
      </w:r>
    </w:p>
    <w:p w:rsidR="0074333A" w:rsidRPr="00C9067C" w:rsidRDefault="00DB2204" w:rsidP="00DB2204">
      <w:pPr>
        <w:pStyle w:val="affff"/>
      </w:pPr>
      <w:r>
        <w:t>— </w:t>
      </w:r>
      <w:r w:rsidR="0074333A" w:rsidRPr="00C9067C">
        <w:t>на прогнозирование;</w:t>
      </w:r>
    </w:p>
    <w:p w:rsidR="0074333A" w:rsidRPr="00C9067C" w:rsidRDefault="00DB2204" w:rsidP="00DB2204">
      <w:pPr>
        <w:pStyle w:val="affff"/>
      </w:pPr>
      <w:r>
        <w:t>— </w:t>
      </w:r>
      <w:r w:rsidR="0074333A" w:rsidRPr="00C9067C">
        <w:t>на целеполагание;</w:t>
      </w:r>
    </w:p>
    <w:p w:rsidR="0074333A" w:rsidRPr="00C9067C" w:rsidRDefault="00DB2204" w:rsidP="00DB2204">
      <w:pPr>
        <w:pStyle w:val="affff"/>
      </w:pPr>
      <w:r>
        <w:t>— </w:t>
      </w:r>
      <w:r w:rsidR="0074333A" w:rsidRPr="00C9067C">
        <w:t>на оценивание;</w:t>
      </w:r>
    </w:p>
    <w:p w:rsidR="0074333A" w:rsidRPr="00C9067C" w:rsidRDefault="00DB2204" w:rsidP="00DB2204">
      <w:pPr>
        <w:pStyle w:val="affff"/>
      </w:pPr>
      <w:r>
        <w:t>— </w:t>
      </w:r>
      <w:r w:rsidR="0074333A" w:rsidRPr="00C9067C">
        <w:t>на принятие решения;</w:t>
      </w:r>
    </w:p>
    <w:p w:rsidR="0074333A" w:rsidRPr="00C9067C" w:rsidRDefault="00DB2204" w:rsidP="00DB2204">
      <w:pPr>
        <w:pStyle w:val="affff"/>
      </w:pPr>
      <w:r>
        <w:t>— </w:t>
      </w:r>
      <w:r w:rsidR="0074333A" w:rsidRPr="00C9067C">
        <w:t>на самоконтроль;</w:t>
      </w:r>
    </w:p>
    <w:p w:rsidR="0074333A" w:rsidRPr="00C9067C" w:rsidRDefault="00DB2204" w:rsidP="00DB2204">
      <w:pPr>
        <w:pStyle w:val="affff"/>
      </w:pPr>
      <w:r>
        <w:t>— </w:t>
      </w:r>
      <w:r w:rsidR="0074333A" w:rsidRPr="00C9067C">
        <w:t>на коррекцию.</w:t>
      </w:r>
    </w:p>
    <w:p w:rsidR="0074333A" w:rsidRPr="00C9067C" w:rsidRDefault="0074333A" w:rsidP="00C9067C">
      <w:pPr>
        <w:pStyle w:val="afff1"/>
        <w:spacing w:line="360" w:lineRule="auto"/>
        <w:ind w:firstLine="454"/>
        <w:jc w:val="both"/>
        <w:outlineLvl w:val="0"/>
        <w:rPr>
          <w:rFonts w:ascii="Times New Roman" w:hAnsi="Times New Roman" w:cs="Times New Roman"/>
          <w:sz w:val="28"/>
          <w:szCs w:val="28"/>
        </w:rPr>
      </w:pPr>
      <w:r w:rsidRPr="00C9067C">
        <w:rPr>
          <w:rFonts w:ascii="Times New Roman" w:hAnsi="Times New Roman" w:cs="Times New Roman"/>
          <w:sz w:val="28"/>
          <w:szCs w:val="28"/>
        </w:rPr>
        <w:t xml:space="preserve">Развитию регулятивных универсальных учебных действий способствует также использование в учебном процессе системы таких индивидуальных </w:t>
      </w:r>
      <w:r w:rsidRPr="00C9067C">
        <w:rPr>
          <w:rFonts w:ascii="Times New Roman" w:hAnsi="Times New Roman" w:cs="Times New Roman"/>
          <w:sz w:val="28"/>
          <w:szCs w:val="28"/>
        </w:rPr>
        <w:lastRenderedPageBreak/>
        <w:t>или групповых учебных заданий, которые наделяют учащихся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Примерами такого рода заданий могут служить: подготовка спортивного праздника (концерта, выставки поделок и т. п.) для младших школьников; подготовка материалов для внутришкольного сайта (стенгазеты, выставки и т. д.); ведение читательских дневников, дневников самонаблюдений, дневников наблюдений за природными явлениями; ведение протоколов выполнения учебного задания; 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w:t>
      </w:r>
      <w:r w:rsidRPr="00DB2204">
        <w:rPr>
          <w:rFonts w:ascii="Times New Roman" w:hAnsi="Times New Roman" w:cs="Times New Roman"/>
          <w:sz w:val="28"/>
          <w:szCs w:val="28"/>
          <w:vertAlign w:val="superscript"/>
        </w:rPr>
        <w:footnoteReference w:id="20"/>
      </w:r>
      <w:r w:rsidRPr="00C9067C">
        <w:rPr>
          <w:rFonts w:ascii="Times New Roman" w:hAnsi="Times New Roman" w:cs="Times New Roman"/>
          <w:sz w:val="28"/>
          <w:szCs w:val="28"/>
        </w:rPr>
        <w:t>.</w:t>
      </w:r>
    </w:p>
    <w:p w:rsidR="0074333A" w:rsidRPr="00C9067C" w:rsidRDefault="0074333A" w:rsidP="00C9067C">
      <w:pPr>
        <w:pStyle w:val="afff1"/>
        <w:spacing w:line="360" w:lineRule="auto"/>
        <w:ind w:firstLine="454"/>
        <w:jc w:val="both"/>
        <w:outlineLvl w:val="0"/>
        <w:rPr>
          <w:rFonts w:ascii="Times New Roman" w:hAnsi="Times New Roman" w:cs="Times New Roman"/>
          <w:sz w:val="28"/>
          <w:szCs w:val="28"/>
        </w:rPr>
      </w:pPr>
      <w:r w:rsidRPr="00C9067C">
        <w:rPr>
          <w:rFonts w:ascii="Times New Roman" w:hAnsi="Times New Roman" w:cs="Times New Roman"/>
          <w:sz w:val="28"/>
          <w:szCs w:val="28"/>
        </w:rPr>
        <w:t>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в основной школе не является уделом отдельных предметов, а становится обязательным для все</w:t>
      </w:r>
      <w:r w:rsidR="00DB2204">
        <w:rPr>
          <w:rFonts w:ascii="Times New Roman" w:hAnsi="Times New Roman" w:cs="Times New Roman"/>
          <w:sz w:val="28"/>
          <w:szCs w:val="28"/>
        </w:rPr>
        <w:t>х без исключения учебных курсов</w:t>
      </w:r>
      <w:r w:rsidRPr="00C9067C">
        <w:rPr>
          <w:rFonts w:ascii="Times New Roman" w:hAnsi="Times New Roman" w:cs="Times New Roman"/>
          <w:sz w:val="28"/>
          <w:szCs w:val="28"/>
        </w:rPr>
        <w:t xml:space="preserve"> как в урочной, так и</w:t>
      </w:r>
      <w:r w:rsidR="00DB2204">
        <w:rPr>
          <w:rFonts w:ascii="Times New Roman" w:hAnsi="Times New Roman" w:cs="Times New Roman"/>
          <w:sz w:val="28"/>
          <w:szCs w:val="28"/>
        </w:rPr>
        <w:t xml:space="preserve"> во </w:t>
      </w:r>
      <w:r w:rsidRPr="00C9067C">
        <w:rPr>
          <w:rFonts w:ascii="Times New Roman" w:hAnsi="Times New Roman" w:cs="Times New Roman"/>
          <w:sz w:val="28"/>
          <w:szCs w:val="28"/>
        </w:rPr>
        <w:t>внеуро</w:t>
      </w:r>
      <w:r w:rsidR="00DB2204">
        <w:rPr>
          <w:rFonts w:ascii="Times New Roman" w:hAnsi="Times New Roman" w:cs="Times New Roman"/>
          <w:sz w:val="28"/>
          <w:szCs w:val="28"/>
        </w:rPr>
        <w:t>чной деятельности.</w:t>
      </w:r>
    </w:p>
    <w:p w:rsidR="0074333A" w:rsidRPr="00C9067C" w:rsidRDefault="0074333A" w:rsidP="00C9067C">
      <w:pPr>
        <w:pStyle w:val="afff1"/>
        <w:spacing w:line="360" w:lineRule="auto"/>
        <w:ind w:firstLine="454"/>
        <w:jc w:val="both"/>
        <w:outlineLvl w:val="0"/>
        <w:rPr>
          <w:rFonts w:ascii="Times New Roman" w:hAnsi="Times New Roman" w:cs="Times New Roman"/>
          <w:sz w:val="28"/>
          <w:szCs w:val="28"/>
        </w:rPr>
      </w:pPr>
      <w:r w:rsidRPr="00C9067C">
        <w:rPr>
          <w:rFonts w:ascii="Times New Roman" w:hAnsi="Times New Roman" w:cs="Times New Roman"/>
          <w:sz w:val="28"/>
          <w:szCs w:val="28"/>
        </w:rPr>
        <w:t xml:space="preserve">Одним из путей повышения мотивации и эффективности учебной деятельности в основной школе является включение </w:t>
      </w:r>
      <w:r w:rsidR="00373AB3" w:rsidRPr="00C9067C">
        <w:rPr>
          <w:rFonts w:ascii="Times New Roman" w:hAnsi="Times New Roman" w:cs="Times New Roman"/>
          <w:sz w:val="28"/>
          <w:szCs w:val="28"/>
        </w:rPr>
        <w:t>обу</w:t>
      </w:r>
      <w:r w:rsidRPr="00C9067C">
        <w:rPr>
          <w:rFonts w:ascii="Times New Roman" w:hAnsi="Times New Roman" w:cs="Times New Roman"/>
          <w:sz w:val="28"/>
          <w:szCs w:val="28"/>
        </w:rPr>
        <w:t>ча</w:t>
      </w:r>
      <w:r w:rsidR="00373AB3" w:rsidRPr="00C9067C">
        <w:rPr>
          <w:rFonts w:ascii="Times New Roman" w:hAnsi="Times New Roman" w:cs="Times New Roman"/>
          <w:sz w:val="28"/>
          <w:szCs w:val="28"/>
        </w:rPr>
        <w:t>ю</w:t>
      </w:r>
      <w:r w:rsidRPr="00C9067C">
        <w:rPr>
          <w:rFonts w:ascii="Times New Roman" w:hAnsi="Times New Roman" w:cs="Times New Roman"/>
          <w:sz w:val="28"/>
          <w:szCs w:val="28"/>
        </w:rPr>
        <w:t>щихся в учебно-</w:t>
      </w:r>
      <w:r w:rsidRPr="00C9067C">
        <w:rPr>
          <w:rFonts w:ascii="Times New Roman" w:hAnsi="Times New Roman" w:cs="Times New Roman"/>
          <w:sz w:val="28"/>
          <w:szCs w:val="28"/>
        </w:rPr>
        <w:lastRenderedPageBreak/>
        <w:t>исследовательскую и проектную деятельность, имеющую следующие особенности:</w:t>
      </w:r>
    </w:p>
    <w:p w:rsidR="0074333A" w:rsidRPr="00C9067C" w:rsidRDefault="0074333A" w:rsidP="00C9067C">
      <w:pPr>
        <w:pStyle w:val="afff1"/>
        <w:spacing w:line="360" w:lineRule="auto"/>
        <w:ind w:firstLine="454"/>
        <w:jc w:val="both"/>
        <w:outlineLvl w:val="0"/>
        <w:rPr>
          <w:rFonts w:ascii="Times New Roman" w:hAnsi="Times New Roman" w:cs="Times New Roman"/>
          <w:sz w:val="28"/>
          <w:szCs w:val="28"/>
        </w:rPr>
      </w:pPr>
      <w:r w:rsidRPr="00C9067C">
        <w:rPr>
          <w:rFonts w:ascii="Times New Roman" w:hAnsi="Times New Roman" w:cs="Times New Roman"/>
          <w:sz w:val="28"/>
          <w:szCs w:val="28"/>
        </w:rPr>
        <w:t>1)</w:t>
      </w:r>
      <w:r w:rsidR="00332DA6" w:rsidRPr="00C9067C">
        <w:rPr>
          <w:rFonts w:ascii="Times New Roman" w:hAnsi="Times New Roman" w:cs="Times New Roman"/>
          <w:sz w:val="28"/>
          <w:szCs w:val="28"/>
        </w:rPr>
        <w:t> </w:t>
      </w:r>
      <w:r w:rsidRPr="00C9067C">
        <w:rPr>
          <w:rFonts w:ascii="Times New Roman" w:hAnsi="Times New Roman" w:cs="Times New Roman"/>
          <w:sz w:val="28"/>
          <w:szCs w:val="28"/>
        </w:rPr>
        <w:t xml:space="preserve">цели и задачи этих видов деятельности </w:t>
      </w:r>
      <w:r w:rsidR="008B0040" w:rsidRPr="00C9067C">
        <w:rPr>
          <w:rFonts w:ascii="Times New Roman" w:hAnsi="Times New Roman" w:cs="Times New Roman"/>
          <w:sz w:val="28"/>
          <w:szCs w:val="28"/>
        </w:rPr>
        <w:t>об</w:t>
      </w:r>
      <w:r w:rsidRPr="00C9067C">
        <w:rPr>
          <w:rFonts w:ascii="Times New Roman" w:hAnsi="Times New Roman" w:cs="Times New Roman"/>
          <w:sz w:val="28"/>
          <w:szCs w:val="28"/>
        </w:rPr>
        <w:t>уча</w:t>
      </w:r>
      <w:r w:rsidR="008B0040" w:rsidRPr="00C9067C">
        <w:rPr>
          <w:rFonts w:ascii="Times New Roman" w:hAnsi="Times New Roman" w:cs="Times New Roman"/>
          <w:sz w:val="28"/>
          <w:szCs w:val="28"/>
        </w:rPr>
        <w:t>ю</w:t>
      </w:r>
      <w:r w:rsidRPr="00C9067C">
        <w:rPr>
          <w:rFonts w:ascii="Times New Roman" w:hAnsi="Times New Roman" w:cs="Times New Roman"/>
          <w:sz w:val="28"/>
          <w:szCs w:val="28"/>
        </w:rPr>
        <w:t>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rsidR="0074333A" w:rsidRPr="00C9067C" w:rsidRDefault="0074333A" w:rsidP="00C9067C">
      <w:pPr>
        <w:pStyle w:val="afff1"/>
        <w:spacing w:line="360" w:lineRule="auto"/>
        <w:ind w:firstLine="454"/>
        <w:jc w:val="both"/>
        <w:outlineLvl w:val="0"/>
        <w:rPr>
          <w:rFonts w:ascii="Times New Roman" w:hAnsi="Times New Roman" w:cs="Times New Roman"/>
          <w:sz w:val="28"/>
          <w:szCs w:val="28"/>
        </w:rPr>
      </w:pPr>
      <w:r w:rsidRPr="00C9067C">
        <w:rPr>
          <w:rFonts w:ascii="Times New Roman" w:hAnsi="Times New Roman" w:cs="Times New Roman"/>
          <w:sz w:val="28"/>
          <w:szCs w:val="28"/>
        </w:rPr>
        <w:t>2)</w:t>
      </w:r>
      <w:r w:rsidR="00332DA6" w:rsidRPr="00C9067C">
        <w:rPr>
          <w:rFonts w:ascii="Times New Roman" w:hAnsi="Times New Roman" w:cs="Times New Roman"/>
          <w:sz w:val="28"/>
          <w:szCs w:val="28"/>
        </w:rPr>
        <w:t> </w:t>
      </w:r>
      <w:r w:rsidRPr="00C9067C">
        <w:rPr>
          <w:rFonts w:ascii="Times New Roman" w:hAnsi="Times New Roman" w:cs="Times New Roman"/>
          <w:sz w:val="28"/>
          <w:szCs w:val="28"/>
        </w:rPr>
        <w:t xml:space="preserve">учебно-исследовательская и проектная деятельность должна быть организована таким образом, чтобы </w:t>
      </w:r>
      <w:r w:rsidR="008B0040" w:rsidRPr="00C9067C">
        <w:rPr>
          <w:rFonts w:ascii="Times New Roman" w:hAnsi="Times New Roman" w:cs="Times New Roman"/>
          <w:sz w:val="28"/>
          <w:szCs w:val="28"/>
        </w:rPr>
        <w:t>обучающиеся</w:t>
      </w:r>
      <w:r w:rsidRPr="00C9067C">
        <w:rPr>
          <w:rFonts w:ascii="Times New Roman" w:hAnsi="Times New Roman" w:cs="Times New Roman"/>
          <w:sz w:val="28"/>
          <w:szCs w:val="28"/>
        </w:rPr>
        <w:t xml:space="preserve"> смогли реализовать свои потребности в общении со значимыми, референтными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rsidR="0074333A" w:rsidRPr="00C9067C" w:rsidRDefault="00332DA6" w:rsidP="00C9067C">
      <w:pPr>
        <w:pStyle w:val="afff1"/>
        <w:spacing w:line="360" w:lineRule="auto"/>
        <w:ind w:firstLine="454"/>
        <w:jc w:val="both"/>
        <w:outlineLvl w:val="0"/>
        <w:rPr>
          <w:rFonts w:ascii="Times New Roman" w:hAnsi="Times New Roman" w:cs="Times New Roman"/>
          <w:sz w:val="28"/>
          <w:szCs w:val="28"/>
        </w:rPr>
      </w:pPr>
      <w:r w:rsidRPr="00C9067C">
        <w:rPr>
          <w:rFonts w:ascii="Times New Roman" w:hAnsi="Times New Roman" w:cs="Times New Roman"/>
          <w:sz w:val="28"/>
          <w:szCs w:val="28"/>
        </w:rPr>
        <w:t>3) </w:t>
      </w:r>
      <w:r w:rsidR="0074333A" w:rsidRPr="00C9067C">
        <w:rPr>
          <w:rFonts w:ascii="Times New Roman" w:hAnsi="Times New Roman" w:cs="Times New Roman"/>
          <w:sz w:val="28"/>
          <w:szCs w:val="28"/>
        </w:rPr>
        <w:t>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rsidR="0074333A" w:rsidRPr="00C9067C" w:rsidRDefault="0074333A" w:rsidP="00C9067C">
      <w:pPr>
        <w:pStyle w:val="afff1"/>
        <w:spacing w:line="360" w:lineRule="auto"/>
        <w:ind w:firstLine="454"/>
        <w:jc w:val="both"/>
        <w:outlineLvl w:val="0"/>
        <w:rPr>
          <w:rFonts w:ascii="Times New Roman" w:hAnsi="Times New Roman" w:cs="Times New Roman"/>
          <w:sz w:val="28"/>
          <w:szCs w:val="28"/>
        </w:rPr>
      </w:pPr>
      <w:r w:rsidRPr="00C9067C">
        <w:rPr>
          <w:rFonts w:ascii="Times New Roman" w:hAnsi="Times New Roman" w:cs="Times New Roman"/>
          <w:sz w:val="28"/>
          <w:szCs w:val="28"/>
        </w:rPr>
        <w:t>При построении учебно-исследовательского процесса учителю важно учесть следующие моменты:</w:t>
      </w:r>
    </w:p>
    <w:p w:rsidR="0074333A" w:rsidRPr="00C9067C" w:rsidRDefault="00C945D2" w:rsidP="00C9067C">
      <w:pPr>
        <w:pStyle w:val="afff1"/>
        <w:spacing w:line="360" w:lineRule="auto"/>
        <w:ind w:firstLine="454"/>
        <w:jc w:val="both"/>
        <w:outlineLvl w:val="0"/>
        <w:rPr>
          <w:rFonts w:ascii="Times New Roman" w:hAnsi="Times New Roman" w:cs="Times New Roman"/>
          <w:sz w:val="28"/>
          <w:szCs w:val="28"/>
        </w:rPr>
      </w:pPr>
      <w:r w:rsidRPr="00C9067C">
        <w:rPr>
          <w:rFonts w:ascii="Times New Roman" w:hAnsi="Times New Roman" w:cs="Times New Roman"/>
          <w:sz w:val="28"/>
          <w:szCs w:val="28"/>
        </w:rPr>
        <w:t>— </w:t>
      </w:r>
      <w:r w:rsidR="0074333A" w:rsidRPr="00C9067C">
        <w:rPr>
          <w:rFonts w:ascii="Times New Roman" w:hAnsi="Times New Roman" w:cs="Times New Roman"/>
          <w:sz w:val="28"/>
          <w:szCs w:val="28"/>
        </w:rPr>
        <w:t>тема исследования должна быть на самом деле интересна для ученика и совпадать с кругом интереса учителя;</w:t>
      </w:r>
    </w:p>
    <w:p w:rsidR="0074333A" w:rsidRPr="00C9067C" w:rsidRDefault="00C945D2" w:rsidP="00C9067C">
      <w:pPr>
        <w:pStyle w:val="afff1"/>
        <w:spacing w:line="360" w:lineRule="auto"/>
        <w:ind w:firstLine="454"/>
        <w:jc w:val="both"/>
        <w:outlineLvl w:val="0"/>
        <w:rPr>
          <w:rFonts w:ascii="Times New Roman" w:hAnsi="Times New Roman" w:cs="Times New Roman"/>
          <w:sz w:val="28"/>
          <w:szCs w:val="28"/>
        </w:rPr>
      </w:pPr>
      <w:r w:rsidRPr="00C9067C">
        <w:rPr>
          <w:rFonts w:ascii="Times New Roman" w:hAnsi="Times New Roman" w:cs="Times New Roman"/>
          <w:sz w:val="28"/>
          <w:szCs w:val="28"/>
        </w:rPr>
        <w:t>— </w:t>
      </w:r>
      <w:r w:rsidR="0074333A" w:rsidRPr="00C9067C">
        <w:rPr>
          <w:rFonts w:ascii="Times New Roman" w:hAnsi="Times New Roman" w:cs="Times New Roman"/>
          <w:sz w:val="28"/>
          <w:szCs w:val="28"/>
        </w:rPr>
        <w:t xml:space="preserve">необходимо, чтобы </w:t>
      </w:r>
      <w:r w:rsidR="00BB1CD5" w:rsidRPr="00C9067C">
        <w:rPr>
          <w:rFonts w:ascii="Times New Roman" w:hAnsi="Times New Roman" w:cs="Times New Roman"/>
          <w:sz w:val="28"/>
          <w:szCs w:val="28"/>
        </w:rPr>
        <w:t>обучающийся</w:t>
      </w:r>
      <w:r w:rsidR="0074333A" w:rsidRPr="00C9067C">
        <w:rPr>
          <w:rFonts w:ascii="Times New Roman" w:hAnsi="Times New Roman" w:cs="Times New Roman"/>
          <w:sz w:val="28"/>
          <w:szCs w:val="28"/>
        </w:rPr>
        <w:t xml:space="preserve"> хорошо осознавал суть проблемы, иначе весь ход поиска её решения будет бессмыслен, даже если он будет проведён учителем безукоризненно правильно;</w:t>
      </w:r>
    </w:p>
    <w:p w:rsidR="0074333A" w:rsidRPr="00C9067C" w:rsidRDefault="00C945D2" w:rsidP="00C9067C">
      <w:pPr>
        <w:pStyle w:val="afff1"/>
        <w:spacing w:line="360" w:lineRule="auto"/>
        <w:ind w:firstLine="454"/>
        <w:jc w:val="both"/>
        <w:outlineLvl w:val="0"/>
        <w:rPr>
          <w:rFonts w:ascii="Times New Roman" w:hAnsi="Times New Roman" w:cs="Times New Roman"/>
          <w:sz w:val="28"/>
          <w:szCs w:val="28"/>
        </w:rPr>
      </w:pPr>
      <w:r w:rsidRPr="00C9067C">
        <w:rPr>
          <w:rFonts w:ascii="Times New Roman" w:hAnsi="Times New Roman" w:cs="Times New Roman"/>
          <w:sz w:val="28"/>
          <w:szCs w:val="28"/>
        </w:rPr>
        <w:lastRenderedPageBreak/>
        <w:t>— </w:t>
      </w:r>
      <w:r w:rsidR="0074333A" w:rsidRPr="00C9067C">
        <w:rPr>
          <w:rFonts w:ascii="Times New Roman" w:hAnsi="Times New Roman" w:cs="Times New Roman"/>
          <w:sz w:val="28"/>
          <w:szCs w:val="28"/>
        </w:rPr>
        <w:t>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C945D2" w:rsidRPr="00C9067C" w:rsidRDefault="00C945D2" w:rsidP="00C9067C">
      <w:pPr>
        <w:pStyle w:val="afff1"/>
        <w:spacing w:line="360" w:lineRule="auto"/>
        <w:ind w:firstLine="454"/>
        <w:jc w:val="both"/>
        <w:outlineLvl w:val="0"/>
        <w:rPr>
          <w:rFonts w:ascii="Times New Roman" w:hAnsi="Times New Roman" w:cs="Times New Roman"/>
          <w:sz w:val="28"/>
          <w:szCs w:val="28"/>
        </w:rPr>
      </w:pPr>
      <w:r w:rsidRPr="00C9067C">
        <w:rPr>
          <w:rFonts w:ascii="Times New Roman" w:hAnsi="Times New Roman" w:cs="Times New Roman"/>
          <w:sz w:val="28"/>
          <w:szCs w:val="28"/>
        </w:rPr>
        <w:t>— </w:t>
      </w:r>
      <w:r w:rsidR="0074333A" w:rsidRPr="00C9067C">
        <w:rPr>
          <w:rFonts w:ascii="Times New Roman" w:hAnsi="Times New Roman" w:cs="Times New Roman"/>
          <w:sz w:val="28"/>
          <w:szCs w:val="28"/>
        </w:rPr>
        <w:t>раскрытие проблемы в первую очередь должно приносить что-то новое ученику, а уже потом науке.</w:t>
      </w:r>
    </w:p>
    <w:p w:rsidR="0074333A" w:rsidRPr="00C9067C" w:rsidRDefault="0074333A" w:rsidP="00C9067C">
      <w:pPr>
        <w:spacing w:line="360" w:lineRule="auto"/>
        <w:ind w:firstLine="454"/>
        <w:jc w:val="both"/>
        <w:rPr>
          <w:snapToGrid w:val="0"/>
          <w:sz w:val="28"/>
          <w:szCs w:val="28"/>
          <w:lang w:val="ru-RU"/>
        </w:rPr>
      </w:pPr>
      <w:r w:rsidRPr="00C9067C">
        <w:rPr>
          <w:snapToGrid w:val="0"/>
          <w:sz w:val="28"/>
          <w:szCs w:val="28"/>
          <w:lang w:val="ru-RU"/>
        </w:rPr>
        <w:t>Учебно-исследовательская и проектная деятельност</w:t>
      </w:r>
      <w:r w:rsidR="00DB2204">
        <w:rPr>
          <w:snapToGrid w:val="0"/>
          <w:sz w:val="28"/>
          <w:szCs w:val="28"/>
          <w:lang w:val="ru-RU"/>
        </w:rPr>
        <w:t>ь</w:t>
      </w:r>
      <w:r w:rsidRPr="00C9067C">
        <w:rPr>
          <w:snapToGrid w:val="0"/>
          <w:sz w:val="28"/>
          <w:szCs w:val="28"/>
          <w:lang w:val="ru-RU"/>
        </w:rPr>
        <w:t xml:space="preserve"> име</w:t>
      </w:r>
      <w:r w:rsidR="00DB2204">
        <w:rPr>
          <w:snapToGrid w:val="0"/>
          <w:sz w:val="28"/>
          <w:szCs w:val="28"/>
          <w:lang w:val="ru-RU"/>
        </w:rPr>
        <w:t>е</w:t>
      </w:r>
      <w:r w:rsidRPr="00C9067C">
        <w:rPr>
          <w:snapToGrid w:val="0"/>
          <w:sz w:val="28"/>
          <w:szCs w:val="28"/>
          <w:lang w:val="ru-RU"/>
        </w:rPr>
        <w:t>т как общие, так и сп</w:t>
      </w:r>
      <w:r w:rsidRPr="00C9067C">
        <w:rPr>
          <w:snapToGrid w:val="0"/>
          <w:sz w:val="28"/>
          <w:szCs w:val="28"/>
          <w:lang w:val="ru-RU"/>
        </w:rPr>
        <w:t>е</w:t>
      </w:r>
      <w:r w:rsidRPr="00C9067C">
        <w:rPr>
          <w:snapToGrid w:val="0"/>
          <w:sz w:val="28"/>
          <w:szCs w:val="28"/>
          <w:lang w:val="ru-RU"/>
        </w:rPr>
        <w:t>цифические черты.</w:t>
      </w:r>
    </w:p>
    <w:p w:rsidR="0074333A" w:rsidRPr="00C9067C" w:rsidRDefault="0074333A" w:rsidP="00C9067C">
      <w:pPr>
        <w:spacing w:line="360" w:lineRule="auto"/>
        <w:ind w:firstLine="454"/>
        <w:jc w:val="both"/>
        <w:rPr>
          <w:snapToGrid w:val="0"/>
          <w:sz w:val="28"/>
          <w:szCs w:val="28"/>
          <w:lang w:val="ru-RU"/>
        </w:rPr>
      </w:pPr>
      <w:r w:rsidRPr="00C9067C">
        <w:rPr>
          <w:snapToGrid w:val="0"/>
          <w:sz w:val="28"/>
          <w:szCs w:val="28"/>
          <w:lang w:val="ru-RU"/>
        </w:rPr>
        <w:t xml:space="preserve">К </w:t>
      </w:r>
      <w:r w:rsidRPr="00C9067C">
        <w:rPr>
          <w:i/>
          <w:snapToGrid w:val="0"/>
          <w:sz w:val="28"/>
          <w:szCs w:val="28"/>
          <w:lang w:val="ru-RU"/>
        </w:rPr>
        <w:t>общим характеристикам</w:t>
      </w:r>
      <w:r w:rsidRPr="00C9067C">
        <w:rPr>
          <w:snapToGrid w:val="0"/>
          <w:sz w:val="28"/>
          <w:szCs w:val="28"/>
          <w:lang w:val="ru-RU"/>
        </w:rPr>
        <w:t xml:space="preserve"> следует отнести:</w:t>
      </w:r>
    </w:p>
    <w:p w:rsidR="0074333A" w:rsidRPr="00C9067C" w:rsidRDefault="00DB2204" w:rsidP="00DB2204">
      <w:pPr>
        <w:pStyle w:val="affff"/>
        <w:rPr>
          <w:snapToGrid w:val="0"/>
        </w:rPr>
      </w:pPr>
      <w:r>
        <w:t>• </w:t>
      </w:r>
      <w:r w:rsidR="0074333A" w:rsidRPr="00C9067C">
        <w:rPr>
          <w:snapToGrid w:val="0"/>
        </w:rPr>
        <w:t>практически значимые цели и задачи учебно-исследовательской и проектной деятельн</w:t>
      </w:r>
      <w:r w:rsidR="0074333A" w:rsidRPr="00C9067C">
        <w:rPr>
          <w:snapToGrid w:val="0"/>
        </w:rPr>
        <w:t>о</w:t>
      </w:r>
      <w:r w:rsidR="0074333A" w:rsidRPr="00C9067C">
        <w:rPr>
          <w:snapToGrid w:val="0"/>
        </w:rPr>
        <w:t>ст</w:t>
      </w:r>
      <w:r w:rsidR="006A2944">
        <w:rPr>
          <w:snapToGrid w:val="0"/>
        </w:rPr>
        <w:t>и</w:t>
      </w:r>
      <w:r w:rsidR="0074333A" w:rsidRPr="00C9067C">
        <w:rPr>
          <w:snapToGrid w:val="0"/>
        </w:rPr>
        <w:t>;</w:t>
      </w:r>
    </w:p>
    <w:p w:rsidR="0074333A" w:rsidRPr="00C9067C" w:rsidRDefault="00FB2674" w:rsidP="00DB2204">
      <w:pPr>
        <w:pStyle w:val="affff"/>
        <w:rPr>
          <w:snapToGrid w:val="0"/>
        </w:rPr>
      </w:pPr>
      <w:r>
        <w:t>• </w:t>
      </w:r>
      <w:r w:rsidR="0074333A" w:rsidRPr="00C9067C">
        <w:rPr>
          <w:snapToGrid w:val="0"/>
        </w:rPr>
        <w:t>структуру проектной и учебно-исследовательской деятельност</w:t>
      </w:r>
      <w:r w:rsidR="006A2944">
        <w:rPr>
          <w:snapToGrid w:val="0"/>
        </w:rPr>
        <w:t>и</w:t>
      </w:r>
      <w:r w:rsidR="0074333A" w:rsidRPr="00C9067C">
        <w:rPr>
          <w:snapToGrid w:val="0"/>
        </w:rPr>
        <w:t>, которая включ</w:t>
      </w:r>
      <w:r w:rsidR="0074333A" w:rsidRPr="00C9067C">
        <w:rPr>
          <w:snapToGrid w:val="0"/>
        </w:rPr>
        <w:t>а</w:t>
      </w:r>
      <w:r w:rsidR="0074333A" w:rsidRPr="00C9067C">
        <w:rPr>
          <w:snapToGrid w:val="0"/>
        </w:rPr>
        <w:t>ет общие компоненты: анализ актуальности проводимого исследования; целепол</w:t>
      </w:r>
      <w:r w:rsidR="0074333A" w:rsidRPr="00C9067C">
        <w:rPr>
          <w:snapToGrid w:val="0"/>
        </w:rPr>
        <w:t>а</w:t>
      </w:r>
      <w:r w:rsidR="0074333A" w:rsidRPr="00C9067C">
        <w:rPr>
          <w:snapToGrid w:val="0"/>
        </w:rPr>
        <w:t>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w:t>
      </w:r>
      <w:r w:rsidR="0074333A" w:rsidRPr="00C9067C">
        <w:rPr>
          <w:snapToGrid w:val="0"/>
        </w:rPr>
        <w:t>е</w:t>
      </w:r>
      <w:r w:rsidR="0074333A" w:rsidRPr="00C9067C">
        <w:rPr>
          <w:snapToGrid w:val="0"/>
        </w:rPr>
        <w:t>зультатов работ в соответствии с замыслом проекта или целями исследования; предста</w:t>
      </w:r>
      <w:r w:rsidR="0074333A" w:rsidRPr="00C9067C">
        <w:rPr>
          <w:snapToGrid w:val="0"/>
        </w:rPr>
        <w:t>в</w:t>
      </w:r>
      <w:r w:rsidR="0074333A" w:rsidRPr="00C9067C">
        <w:rPr>
          <w:snapToGrid w:val="0"/>
        </w:rPr>
        <w:t>ление результатов в соответствующем использованию виде;</w:t>
      </w:r>
    </w:p>
    <w:p w:rsidR="0074333A" w:rsidRPr="00C9067C" w:rsidRDefault="00FB2674" w:rsidP="00DB2204">
      <w:pPr>
        <w:pStyle w:val="affff"/>
        <w:rPr>
          <w:snapToGrid w:val="0"/>
        </w:rPr>
      </w:pPr>
      <w:r>
        <w:t>• </w:t>
      </w:r>
      <w:r w:rsidR="0074333A" w:rsidRPr="00C9067C">
        <w:rPr>
          <w:snapToGrid w:val="0"/>
        </w:rPr>
        <w:t>компетентность в выбранной сфере исследования, творческую активность, собра</w:t>
      </w:r>
      <w:r w:rsidR="0074333A" w:rsidRPr="00C9067C">
        <w:rPr>
          <w:snapToGrid w:val="0"/>
        </w:rPr>
        <w:t>н</w:t>
      </w:r>
      <w:r w:rsidR="0074333A" w:rsidRPr="00C9067C">
        <w:rPr>
          <w:snapToGrid w:val="0"/>
        </w:rPr>
        <w:t>ность, аккуратность, целеустремл</w:t>
      </w:r>
      <w:r w:rsidR="006A2944">
        <w:rPr>
          <w:snapToGrid w:val="0"/>
        </w:rPr>
        <w:t>ённость, высокую мотивацию.</w:t>
      </w:r>
    </w:p>
    <w:p w:rsidR="0074333A" w:rsidRPr="00C9067C" w:rsidRDefault="00744F7E" w:rsidP="00DB2204">
      <w:pPr>
        <w:pStyle w:val="affff"/>
        <w:rPr>
          <w:snapToGrid w:val="0"/>
        </w:rPr>
      </w:pPr>
      <w:r>
        <w:t>И</w:t>
      </w:r>
      <w:r w:rsidR="0074333A" w:rsidRPr="00C9067C">
        <w:rPr>
          <w:snapToGrid w:val="0"/>
        </w:rPr>
        <w:t>тогами проектной и учебно-исследовательской деятельност</w:t>
      </w:r>
      <w:r>
        <w:rPr>
          <w:snapToGrid w:val="0"/>
        </w:rPr>
        <w:t>и</w:t>
      </w:r>
      <w:r w:rsidR="0074333A" w:rsidRPr="00C9067C">
        <w:rPr>
          <w:snapToGrid w:val="0"/>
        </w:rPr>
        <w:t xml:space="preserve"> следует считать не столько предметные результаты, сколько интеллектуальное, личностное развитие школ</w:t>
      </w:r>
      <w:r w:rsidR="0074333A" w:rsidRPr="00C9067C">
        <w:rPr>
          <w:snapToGrid w:val="0"/>
        </w:rPr>
        <w:t>ь</w:t>
      </w:r>
      <w:r w:rsidR="0074333A" w:rsidRPr="00C9067C">
        <w:rPr>
          <w:snapToGrid w:val="0"/>
        </w:rPr>
        <w:t>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w:t>
      </w:r>
      <w:r w:rsidR="0074333A" w:rsidRPr="00C9067C">
        <w:rPr>
          <w:snapToGrid w:val="0"/>
        </w:rPr>
        <w:t>я</w:t>
      </w:r>
      <w:r w:rsidR="0074333A" w:rsidRPr="00C9067C">
        <w:rPr>
          <w:snapToGrid w:val="0"/>
        </w:rPr>
        <w:t>тельности.</w:t>
      </w:r>
    </w:p>
    <w:p w:rsidR="00FB2674" w:rsidRDefault="00FB2674" w:rsidP="00744F7E">
      <w:pPr>
        <w:spacing w:line="360" w:lineRule="auto"/>
        <w:ind w:firstLine="454"/>
        <w:jc w:val="center"/>
        <w:rPr>
          <w:b/>
          <w:snapToGrid w:val="0"/>
          <w:sz w:val="28"/>
          <w:szCs w:val="28"/>
          <w:lang w:val="ru-RU"/>
        </w:rPr>
      </w:pPr>
    </w:p>
    <w:p w:rsidR="00FB2674" w:rsidRDefault="00FB2674" w:rsidP="00744F7E">
      <w:pPr>
        <w:spacing w:line="360" w:lineRule="auto"/>
        <w:ind w:firstLine="454"/>
        <w:jc w:val="center"/>
        <w:rPr>
          <w:b/>
          <w:snapToGrid w:val="0"/>
          <w:sz w:val="28"/>
          <w:szCs w:val="28"/>
          <w:lang w:val="ru-RU"/>
        </w:rPr>
      </w:pPr>
    </w:p>
    <w:p w:rsidR="0074333A" w:rsidRPr="00C9067C" w:rsidRDefault="0074333A" w:rsidP="00744F7E">
      <w:pPr>
        <w:spacing w:line="360" w:lineRule="auto"/>
        <w:ind w:firstLine="454"/>
        <w:jc w:val="center"/>
        <w:rPr>
          <w:b/>
          <w:snapToGrid w:val="0"/>
          <w:sz w:val="28"/>
          <w:szCs w:val="28"/>
          <w:lang w:val="ru-RU"/>
        </w:rPr>
      </w:pPr>
      <w:r w:rsidRPr="00C9067C">
        <w:rPr>
          <w:b/>
          <w:snapToGrid w:val="0"/>
          <w:sz w:val="28"/>
          <w:szCs w:val="28"/>
          <w:lang w:val="ru-RU"/>
        </w:rPr>
        <w:lastRenderedPageBreak/>
        <w:t>Специфические черты (различия) проектной и учебно-исследовательской де</w:t>
      </w:r>
      <w:r w:rsidRPr="00C9067C">
        <w:rPr>
          <w:b/>
          <w:snapToGrid w:val="0"/>
          <w:sz w:val="28"/>
          <w:szCs w:val="28"/>
          <w:lang w:val="ru-RU"/>
        </w:rPr>
        <w:t>я</w:t>
      </w:r>
      <w:r w:rsidRPr="00C9067C">
        <w:rPr>
          <w:b/>
          <w:snapToGrid w:val="0"/>
          <w:sz w:val="28"/>
          <w:szCs w:val="28"/>
          <w:lang w:val="ru-RU"/>
        </w:rPr>
        <w:t>тельност</w:t>
      </w:r>
      <w:r w:rsidR="00744F7E">
        <w:rPr>
          <w:b/>
          <w:snapToGrid w:val="0"/>
          <w:sz w:val="28"/>
          <w:szCs w:val="28"/>
          <w:lang w:val="ru-RU"/>
        </w:rPr>
        <w:t>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5"/>
      </w:tblGrid>
      <w:tr w:rsidR="0074333A" w:rsidRPr="00C9067C" w:rsidTr="0049034B">
        <w:tc>
          <w:tcPr>
            <w:tcW w:w="4785" w:type="dxa"/>
          </w:tcPr>
          <w:p w:rsidR="0074333A" w:rsidRPr="00C9067C" w:rsidRDefault="0074333A" w:rsidP="00FB2674">
            <w:pPr>
              <w:spacing w:line="360" w:lineRule="auto"/>
              <w:jc w:val="center"/>
              <w:rPr>
                <w:b/>
                <w:snapToGrid w:val="0"/>
                <w:sz w:val="28"/>
                <w:szCs w:val="28"/>
              </w:rPr>
            </w:pPr>
            <w:r w:rsidRPr="00C9067C">
              <w:rPr>
                <w:b/>
                <w:snapToGrid w:val="0"/>
                <w:sz w:val="28"/>
                <w:szCs w:val="28"/>
              </w:rPr>
              <w:t>Проектная деятельность</w:t>
            </w:r>
          </w:p>
        </w:tc>
        <w:tc>
          <w:tcPr>
            <w:tcW w:w="4786" w:type="dxa"/>
          </w:tcPr>
          <w:p w:rsidR="0074333A" w:rsidRPr="00C9067C" w:rsidRDefault="0074333A" w:rsidP="00FB2674">
            <w:pPr>
              <w:spacing w:line="360" w:lineRule="auto"/>
              <w:jc w:val="center"/>
              <w:rPr>
                <w:b/>
                <w:snapToGrid w:val="0"/>
                <w:sz w:val="28"/>
                <w:szCs w:val="28"/>
              </w:rPr>
            </w:pPr>
            <w:r w:rsidRPr="00C9067C">
              <w:rPr>
                <w:b/>
                <w:snapToGrid w:val="0"/>
                <w:sz w:val="28"/>
                <w:szCs w:val="28"/>
              </w:rPr>
              <w:t>Учебно-исследовательская деятельность</w:t>
            </w:r>
          </w:p>
        </w:tc>
      </w:tr>
      <w:tr w:rsidR="0074333A" w:rsidRPr="00C9067C" w:rsidTr="0049034B">
        <w:tc>
          <w:tcPr>
            <w:tcW w:w="4785" w:type="dxa"/>
          </w:tcPr>
          <w:p w:rsidR="0074333A" w:rsidRPr="00C9067C" w:rsidRDefault="0074333A" w:rsidP="00FB2674">
            <w:pPr>
              <w:spacing w:line="360" w:lineRule="auto"/>
              <w:rPr>
                <w:snapToGrid w:val="0"/>
                <w:sz w:val="28"/>
                <w:szCs w:val="28"/>
                <w:lang w:val="ru-RU"/>
              </w:rPr>
            </w:pPr>
            <w:r w:rsidRPr="00C9067C">
              <w:rPr>
                <w:snapToGrid w:val="0"/>
                <w:sz w:val="28"/>
                <w:szCs w:val="28"/>
                <w:lang w:val="ru-RU"/>
              </w:rPr>
              <w:t>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w:t>
            </w:r>
          </w:p>
        </w:tc>
        <w:tc>
          <w:tcPr>
            <w:tcW w:w="4786" w:type="dxa"/>
          </w:tcPr>
          <w:p w:rsidR="0074333A" w:rsidRPr="00C9067C" w:rsidRDefault="0074333A" w:rsidP="00FB2674">
            <w:pPr>
              <w:spacing w:line="360" w:lineRule="auto"/>
              <w:rPr>
                <w:snapToGrid w:val="0"/>
                <w:sz w:val="28"/>
                <w:szCs w:val="28"/>
                <w:lang w:val="ru-RU"/>
              </w:rPr>
            </w:pPr>
            <w:r w:rsidRPr="00C9067C">
              <w:rPr>
                <w:snapToGrid w:val="0"/>
                <w:sz w:val="28"/>
                <w:szCs w:val="28"/>
                <w:lang w:val="ru-RU"/>
              </w:rPr>
              <w:t>В ходе исследования организуется поиск в какой-то области, формулируются отдельные характеристики итогов работ. Отрицательный р</w:t>
            </w:r>
            <w:r w:rsidRPr="00C9067C">
              <w:rPr>
                <w:snapToGrid w:val="0"/>
                <w:sz w:val="28"/>
                <w:szCs w:val="28"/>
                <w:lang w:val="ru-RU"/>
              </w:rPr>
              <w:t>е</w:t>
            </w:r>
            <w:r w:rsidRPr="00C9067C">
              <w:rPr>
                <w:snapToGrid w:val="0"/>
                <w:sz w:val="28"/>
                <w:szCs w:val="28"/>
                <w:lang w:val="ru-RU"/>
              </w:rPr>
              <w:t>зультат есть тоже результат</w:t>
            </w:r>
          </w:p>
        </w:tc>
      </w:tr>
      <w:tr w:rsidR="0074333A" w:rsidRPr="00C9067C" w:rsidTr="0049034B">
        <w:tc>
          <w:tcPr>
            <w:tcW w:w="4785" w:type="dxa"/>
          </w:tcPr>
          <w:p w:rsidR="0074333A" w:rsidRPr="00C9067C" w:rsidRDefault="0074333A" w:rsidP="00FB2674">
            <w:pPr>
              <w:spacing w:line="360" w:lineRule="auto"/>
              <w:rPr>
                <w:snapToGrid w:val="0"/>
                <w:sz w:val="28"/>
                <w:szCs w:val="28"/>
                <w:lang w:val="ru-RU"/>
              </w:rPr>
            </w:pPr>
            <w:r w:rsidRPr="00C9067C">
              <w:rPr>
                <w:snapToGrid w:val="0"/>
                <w:sz w:val="28"/>
                <w:szCs w:val="28"/>
                <w:lang w:val="ru-RU"/>
              </w:rP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w:t>
            </w:r>
            <w:r w:rsidRPr="00C9067C">
              <w:rPr>
                <w:snapToGrid w:val="0"/>
                <w:sz w:val="28"/>
                <w:szCs w:val="28"/>
                <w:lang w:val="ru-RU"/>
              </w:rPr>
              <w:t>у</w:t>
            </w:r>
            <w:r w:rsidRPr="00C9067C">
              <w:rPr>
                <w:snapToGrid w:val="0"/>
                <w:sz w:val="28"/>
                <w:szCs w:val="28"/>
                <w:lang w:val="ru-RU"/>
              </w:rPr>
              <w:t>лированными в его замысле</w:t>
            </w:r>
          </w:p>
        </w:tc>
        <w:tc>
          <w:tcPr>
            <w:tcW w:w="4786" w:type="dxa"/>
          </w:tcPr>
          <w:p w:rsidR="0074333A" w:rsidRPr="00C9067C" w:rsidRDefault="0074333A" w:rsidP="00FB2674">
            <w:pPr>
              <w:spacing w:line="360" w:lineRule="auto"/>
              <w:rPr>
                <w:snapToGrid w:val="0"/>
                <w:sz w:val="28"/>
                <w:szCs w:val="28"/>
                <w:lang w:val="ru-RU"/>
              </w:rPr>
            </w:pPr>
            <w:r w:rsidRPr="00C9067C">
              <w:rPr>
                <w:snapToGrid w:val="0"/>
                <w:sz w:val="28"/>
                <w:szCs w:val="28"/>
                <w:lang w:val="ru-RU"/>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w:t>
            </w:r>
            <w:r w:rsidRPr="00C9067C">
              <w:rPr>
                <w:snapToGrid w:val="0"/>
                <w:sz w:val="28"/>
                <w:szCs w:val="28"/>
                <w:lang w:val="ru-RU"/>
              </w:rPr>
              <w:t>у</w:t>
            </w:r>
            <w:r w:rsidRPr="00C9067C">
              <w:rPr>
                <w:snapToGrid w:val="0"/>
                <w:sz w:val="28"/>
                <w:szCs w:val="28"/>
                <w:lang w:val="ru-RU"/>
              </w:rPr>
              <w:t>тых предположений</w:t>
            </w:r>
          </w:p>
        </w:tc>
      </w:tr>
    </w:tbl>
    <w:p w:rsidR="00744F7E" w:rsidRPr="00744F7E" w:rsidRDefault="00744F7E" w:rsidP="00C9067C">
      <w:pPr>
        <w:pStyle w:val="afff1"/>
        <w:spacing w:line="360" w:lineRule="auto"/>
        <w:ind w:firstLine="454"/>
        <w:jc w:val="both"/>
        <w:outlineLvl w:val="0"/>
        <w:rPr>
          <w:rFonts w:ascii="Times New Roman" w:hAnsi="Times New Roman" w:cs="Times New Roman"/>
          <w:sz w:val="6"/>
          <w:szCs w:val="6"/>
        </w:rPr>
      </w:pPr>
    </w:p>
    <w:p w:rsidR="0074333A" w:rsidRPr="00C9067C" w:rsidRDefault="0074333A" w:rsidP="00C9067C">
      <w:pPr>
        <w:pStyle w:val="afff1"/>
        <w:spacing w:line="360" w:lineRule="auto"/>
        <w:ind w:firstLine="454"/>
        <w:jc w:val="both"/>
        <w:outlineLvl w:val="0"/>
        <w:rPr>
          <w:rFonts w:ascii="Times New Roman" w:hAnsi="Times New Roman" w:cs="Times New Roman"/>
          <w:sz w:val="28"/>
          <w:szCs w:val="28"/>
        </w:rPr>
      </w:pPr>
      <w:r w:rsidRPr="00C9067C">
        <w:rPr>
          <w:rFonts w:ascii="Times New Roman" w:hAnsi="Times New Roman" w:cs="Times New Roman"/>
          <w:sz w:val="28"/>
          <w:szCs w:val="28"/>
        </w:rPr>
        <w:t xml:space="preserve">В </w:t>
      </w:r>
      <w:r w:rsidR="001C4A7C" w:rsidRPr="00C9067C">
        <w:rPr>
          <w:rFonts w:ascii="Times New Roman" w:hAnsi="Times New Roman" w:cs="Times New Roman"/>
          <w:sz w:val="28"/>
          <w:szCs w:val="28"/>
        </w:rPr>
        <w:t>решении задач</w:t>
      </w:r>
      <w:r w:rsidRPr="00C9067C">
        <w:rPr>
          <w:rFonts w:ascii="Times New Roman" w:hAnsi="Times New Roman" w:cs="Times New Roman"/>
          <w:sz w:val="28"/>
          <w:szCs w:val="28"/>
        </w:rPr>
        <w:t xml:space="preserve"> развития универсальных учебных действий большое значение прида</w:t>
      </w:r>
      <w:r w:rsidR="00744F7E">
        <w:rPr>
          <w:rFonts w:ascii="Times New Roman" w:hAnsi="Times New Roman" w:cs="Times New Roman"/>
          <w:sz w:val="28"/>
          <w:szCs w:val="28"/>
        </w:rPr>
        <w:t>ё</w:t>
      </w:r>
      <w:r w:rsidRPr="00C9067C">
        <w:rPr>
          <w:rFonts w:ascii="Times New Roman" w:hAnsi="Times New Roman" w:cs="Times New Roman"/>
          <w:sz w:val="28"/>
          <w:szCs w:val="28"/>
        </w:rPr>
        <w:t>тся проектным формам работы, где</w:t>
      </w:r>
      <w:r w:rsidR="00744F7E">
        <w:rPr>
          <w:rFonts w:ascii="Times New Roman" w:hAnsi="Times New Roman" w:cs="Times New Roman"/>
          <w:sz w:val="28"/>
          <w:szCs w:val="28"/>
        </w:rPr>
        <w:t>,</w:t>
      </w:r>
      <w:r w:rsidRPr="00C9067C">
        <w:rPr>
          <w:rFonts w:ascii="Times New Roman" w:hAnsi="Times New Roman" w:cs="Times New Roman"/>
          <w:sz w:val="28"/>
          <w:szCs w:val="28"/>
        </w:rPr>
        <w:t xml:space="preserve"> помимо направленности на конкретную проблему (задачу), создания определённого продукта, межпредметных связей, соединения теории и практики, обеспечивается совместное планирование деятельности учителем и </w:t>
      </w:r>
      <w:r w:rsidR="00DB6AD7" w:rsidRPr="00C9067C">
        <w:rPr>
          <w:rFonts w:ascii="Times New Roman" w:hAnsi="Times New Roman" w:cs="Times New Roman"/>
          <w:sz w:val="28"/>
          <w:szCs w:val="28"/>
        </w:rPr>
        <w:t>обучающимися</w:t>
      </w:r>
      <w:r w:rsidRPr="00C9067C">
        <w:rPr>
          <w:rFonts w:ascii="Times New Roman" w:hAnsi="Times New Roman" w:cs="Times New Roman"/>
          <w:sz w:val="28"/>
          <w:szCs w:val="28"/>
        </w:rPr>
        <w:t xml:space="preserve">. Существенно, что необходимые для решения задачи или создания продукта конкретные сведения или знания должны быть найдены самими </w:t>
      </w:r>
      <w:r w:rsidR="00DB6AD7" w:rsidRPr="00C9067C">
        <w:rPr>
          <w:rFonts w:ascii="Times New Roman" w:hAnsi="Times New Roman" w:cs="Times New Roman"/>
          <w:sz w:val="28"/>
          <w:szCs w:val="28"/>
        </w:rPr>
        <w:t>обучающимися</w:t>
      </w:r>
      <w:r w:rsidR="00693F77" w:rsidRPr="00C9067C">
        <w:rPr>
          <w:rFonts w:ascii="Times New Roman" w:hAnsi="Times New Roman" w:cs="Times New Roman"/>
          <w:sz w:val="28"/>
          <w:szCs w:val="28"/>
        </w:rPr>
        <w:t>.</w:t>
      </w:r>
      <w:r w:rsidRPr="00C9067C">
        <w:rPr>
          <w:rFonts w:ascii="Times New Roman" w:hAnsi="Times New Roman" w:cs="Times New Roman"/>
          <w:sz w:val="28"/>
          <w:szCs w:val="28"/>
        </w:rPr>
        <w:t xml:space="preserve"> При этом изменяется роль учителя — из простого транслятора знаний он становится действительным организатором совместной работы с </w:t>
      </w:r>
      <w:r w:rsidR="0046013E" w:rsidRPr="00C9067C">
        <w:rPr>
          <w:rFonts w:ascii="Times New Roman" w:hAnsi="Times New Roman" w:cs="Times New Roman"/>
          <w:sz w:val="28"/>
          <w:szCs w:val="28"/>
        </w:rPr>
        <w:t>обучающимися</w:t>
      </w:r>
      <w:r w:rsidRPr="00C9067C">
        <w:rPr>
          <w:rFonts w:ascii="Times New Roman" w:hAnsi="Times New Roman" w:cs="Times New Roman"/>
          <w:sz w:val="28"/>
          <w:szCs w:val="28"/>
        </w:rPr>
        <w:t>, способствуя переходу к реальному сотрудничеству в ходе овладения знаниями.</w:t>
      </w:r>
    </w:p>
    <w:p w:rsidR="0074333A" w:rsidRPr="00C9067C" w:rsidRDefault="0074333A" w:rsidP="00C9067C">
      <w:pPr>
        <w:pStyle w:val="afff1"/>
        <w:spacing w:line="360" w:lineRule="auto"/>
        <w:ind w:firstLine="454"/>
        <w:jc w:val="both"/>
        <w:outlineLvl w:val="0"/>
        <w:rPr>
          <w:rFonts w:ascii="Times New Roman" w:hAnsi="Times New Roman" w:cs="Times New Roman"/>
          <w:sz w:val="28"/>
          <w:szCs w:val="28"/>
        </w:rPr>
      </w:pPr>
      <w:r w:rsidRPr="00C9067C">
        <w:rPr>
          <w:rFonts w:ascii="Times New Roman" w:hAnsi="Times New Roman" w:cs="Times New Roman"/>
          <w:sz w:val="28"/>
          <w:szCs w:val="28"/>
        </w:rPr>
        <w:lastRenderedPageBreak/>
        <w:t xml:space="preserve">При вовлечении </w:t>
      </w:r>
      <w:r w:rsidR="0046013E" w:rsidRPr="00C9067C">
        <w:rPr>
          <w:rFonts w:ascii="Times New Roman" w:hAnsi="Times New Roman" w:cs="Times New Roman"/>
          <w:sz w:val="28"/>
          <w:szCs w:val="28"/>
        </w:rPr>
        <w:t>обучающихся</w:t>
      </w:r>
      <w:r w:rsidRPr="00C9067C">
        <w:rPr>
          <w:rFonts w:ascii="Times New Roman" w:hAnsi="Times New Roman" w:cs="Times New Roman"/>
          <w:sz w:val="28"/>
          <w:szCs w:val="28"/>
        </w:rPr>
        <w:t xml:space="preserve"> в проектную деятельность учителю важно помнить, что проект — это форма организации совместной деятельности учителя и </w:t>
      </w:r>
      <w:r w:rsidR="0046013E" w:rsidRPr="00C9067C">
        <w:rPr>
          <w:rFonts w:ascii="Times New Roman" w:hAnsi="Times New Roman" w:cs="Times New Roman"/>
          <w:sz w:val="28"/>
          <w:szCs w:val="28"/>
        </w:rPr>
        <w:t>обучающихся</w:t>
      </w:r>
      <w:r w:rsidRPr="00C9067C">
        <w:rPr>
          <w:rFonts w:ascii="Times New Roman" w:hAnsi="Times New Roman" w:cs="Times New Roman"/>
          <w:sz w:val="28"/>
          <w:szCs w:val="28"/>
        </w:rPr>
        <w:t>, совокупность при</w:t>
      </w:r>
      <w:r w:rsidR="00744F7E">
        <w:rPr>
          <w:rFonts w:ascii="Times New Roman" w:hAnsi="Times New Roman" w:cs="Times New Roman"/>
          <w:sz w:val="28"/>
          <w:szCs w:val="28"/>
        </w:rPr>
        <w:t>ё</w:t>
      </w:r>
      <w:r w:rsidRPr="00C9067C">
        <w:rPr>
          <w:rFonts w:ascii="Times New Roman" w:hAnsi="Times New Roman" w:cs="Times New Roman"/>
          <w:sz w:val="28"/>
          <w:szCs w:val="28"/>
        </w:rPr>
        <w:t>мов и действий в их определ</w:t>
      </w:r>
      <w:r w:rsidR="00744F7E">
        <w:rPr>
          <w:rFonts w:ascii="Times New Roman" w:hAnsi="Times New Roman" w:cs="Times New Roman"/>
          <w:sz w:val="28"/>
          <w:szCs w:val="28"/>
        </w:rPr>
        <w:t>ё</w:t>
      </w:r>
      <w:r w:rsidRPr="00C9067C">
        <w:rPr>
          <w:rFonts w:ascii="Times New Roman" w:hAnsi="Times New Roman" w:cs="Times New Roman"/>
          <w:sz w:val="28"/>
          <w:szCs w:val="28"/>
        </w:rPr>
        <w:t>нной последовательности, направленной на достижение поставленной цели</w:t>
      </w:r>
      <w:r w:rsidRPr="00C9067C">
        <w:rPr>
          <w:rFonts w:ascii="Times New Roman" w:hAnsi="Times New Roman" w:cs="Times New Roman"/>
          <w:sz w:val="28"/>
          <w:szCs w:val="28"/>
          <w:lang w:val="en-US"/>
        </w:rPr>
        <w:t> </w:t>
      </w:r>
      <w:r w:rsidRPr="00C9067C">
        <w:rPr>
          <w:rFonts w:ascii="Times New Roman" w:hAnsi="Times New Roman" w:cs="Times New Roman"/>
          <w:sz w:val="28"/>
          <w:szCs w:val="28"/>
        </w:rPr>
        <w:t>— решени</w:t>
      </w:r>
      <w:r w:rsidR="00744F7E">
        <w:rPr>
          <w:rFonts w:ascii="Times New Roman" w:hAnsi="Times New Roman" w:cs="Times New Roman"/>
          <w:sz w:val="28"/>
          <w:szCs w:val="28"/>
        </w:rPr>
        <w:t>е</w:t>
      </w:r>
      <w:r w:rsidRPr="00C9067C">
        <w:rPr>
          <w:rFonts w:ascii="Times New Roman" w:hAnsi="Times New Roman" w:cs="Times New Roman"/>
          <w:sz w:val="28"/>
          <w:szCs w:val="28"/>
        </w:rPr>
        <w:t xml:space="preserve"> конкретной проблемы, значимой для </w:t>
      </w:r>
      <w:r w:rsidR="0046013E" w:rsidRPr="00C9067C">
        <w:rPr>
          <w:rFonts w:ascii="Times New Roman" w:hAnsi="Times New Roman" w:cs="Times New Roman"/>
          <w:sz w:val="28"/>
          <w:szCs w:val="28"/>
        </w:rPr>
        <w:t xml:space="preserve">обучающихся </w:t>
      </w:r>
      <w:r w:rsidRPr="00C9067C">
        <w:rPr>
          <w:rFonts w:ascii="Times New Roman" w:hAnsi="Times New Roman" w:cs="Times New Roman"/>
          <w:sz w:val="28"/>
          <w:szCs w:val="28"/>
        </w:rPr>
        <w:t>и оформленной в виде некоего конечного продукта.</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Типология форм организации проектной деятельности </w:t>
      </w:r>
      <w:r w:rsidR="00744F7E" w:rsidRPr="00C9067C">
        <w:rPr>
          <w:sz w:val="28"/>
          <w:szCs w:val="28"/>
          <w:lang w:val="ru-RU"/>
        </w:rPr>
        <w:t>(проектов)</w:t>
      </w:r>
      <w:r w:rsidR="00744F7E">
        <w:rPr>
          <w:sz w:val="28"/>
          <w:szCs w:val="28"/>
          <w:lang w:val="ru-RU"/>
        </w:rPr>
        <w:t xml:space="preserve"> </w:t>
      </w:r>
      <w:r w:rsidR="0046013E" w:rsidRPr="00C9067C">
        <w:rPr>
          <w:sz w:val="28"/>
          <w:szCs w:val="28"/>
          <w:lang w:val="ru-RU"/>
        </w:rPr>
        <w:t>обучающихся</w:t>
      </w:r>
      <w:r w:rsidRPr="00C9067C">
        <w:rPr>
          <w:sz w:val="28"/>
          <w:szCs w:val="28"/>
          <w:lang w:val="ru-RU"/>
        </w:rPr>
        <w:t xml:space="preserve"> в образовательном учреждении может быть представлена по следующим основаниям:</w:t>
      </w:r>
    </w:p>
    <w:p w:rsidR="0074333A" w:rsidRPr="00C9067C" w:rsidRDefault="00744F7E" w:rsidP="00744F7E">
      <w:pPr>
        <w:pStyle w:val="affff"/>
      </w:pPr>
      <w:r>
        <w:t>• </w:t>
      </w:r>
      <w:r w:rsidR="0074333A" w:rsidRPr="00C9067C">
        <w:t>видам проектов: информационный (поисковый), исследовательский, творческий, социальный, прикладной (практико-ориентирова</w:t>
      </w:r>
      <w:r>
        <w:t>нный), игровой (ролевой)</w:t>
      </w:r>
      <w:r w:rsidR="0074333A" w:rsidRPr="00C9067C">
        <w:t>, инновационный (предполагающий организационно-экономический механизм внедрения);</w:t>
      </w:r>
    </w:p>
    <w:p w:rsidR="0074333A" w:rsidRPr="00C9067C" w:rsidRDefault="00744F7E" w:rsidP="00744F7E">
      <w:pPr>
        <w:pStyle w:val="affff"/>
      </w:pPr>
      <w:r>
        <w:t>• </w:t>
      </w:r>
      <w:r w:rsidR="0074333A" w:rsidRPr="00C9067C">
        <w:t>содержанию: монопредметный, метапредметный, относящийся к области знаний (нескольким областям), относящийся к области деятельности и пр.;</w:t>
      </w:r>
    </w:p>
    <w:p w:rsidR="0074333A" w:rsidRPr="00C9067C" w:rsidRDefault="00744F7E" w:rsidP="00744F7E">
      <w:pPr>
        <w:pStyle w:val="affff"/>
      </w:pPr>
      <w:r>
        <w:t>• </w:t>
      </w:r>
      <w:r w:rsidR="0074333A" w:rsidRPr="00C9067C">
        <w:t>количеству участников: индивидуальный, парный, малогрупповой (до 5 человек), групповой (до 15 человек), коллективный (класс и более в рамках школы), муниципальный, городской, всероссийский, международный, сетевой (в рамках сложившейся партнёрской сети, в том числе в Интернете);</w:t>
      </w:r>
    </w:p>
    <w:p w:rsidR="0074333A" w:rsidRPr="00C9067C" w:rsidRDefault="00744F7E" w:rsidP="00744F7E">
      <w:pPr>
        <w:pStyle w:val="affff"/>
      </w:pPr>
      <w:r>
        <w:t>• </w:t>
      </w:r>
      <w:r w:rsidR="0074333A" w:rsidRPr="00C9067C">
        <w:t>длительности (продолжительности) проекта: от проекта-урока до вертикального многолетнего проекта;</w:t>
      </w:r>
    </w:p>
    <w:p w:rsidR="0074333A" w:rsidRPr="00C9067C" w:rsidRDefault="00744F7E" w:rsidP="00744F7E">
      <w:pPr>
        <w:pStyle w:val="affff"/>
      </w:pPr>
      <w:r>
        <w:t>• </w:t>
      </w:r>
      <w:r w:rsidR="0074333A" w:rsidRPr="00C9067C">
        <w:t>дидактической цели: ознакомление обучающихся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rsidR="00795230" w:rsidRPr="00C9067C" w:rsidRDefault="0074333A" w:rsidP="00C9067C">
      <w:pPr>
        <w:spacing w:line="360" w:lineRule="auto"/>
        <w:ind w:firstLine="454"/>
        <w:jc w:val="both"/>
        <w:rPr>
          <w:sz w:val="28"/>
          <w:szCs w:val="28"/>
          <w:lang w:val="ru-RU"/>
        </w:rPr>
      </w:pPr>
      <w:r w:rsidRPr="00C9067C">
        <w:rPr>
          <w:sz w:val="28"/>
          <w:szCs w:val="28"/>
          <w:lang w:val="ru-RU"/>
        </w:rPr>
        <w:t xml:space="preserve">Особое значение для развития УУД в основной школе имеет </w:t>
      </w:r>
      <w:r w:rsidR="00795230" w:rsidRPr="00C9067C">
        <w:rPr>
          <w:sz w:val="28"/>
          <w:szCs w:val="28"/>
          <w:lang w:val="ru-RU"/>
        </w:rPr>
        <w:t>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w:t>
      </w:r>
      <w:r w:rsidR="00744F7E">
        <w:rPr>
          <w:sz w:val="28"/>
          <w:szCs w:val="28"/>
          <w:lang w:val="ru-RU"/>
        </w:rPr>
        <w:t>бного года. В ходе такой работы</w:t>
      </w:r>
      <w:r w:rsidR="00795230" w:rsidRPr="00C9067C">
        <w:rPr>
          <w:sz w:val="28"/>
          <w:szCs w:val="28"/>
          <w:lang w:val="ru-RU"/>
        </w:rPr>
        <w:t xml:space="preserve"> подросток — </w:t>
      </w:r>
      <w:r w:rsidR="00795230" w:rsidRPr="00C9067C">
        <w:rPr>
          <w:sz w:val="28"/>
          <w:szCs w:val="28"/>
          <w:lang w:val="ru-RU"/>
        </w:rPr>
        <w:lastRenderedPageBreak/>
        <w:t xml:space="preserve">автор проекта </w:t>
      </w:r>
      <w:r w:rsidR="00744F7E">
        <w:rPr>
          <w:sz w:val="28"/>
          <w:szCs w:val="28"/>
          <w:lang w:val="ru-RU"/>
        </w:rPr>
        <w:t xml:space="preserve">— </w:t>
      </w:r>
      <w:r w:rsidR="00795230" w:rsidRPr="00C9067C">
        <w:rPr>
          <w:sz w:val="28"/>
          <w:szCs w:val="28"/>
          <w:lang w:val="ru-RU"/>
        </w:rPr>
        <w:t xml:space="preserve">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 </w:t>
      </w:r>
    </w:p>
    <w:p w:rsidR="00795230" w:rsidRPr="00C9067C" w:rsidRDefault="00795230" w:rsidP="00C9067C">
      <w:pPr>
        <w:spacing w:line="360" w:lineRule="auto"/>
        <w:ind w:firstLine="454"/>
        <w:jc w:val="both"/>
        <w:rPr>
          <w:sz w:val="28"/>
          <w:szCs w:val="28"/>
          <w:lang w:val="ru-RU"/>
        </w:rPr>
      </w:pPr>
      <w:r w:rsidRPr="00C9067C">
        <w:rPr>
          <w:sz w:val="28"/>
          <w:szCs w:val="28"/>
          <w:lang w:val="ru-RU"/>
        </w:rPr>
        <w:t xml:space="preserve">Работая над проектом, подростки имеют возможность в полной мере реализовать познавательный мотив, выбирая темы, связанные со своими увлечениями, а иногда и с личными проблемами — примерно 20% обучающихся 8—9 классов в качестве тем персональных проектов выбирают личностно окрашенные темы (например: «Как решать конфликты с родителями», «Как преодолеть барьеры в общении», «Образ будущего глазами подростка», «Подростковая агрессивность», «Как научиться понимать человека по его жестам, мимике, одежде», «Эмоциональное благополучие» и др.). </w:t>
      </w:r>
    </w:p>
    <w:p w:rsidR="00795230" w:rsidRPr="00C9067C" w:rsidRDefault="00795230" w:rsidP="00C9067C">
      <w:pPr>
        <w:spacing w:line="360" w:lineRule="auto"/>
        <w:ind w:firstLine="454"/>
        <w:jc w:val="both"/>
        <w:rPr>
          <w:sz w:val="28"/>
          <w:szCs w:val="28"/>
          <w:lang w:val="ru-RU"/>
        </w:rPr>
      </w:pPr>
      <w:r w:rsidRPr="00C9067C">
        <w:rPr>
          <w:sz w:val="28"/>
          <w:szCs w:val="28"/>
          <w:lang w:val="ru-RU"/>
        </w:rPr>
        <w:t>Одной из особенностей работы над проектом является самооценивание хода и результата работы. Это позволяет, оглянувшись назад, увидеть допущен</w:t>
      </w:r>
      <w:r w:rsidR="002C1CBE">
        <w:rPr>
          <w:sz w:val="28"/>
          <w:szCs w:val="28"/>
          <w:lang w:val="ru-RU"/>
        </w:rPr>
        <w:t xml:space="preserve">ные просчёты (на первых порах </w:t>
      </w:r>
      <w:r w:rsidRPr="00C9067C">
        <w:rPr>
          <w:sz w:val="28"/>
          <w:szCs w:val="28"/>
          <w:lang w:val="ru-RU"/>
        </w:rPr>
        <w:t>это переоценка собственных сил, неправильное распределение времени, неумение работать с информацией, вовремя обратиться за помощью).</w:t>
      </w:r>
    </w:p>
    <w:p w:rsidR="0074333A" w:rsidRPr="00C9067C" w:rsidRDefault="0074333A" w:rsidP="00C9067C">
      <w:pPr>
        <w:pStyle w:val="afff1"/>
        <w:spacing w:line="360" w:lineRule="auto"/>
        <w:ind w:firstLine="454"/>
        <w:jc w:val="both"/>
        <w:outlineLvl w:val="0"/>
        <w:rPr>
          <w:rFonts w:ascii="Times New Roman" w:hAnsi="Times New Roman" w:cs="Times New Roman"/>
          <w:sz w:val="28"/>
          <w:szCs w:val="28"/>
        </w:rPr>
      </w:pPr>
      <w:r w:rsidRPr="00C9067C">
        <w:rPr>
          <w:rFonts w:ascii="Times New Roman" w:hAnsi="Times New Roman" w:cs="Times New Roman"/>
          <w:sz w:val="28"/>
          <w:szCs w:val="28"/>
        </w:rPr>
        <w:t>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ориентирована на удовлетворение эмоционально-психологических потребностей партнёров на основе развития соответствующих УУД, а именно:</w:t>
      </w:r>
    </w:p>
    <w:p w:rsidR="0074333A" w:rsidRPr="002C1CBE" w:rsidRDefault="002C1CBE" w:rsidP="002C1CBE">
      <w:pPr>
        <w:pStyle w:val="affff"/>
      </w:pPr>
      <w:r>
        <w:t>• </w:t>
      </w:r>
      <w:r w:rsidR="0074333A" w:rsidRPr="002C1CBE">
        <w:t xml:space="preserve">оказывать поддержку и содействие тем, от кого зависит достижение цели; </w:t>
      </w:r>
    </w:p>
    <w:p w:rsidR="0074333A" w:rsidRPr="002C1CBE" w:rsidRDefault="002C1CBE" w:rsidP="002C1CBE">
      <w:pPr>
        <w:pStyle w:val="affff"/>
      </w:pPr>
      <w:r>
        <w:t>• </w:t>
      </w:r>
      <w:r w:rsidR="0074333A" w:rsidRPr="002C1CBE">
        <w:t xml:space="preserve">обеспечивать бесконфликтную совместную работу в группе; </w:t>
      </w:r>
    </w:p>
    <w:p w:rsidR="0074333A" w:rsidRPr="002C1CBE" w:rsidRDefault="002C1CBE" w:rsidP="002C1CBE">
      <w:pPr>
        <w:pStyle w:val="affff"/>
      </w:pPr>
      <w:r>
        <w:t>• </w:t>
      </w:r>
      <w:r w:rsidR="0074333A" w:rsidRPr="002C1CBE">
        <w:t xml:space="preserve">устанавливать с партнёрами отношения взаимопонимания; </w:t>
      </w:r>
    </w:p>
    <w:p w:rsidR="0074333A" w:rsidRPr="002C1CBE" w:rsidRDefault="002C1CBE" w:rsidP="002C1CBE">
      <w:pPr>
        <w:pStyle w:val="affff"/>
      </w:pPr>
      <w:r>
        <w:t>• </w:t>
      </w:r>
      <w:r w:rsidR="0074333A" w:rsidRPr="002C1CBE">
        <w:t xml:space="preserve">проводить эффективные групповые обсуждения; </w:t>
      </w:r>
    </w:p>
    <w:p w:rsidR="0074333A" w:rsidRPr="002C1CBE" w:rsidRDefault="002C1CBE" w:rsidP="002C1CBE">
      <w:pPr>
        <w:pStyle w:val="affff"/>
      </w:pPr>
      <w:r>
        <w:lastRenderedPageBreak/>
        <w:t>• </w:t>
      </w:r>
      <w:r w:rsidR="0074333A" w:rsidRPr="002C1CBE">
        <w:t xml:space="preserve">обеспечивать обмен знаниями между членами группы для принятия эффективных совместных решений; </w:t>
      </w:r>
    </w:p>
    <w:p w:rsidR="0074333A" w:rsidRPr="002C1CBE" w:rsidRDefault="002C1CBE" w:rsidP="002C1CBE">
      <w:pPr>
        <w:pStyle w:val="affff"/>
      </w:pPr>
      <w:r>
        <w:t>• </w:t>
      </w:r>
      <w:r w:rsidR="0074333A" w:rsidRPr="002C1CBE">
        <w:t>чётко формулировать цели группы и позволять её участникам проявлять инициативу для достижения этих целей;</w:t>
      </w:r>
    </w:p>
    <w:p w:rsidR="0074333A" w:rsidRPr="002C1CBE" w:rsidRDefault="002C1CBE" w:rsidP="002C1CBE">
      <w:pPr>
        <w:pStyle w:val="affff"/>
      </w:pPr>
      <w:r>
        <w:t>• </w:t>
      </w:r>
      <w:r w:rsidR="0074333A" w:rsidRPr="002C1CBE">
        <w:t>адекватно реагировать на нужды других.</w:t>
      </w:r>
    </w:p>
    <w:p w:rsidR="0074333A" w:rsidRPr="00C9067C" w:rsidRDefault="0074333A" w:rsidP="00C9067C">
      <w:pPr>
        <w:pStyle w:val="afff1"/>
        <w:spacing w:line="360" w:lineRule="auto"/>
        <w:ind w:firstLine="454"/>
        <w:jc w:val="both"/>
        <w:outlineLvl w:val="0"/>
        <w:rPr>
          <w:rFonts w:ascii="Times New Roman" w:hAnsi="Times New Roman" w:cs="Times New Roman"/>
          <w:sz w:val="28"/>
          <w:szCs w:val="28"/>
        </w:rPr>
      </w:pPr>
      <w:r w:rsidRPr="00C9067C">
        <w:rPr>
          <w:rFonts w:ascii="Times New Roman" w:hAnsi="Times New Roman" w:cs="Times New Roman"/>
          <w:sz w:val="28"/>
          <w:szCs w:val="28"/>
        </w:rPr>
        <w:t>В ходе проектной деяте</w:t>
      </w:r>
      <w:r w:rsidR="002C1CBE">
        <w:rPr>
          <w:rFonts w:ascii="Times New Roman" w:hAnsi="Times New Roman" w:cs="Times New Roman"/>
          <w:sz w:val="28"/>
          <w:szCs w:val="28"/>
        </w:rPr>
        <w:t xml:space="preserve">льности самым важным и </w:t>
      </w:r>
      <w:r w:rsidRPr="00C9067C">
        <w:rPr>
          <w:rFonts w:ascii="Times New Roman" w:hAnsi="Times New Roman" w:cs="Times New Roman"/>
          <w:sz w:val="28"/>
          <w:szCs w:val="28"/>
        </w:rPr>
        <w:t xml:space="preserve">трудным </w:t>
      </w:r>
      <w:r w:rsidR="002C1CBE">
        <w:rPr>
          <w:rFonts w:ascii="Times New Roman" w:hAnsi="Times New Roman" w:cs="Times New Roman"/>
          <w:sz w:val="28"/>
          <w:szCs w:val="28"/>
        </w:rPr>
        <w:t xml:space="preserve">этапом </w:t>
      </w:r>
      <w:r w:rsidRPr="00C9067C">
        <w:rPr>
          <w:rFonts w:ascii="Times New Roman" w:hAnsi="Times New Roman" w:cs="Times New Roman"/>
          <w:sz w:val="28"/>
          <w:szCs w:val="28"/>
        </w:rPr>
        <w:t xml:space="preserve">является постановка цели своей работы. Помощь педагога необходима, главным образом, на этапе осмысления проблемы и постановки цели: нужно помочь автору будущего проекта найти ответ на вопрос: «Зачем я собираюсь делать этот проект?» Ответив на этот вопрос, </w:t>
      </w:r>
      <w:r w:rsidR="006B4AD6" w:rsidRPr="00C9067C">
        <w:rPr>
          <w:rFonts w:ascii="Times New Roman" w:hAnsi="Times New Roman" w:cs="Times New Roman"/>
          <w:sz w:val="28"/>
          <w:szCs w:val="28"/>
        </w:rPr>
        <w:t>обучающийся</w:t>
      </w:r>
      <w:r w:rsidRPr="00C9067C">
        <w:rPr>
          <w:rFonts w:ascii="Times New Roman" w:hAnsi="Times New Roman" w:cs="Times New Roman"/>
          <w:sz w:val="28"/>
          <w:szCs w:val="28"/>
        </w:rPr>
        <w:t xml:space="preserve"> определяет цель своей</w:t>
      </w:r>
      <w:r w:rsidR="002C1CBE">
        <w:rPr>
          <w:rFonts w:ascii="Times New Roman" w:hAnsi="Times New Roman" w:cs="Times New Roman"/>
          <w:sz w:val="28"/>
          <w:szCs w:val="28"/>
        </w:rPr>
        <w:t xml:space="preserve"> работы. Затем возникает вопрос</w:t>
      </w:r>
      <w:r w:rsidR="002323CF">
        <w:rPr>
          <w:rFonts w:ascii="Times New Roman" w:hAnsi="Times New Roman" w:cs="Times New Roman"/>
          <w:sz w:val="28"/>
          <w:szCs w:val="28"/>
        </w:rPr>
        <w:t>:</w:t>
      </w:r>
      <w:r w:rsidRPr="00C9067C">
        <w:rPr>
          <w:rFonts w:ascii="Times New Roman" w:hAnsi="Times New Roman" w:cs="Times New Roman"/>
          <w:sz w:val="28"/>
          <w:szCs w:val="28"/>
        </w:rPr>
        <w:t xml:space="preserve"> </w:t>
      </w:r>
      <w:r w:rsidR="002C1CBE">
        <w:rPr>
          <w:rFonts w:ascii="Times New Roman" w:hAnsi="Times New Roman" w:cs="Times New Roman"/>
          <w:sz w:val="28"/>
          <w:szCs w:val="28"/>
        </w:rPr>
        <w:t>«Ч</w:t>
      </w:r>
      <w:r w:rsidRPr="00C9067C">
        <w:rPr>
          <w:rFonts w:ascii="Times New Roman" w:hAnsi="Times New Roman" w:cs="Times New Roman"/>
          <w:sz w:val="28"/>
          <w:szCs w:val="28"/>
        </w:rPr>
        <w:t>то для этого следует сделать?</w:t>
      </w:r>
      <w:r w:rsidR="002C1CBE">
        <w:rPr>
          <w:rFonts w:ascii="Times New Roman" w:hAnsi="Times New Roman" w:cs="Times New Roman"/>
          <w:sz w:val="28"/>
          <w:szCs w:val="28"/>
        </w:rPr>
        <w:t>»</w:t>
      </w:r>
      <w:r w:rsidRPr="00C9067C">
        <w:rPr>
          <w:rFonts w:ascii="Times New Roman" w:hAnsi="Times New Roman" w:cs="Times New Roman"/>
          <w:sz w:val="28"/>
          <w:szCs w:val="28"/>
        </w:rPr>
        <w:t xml:space="preserve"> Решив его, </w:t>
      </w:r>
      <w:r w:rsidR="006B4AD6" w:rsidRPr="00C9067C">
        <w:rPr>
          <w:rFonts w:ascii="Times New Roman" w:hAnsi="Times New Roman" w:cs="Times New Roman"/>
          <w:sz w:val="28"/>
          <w:szCs w:val="28"/>
        </w:rPr>
        <w:t>обучающийся</w:t>
      </w:r>
      <w:r w:rsidRPr="00C9067C">
        <w:rPr>
          <w:rFonts w:ascii="Times New Roman" w:hAnsi="Times New Roman" w:cs="Times New Roman"/>
          <w:sz w:val="28"/>
          <w:szCs w:val="28"/>
        </w:rPr>
        <w:t xml:space="preserve"> увидит задачи своей работы. </w:t>
      </w:r>
    </w:p>
    <w:p w:rsidR="0074333A" w:rsidRPr="00C9067C" w:rsidRDefault="0074333A" w:rsidP="00C9067C">
      <w:pPr>
        <w:pStyle w:val="afff1"/>
        <w:spacing w:line="360" w:lineRule="auto"/>
        <w:ind w:firstLine="454"/>
        <w:jc w:val="both"/>
        <w:outlineLvl w:val="0"/>
        <w:rPr>
          <w:rFonts w:ascii="Times New Roman" w:hAnsi="Times New Roman" w:cs="Times New Roman"/>
          <w:sz w:val="28"/>
          <w:szCs w:val="28"/>
        </w:rPr>
      </w:pPr>
      <w:r w:rsidRPr="00C9067C">
        <w:rPr>
          <w:rFonts w:ascii="Times New Roman" w:hAnsi="Times New Roman" w:cs="Times New Roman"/>
          <w:sz w:val="28"/>
          <w:szCs w:val="28"/>
        </w:rPr>
        <w:t xml:space="preserve">Следующий шаг — как это делать. Поняв это, </w:t>
      </w:r>
      <w:r w:rsidR="006B4AD6" w:rsidRPr="00C9067C">
        <w:rPr>
          <w:rFonts w:ascii="Times New Roman" w:hAnsi="Times New Roman" w:cs="Times New Roman"/>
          <w:sz w:val="28"/>
          <w:szCs w:val="28"/>
        </w:rPr>
        <w:t>обучающийся</w:t>
      </w:r>
      <w:r w:rsidRPr="00C9067C">
        <w:rPr>
          <w:rFonts w:ascii="Times New Roman" w:hAnsi="Times New Roman" w:cs="Times New Roman"/>
          <w:sz w:val="28"/>
          <w:szCs w:val="28"/>
        </w:rPr>
        <w:t xml:space="preserve"> выберет способы, которые будет использовать при создании проекта. Также необходимо заранее решить, чего он хочет добиться в итоге. Это поможет представить себе ожидаемый результат. Только продумав все эти вопросы, можно приступать к работе.</w:t>
      </w:r>
    </w:p>
    <w:p w:rsidR="0074333A" w:rsidRPr="00C9067C" w:rsidRDefault="0074333A" w:rsidP="00C9067C">
      <w:pPr>
        <w:pStyle w:val="afff1"/>
        <w:spacing w:line="360" w:lineRule="auto"/>
        <w:ind w:firstLine="454"/>
        <w:jc w:val="both"/>
        <w:outlineLvl w:val="0"/>
        <w:rPr>
          <w:rFonts w:ascii="Times New Roman" w:hAnsi="Times New Roman" w:cs="Times New Roman"/>
          <w:sz w:val="28"/>
          <w:szCs w:val="28"/>
        </w:rPr>
      </w:pPr>
      <w:r w:rsidRPr="00C9067C">
        <w:rPr>
          <w:rFonts w:ascii="Times New Roman" w:hAnsi="Times New Roman" w:cs="Times New Roman"/>
          <w:sz w:val="28"/>
          <w:szCs w:val="28"/>
        </w:rPr>
        <w:t xml:space="preserve">Понятно, что ребёнок, не имеющий опыта подобной работы, нуждается в помощи педагога именно в этот момент. Для формирования такого алгоритма проектной работы подходят небольшие учебные проекты, которые можно предлагать ребятам уже с </w:t>
      </w:r>
      <w:r w:rsidR="002C1CBE">
        <w:rPr>
          <w:rFonts w:ascii="Times New Roman" w:hAnsi="Times New Roman" w:cs="Times New Roman"/>
          <w:sz w:val="28"/>
          <w:szCs w:val="28"/>
        </w:rPr>
        <w:t>5</w:t>
      </w:r>
      <w:r w:rsidRPr="00C9067C">
        <w:rPr>
          <w:rFonts w:ascii="Times New Roman" w:hAnsi="Times New Roman" w:cs="Times New Roman"/>
          <w:sz w:val="28"/>
          <w:szCs w:val="28"/>
        </w:rPr>
        <w:t xml:space="preserve"> класса. Кроме того, учебный проект</w:t>
      </w:r>
      <w:r w:rsidRPr="00C9067C">
        <w:rPr>
          <w:rFonts w:ascii="Times New Roman" w:hAnsi="Times New Roman" w:cs="Times New Roman"/>
          <w:sz w:val="28"/>
          <w:szCs w:val="28"/>
          <w:lang w:val="en-US"/>
        </w:rPr>
        <w:t> </w:t>
      </w:r>
      <w:r w:rsidRPr="00C9067C">
        <w:rPr>
          <w:rFonts w:ascii="Times New Roman" w:hAnsi="Times New Roman" w:cs="Times New Roman"/>
          <w:sz w:val="28"/>
          <w:szCs w:val="28"/>
        </w:rPr>
        <w:t xml:space="preserve">— прекрасный способ проверки знаний </w:t>
      </w:r>
      <w:r w:rsidR="006B4AD6" w:rsidRPr="00C9067C">
        <w:rPr>
          <w:rFonts w:ascii="Times New Roman" w:hAnsi="Times New Roman" w:cs="Times New Roman"/>
          <w:sz w:val="28"/>
          <w:szCs w:val="28"/>
        </w:rPr>
        <w:t>обучающихся</w:t>
      </w:r>
      <w:r w:rsidRPr="00C9067C">
        <w:rPr>
          <w:rFonts w:ascii="Times New Roman" w:hAnsi="Times New Roman" w:cs="Times New Roman"/>
          <w:sz w:val="28"/>
          <w:szCs w:val="28"/>
        </w:rPr>
        <w:t>, поэтому контрольная работа по пройденной теме вполне может проводиться в форме защиты учебного проекта.</w:t>
      </w:r>
    </w:p>
    <w:p w:rsidR="0074333A" w:rsidRPr="00C9067C" w:rsidRDefault="0074333A" w:rsidP="00C9067C">
      <w:pPr>
        <w:pStyle w:val="afff1"/>
        <w:spacing w:line="360" w:lineRule="auto"/>
        <w:ind w:firstLine="454"/>
        <w:jc w:val="both"/>
        <w:outlineLvl w:val="0"/>
        <w:rPr>
          <w:rFonts w:ascii="Times New Roman" w:hAnsi="Times New Roman" w:cs="Times New Roman"/>
          <w:sz w:val="28"/>
          <w:szCs w:val="28"/>
        </w:rPr>
      </w:pPr>
      <w:r w:rsidRPr="00C9067C">
        <w:rPr>
          <w:rFonts w:ascii="Times New Roman" w:hAnsi="Times New Roman" w:cs="Times New Roman"/>
          <w:sz w:val="28"/>
          <w:szCs w:val="28"/>
        </w:rPr>
        <w:t>Проектная деятельность способствует развитию адекватной самооценки, формированию позитивной Я-концепции (опыт интересной работы и публичн</w:t>
      </w:r>
      <w:r w:rsidR="00CD3E1C">
        <w:rPr>
          <w:rFonts w:ascii="Times New Roman" w:hAnsi="Times New Roman" w:cs="Times New Roman"/>
          <w:sz w:val="28"/>
          <w:szCs w:val="28"/>
        </w:rPr>
        <w:t>ой демонстрации её результатов),</w:t>
      </w:r>
      <w:r w:rsidRPr="00C9067C">
        <w:rPr>
          <w:rFonts w:ascii="Times New Roman" w:hAnsi="Times New Roman" w:cs="Times New Roman"/>
          <w:sz w:val="28"/>
          <w:szCs w:val="28"/>
        </w:rPr>
        <w:t xml:space="preserve"> развитию информационной компетентности. При правильной организации именно групповые формы учебной деятельности помогают формированию у </w:t>
      </w:r>
      <w:r w:rsidR="006B4AD6" w:rsidRPr="00C9067C">
        <w:rPr>
          <w:rFonts w:ascii="Times New Roman" w:hAnsi="Times New Roman" w:cs="Times New Roman"/>
          <w:sz w:val="28"/>
          <w:szCs w:val="28"/>
        </w:rPr>
        <w:t>обучающихся</w:t>
      </w:r>
      <w:r w:rsidRPr="00C9067C">
        <w:rPr>
          <w:rFonts w:ascii="Times New Roman" w:hAnsi="Times New Roman" w:cs="Times New Roman"/>
          <w:sz w:val="28"/>
          <w:szCs w:val="28"/>
        </w:rPr>
        <w:t xml:space="preserve"> уважительного отношения к мнению одноклассников, воспитывают в них </w:t>
      </w:r>
      <w:r w:rsidRPr="00C9067C">
        <w:rPr>
          <w:rFonts w:ascii="Times New Roman" w:hAnsi="Times New Roman" w:cs="Times New Roman"/>
          <w:sz w:val="28"/>
          <w:szCs w:val="28"/>
        </w:rPr>
        <w:lastRenderedPageBreak/>
        <w:t>терпимость, открытость, тактичность, готовность прийти на помощь и другие ценные личностные качества.</w:t>
      </w:r>
    </w:p>
    <w:p w:rsidR="0074333A" w:rsidRPr="00C9067C" w:rsidRDefault="0074333A" w:rsidP="00C9067C">
      <w:pPr>
        <w:pStyle w:val="afff1"/>
        <w:spacing w:line="360" w:lineRule="auto"/>
        <w:ind w:firstLine="454"/>
        <w:jc w:val="both"/>
        <w:outlineLvl w:val="0"/>
        <w:rPr>
          <w:rFonts w:ascii="Times New Roman" w:hAnsi="Times New Roman" w:cs="Times New Roman"/>
          <w:sz w:val="28"/>
          <w:szCs w:val="28"/>
        </w:rPr>
      </w:pPr>
      <w:r w:rsidRPr="00C9067C">
        <w:rPr>
          <w:rFonts w:ascii="Times New Roman" w:hAnsi="Times New Roman" w:cs="Times New Roman"/>
          <w:sz w:val="28"/>
          <w:szCs w:val="28"/>
        </w:rPr>
        <w:t xml:space="preserve">Для успешного осуществления учебно-исследовательской деятельности </w:t>
      </w:r>
      <w:r w:rsidR="006B4AD6" w:rsidRPr="00C9067C">
        <w:rPr>
          <w:rFonts w:ascii="Times New Roman" w:hAnsi="Times New Roman" w:cs="Times New Roman"/>
          <w:sz w:val="28"/>
          <w:szCs w:val="28"/>
        </w:rPr>
        <w:t>обучающиеся</w:t>
      </w:r>
      <w:r w:rsidRPr="00C9067C">
        <w:rPr>
          <w:rFonts w:ascii="Times New Roman" w:hAnsi="Times New Roman" w:cs="Times New Roman"/>
          <w:sz w:val="28"/>
          <w:szCs w:val="28"/>
        </w:rPr>
        <w:t xml:space="preserve"> должны овладеть следующими действиями:</w:t>
      </w:r>
    </w:p>
    <w:p w:rsidR="0074333A" w:rsidRPr="00C9067C" w:rsidRDefault="00CD3E1C" w:rsidP="00CD3E1C">
      <w:pPr>
        <w:pStyle w:val="affff"/>
      </w:pPr>
      <w:r>
        <w:t>• </w:t>
      </w:r>
      <w:r w:rsidR="0074333A" w:rsidRPr="00C9067C">
        <w:t>постановка проблемы и аргументирование её актуальности;</w:t>
      </w:r>
    </w:p>
    <w:p w:rsidR="0074333A" w:rsidRPr="00C9067C" w:rsidRDefault="00CD3E1C" w:rsidP="00CD3E1C">
      <w:pPr>
        <w:pStyle w:val="affff"/>
      </w:pPr>
      <w:r>
        <w:t>• </w:t>
      </w:r>
      <w:r w:rsidR="0074333A" w:rsidRPr="00C9067C">
        <w:t>формулировка гипотезы исследования и раскрытие замысла — сущности будущей деятельности;</w:t>
      </w:r>
    </w:p>
    <w:p w:rsidR="0074333A" w:rsidRPr="00C9067C" w:rsidRDefault="00CD3E1C" w:rsidP="00CD3E1C">
      <w:pPr>
        <w:pStyle w:val="affff"/>
      </w:pPr>
      <w:r>
        <w:t>• </w:t>
      </w:r>
      <w:r w:rsidR="0074333A" w:rsidRPr="00C9067C">
        <w:t>планирование исследовательских работ и выбор необходимого инструментария;</w:t>
      </w:r>
    </w:p>
    <w:p w:rsidR="0074333A" w:rsidRPr="00C9067C" w:rsidRDefault="00CD3E1C" w:rsidP="00CD3E1C">
      <w:pPr>
        <w:pStyle w:val="affff"/>
      </w:pPr>
      <w:r>
        <w:t>• </w:t>
      </w:r>
      <w:r w:rsidR="0074333A" w:rsidRPr="00C9067C">
        <w:t>собственно проведение исследования с обязательным поэтапным контролем и коррекцией результатов работ;</w:t>
      </w:r>
    </w:p>
    <w:p w:rsidR="0074333A" w:rsidRPr="00C9067C" w:rsidRDefault="00CD3E1C" w:rsidP="00CD3E1C">
      <w:pPr>
        <w:pStyle w:val="affff"/>
      </w:pPr>
      <w:r>
        <w:t>• </w:t>
      </w:r>
      <w:r w:rsidR="0074333A" w:rsidRPr="00C9067C">
        <w:t>оформление результатов учебно-исследовательской деятельности как конечного продукта;</w:t>
      </w:r>
    </w:p>
    <w:p w:rsidR="0074333A" w:rsidRPr="00C9067C" w:rsidRDefault="00CD3E1C" w:rsidP="00CD3E1C">
      <w:pPr>
        <w:pStyle w:val="affff"/>
      </w:pPr>
      <w:r>
        <w:t>• </w:t>
      </w:r>
      <w:r w:rsidR="0074333A" w:rsidRPr="00C9067C">
        <w:t>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74333A" w:rsidRPr="00C9067C" w:rsidRDefault="0074333A" w:rsidP="00C9067C">
      <w:pPr>
        <w:pStyle w:val="afff1"/>
        <w:spacing w:line="360" w:lineRule="auto"/>
        <w:ind w:firstLine="454"/>
        <w:jc w:val="both"/>
        <w:outlineLvl w:val="0"/>
        <w:rPr>
          <w:rFonts w:ascii="Times New Roman" w:hAnsi="Times New Roman" w:cs="Times New Roman"/>
          <w:sz w:val="28"/>
          <w:szCs w:val="28"/>
        </w:rPr>
      </w:pPr>
      <w:r w:rsidRPr="00C9067C">
        <w:rPr>
          <w:rFonts w:ascii="Times New Roman" w:hAnsi="Times New Roman" w:cs="Times New Roman"/>
          <w:sz w:val="28"/>
          <w:szCs w:val="28"/>
        </w:rPr>
        <w:t>Специфика учебно-исследовательской деятельности определяет многообразие форм её организации. В зависимости от урочных и внеурочных занятий учебно-исследовательская деятельность может приобретать разные формы.</w:t>
      </w:r>
    </w:p>
    <w:p w:rsidR="0074333A" w:rsidRPr="00C9067C" w:rsidRDefault="0074333A" w:rsidP="00C9067C">
      <w:pPr>
        <w:pStyle w:val="afff1"/>
        <w:spacing w:line="360" w:lineRule="auto"/>
        <w:ind w:firstLine="454"/>
        <w:jc w:val="both"/>
        <w:outlineLvl w:val="0"/>
        <w:rPr>
          <w:rFonts w:ascii="Times New Roman" w:hAnsi="Times New Roman" w:cs="Times New Roman"/>
          <w:i/>
          <w:sz w:val="28"/>
          <w:szCs w:val="28"/>
        </w:rPr>
      </w:pPr>
      <w:r w:rsidRPr="00C9067C">
        <w:rPr>
          <w:rFonts w:ascii="Times New Roman" w:hAnsi="Times New Roman" w:cs="Times New Roman"/>
          <w:i/>
          <w:sz w:val="28"/>
          <w:szCs w:val="28"/>
        </w:rPr>
        <w:t>Формы организации учебно-исследовательской деятельности на урочных занятиях могут быть следующими:</w:t>
      </w:r>
    </w:p>
    <w:p w:rsidR="0074333A" w:rsidRPr="00C9067C" w:rsidRDefault="00CD3E1C" w:rsidP="00CD3E1C">
      <w:pPr>
        <w:pStyle w:val="affff"/>
      </w:pPr>
      <w:r>
        <w:t>• </w:t>
      </w:r>
      <w:r w:rsidR="0074333A" w:rsidRPr="00C9067C">
        <w:t>урок-исследование, урок-лаборатория, урок — творческий отчёт, урок изобретательства, урок «Удивительное рядом», урок — рассказ об учёных, урок — защита исследовательских проектов, урок-экспертиза, урок «Патент на открытие», урок открытых мыслей;</w:t>
      </w:r>
    </w:p>
    <w:p w:rsidR="0074333A" w:rsidRPr="00C9067C" w:rsidRDefault="00CD3E1C" w:rsidP="00CD3E1C">
      <w:pPr>
        <w:pStyle w:val="affff"/>
      </w:pPr>
      <w:r>
        <w:t>• </w:t>
      </w:r>
      <w:r w:rsidR="0074333A" w:rsidRPr="00C9067C">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74333A" w:rsidRPr="00C9067C" w:rsidRDefault="00CD3E1C" w:rsidP="00CD3E1C">
      <w:pPr>
        <w:pStyle w:val="affff"/>
      </w:pPr>
      <w:r>
        <w:lastRenderedPageBreak/>
        <w:t>• </w:t>
      </w:r>
      <w:r w:rsidR="0074333A" w:rsidRPr="00C9067C">
        <w:t>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74333A" w:rsidRPr="00C9067C" w:rsidRDefault="0074333A" w:rsidP="00C9067C">
      <w:pPr>
        <w:pStyle w:val="afff1"/>
        <w:spacing w:line="360" w:lineRule="auto"/>
        <w:ind w:firstLine="454"/>
        <w:jc w:val="both"/>
        <w:outlineLvl w:val="0"/>
        <w:rPr>
          <w:rFonts w:ascii="Times New Roman" w:hAnsi="Times New Roman" w:cs="Times New Roman"/>
          <w:i/>
          <w:sz w:val="28"/>
          <w:szCs w:val="28"/>
        </w:rPr>
      </w:pPr>
      <w:r w:rsidRPr="00C9067C">
        <w:rPr>
          <w:rFonts w:ascii="Times New Roman" w:hAnsi="Times New Roman" w:cs="Times New Roman"/>
          <w:i/>
          <w:sz w:val="28"/>
          <w:szCs w:val="28"/>
        </w:rPr>
        <w:t>Формы организации учебно-исследовательской деятельности на внеурочных занятиях могут быть следующими:</w:t>
      </w:r>
    </w:p>
    <w:p w:rsidR="0074333A" w:rsidRPr="00C9067C" w:rsidRDefault="00CD3E1C" w:rsidP="00CD3E1C">
      <w:pPr>
        <w:pStyle w:val="affff"/>
      </w:pPr>
      <w:r>
        <w:t>• </w:t>
      </w:r>
      <w:r w:rsidR="0074333A" w:rsidRPr="00C9067C">
        <w:t xml:space="preserve">исследовательская практика </w:t>
      </w:r>
      <w:r w:rsidR="006B4AD6" w:rsidRPr="00C9067C">
        <w:t>обучающихся</w:t>
      </w:r>
      <w:r w:rsidR="0074333A" w:rsidRPr="00C9067C">
        <w:t>;</w:t>
      </w:r>
    </w:p>
    <w:p w:rsidR="0074333A" w:rsidRPr="00C9067C" w:rsidRDefault="00CD3E1C" w:rsidP="00CD3E1C">
      <w:pPr>
        <w:pStyle w:val="affff"/>
      </w:pPr>
      <w:r>
        <w:t>• </w:t>
      </w:r>
      <w:r w:rsidR="0074333A" w:rsidRPr="00C9067C">
        <w:t>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74333A" w:rsidRPr="00C9067C" w:rsidRDefault="00CD3E1C" w:rsidP="00CD3E1C">
      <w:pPr>
        <w:pStyle w:val="affff"/>
      </w:pPr>
      <w:r>
        <w:t>• </w:t>
      </w:r>
      <w:r w:rsidR="0074333A" w:rsidRPr="00C9067C">
        <w:t>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rsidR="0074333A" w:rsidRPr="00C9067C" w:rsidRDefault="00CD3E1C" w:rsidP="00CD3E1C">
      <w:pPr>
        <w:pStyle w:val="affff"/>
      </w:pPr>
      <w:r>
        <w:t>• </w:t>
      </w:r>
      <w:r w:rsidR="0074333A" w:rsidRPr="00C9067C">
        <w:t>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 сотрудничество с УНИО других школ;</w:t>
      </w:r>
    </w:p>
    <w:p w:rsidR="0074333A" w:rsidRPr="00C9067C" w:rsidRDefault="00CD3E1C" w:rsidP="00CD3E1C">
      <w:pPr>
        <w:pStyle w:val="affff"/>
      </w:pPr>
      <w:r>
        <w:t>• </w:t>
      </w:r>
      <w:r w:rsidR="0074333A" w:rsidRPr="00C9067C">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74333A" w:rsidRPr="00C9067C" w:rsidRDefault="0074333A" w:rsidP="00C9067C">
      <w:pPr>
        <w:pStyle w:val="afff1"/>
        <w:spacing w:line="360" w:lineRule="auto"/>
        <w:ind w:firstLine="454"/>
        <w:jc w:val="both"/>
        <w:outlineLvl w:val="0"/>
        <w:rPr>
          <w:rFonts w:ascii="Times New Roman" w:hAnsi="Times New Roman" w:cs="Times New Roman"/>
          <w:sz w:val="28"/>
          <w:szCs w:val="28"/>
        </w:rPr>
      </w:pPr>
      <w:r w:rsidRPr="00C9067C">
        <w:rPr>
          <w:rFonts w:ascii="Times New Roman" w:hAnsi="Times New Roman" w:cs="Times New Roman"/>
          <w:sz w:val="28"/>
          <w:szCs w:val="28"/>
        </w:rPr>
        <w:t xml:space="preserve">Многообразие форм учебно-исследовательской деятельности позволяет обеспечить подлинную интеграцию урочной и внеурочной деятельности </w:t>
      </w:r>
      <w:r w:rsidR="007D31CE" w:rsidRPr="00C9067C">
        <w:rPr>
          <w:rFonts w:ascii="Times New Roman" w:hAnsi="Times New Roman" w:cs="Times New Roman"/>
          <w:sz w:val="28"/>
          <w:szCs w:val="28"/>
        </w:rPr>
        <w:t>обучающихся</w:t>
      </w:r>
      <w:r w:rsidRPr="00C9067C">
        <w:rPr>
          <w:rFonts w:ascii="Times New Roman" w:hAnsi="Times New Roman" w:cs="Times New Roman"/>
          <w:sz w:val="28"/>
          <w:szCs w:val="28"/>
        </w:rPr>
        <w:t xml:space="preserve"> по развитию у них УУД. Стержнем этой интеграции является</w:t>
      </w:r>
      <w:r w:rsidR="009842EB">
        <w:rPr>
          <w:rFonts w:ascii="Times New Roman" w:hAnsi="Times New Roman" w:cs="Times New Roman"/>
          <w:sz w:val="28"/>
          <w:szCs w:val="28"/>
        </w:rPr>
        <w:t xml:space="preserve"> системно-деятельностный подход</w:t>
      </w:r>
      <w:r w:rsidRPr="00C9067C">
        <w:rPr>
          <w:rFonts w:ascii="Times New Roman" w:hAnsi="Times New Roman" w:cs="Times New Roman"/>
          <w:sz w:val="28"/>
          <w:szCs w:val="28"/>
        </w:rPr>
        <w:t xml:space="preserve"> как принцип организации образовательного процесса в основной школе. Ещё одной особенностью </w:t>
      </w:r>
      <w:r w:rsidRPr="00C9067C">
        <w:rPr>
          <w:rFonts w:ascii="Times New Roman" w:hAnsi="Times New Roman" w:cs="Times New Roman"/>
          <w:sz w:val="28"/>
          <w:szCs w:val="28"/>
        </w:rPr>
        <w:lastRenderedPageBreak/>
        <w:t xml:space="preserve">учебно-исследовательской деятельности является её связь с проектной деятельностью </w:t>
      </w:r>
      <w:r w:rsidR="007D31CE" w:rsidRPr="00C9067C">
        <w:rPr>
          <w:rFonts w:ascii="Times New Roman" w:hAnsi="Times New Roman" w:cs="Times New Roman"/>
          <w:sz w:val="28"/>
          <w:szCs w:val="28"/>
        </w:rPr>
        <w:t>обучающихся</w:t>
      </w:r>
      <w:r w:rsidRPr="00C9067C">
        <w:rPr>
          <w:rFonts w:ascii="Times New Roman" w:hAnsi="Times New Roman" w:cs="Times New Roman"/>
          <w:sz w:val="28"/>
          <w:szCs w:val="28"/>
        </w:rPr>
        <w:t xml:space="preserve">. Как было указано выше, одним из видов учебных проектов является исследовательский проект, где при сохранении всех черт проектной деятельности </w:t>
      </w:r>
      <w:r w:rsidR="007D31CE" w:rsidRPr="00C9067C">
        <w:rPr>
          <w:rFonts w:ascii="Times New Roman" w:hAnsi="Times New Roman" w:cs="Times New Roman"/>
          <w:sz w:val="28"/>
          <w:szCs w:val="28"/>
        </w:rPr>
        <w:t>обучающихся</w:t>
      </w:r>
      <w:r w:rsidRPr="00C9067C">
        <w:rPr>
          <w:rFonts w:ascii="Times New Roman" w:hAnsi="Times New Roman" w:cs="Times New Roman"/>
          <w:sz w:val="28"/>
          <w:szCs w:val="28"/>
        </w:rPr>
        <w:t xml:space="preserve"> одним из её компонентов выступает исследование.</w:t>
      </w:r>
    </w:p>
    <w:p w:rsidR="0074333A" w:rsidRPr="00C9067C" w:rsidRDefault="0074333A" w:rsidP="00C9067C">
      <w:pPr>
        <w:spacing w:line="360" w:lineRule="auto"/>
        <w:ind w:firstLine="454"/>
        <w:jc w:val="both"/>
        <w:rPr>
          <w:sz w:val="28"/>
          <w:szCs w:val="28"/>
          <w:lang w:val="ru-RU"/>
        </w:rPr>
      </w:pPr>
      <w:r w:rsidRPr="00C9067C">
        <w:rPr>
          <w:sz w:val="28"/>
          <w:szCs w:val="28"/>
          <w:lang w:val="ru-RU"/>
        </w:rPr>
        <w:t>При этом необходимо соблюдать ряд условий:</w:t>
      </w:r>
    </w:p>
    <w:p w:rsidR="0074333A" w:rsidRPr="00C9067C" w:rsidRDefault="009842EB" w:rsidP="009842EB">
      <w:pPr>
        <w:pStyle w:val="affff"/>
      </w:pPr>
      <w:r>
        <w:t>• </w:t>
      </w:r>
      <w:r w:rsidR="0074333A" w:rsidRPr="00C9067C">
        <w:t>проект или учебное исследование должны быть выполнимыми и соответствовать возрасту, способностям и возможностям обучающегося;</w:t>
      </w:r>
    </w:p>
    <w:p w:rsidR="0074333A" w:rsidRPr="00C9067C" w:rsidRDefault="009842EB" w:rsidP="009842EB">
      <w:pPr>
        <w:pStyle w:val="affff"/>
      </w:pPr>
      <w:r>
        <w:t>• </w:t>
      </w:r>
      <w:r w:rsidR="0074333A" w:rsidRPr="00C9067C">
        <w:t>для выполнения проекта должны быть все условия — информационные ресурсы, мастерские, клубы, школьные научные общества;</w:t>
      </w:r>
    </w:p>
    <w:p w:rsidR="0074333A" w:rsidRPr="00C9067C" w:rsidRDefault="009842EB" w:rsidP="009842EB">
      <w:pPr>
        <w:pStyle w:val="affff"/>
      </w:pPr>
      <w:r>
        <w:t>• </w:t>
      </w:r>
      <w:r w:rsidR="0074333A" w:rsidRPr="00C9067C">
        <w:t>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w:t>
      </w:r>
    </w:p>
    <w:p w:rsidR="0074333A" w:rsidRPr="00C9067C" w:rsidRDefault="009842EB" w:rsidP="009842EB">
      <w:pPr>
        <w:pStyle w:val="affff"/>
      </w:pPr>
      <w:r>
        <w:t>• </w:t>
      </w:r>
      <w:r w:rsidR="0074333A" w:rsidRPr="00C9067C">
        <w:t>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w:t>
      </w:r>
    </w:p>
    <w:p w:rsidR="0074333A" w:rsidRPr="00C9067C" w:rsidRDefault="009842EB" w:rsidP="009842EB">
      <w:pPr>
        <w:pStyle w:val="affff"/>
      </w:pPr>
      <w:r>
        <w:t>• </w:t>
      </w:r>
      <w:r w:rsidR="00C51426">
        <w:t xml:space="preserve">необходимо </w:t>
      </w:r>
      <w:r w:rsidR="0074333A" w:rsidRPr="00C9067C">
        <w:t>использова</w:t>
      </w:r>
      <w:r w:rsidR="00C51426">
        <w:t>ть для начинающих дневник</w:t>
      </w:r>
      <w:r w:rsidR="0074333A" w:rsidRPr="00C9067C">
        <w:t xml:space="preserve"> самоконтроля, </w:t>
      </w:r>
      <w:r w:rsidR="00C51426">
        <w:t>в котором</w:t>
      </w:r>
      <w:r w:rsidR="0074333A" w:rsidRPr="00C9067C">
        <w:t xml:space="preserve"> отражаются элементы самоанализа в ходе работы</w:t>
      </w:r>
      <w:r w:rsidR="00C51426">
        <w:t xml:space="preserve"> и</w:t>
      </w:r>
      <w:r w:rsidR="0074333A" w:rsidRPr="00C9067C">
        <w:t xml:space="preserve"> который используется при составлении отчётов и во время собеседований с руководителями проекта;</w:t>
      </w:r>
    </w:p>
    <w:p w:rsidR="0074333A" w:rsidRPr="00C9067C" w:rsidRDefault="009842EB" w:rsidP="009842EB">
      <w:pPr>
        <w:pStyle w:val="affff"/>
      </w:pPr>
      <w:r>
        <w:t>• </w:t>
      </w:r>
      <w:r w:rsidR="00C51426">
        <w:t xml:space="preserve">необходимо </w:t>
      </w:r>
      <w:r w:rsidR="0074333A" w:rsidRPr="00C9067C">
        <w:t>наличие ясной и простой критериальной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w:t>
      </w:r>
    </w:p>
    <w:p w:rsidR="0074333A" w:rsidRPr="00C9067C" w:rsidRDefault="009842EB" w:rsidP="009842EB">
      <w:pPr>
        <w:pStyle w:val="affff"/>
      </w:pPr>
      <w:r>
        <w:t>• </w:t>
      </w:r>
      <w:r w:rsidR="0074333A" w:rsidRPr="00C9067C">
        <w:t>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w:t>
      </w:r>
      <w:r w:rsidR="00C51426">
        <w:t>ё</w:t>
      </w:r>
      <w:r w:rsidR="0074333A" w:rsidRPr="00C9067C">
        <w:t>м размещения в открытых ресурсах Интернета для обсуждения.</w:t>
      </w:r>
    </w:p>
    <w:p w:rsidR="008C41DB" w:rsidRDefault="008C41DB" w:rsidP="00C51426">
      <w:pPr>
        <w:spacing w:line="360" w:lineRule="auto"/>
        <w:ind w:firstLine="454"/>
        <w:jc w:val="center"/>
        <w:rPr>
          <w:b/>
          <w:sz w:val="28"/>
          <w:szCs w:val="28"/>
          <w:lang w:val="ru-RU"/>
        </w:rPr>
      </w:pPr>
    </w:p>
    <w:p w:rsidR="0074333A" w:rsidRPr="00C9067C" w:rsidRDefault="0074333A" w:rsidP="00C51426">
      <w:pPr>
        <w:spacing w:line="360" w:lineRule="auto"/>
        <w:ind w:firstLine="454"/>
        <w:jc w:val="center"/>
        <w:rPr>
          <w:b/>
          <w:sz w:val="28"/>
          <w:szCs w:val="28"/>
          <w:lang w:val="ru-RU"/>
        </w:rPr>
      </w:pPr>
      <w:r w:rsidRPr="00C9067C">
        <w:rPr>
          <w:b/>
          <w:sz w:val="28"/>
          <w:szCs w:val="28"/>
          <w:lang w:val="ru-RU"/>
        </w:rPr>
        <w:lastRenderedPageBreak/>
        <w:t>Условия и средства формирования универсальных учебных действий</w:t>
      </w:r>
    </w:p>
    <w:p w:rsidR="0074333A" w:rsidRPr="00C9067C" w:rsidRDefault="0074333A" w:rsidP="00C9067C">
      <w:pPr>
        <w:pStyle w:val="ac"/>
        <w:spacing w:before="0" w:beforeAutospacing="0" w:after="0" w:afterAutospacing="0" w:line="360" w:lineRule="auto"/>
        <w:ind w:firstLine="454"/>
        <w:jc w:val="both"/>
        <w:outlineLvl w:val="0"/>
        <w:rPr>
          <w:b/>
          <w:bCs/>
          <w:i/>
          <w:sz w:val="28"/>
          <w:szCs w:val="28"/>
        </w:rPr>
      </w:pPr>
      <w:r w:rsidRPr="00C9067C">
        <w:rPr>
          <w:b/>
          <w:bCs/>
          <w:i/>
          <w:sz w:val="28"/>
          <w:szCs w:val="28"/>
        </w:rPr>
        <w:t>Учебное сотрудничество</w:t>
      </w:r>
    </w:p>
    <w:p w:rsidR="0074333A" w:rsidRPr="00C9067C" w:rsidRDefault="004E3EDB" w:rsidP="00C9067C">
      <w:pPr>
        <w:spacing w:line="360" w:lineRule="auto"/>
        <w:ind w:firstLine="454"/>
        <w:jc w:val="both"/>
        <w:rPr>
          <w:sz w:val="28"/>
          <w:szCs w:val="28"/>
          <w:lang w:val="ru-RU"/>
        </w:rPr>
      </w:pPr>
      <w:r w:rsidRPr="00C9067C">
        <w:rPr>
          <w:sz w:val="28"/>
          <w:szCs w:val="28"/>
          <w:lang w:val="ru-RU"/>
        </w:rPr>
        <w:t>На ступени основного общего образования</w:t>
      </w:r>
      <w:r w:rsidR="0074333A" w:rsidRPr="00C9067C">
        <w:rPr>
          <w:sz w:val="28"/>
          <w:szCs w:val="28"/>
          <w:lang w:val="ru-RU"/>
        </w:rPr>
        <w:t xml:space="preserve"> дети активно включаются в </w:t>
      </w:r>
      <w:r w:rsidR="00C51426">
        <w:rPr>
          <w:sz w:val="28"/>
          <w:szCs w:val="28"/>
          <w:lang w:val="ru-RU"/>
        </w:rPr>
        <w:t>совместные</w:t>
      </w:r>
      <w:r w:rsidR="0074333A" w:rsidRPr="00C9067C">
        <w:rPr>
          <w:sz w:val="28"/>
          <w:szCs w:val="28"/>
          <w:lang w:val="ru-RU"/>
        </w:rPr>
        <w:t xml:space="preserve"> занятия. Хотя учебная деятельность по своему характеру оста</w:t>
      </w:r>
      <w:r w:rsidR="00C51426">
        <w:rPr>
          <w:sz w:val="28"/>
          <w:szCs w:val="28"/>
          <w:lang w:val="ru-RU"/>
        </w:rPr>
        <w:t>ё</w:t>
      </w:r>
      <w:r w:rsidR="0074333A" w:rsidRPr="00C9067C">
        <w:rPr>
          <w:sz w:val="28"/>
          <w:szCs w:val="28"/>
          <w:lang w:val="ru-RU"/>
        </w:rPr>
        <w:t xml:space="preserve">тся преимущественно </w:t>
      </w:r>
      <w:r w:rsidR="0074333A" w:rsidRPr="00C9067C">
        <w:rPr>
          <w:i/>
          <w:sz w:val="28"/>
          <w:szCs w:val="28"/>
          <w:lang w:val="ru-RU"/>
        </w:rPr>
        <w:t>индивидуальной</w:t>
      </w:r>
      <w:r w:rsidR="0074333A" w:rsidRPr="00C9067C">
        <w:rPr>
          <w:sz w:val="28"/>
          <w:szCs w:val="28"/>
          <w:lang w:val="ru-RU"/>
        </w:rPr>
        <w:t xml:space="preserve">, тем не менее </w:t>
      </w:r>
      <w:r w:rsidR="0074333A" w:rsidRPr="00C9067C">
        <w:rPr>
          <w:i/>
          <w:sz w:val="28"/>
          <w:szCs w:val="28"/>
          <w:lang w:val="ru-RU"/>
        </w:rPr>
        <w:t>вокруг</w:t>
      </w:r>
      <w:r w:rsidR="0074333A" w:rsidRPr="00C9067C">
        <w:rPr>
          <w:sz w:val="28"/>
          <w:szCs w:val="28"/>
          <w:lang w:val="ru-RU"/>
        </w:rPr>
        <w:t xml:space="preserve"> неё (например, на переменах, в групповых играх, спортивных соревнованиях, в домашней обстановке и т.</w:t>
      </w:r>
      <w:r w:rsidRPr="00C9067C">
        <w:rPr>
          <w:sz w:val="28"/>
          <w:szCs w:val="28"/>
          <w:lang w:val="ru-RU"/>
        </w:rPr>
        <w:t> </w:t>
      </w:r>
      <w:r w:rsidR="0074333A" w:rsidRPr="00C9067C">
        <w:rPr>
          <w:sz w:val="28"/>
          <w:szCs w:val="28"/>
          <w:lang w:val="ru-RU"/>
        </w:rPr>
        <w:t xml:space="preserve">д.) нередко возникает настоящее сотрудничество </w:t>
      </w:r>
      <w:r w:rsidRPr="00C9067C">
        <w:rPr>
          <w:sz w:val="28"/>
          <w:szCs w:val="28"/>
          <w:lang w:val="ru-RU"/>
        </w:rPr>
        <w:t>обучающихся</w:t>
      </w:r>
      <w:r w:rsidR="0074333A" w:rsidRPr="00C9067C">
        <w:rPr>
          <w:sz w:val="28"/>
          <w:szCs w:val="28"/>
          <w:lang w:val="ru-RU"/>
        </w:rPr>
        <w:t xml:space="preserve">: дети </w:t>
      </w:r>
      <w:r w:rsidR="0074333A" w:rsidRPr="00C9067C">
        <w:rPr>
          <w:i/>
          <w:sz w:val="28"/>
          <w:szCs w:val="28"/>
          <w:lang w:val="ru-RU"/>
        </w:rPr>
        <w:t>помогают</w:t>
      </w:r>
      <w:r w:rsidR="0074333A" w:rsidRPr="00C9067C">
        <w:rPr>
          <w:sz w:val="28"/>
          <w:szCs w:val="28"/>
          <w:lang w:val="ru-RU"/>
        </w:rPr>
        <w:t xml:space="preserve"> друг другу, осуществляют </w:t>
      </w:r>
      <w:r w:rsidR="0074333A" w:rsidRPr="00C9067C">
        <w:rPr>
          <w:i/>
          <w:sz w:val="28"/>
          <w:szCs w:val="28"/>
          <w:lang w:val="ru-RU"/>
        </w:rPr>
        <w:t xml:space="preserve">взаимоконтроль </w:t>
      </w:r>
      <w:r w:rsidR="00C51426">
        <w:rPr>
          <w:sz w:val="28"/>
          <w:szCs w:val="28"/>
          <w:lang w:val="ru-RU"/>
        </w:rPr>
        <w:t xml:space="preserve"> и </w:t>
      </w:r>
      <w:r w:rsidR="0074333A" w:rsidRPr="00C9067C">
        <w:rPr>
          <w:sz w:val="28"/>
          <w:szCs w:val="28"/>
          <w:lang w:val="ru-RU"/>
        </w:rPr>
        <w:t>т.</w:t>
      </w:r>
      <w:r w:rsidR="005874E3" w:rsidRPr="00C9067C">
        <w:rPr>
          <w:sz w:val="28"/>
          <w:szCs w:val="28"/>
          <w:lang w:val="ru-RU"/>
        </w:rPr>
        <w:t> </w:t>
      </w:r>
      <w:r w:rsidR="0074333A" w:rsidRPr="00C9067C">
        <w:rPr>
          <w:sz w:val="28"/>
          <w:szCs w:val="28"/>
          <w:lang w:val="ru-RU"/>
        </w:rPr>
        <w:t xml:space="preserve">д. </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В условиях </w:t>
      </w:r>
      <w:r w:rsidRPr="00C9067C">
        <w:rPr>
          <w:i/>
          <w:sz w:val="28"/>
          <w:szCs w:val="28"/>
          <w:lang w:val="ru-RU"/>
        </w:rPr>
        <w:t>специально организуемого учебного сотрудничества</w:t>
      </w:r>
      <w:r w:rsidRPr="00C9067C">
        <w:rPr>
          <w:sz w:val="28"/>
          <w:szCs w:val="28"/>
          <w:lang w:val="ru-RU"/>
        </w:rPr>
        <w:t xml:space="preserve"> формирование коммуникативных действий происходи</w:t>
      </w:r>
      <w:r w:rsidR="003D5136">
        <w:rPr>
          <w:sz w:val="28"/>
          <w:szCs w:val="28"/>
          <w:lang w:val="ru-RU"/>
        </w:rPr>
        <w:t>т более интенсивно (т. </w:t>
      </w:r>
      <w:r w:rsidRPr="00C9067C">
        <w:rPr>
          <w:sz w:val="28"/>
          <w:szCs w:val="28"/>
          <w:lang w:val="ru-RU"/>
        </w:rPr>
        <w:t>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w:t>
      </w:r>
    </w:p>
    <w:p w:rsidR="0074333A" w:rsidRPr="00C9067C" w:rsidRDefault="003D5136" w:rsidP="003D5136">
      <w:pPr>
        <w:pStyle w:val="affff"/>
      </w:pPr>
      <w:r>
        <w:t>• </w:t>
      </w:r>
      <w:r w:rsidR="0074333A" w:rsidRPr="00C9067C">
        <w:t>распределение начальных действий и операций, заданное предметным условием совместной работы;</w:t>
      </w:r>
    </w:p>
    <w:p w:rsidR="0074333A" w:rsidRPr="00C9067C" w:rsidRDefault="003D5136" w:rsidP="003D5136">
      <w:pPr>
        <w:pStyle w:val="affff"/>
      </w:pPr>
      <w:r>
        <w:t>• </w:t>
      </w:r>
      <w:r w:rsidR="0074333A" w:rsidRPr="00C9067C">
        <w:t xml:space="preserve">обмен способами действия, </w:t>
      </w:r>
      <w:r w:rsidR="005874E3" w:rsidRPr="00C9067C">
        <w:t>обусловленный</w:t>
      </w:r>
      <w:r w:rsidR="0074333A" w:rsidRPr="00C9067C">
        <w:t xml:space="preserve"> необходимостью включения различных для участников моделей действия в качестве средства для получения продукта совместной работы;</w:t>
      </w:r>
    </w:p>
    <w:p w:rsidR="0074333A" w:rsidRPr="00C9067C" w:rsidRDefault="003D5136" w:rsidP="003D5136">
      <w:pPr>
        <w:pStyle w:val="affff"/>
      </w:pPr>
      <w:r>
        <w:t>• </w:t>
      </w:r>
      <w:r w:rsidR="0074333A" w:rsidRPr="00C9067C">
        <w:t>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w:t>
      </w:r>
    </w:p>
    <w:p w:rsidR="0074333A" w:rsidRPr="00C9067C" w:rsidRDefault="003D5136" w:rsidP="003D5136">
      <w:pPr>
        <w:pStyle w:val="affff"/>
      </w:pPr>
      <w:r>
        <w:t>• </w:t>
      </w:r>
      <w:r w:rsidR="0074333A" w:rsidRPr="00C9067C">
        <w:t>коммуникаци</w:t>
      </w:r>
      <w:r w:rsidR="000C1634">
        <w:t>ю</w:t>
      </w:r>
      <w:r w:rsidR="0074333A" w:rsidRPr="00C9067C">
        <w:t xml:space="preserve"> (общение), обеспечивающ</w:t>
      </w:r>
      <w:r w:rsidR="000C1634">
        <w:t>ую</w:t>
      </w:r>
      <w:r w:rsidR="0074333A" w:rsidRPr="00C9067C">
        <w:t xml:space="preserve"> реализацию процессов распределения, обмена и взаимопонимания;</w:t>
      </w:r>
    </w:p>
    <w:p w:rsidR="0074333A" w:rsidRPr="00C9067C" w:rsidRDefault="003D5136" w:rsidP="003D5136">
      <w:pPr>
        <w:pStyle w:val="affff"/>
      </w:pPr>
      <w:r>
        <w:t>• </w:t>
      </w:r>
      <w:r w:rsidR="0074333A" w:rsidRPr="00C9067C">
        <w:t>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74333A" w:rsidRPr="00C9067C" w:rsidRDefault="003D5136" w:rsidP="003D5136">
      <w:pPr>
        <w:pStyle w:val="affff"/>
      </w:pPr>
      <w:r>
        <w:lastRenderedPageBreak/>
        <w:t>• </w:t>
      </w:r>
      <w:r w:rsidR="0074333A" w:rsidRPr="00C9067C">
        <w:t>рефлекси</w:t>
      </w:r>
      <w:r w:rsidR="000C1634">
        <w:t>ю</w:t>
      </w:r>
      <w:r w:rsidR="0074333A" w:rsidRPr="00C9067C">
        <w:t>, обеспечивающ</w:t>
      </w:r>
      <w:r w:rsidR="000C1634">
        <w:t>ую</w:t>
      </w:r>
      <w:r w:rsidR="0074333A" w:rsidRPr="00C9067C">
        <w:t xml:space="preserve"> преодоление ограничений собственного действия относительно общей схемы деятельности. </w:t>
      </w:r>
    </w:p>
    <w:p w:rsidR="0074333A" w:rsidRPr="00C9067C" w:rsidRDefault="0074333A" w:rsidP="00C9067C">
      <w:pPr>
        <w:overflowPunct w:val="0"/>
        <w:spacing w:line="360" w:lineRule="auto"/>
        <w:ind w:firstLine="454"/>
        <w:jc w:val="both"/>
        <w:outlineLvl w:val="0"/>
        <w:rPr>
          <w:b/>
          <w:i/>
          <w:sz w:val="28"/>
          <w:szCs w:val="28"/>
          <w:lang w:val="ru-RU"/>
        </w:rPr>
      </w:pPr>
      <w:r w:rsidRPr="00C9067C">
        <w:rPr>
          <w:b/>
          <w:i/>
          <w:sz w:val="28"/>
          <w:szCs w:val="28"/>
          <w:lang w:val="ru-RU"/>
        </w:rPr>
        <w:t>Совместная деятельность</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w:t>
      </w:r>
      <w:r w:rsidR="00915014" w:rsidRPr="00C9067C">
        <w:rPr>
          <w:sz w:val="28"/>
          <w:szCs w:val="28"/>
          <w:lang w:val="ru-RU"/>
        </w:rPr>
        <w:t>об</w:t>
      </w:r>
      <w:r w:rsidRPr="00C9067C">
        <w:rPr>
          <w:sz w:val="28"/>
          <w:szCs w:val="28"/>
          <w:lang w:val="ru-RU"/>
        </w:rPr>
        <w:t>уча</w:t>
      </w:r>
      <w:r w:rsidR="00915014" w:rsidRPr="00C9067C">
        <w:rPr>
          <w:sz w:val="28"/>
          <w:szCs w:val="28"/>
          <w:lang w:val="ru-RU"/>
        </w:rPr>
        <w:t>ю</w:t>
      </w:r>
      <w:r w:rsidRPr="00C9067C">
        <w:rPr>
          <w:sz w:val="28"/>
          <w:szCs w:val="28"/>
          <w:lang w:val="ru-RU"/>
        </w:rPr>
        <w:t>щимися в процессе формирования знаний и умений.</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Общей особенностью совместной деятельности является преобразование, перестройка позиции личности как в отношении к усвоенному содержанию, так и </w:t>
      </w:r>
      <w:r w:rsidR="000C1634">
        <w:rPr>
          <w:sz w:val="28"/>
          <w:szCs w:val="28"/>
          <w:lang w:val="ru-RU"/>
        </w:rPr>
        <w:t xml:space="preserve">в отношении </w:t>
      </w:r>
      <w:r w:rsidRPr="00C9067C">
        <w:rPr>
          <w:sz w:val="28"/>
          <w:szCs w:val="28"/>
          <w:lang w:val="ru-RU"/>
        </w:rPr>
        <w:t>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p>
    <w:p w:rsidR="0074333A" w:rsidRPr="00C9067C" w:rsidRDefault="0074333A" w:rsidP="00C9067C">
      <w:pPr>
        <w:spacing w:line="360" w:lineRule="auto"/>
        <w:ind w:firstLine="454"/>
        <w:jc w:val="both"/>
        <w:rPr>
          <w:sz w:val="28"/>
          <w:szCs w:val="28"/>
          <w:lang w:val="ru-RU"/>
        </w:rPr>
      </w:pPr>
      <w:r w:rsidRPr="00C9067C">
        <w:rPr>
          <w:sz w:val="28"/>
          <w:szCs w:val="28"/>
          <w:lang w:val="ru-RU"/>
        </w:rPr>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Деятельность учителя на уроке предполагает организацию совместного действия детей как внутри одной группы, так и между группами: учитель направляет </w:t>
      </w:r>
      <w:r w:rsidR="001558B9" w:rsidRPr="00C9067C">
        <w:rPr>
          <w:sz w:val="28"/>
          <w:szCs w:val="28"/>
          <w:lang w:val="ru-RU"/>
        </w:rPr>
        <w:t>об</w:t>
      </w:r>
      <w:r w:rsidRPr="00C9067C">
        <w:rPr>
          <w:sz w:val="28"/>
          <w:szCs w:val="28"/>
          <w:lang w:val="ru-RU"/>
        </w:rPr>
        <w:t>уча</w:t>
      </w:r>
      <w:r w:rsidR="001558B9" w:rsidRPr="00C9067C">
        <w:rPr>
          <w:sz w:val="28"/>
          <w:szCs w:val="28"/>
          <w:lang w:val="ru-RU"/>
        </w:rPr>
        <w:t>ю</w:t>
      </w:r>
      <w:r w:rsidRPr="00C9067C">
        <w:rPr>
          <w:sz w:val="28"/>
          <w:szCs w:val="28"/>
          <w:lang w:val="ru-RU"/>
        </w:rPr>
        <w:t xml:space="preserve">щихся на совместное выполнение задания. </w:t>
      </w:r>
    </w:p>
    <w:p w:rsidR="0074333A" w:rsidRPr="00C9067C" w:rsidRDefault="0074333A" w:rsidP="00C9067C">
      <w:pPr>
        <w:spacing w:line="360" w:lineRule="auto"/>
        <w:ind w:firstLine="454"/>
        <w:jc w:val="both"/>
        <w:rPr>
          <w:sz w:val="28"/>
          <w:szCs w:val="28"/>
          <w:lang w:val="ru-RU"/>
        </w:rPr>
      </w:pPr>
      <w:r w:rsidRPr="00C9067C">
        <w:rPr>
          <w:sz w:val="28"/>
          <w:szCs w:val="28"/>
          <w:lang w:val="ru-RU"/>
        </w:rPr>
        <w:t>Цели организации работы в группе:</w:t>
      </w:r>
    </w:p>
    <w:p w:rsidR="0074333A" w:rsidRPr="00C9067C" w:rsidRDefault="000C1634" w:rsidP="000C1634">
      <w:pPr>
        <w:pStyle w:val="affff"/>
      </w:pPr>
      <w:r>
        <w:t>• </w:t>
      </w:r>
      <w:r w:rsidR="0074333A" w:rsidRPr="00C9067C">
        <w:t>создание учебной мотивации;</w:t>
      </w:r>
    </w:p>
    <w:p w:rsidR="0074333A" w:rsidRPr="00C9067C" w:rsidRDefault="000C1634" w:rsidP="000C1634">
      <w:pPr>
        <w:pStyle w:val="affff"/>
      </w:pPr>
      <w:r>
        <w:t>• </w:t>
      </w:r>
      <w:r w:rsidR="0074333A" w:rsidRPr="00C9067C">
        <w:t>пробуждение в учениках познавательного интереса;</w:t>
      </w:r>
    </w:p>
    <w:p w:rsidR="0074333A" w:rsidRPr="00C9067C" w:rsidRDefault="000C1634" w:rsidP="000C1634">
      <w:pPr>
        <w:pStyle w:val="affff"/>
      </w:pPr>
      <w:r>
        <w:t>• </w:t>
      </w:r>
      <w:r w:rsidR="0074333A" w:rsidRPr="00C9067C">
        <w:t>развитие стремления к успеху и одобрению;</w:t>
      </w:r>
    </w:p>
    <w:p w:rsidR="0074333A" w:rsidRPr="00C9067C" w:rsidRDefault="000C1634" w:rsidP="000C1634">
      <w:pPr>
        <w:pStyle w:val="affff"/>
      </w:pPr>
      <w:r>
        <w:t>• </w:t>
      </w:r>
      <w:r w:rsidR="0074333A" w:rsidRPr="00C9067C">
        <w:t>снятие неуверенности в себе, боязни сделать ошибку и получить за это порицание;</w:t>
      </w:r>
    </w:p>
    <w:p w:rsidR="0074333A" w:rsidRPr="00C9067C" w:rsidRDefault="000C1634" w:rsidP="000C1634">
      <w:pPr>
        <w:pStyle w:val="affff"/>
      </w:pPr>
      <w:r>
        <w:t>• </w:t>
      </w:r>
      <w:r w:rsidR="0074333A" w:rsidRPr="00C9067C">
        <w:t>развитие способности к самостоятельной оценке своей работы;</w:t>
      </w:r>
    </w:p>
    <w:p w:rsidR="0074333A" w:rsidRPr="00C9067C" w:rsidRDefault="000C1634" w:rsidP="000C1634">
      <w:pPr>
        <w:pStyle w:val="affff"/>
      </w:pPr>
      <w:r>
        <w:lastRenderedPageBreak/>
        <w:t>• </w:t>
      </w:r>
      <w:r w:rsidR="0074333A" w:rsidRPr="00C9067C">
        <w:t>формирование умения общаться и взаимодействовать с другими обучающимися.</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Для организации групповой работы класс делится на группы по 3—6 человек, чаще всего по 4 человека. Задание даётся группе, а не отдельному ученику. Занятия могут проходить в форме соревнования двух команд. Командные соревнования позволяют актуализировать </w:t>
      </w:r>
      <w:r w:rsidR="000C1634">
        <w:rPr>
          <w:sz w:val="28"/>
          <w:szCs w:val="28"/>
          <w:lang w:val="ru-RU"/>
        </w:rPr>
        <w:t>у</w:t>
      </w:r>
      <w:r w:rsidRPr="00C9067C">
        <w:rPr>
          <w:sz w:val="28"/>
          <w:szCs w:val="28"/>
          <w:lang w:val="ru-RU"/>
        </w:rPr>
        <w:t xml:space="preserve"> обучающихся мотив выигрыша и тем самым пробудить интерес к выполняемой деятельности. </w:t>
      </w:r>
    </w:p>
    <w:p w:rsidR="0074333A" w:rsidRPr="00C9067C" w:rsidRDefault="0074333A" w:rsidP="00C9067C">
      <w:pPr>
        <w:spacing w:line="360" w:lineRule="auto"/>
        <w:ind w:firstLine="454"/>
        <w:jc w:val="both"/>
        <w:rPr>
          <w:sz w:val="28"/>
          <w:szCs w:val="28"/>
          <w:lang w:val="ru-RU"/>
        </w:rPr>
      </w:pPr>
      <w:r w:rsidRPr="00C9067C">
        <w:rPr>
          <w:sz w:val="28"/>
          <w:szCs w:val="28"/>
          <w:lang w:val="ru-RU"/>
        </w:rPr>
        <w:t>Можно выделить три принципа организации совместной деятельности:</w:t>
      </w:r>
    </w:p>
    <w:p w:rsidR="0074333A" w:rsidRPr="00C9067C" w:rsidRDefault="000C1634" w:rsidP="000C1634">
      <w:pPr>
        <w:pStyle w:val="affff"/>
      </w:pPr>
      <w:r>
        <w:t>1</w:t>
      </w:r>
      <w:r w:rsidRPr="000C1634">
        <w:t>)</w:t>
      </w:r>
      <w:r>
        <w:rPr>
          <w:lang w:val="en-US"/>
        </w:rPr>
        <w:t> </w:t>
      </w:r>
      <w:r w:rsidR="0074333A" w:rsidRPr="00C9067C">
        <w:t>принцип индивидуальных вкладов;</w:t>
      </w:r>
    </w:p>
    <w:p w:rsidR="0074333A" w:rsidRPr="00C9067C" w:rsidRDefault="000C1634" w:rsidP="000C1634">
      <w:pPr>
        <w:pStyle w:val="affff"/>
      </w:pPr>
      <w:r w:rsidRPr="000C1634">
        <w:t>2)</w:t>
      </w:r>
      <w:r>
        <w:rPr>
          <w:lang w:val="en-US"/>
        </w:rPr>
        <w:t> </w:t>
      </w:r>
      <w:r w:rsidR="0074333A" w:rsidRPr="00C9067C">
        <w:t>позиционный принцип, при котором важно столкновение и координация разных позиций членов группы;</w:t>
      </w:r>
    </w:p>
    <w:p w:rsidR="0074333A" w:rsidRPr="00C9067C" w:rsidRDefault="000C1634" w:rsidP="000C1634">
      <w:pPr>
        <w:pStyle w:val="affff"/>
      </w:pPr>
      <w:r w:rsidRPr="000C1634">
        <w:t>3)</w:t>
      </w:r>
      <w:r>
        <w:rPr>
          <w:lang w:val="en-US"/>
        </w:rPr>
        <w:t> </w:t>
      </w:r>
      <w:r w:rsidR="0074333A" w:rsidRPr="00C9067C">
        <w:t xml:space="preserve">принцип содержательного распределения действий, при котором за </w:t>
      </w:r>
      <w:r w:rsidR="001558B9" w:rsidRPr="00C9067C">
        <w:t>об</w:t>
      </w:r>
      <w:r w:rsidR="0074333A" w:rsidRPr="00C9067C">
        <w:t>уча</w:t>
      </w:r>
      <w:r w:rsidR="001558B9" w:rsidRPr="00C9067C">
        <w:t>ю</w:t>
      </w:r>
      <w:r w:rsidR="0074333A" w:rsidRPr="00C9067C">
        <w:t xml:space="preserve">щимися закреплены определённые модели действий. </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Группа может быть составлена из </w:t>
      </w:r>
      <w:r w:rsidR="009254B4">
        <w:rPr>
          <w:sz w:val="28"/>
          <w:szCs w:val="28"/>
          <w:lang w:val="ru-RU"/>
        </w:rPr>
        <w:t>о</w:t>
      </w:r>
      <w:r w:rsidR="000C1634">
        <w:rPr>
          <w:sz w:val="28"/>
          <w:szCs w:val="28"/>
          <w:lang w:val="ru-RU"/>
        </w:rPr>
        <w:t>бучающегося,</w:t>
      </w:r>
      <w:r w:rsidRPr="00C9067C">
        <w:rPr>
          <w:sz w:val="28"/>
          <w:szCs w:val="28"/>
          <w:lang w:val="ru-RU"/>
        </w:rPr>
        <w:t xml:space="preserve"> имеющего высокий уровень интеллектуального развития, </w:t>
      </w:r>
      <w:r w:rsidR="001558B9" w:rsidRPr="00C9067C">
        <w:rPr>
          <w:sz w:val="28"/>
          <w:szCs w:val="28"/>
          <w:lang w:val="ru-RU"/>
        </w:rPr>
        <w:t>обучающегося</w:t>
      </w:r>
      <w:r w:rsidRPr="00C9067C">
        <w:rPr>
          <w:sz w:val="28"/>
          <w:szCs w:val="28"/>
          <w:lang w:val="ru-RU"/>
        </w:rPr>
        <w:t xml:space="preserve"> с недостаточным уровнем компетенции в изучаемом предмете и </w:t>
      </w:r>
      <w:r w:rsidR="001558B9" w:rsidRPr="00C9067C">
        <w:rPr>
          <w:sz w:val="28"/>
          <w:szCs w:val="28"/>
          <w:lang w:val="ru-RU"/>
        </w:rPr>
        <w:t>обучающегося</w:t>
      </w:r>
      <w:r w:rsidRPr="00C9067C">
        <w:rPr>
          <w:sz w:val="28"/>
          <w:szCs w:val="28"/>
          <w:lang w:val="ru-RU"/>
        </w:rPr>
        <w:t xml:space="preserve"> с низким уровнем познавательной активности. Кроме того, группы могут быть созданы на основе пожеланий самих </w:t>
      </w:r>
      <w:r w:rsidR="00C22F99" w:rsidRPr="00C9067C">
        <w:rPr>
          <w:sz w:val="28"/>
          <w:szCs w:val="28"/>
          <w:lang w:val="ru-RU"/>
        </w:rPr>
        <w:t>об</w:t>
      </w:r>
      <w:r w:rsidRPr="00C9067C">
        <w:rPr>
          <w:sz w:val="28"/>
          <w:szCs w:val="28"/>
          <w:lang w:val="ru-RU"/>
        </w:rPr>
        <w:t>уча</w:t>
      </w:r>
      <w:r w:rsidR="00C22F99" w:rsidRPr="00C9067C">
        <w:rPr>
          <w:sz w:val="28"/>
          <w:szCs w:val="28"/>
          <w:lang w:val="ru-RU"/>
        </w:rPr>
        <w:t>ю</w:t>
      </w:r>
      <w:r w:rsidRPr="00C9067C">
        <w:rPr>
          <w:sz w:val="28"/>
          <w:szCs w:val="28"/>
          <w:lang w:val="ru-RU"/>
        </w:rPr>
        <w:t>щихся: по сходным интересам, стилям работы, дружеским отношениям и т. п.</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Роли </w:t>
      </w:r>
      <w:r w:rsidR="00C22F99" w:rsidRPr="00C9067C">
        <w:rPr>
          <w:sz w:val="28"/>
          <w:szCs w:val="28"/>
          <w:lang w:val="ru-RU"/>
        </w:rPr>
        <w:t>об</w:t>
      </w:r>
      <w:r w:rsidRPr="00C9067C">
        <w:rPr>
          <w:sz w:val="28"/>
          <w:szCs w:val="28"/>
          <w:lang w:val="ru-RU"/>
        </w:rPr>
        <w:t>уча</w:t>
      </w:r>
      <w:r w:rsidR="00C22F99" w:rsidRPr="00C9067C">
        <w:rPr>
          <w:sz w:val="28"/>
          <w:szCs w:val="28"/>
          <w:lang w:val="ru-RU"/>
        </w:rPr>
        <w:t>ю</w:t>
      </w:r>
      <w:r w:rsidRPr="00C9067C">
        <w:rPr>
          <w:sz w:val="28"/>
          <w:szCs w:val="28"/>
          <w:lang w:val="ru-RU"/>
        </w:rPr>
        <w:t>щихся при работе в группе могут распределяться по-разному:</w:t>
      </w:r>
    </w:p>
    <w:p w:rsidR="0074333A" w:rsidRPr="00C9067C" w:rsidRDefault="000C1634" w:rsidP="000C1634">
      <w:pPr>
        <w:pStyle w:val="affff"/>
      </w:pPr>
      <w:r>
        <w:t>• </w:t>
      </w:r>
      <w:r w:rsidR="0074333A" w:rsidRPr="00C9067C">
        <w:t>все роли заранее распределены учителем;</w:t>
      </w:r>
    </w:p>
    <w:p w:rsidR="0074333A" w:rsidRPr="00C9067C" w:rsidRDefault="000C1634" w:rsidP="000C1634">
      <w:pPr>
        <w:pStyle w:val="affff"/>
      </w:pPr>
      <w:r>
        <w:t>• </w:t>
      </w:r>
      <w:r w:rsidR="0074333A" w:rsidRPr="00C9067C">
        <w:t xml:space="preserve">роли участников смешаны: для части </w:t>
      </w:r>
      <w:r w:rsidR="00B02D85" w:rsidRPr="00C9067C">
        <w:t>об</w:t>
      </w:r>
      <w:r w:rsidR="0074333A" w:rsidRPr="00C9067C">
        <w:t>уча</w:t>
      </w:r>
      <w:r w:rsidR="00B02D85" w:rsidRPr="00C9067C">
        <w:t>ю</w:t>
      </w:r>
      <w:r w:rsidR="0074333A" w:rsidRPr="00C9067C">
        <w:t>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w:t>
      </w:r>
    </w:p>
    <w:p w:rsidR="0074333A" w:rsidRPr="00C9067C" w:rsidRDefault="000C1634" w:rsidP="000C1634">
      <w:pPr>
        <w:pStyle w:val="affff"/>
      </w:pPr>
      <w:r>
        <w:t>• </w:t>
      </w:r>
      <w:r w:rsidR="0074333A" w:rsidRPr="00C9067C">
        <w:t>участники группы сами выбирают себе роли.</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Во время работы </w:t>
      </w:r>
      <w:r w:rsidR="00B02D85" w:rsidRPr="00C9067C">
        <w:rPr>
          <w:sz w:val="28"/>
          <w:szCs w:val="28"/>
          <w:lang w:val="ru-RU"/>
        </w:rPr>
        <w:t>обучающихся</w:t>
      </w:r>
      <w:r w:rsidRPr="00C9067C">
        <w:rPr>
          <w:sz w:val="28"/>
          <w:szCs w:val="28"/>
          <w:lang w:val="ru-RU"/>
        </w:rPr>
        <w:t xml:space="preserve"> в группах учитель может занимать следующие позиции</w:t>
      </w:r>
      <w:r w:rsidR="000C1634">
        <w:rPr>
          <w:sz w:val="28"/>
          <w:szCs w:val="28"/>
          <w:lang w:val="ru-RU"/>
        </w:rPr>
        <w:t xml:space="preserve"> —</w:t>
      </w:r>
      <w:r w:rsidRPr="00C9067C">
        <w:rPr>
          <w:sz w:val="28"/>
          <w:szCs w:val="28"/>
          <w:lang w:val="ru-RU"/>
        </w:rPr>
        <w:t xml:space="preserve"> руководителя, «режисс</w:t>
      </w:r>
      <w:r w:rsidR="000C1634">
        <w:rPr>
          <w:sz w:val="28"/>
          <w:szCs w:val="28"/>
          <w:lang w:val="ru-RU"/>
        </w:rPr>
        <w:t>ё</w:t>
      </w:r>
      <w:r w:rsidRPr="00C9067C">
        <w:rPr>
          <w:sz w:val="28"/>
          <w:szCs w:val="28"/>
          <w:lang w:val="ru-RU"/>
        </w:rPr>
        <w:t xml:space="preserve">ра» группы; выполнять функции одного из участников группы; </w:t>
      </w:r>
      <w:r w:rsidR="000C1634">
        <w:rPr>
          <w:sz w:val="28"/>
          <w:szCs w:val="28"/>
          <w:lang w:val="ru-RU"/>
        </w:rPr>
        <w:t xml:space="preserve">быть </w:t>
      </w:r>
      <w:r w:rsidRPr="00C9067C">
        <w:rPr>
          <w:sz w:val="28"/>
          <w:szCs w:val="28"/>
          <w:lang w:val="ru-RU"/>
        </w:rPr>
        <w:t>эксперт</w:t>
      </w:r>
      <w:r w:rsidR="000C1634">
        <w:rPr>
          <w:sz w:val="28"/>
          <w:szCs w:val="28"/>
          <w:lang w:val="ru-RU"/>
        </w:rPr>
        <w:t>ом</w:t>
      </w:r>
      <w:r w:rsidRPr="00C9067C">
        <w:rPr>
          <w:sz w:val="28"/>
          <w:szCs w:val="28"/>
          <w:lang w:val="ru-RU"/>
        </w:rPr>
        <w:t>, отслеживающ</w:t>
      </w:r>
      <w:r w:rsidR="000C1634">
        <w:rPr>
          <w:sz w:val="28"/>
          <w:szCs w:val="28"/>
          <w:lang w:val="ru-RU"/>
        </w:rPr>
        <w:t>им</w:t>
      </w:r>
      <w:r w:rsidRPr="00C9067C">
        <w:rPr>
          <w:sz w:val="28"/>
          <w:szCs w:val="28"/>
          <w:lang w:val="ru-RU"/>
        </w:rPr>
        <w:t xml:space="preserve"> и оценивающ</w:t>
      </w:r>
      <w:r w:rsidR="000C1634">
        <w:rPr>
          <w:sz w:val="28"/>
          <w:szCs w:val="28"/>
          <w:lang w:val="ru-RU"/>
        </w:rPr>
        <w:t>им</w:t>
      </w:r>
      <w:r w:rsidRPr="00C9067C">
        <w:rPr>
          <w:sz w:val="28"/>
          <w:szCs w:val="28"/>
          <w:lang w:val="ru-RU"/>
        </w:rPr>
        <w:t xml:space="preserve"> ход и результаты групповой работы</w:t>
      </w:r>
      <w:r w:rsidR="000C1634">
        <w:rPr>
          <w:sz w:val="28"/>
          <w:szCs w:val="28"/>
          <w:lang w:val="ru-RU"/>
        </w:rPr>
        <w:t>,</w:t>
      </w:r>
      <w:r w:rsidRPr="00C9067C">
        <w:rPr>
          <w:sz w:val="28"/>
          <w:szCs w:val="28"/>
          <w:lang w:val="ru-RU"/>
        </w:rPr>
        <w:t xml:space="preserve"> наблюдател</w:t>
      </w:r>
      <w:r w:rsidR="000C1634">
        <w:rPr>
          <w:sz w:val="28"/>
          <w:szCs w:val="28"/>
          <w:lang w:val="ru-RU"/>
        </w:rPr>
        <w:t>ем</w:t>
      </w:r>
      <w:r w:rsidRPr="00C9067C">
        <w:rPr>
          <w:sz w:val="28"/>
          <w:szCs w:val="28"/>
          <w:lang w:val="ru-RU"/>
        </w:rPr>
        <w:t xml:space="preserve"> за работой </w:t>
      </w:r>
      <w:r w:rsidRPr="00C9067C">
        <w:rPr>
          <w:sz w:val="28"/>
          <w:szCs w:val="28"/>
          <w:lang w:val="ru-RU"/>
        </w:rPr>
        <w:lastRenderedPageBreak/>
        <w:t>группы.</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Частным случаем групповой совместной деятельности </w:t>
      </w:r>
      <w:r w:rsidR="00C20672" w:rsidRPr="00C9067C">
        <w:rPr>
          <w:sz w:val="28"/>
          <w:szCs w:val="28"/>
          <w:lang w:val="ru-RU"/>
        </w:rPr>
        <w:t>об</w:t>
      </w:r>
      <w:r w:rsidRPr="00C9067C">
        <w:rPr>
          <w:sz w:val="28"/>
          <w:szCs w:val="28"/>
          <w:lang w:val="ru-RU"/>
        </w:rPr>
        <w:t>уча</w:t>
      </w:r>
      <w:r w:rsidR="00C20672" w:rsidRPr="00C9067C">
        <w:rPr>
          <w:sz w:val="28"/>
          <w:szCs w:val="28"/>
          <w:lang w:val="ru-RU"/>
        </w:rPr>
        <w:t>ю</w:t>
      </w:r>
      <w:r w:rsidRPr="00C9067C">
        <w:rPr>
          <w:sz w:val="28"/>
          <w:szCs w:val="28"/>
          <w:lang w:val="ru-RU"/>
        </w:rPr>
        <w:t>щихся 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контроля за процессом усвоения.</w:t>
      </w:r>
    </w:p>
    <w:p w:rsidR="0074333A" w:rsidRPr="00C9067C" w:rsidRDefault="0074333A" w:rsidP="00C9067C">
      <w:pPr>
        <w:spacing w:line="360" w:lineRule="auto"/>
        <w:ind w:firstLine="454"/>
        <w:jc w:val="both"/>
        <w:rPr>
          <w:sz w:val="28"/>
          <w:szCs w:val="28"/>
          <w:lang w:val="ru-RU"/>
        </w:rPr>
      </w:pPr>
      <w:r w:rsidRPr="00C9067C">
        <w:rPr>
          <w:sz w:val="28"/>
          <w:szCs w:val="28"/>
          <w:lang w:val="ru-RU"/>
        </w:rPr>
        <w:t>В качестве вариантов работы парами можно назвать следующие:</w:t>
      </w:r>
    </w:p>
    <w:p w:rsidR="0074333A" w:rsidRPr="00C9067C" w:rsidRDefault="0074333A" w:rsidP="00C9067C">
      <w:pPr>
        <w:spacing w:line="360" w:lineRule="auto"/>
        <w:ind w:firstLine="454"/>
        <w:jc w:val="both"/>
        <w:rPr>
          <w:sz w:val="28"/>
          <w:szCs w:val="28"/>
          <w:lang w:val="ru-RU"/>
        </w:rPr>
      </w:pPr>
      <w:r w:rsidRPr="00C9067C">
        <w:rPr>
          <w:sz w:val="28"/>
          <w:szCs w:val="28"/>
          <w:lang w:val="ru-RU"/>
        </w:rPr>
        <w:t>1) ученики, сидящие за одной партой, получают одно и то</w:t>
      </w:r>
      <w:r w:rsidR="000C1634">
        <w:rPr>
          <w:sz w:val="28"/>
          <w:szCs w:val="28"/>
          <w:lang w:val="ru-RU"/>
        </w:rPr>
        <w:t xml:space="preserve"> </w:t>
      </w:r>
      <w:r w:rsidRPr="00C9067C">
        <w:rPr>
          <w:sz w:val="28"/>
          <w:szCs w:val="28"/>
          <w:lang w:val="ru-RU"/>
        </w:rPr>
        <w:t>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p>
    <w:p w:rsidR="0074333A" w:rsidRPr="00C9067C" w:rsidRDefault="0074333A" w:rsidP="00C9067C">
      <w:pPr>
        <w:spacing w:line="360" w:lineRule="auto"/>
        <w:ind w:firstLine="454"/>
        <w:jc w:val="both"/>
        <w:rPr>
          <w:sz w:val="28"/>
          <w:szCs w:val="28"/>
          <w:lang w:val="ru-RU"/>
        </w:rPr>
      </w:pPr>
      <w:r w:rsidRPr="00C9067C">
        <w:rPr>
          <w:sz w:val="28"/>
          <w:szCs w:val="28"/>
          <w:lang w:val="ru-RU"/>
        </w:rPr>
        <w:t>2)</w:t>
      </w:r>
      <w:r w:rsidR="000C1634">
        <w:rPr>
          <w:sz w:val="28"/>
          <w:szCs w:val="28"/>
          <w:lang w:val="ru-RU"/>
        </w:rPr>
        <w:t> </w:t>
      </w:r>
      <w:r w:rsidRPr="00C9067C">
        <w:rPr>
          <w:sz w:val="28"/>
          <w:szCs w:val="28"/>
          <w:lang w:val="ru-RU"/>
        </w:rPr>
        <w:t>ученики поочер</w:t>
      </w:r>
      <w:r w:rsidR="000C1634">
        <w:rPr>
          <w:sz w:val="28"/>
          <w:szCs w:val="28"/>
          <w:lang w:val="ru-RU"/>
        </w:rPr>
        <w:t>ё</w:t>
      </w:r>
      <w:r w:rsidRPr="00C9067C">
        <w:rPr>
          <w:sz w:val="28"/>
          <w:szCs w:val="28"/>
          <w:lang w:val="ru-RU"/>
        </w:rPr>
        <w:t>дно выполняют общее задание, используя те определ</w:t>
      </w:r>
      <w:r w:rsidR="000C1634">
        <w:rPr>
          <w:sz w:val="28"/>
          <w:szCs w:val="28"/>
          <w:lang w:val="ru-RU"/>
        </w:rPr>
        <w:t>ё</w:t>
      </w:r>
      <w:r w:rsidRPr="00C9067C">
        <w:rPr>
          <w:sz w:val="28"/>
          <w:szCs w:val="28"/>
          <w:lang w:val="ru-RU"/>
        </w:rPr>
        <w:t>нные знания и средства, которые имеются у каждого;</w:t>
      </w:r>
    </w:p>
    <w:p w:rsidR="0074333A" w:rsidRPr="00C9067C" w:rsidRDefault="0074333A" w:rsidP="00C9067C">
      <w:pPr>
        <w:spacing w:line="360" w:lineRule="auto"/>
        <w:ind w:firstLine="454"/>
        <w:jc w:val="both"/>
        <w:rPr>
          <w:sz w:val="28"/>
          <w:szCs w:val="28"/>
          <w:lang w:val="ru-RU"/>
        </w:rPr>
      </w:pPr>
      <w:r w:rsidRPr="00C9067C">
        <w:rPr>
          <w:sz w:val="28"/>
          <w:szCs w:val="28"/>
          <w:lang w:val="ru-RU"/>
        </w:rPr>
        <w:t>3)</w:t>
      </w:r>
      <w:r w:rsidR="00383B70">
        <w:rPr>
          <w:sz w:val="28"/>
          <w:szCs w:val="28"/>
          <w:lang w:val="ru-RU"/>
        </w:rPr>
        <w:t> </w:t>
      </w:r>
      <w:r w:rsidRPr="00C9067C">
        <w:rPr>
          <w:sz w:val="28"/>
          <w:szCs w:val="28"/>
          <w:lang w:val="ru-RU"/>
        </w:rPr>
        <w:t>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w:t>
      </w:r>
      <w:r w:rsidR="000C1634">
        <w:rPr>
          <w:sz w:val="28"/>
          <w:szCs w:val="28"/>
          <w:lang w:val="ru-RU"/>
        </w:rPr>
        <w:t>ями</w:t>
      </w:r>
      <w:r w:rsidRPr="00C9067C">
        <w:rPr>
          <w:sz w:val="28"/>
          <w:szCs w:val="28"/>
          <w:lang w:val="ru-RU"/>
        </w:rPr>
        <w:t xml:space="preserve">,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 </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Учитель получает возможность реально осуществлять дифференцированный и индивидуальный подход к </w:t>
      </w:r>
      <w:r w:rsidR="003A69FE" w:rsidRPr="00C9067C">
        <w:rPr>
          <w:sz w:val="28"/>
          <w:szCs w:val="28"/>
          <w:lang w:val="ru-RU"/>
        </w:rPr>
        <w:t>об</w:t>
      </w:r>
      <w:r w:rsidRPr="00C9067C">
        <w:rPr>
          <w:sz w:val="28"/>
          <w:szCs w:val="28"/>
          <w:lang w:val="ru-RU"/>
        </w:rPr>
        <w:t>уча</w:t>
      </w:r>
      <w:r w:rsidR="003A69FE" w:rsidRPr="00C9067C">
        <w:rPr>
          <w:sz w:val="28"/>
          <w:szCs w:val="28"/>
          <w:lang w:val="ru-RU"/>
        </w:rPr>
        <w:t>ю</w:t>
      </w:r>
      <w:r w:rsidRPr="00C9067C">
        <w:rPr>
          <w:sz w:val="28"/>
          <w:szCs w:val="28"/>
          <w:lang w:val="ru-RU"/>
        </w:rPr>
        <w:t xml:space="preserve">щимся: учитывать их способности, темп работы, взаимную склонность при делении класса на группы, давать группам задания, различные по трудности, уделят больше внимания слабым учащимся. </w:t>
      </w:r>
    </w:p>
    <w:p w:rsidR="0074333A" w:rsidRPr="00C9067C" w:rsidRDefault="0074333A" w:rsidP="00C9067C">
      <w:pPr>
        <w:pStyle w:val="ac"/>
        <w:spacing w:before="0" w:beforeAutospacing="0" w:after="0" w:afterAutospacing="0" w:line="360" w:lineRule="auto"/>
        <w:ind w:firstLine="454"/>
        <w:jc w:val="both"/>
        <w:outlineLvl w:val="0"/>
        <w:rPr>
          <w:b/>
          <w:i/>
          <w:sz w:val="28"/>
          <w:szCs w:val="28"/>
        </w:rPr>
      </w:pPr>
      <w:r w:rsidRPr="00C9067C">
        <w:rPr>
          <w:b/>
          <w:i/>
          <w:sz w:val="28"/>
          <w:szCs w:val="28"/>
        </w:rPr>
        <w:t>Разновозрастное сотрудничество</w:t>
      </w:r>
    </w:p>
    <w:p w:rsidR="0074333A" w:rsidRPr="00C9067C" w:rsidRDefault="0074333A" w:rsidP="00C9067C">
      <w:pPr>
        <w:pStyle w:val="ac"/>
        <w:spacing w:before="0" w:beforeAutospacing="0" w:after="0" w:afterAutospacing="0" w:line="360" w:lineRule="auto"/>
        <w:ind w:firstLine="454"/>
        <w:jc w:val="both"/>
        <w:rPr>
          <w:sz w:val="28"/>
          <w:szCs w:val="28"/>
        </w:rPr>
      </w:pPr>
      <w:r w:rsidRPr="00C9067C">
        <w:rPr>
          <w:sz w:val="28"/>
          <w:szCs w:val="28"/>
        </w:rPr>
        <w:t xml:space="preserve">Особое место в развитии коммуникативных и кооперативных компетенций школьников может принадлежать такой форме организации </w:t>
      </w:r>
      <w:r w:rsidRPr="00C9067C">
        <w:rPr>
          <w:sz w:val="28"/>
          <w:szCs w:val="28"/>
        </w:rPr>
        <w:lastRenderedPageBreak/>
        <w:t>обучения, как разновозрастное сотрудничество. Чтобы научиться учить себя, т. е. овладеть деятельностью учен</w:t>
      </w:r>
      <w:r w:rsidR="000D7AC2">
        <w:rPr>
          <w:sz w:val="28"/>
          <w:szCs w:val="28"/>
        </w:rPr>
        <w:t>и</w:t>
      </w:r>
      <w:r w:rsidRPr="00C9067C">
        <w:rPr>
          <w:sz w:val="28"/>
          <w:szCs w:val="28"/>
        </w:rPr>
        <w:t xml:space="preserve">я, школьнику нужно поработать в позиции учителя по отношению </w:t>
      </w:r>
      <w:r w:rsidR="000D7AC2">
        <w:rPr>
          <w:sz w:val="28"/>
          <w:szCs w:val="28"/>
        </w:rPr>
        <w:t>к другому (пробую учить других)</w:t>
      </w:r>
      <w:r w:rsidRPr="00C9067C">
        <w:rPr>
          <w:sz w:val="28"/>
          <w:szCs w:val="28"/>
        </w:rPr>
        <w:t xml:space="preserve">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w:t>
      </w:r>
      <w:r w:rsidR="000D7AC2">
        <w:rPr>
          <w:sz w:val="28"/>
          <w:szCs w:val="28"/>
        </w:rPr>
        <w:t xml:space="preserve">в </w:t>
      </w:r>
      <w:r w:rsidRPr="00C9067C">
        <w:rPr>
          <w:sz w:val="28"/>
          <w:szCs w:val="28"/>
        </w:rPr>
        <w:t>1—2 класс</w:t>
      </w:r>
      <w:r w:rsidR="000D7AC2">
        <w:rPr>
          <w:sz w:val="28"/>
          <w:szCs w:val="28"/>
        </w:rPr>
        <w:t>ах</w:t>
      </w:r>
      <w:r w:rsidRPr="00C9067C">
        <w:rPr>
          <w:sz w:val="28"/>
          <w:szCs w:val="28"/>
        </w:rPr>
        <w:t>).</w:t>
      </w:r>
    </w:p>
    <w:p w:rsidR="0074333A" w:rsidRPr="00C9067C" w:rsidRDefault="0074333A" w:rsidP="00C9067C">
      <w:pPr>
        <w:pStyle w:val="ac"/>
        <w:spacing w:before="0" w:beforeAutospacing="0" w:after="0" w:afterAutospacing="0" w:line="360" w:lineRule="auto"/>
        <w:ind w:firstLine="454"/>
        <w:jc w:val="both"/>
        <w:rPr>
          <w:sz w:val="28"/>
          <w:szCs w:val="28"/>
        </w:rPr>
      </w:pPr>
      <w:r w:rsidRPr="00C9067C">
        <w:rPr>
          <w:sz w:val="28"/>
          <w:szCs w:val="28"/>
        </w:rPr>
        <w:t>Эта работа обучающихся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учащихся. Она созда</w:t>
      </w:r>
      <w:r w:rsidR="000D315B">
        <w:rPr>
          <w:sz w:val="28"/>
          <w:szCs w:val="28"/>
        </w:rPr>
        <w:t>ё</w:t>
      </w:r>
      <w:r w:rsidRPr="00C9067C">
        <w:rPr>
          <w:sz w:val="28"/>
          <w:szCs w:val="28"/>
        </w:rPr>
        <w:t>т условия для опробования, анализа и обобщения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w:t>
      </w:r>
    </w:p>
    <w:p w:rsidR="0074333A" w:rsidRPr="00C9067C" w:rsidRDefault="0074333A" w:rsidP="00C9067C">
      <w:pPr>
        <w:pStyle w:val="ac"/>
        <w:spacing w:before="0" w:beforeAutospacing="0" w:after="0" w:afterAutospacing="0" w:line="360" w:lineRule="auto"/>
        <w:ind w:firstLine="454"/>
        <w:jc w:val="both"/>
        <w:rPr>
          <w:b/>
          <w:bCs/>
          <w:i/>
          <w:sz w:val="28"/>
          <w:szCs w:val="28"/>
        </w:rPr>
      </w:pPr>
      <w:r w:rsidRPr="00C9067C">
        <w:rPr>
          <w:b/>
          <w:bCs/>
          <w:i/>
          <w:sz w:val="28"/>
          <w:szCs w:val="28"/>
        </w:rPr>
        <w:t xml:space="preserve">Проектная деятельность </w:t>
      </w:r>
      <w:r w:rsidR="007411D8" w:rsidRPr="00C9067C">
        <w:rPr>
          <w:b/>
          <w:bCs/>
          <w:i/>
          <w:sz w:val="28"/>
          <w:szCs w:val="28"/>
        </w:rPr>
        <w:t>об</w:t>
      </w:r>
      <w:r w:rsidRPr="00C9067C">
        <w:rPr>
          <w:b/>
          <w:bCs/>
          <w:i/>
          <w:sz w:val="28"/>
          <w:szCs w:val="28"/>
        </w:rPr>
        <w:t>уча</w:t>
      </w:r>
      <w:r w:rsidR="007411D8" w:rsidRPr="00C9067C">
        <w:rPr>
          <w:b/>
          <w:bCs/>
          <w:i/>
          <w:sz w:val="28"/>
          <w:szCs w:val="28"/>
        </w:rPr>
        <w:t>ю</w:t>
      </w:r>
      <w:r w:rsidRPr="00C9067C">
        <w:rPr>
          <w:b/>
          <w:bCs/>
          <w:i/>
          <w:sz w:val="28"/>
          <w:szCs w:val="28"/>
        </w:rPr>
        <w:t>щихся как форма сотрудничества</w:t>
      </w:r>
    </w:p>
    <w:p w:rsidR="0074333A" w:rsidRPr="00C9067C" w:rsidRDefault="0074333A" w:rsidP="00C9067C">
      <w:pPr>
        <w:pStyle w:val="ac"/>
        <w:spacing w:before="0" w:beforeAutospacing="0" w:after="0" w:afterAutospacing="0" w:line="360" w:lineRule="auto"/>
        <w:ind w:firstLine="454"/>
        <w:jc w:val="both"/>
        <w:rPr>
          <w:sz w:val="28"/>
          <w:szCs w:val="28"/>
        </w:rPr>
      </w:pPr>
      <w:r w:rsidRPr="00C9067C">
        <w:rPr>
          <w:sz w:val="28"/>
          <w:szCs w:val="28"/>
        </w:rPr>
        <w:t xml:space="preserve">Средняя ступень школьного образования </w:t>
      </w:r>
      <w:r w:rsidR="000D315B">
        <w:rPr>
          <w:sz w:val="28"/>
          <w:szCs w:val="28"/>
        </w:rPr>
        <w:t>является</w:t>
      </w:r>
      <w:r w:rsidRPr="00C9067C">
        <w:rPr>
          <w:sz w:val="28"/>
          <w:szCs w:val="28"/>
        </w:rPr>
        <w:t xml:space="preserve"> исключительно благоприятным периодом </w:t>
      </w:r>
      <w:r w:rsidR="000D315B">
        <w:rPr>
          <w:sz w:val="28"/>
          <w:szCs w:val="28"/>
        </w:rPr>
        <w:t xml:space="preserve">для </w:t>
      </w:r>
      <w:r w:rsidRPr="00C9067C">
        <w:rPr>
          <w:sz w:val="28"/>
          <w:szCs w:val="28"/>
        </w:rPr>
        <w:t xml:space="preserve">развития коммуникативных способностей и </w:t>
      </w:r>
      <w:r w:rsidRPr="00C9067C">
        <w:rPr>
          <w:i/>
          <w:sz w:val="28"/>
          <w:szCs w:val="28"/>
        </w:rPr>
        <w:t>сотрудничества</w:t>
      </w:r>
      <w:r w:rsidRPr="00C9067C">
        <w:rPr>
          <w:sz w:val="28"/>
          <w:szCs w:val="28"/>
        </w:rPr>
        <w:t xml:space="preserve">, </w:t>
      </w:r>
      <w:r w:rsidRPr="00C9067C">
        <w:rPr>
          <w:i/>
          <w:sz w:val="28"/>
          <w:szCs w:val="28"/>
        </w:rPr>
        <w:t>кооперации</w:t>
      </w:r>
      <w:r w:rsidRPr="00C9067C">
        <w:rPr>
          <w:sz w:val="28"/>
          <w:szCs w:val="28"/>
        </w:rPr>
        <w:t xml:space="preserve"> между детьми, а также для вхождения в проектную (продуктивную) деятельность. Исходными умениями здесь могут выступать: соблюдение договор</w:t>
      </w:r>
      <w:r w:rsidR="000D315B">
        <w:rPr>
          <w:sz w:val="28"/>
          <w:szCs w:val="28"/>
        </w:rPr>
        <w:t>ё</w:t>
      </w:r>
      <w:r w:rsidRPr="00C9067C">
        <w:rPr>
          <w:sz w:val="28"/>
          <w:szCs w:val="28"/>
        </w:rPr>
        <w:t>нности о правилах взаимодействия (один отвечает — остальные слушают)</w:t>
      </w:r>
      <w:r w:rsidR="000D315B">
        <w:rPr>
          <w:sz w:val="28"/>
          <w:szCs w:val="28"/>
        </w:rPr>
        <w:t>;</w:t>
      </w:r>
      <w:r w:rsidRPr="00C9067C">
        <w:rPr>
          <w:sz w:val="28"/>
          <w:szCs w:val="28"/>
        </w:rPr>
        <w:t xml:space="preserve"> оценка ответа товарища только после завершения его выступления; правила работы в группе, паре; действия </w:t>
      </w:r>
      <w:r w:rsidR="007411D8" w:rsidRPr="00C9067C">
        <w:rPr>
          <w:sz w:val="28"/>
          <w:szCs w:val="28"/>
        </w:rPr>
        <w:t>об</w:t>
      </w:r>
      <w:r w:rsidRPr="00C9067C">
        <w:rPr>
          <w:sz w:val="28"/>
          <w:szCs w:val="28"/>
        </w:rPr>
        <w:t>уча</w:t>
      </w:r>
      <w:r w:rsidR="007411D8" w:rsidRPr="00C9067C">
        <w:rPr>
          <w:sz w:val="28"/>
          <w:szCs w:val="28"/>
        </w:rPr>
        <w:t>ю</w:t>
      </w:r>
      <w:r w:rsidRPr="00C9067C">
        <w:rPr>
          <w:sz w:val="28"/>
          <w:szCs w:val="28"/>
        </w:rPr>
        <w:t>щихся на основе заданного эталона и т.</w:t>
      </w:r>
      <w:r w:rsidR="007411D8" w:rsidRPr="00C9067C">
        <w:rPr>
          <w:sz w:val="28"/>
          <w:szCs w:val="28"/>
        </w:rPr>
        <w:t> </w:t>
      </w:r>
      <w:r w:rsidRPr="00C9067C">
        <w:rPr>
          <w:sz w:val="28"/>
          <w:szCs w:val="28"/>
        </w:rPr>
        <w:t xml:space="preserve">д. </w:t>
      </w:r>
    </w:p>
    <w:p w:rsidR="0074333A" w:rsidRPr="00C9067C" w:rsidRDefault="0074333A" w:rsidP="00C9067C">
      <w:pPr>
        <w:pStyle w:val="Normal"/>
        <w:spacing w:line="360" w:lineRule="auto"/>
        <w:ind w:firstLine="454"/>
        <w:rPr>
          <w:sz w:val="28"/>
          <w:szCs w:val="28"/>
        </w:rPr>
      </w:pPr>
      <w:r w:rsidRPr="00C9067C">
        <w:rPr>
          <w:sz w:val="28"/>
          <w:szCs w:val="28"/>
        </w:rPr>
        <w:t xml:space="preserve">Целесообразно разделять разные типы ситуаций сотрудничества. </w:t>
      </w:r>
    </w:p>
    <w:p w:rsidR="0074333A" w:rsidRPr="00C9067C" w:rsidRDefault="0074333A" w:rsidP="00C9067C">
      <w:pPr>
        <w:pStyle w:val="Normal"/>
        <w:spacing w:line="360" w:lineRule="auto"/>
        <w:ind w:firstLine="454"/>
        <w:rPr>
          <w:sz w:val="28"/>
          <w:szCs w:val="28"/>
        </w:rPr>
      </w:pPr>
      <w:r w:rsidRPr="00C9067C">
        <w:rPr>
          <w:sz w:val="28"/>
          <w:szCs w:val="28"/>
        </w:rPr>
        <w:t xml:space="preserve">1. Ситуация </w:t>
      </w:r>
      <w:r w:rsidRPr="00C9067C">
        <w:rPr>
          <w:i/>
          <w:sz w:val="28"/>
          <w:szCs w:val="28"/>
        </w:rPr>
        <w:t>сотрудничества со сверстниками</w:t>
      </w:r>
      <w:r w:rsidRPr="00C9067C">
        <w:rPr>
          <w:sz w:val="28"/>
          <w:szCs w:val="28"/>
        </w:rPr>
        <w:t xml:space="preserve"> </w:t>
      </w:r>
      <w:r w:rsidRPr="00C9067C">
        <w:rPr>
          <w:i/>
          <w:sz w:val="28"/>
          <w:szCs w:val="28"/>
        </w:rPr>
        <w:t>с распределением функций</w:t>
      </w:r>
      <w:r w:rsidRPr="00C9067C">
        <w:rPr>
          <w:sz w:val="28"/>
          <w:szCs w:val="28"/>
        </w:rPr>
        <w:t>. Способность сформулировать вопрос, помогающий</w:t>
      </w:r>
      <w:r w:rsidR="00927568">
        <w:rPr>
          <w:sz w:val="28"/>
          <w:szCs w:val="28"/>
        </w:rPr>
        <w:t xml:space="preserve"> добыть информацию, не</w:t>
      </w:r>
      <w:r w:rsidRPr="00C9067C">
        <w:rPr>
          <w:sz w:val="28"/>
          <w:szCs w:val="28"/>
        </w:rPr>
        <w:t>достающую для успешного действия, является существенным показателем</w:t>
      </w:r>
      <w:r w:rsidRPr="00C9067C">
        <w:rPr>
          <w:b/>
          <w:sz w:val="28"/>
          <w:szCs w:val="28"/>
        </w:rPr>
        <w:t xml:space="preserve"> </w:t>
      </w:r>
      <w:r w:rsidRPr="00C9067C">
        <w:rPr>
          <w:sz w:val="28"/>
          <w:szCs w:val="28"/>
        </w:rPr>
        <w:t xml:space="preserve">учебной инициативности </w:t>
      </w:r>
      <w:r w:rsidR="007411D8" w:rsidRPr="00C9067C">
        <w:rPr>
          <w:sz w:val="28"/>
          <w:szCs w:val="28"/>
        </w:rPr>
        <w:t>об</w:t>
      </w:r>
      <w:r w:rsidRPr="00C9067C">
        <w:rPr>
          <w:sz w:val="28"/>
          <w:szCs w:val="28"/>
        </w:rPr>
        <w:t>уча</w:t>
      </w:r>
      <w:r w:rsidR="007411D8" w:rsidRPr="00C9067C">
        <w:rPr>
          <w:sz w:val="28"/>
          <w:szCs w:val="28"/>
        </w:rPr>
        <w:t>ю</w:t>
      </w:r>
      <w:r w:rsidRPr="00C9067C">
        <w:rPr>
          <w:sz w:val="28"/>
          <w:szCs w:val="28"/>
        </w:rPr>
        <w:t xml:space="preserve">щегося, перехода от позиции обучаемого к позиции учащего себя самостоятельно с помощью других людей. </w:t>
      </w:r>
    </w:p>
    <w:p w:rsidR="0074333A" w:rsidRPr="00C9067C" w:rsidRDefault="0074333A" w:rsidP="00C9067C">
      <w:pPr>
        <w:pStyle w:val="Normal"/>
        <w:spacing w:line="360" w:lineRule="auto"/>
        <w:ind w:firstLine="454"/>
        <w:rPr>
          <w:sz w:val="28"/>
          <w:szCs w:val="28"/>
        </w:rPr>
      </w:pPr>
      <w:r w:rsidRPr="00C9067C">
        <w:rPr>
          <w:sz w:val="28"/>
          <w:szCs w:val="28"/>
        </w:rPr>
        <w:lastRenderedPageBreak/>
        <w:t>2.</w:t>
      </w:r>
      <w:r w:rsidRPr="00C9067C">
        <w:rPr>
          <w:b/>
          <w:sz w:val="28"/>
          <w:szCs w:val="28"/>
        </w:rPr>
        <w:t> </w:t>
      </w:r>
      <w:r w:rsidRPr="00C9067C">
        <w:rPr>
          <w:sz w:val="28"/>
          <w:szCs w:val="28"/>
        </w:rPr>
        <w:t xml:space="preserve">Ситуация </w:t>
      </w:r>
      <w:r w:rsidRPr="00C9067C">
        <w:rPr>
          <w:i/>
          <w:sz w:val="28"/>
          <w:szCs w:val="28"/>
        </w:rPr>
        <w:t>сотрудничества со взрослым</w:t>
      </w:r>
      <w:r w:rsidRPr="00C9067C">
        <w:rPr>
          <w:sz w:val="28"/>
          <w:szCs w:val="28"/>
        </w:rPr>
        <w:t xml:space="preserve"> </w:t>
      </w:r>
      <w:r w:rsidRPr="00C9067C">
        <w:rPr>
          <w:i/>
          <w:sz w:val="28"/>
          <w:szCs w:val="28"/>
        </w:rPr>
        <w:t>с распределением функций</w:t>
      </w:r>
      <w:r w:rsidRPr="00C9067C">
        <w:rPr>
          <w:sz w:val="28"/>
          <w:szCs w:val="28"/>
        </w:rPr>
        <w:t xml:space="preserve">. Эта ситуация отличается от предыдущей тем, что партнёром обучающегося выступает не сверстник, а взрослый. Здесь требуется способность </w:t>
      </w:r>
      <w:r w:rsidR="007411D8" w:rsidRPr="00C9067C">
        <w:rPr>
          <w:sz w:val="28"/>
          <w:szCs w:val="28"/>
        </w:rPr>
        <w:t>об</w:t>
      </w:r>
      <w:r w:rsidRPr="00C9067C">
        <w:rPr>
          <w:sz w:val="28"/>
          <w:szCs w:val="28"/>
        </w:rPr>
        <w:t>уча</w:t>
      </w:r>
      <w:r w:rsidR="007411D8" w:rsidRPr="00C9067C">
        <w:rPr>
          <w:sz w:val="28"/>
          <w:szCs w:val="28"/>
        </w:rPr>
        <w:t>ю</w:t>
      </w:r>
      <w:r w:rsidRPr="00C9067C">
        <w:rPr>
          <w:sz w:val="28"/>
          <w:szCs w:val="28"/>
        </w:rPr>
        <w:t xml:space="preserve">щегося проявлять инициативу в ситуации неопределённой задачи: с помощью вопросов получать недостающую информацию. </w:t>
      </w:r>
    </w:p>
    <w:p w:rsidR="0074333A" w:rsidRPr="00C9067C" w:rsidRDefault="0074333A" w:rsidP="00C9067C">
      <w:pPr>
        <w:pStyle w:val="Normal"/>
        <w:spacing w:line="360" w:lineRule="auto"/>
        <w:ind w:firstLine="454"/>
        <w:rPr>
          <w:sz w:val="28"/>
          <w:szCs w:val="28"/>
        </w:rPr>
      </w:pPr>
      <w:r w:rsidRPr="00C9067C">
        <w:rPr>
          <w:sz w:val="28"/>
          <w:szCs w:val="28"/>
        </w:rPr>
        <w:t>3.</w:t>
      </w:r>
      <w:r w:rsidRPr="00C9067C">
        <w:rPr>
          <w:b/>
          <w:sz w:val="28"/>
          <w:szCs w:val="28"/>
        </w:rPr>
        <w:t> </w:t>
      </w:r>
      <w:r w:rsidRPr="00C9067C">
        <w:rPr>
          <w:sz w:val="28"/>
          <w:szCs w:val="28"/>
        </w:rPr>
        <w:t xml:space="preserve">Ситуация </w:t>
      </w:r>
      <w:r w:rsidRPr="00C9067C">
        <w:rPr>
          <w:i/>
          <w:sz w:val="28"/>
          <w:szCs w:val="28"/>
        </w:rPr>
        <w:t>взаимодействия со сверстниками без чёткого разделения функций</w:t>
      </w:r>
      <w:r w:rsidR="00DE1C72" w:rsidRPr="00C9067C">
        <w:rPr>
          <w:sz w:val="28"/>
          <w:szCs w:val="28"/>
        </w:rPr>
        <w:t>.</w:t>
      </w:r>
    </w:p>
    <w:p w:rsidR="00927568" w:rsidRDefault="0074333A" w:rsidP="00C9067C">
      <w:pPr>
        <w:pStyle w:val="Normal"/>
        <w:spacing w:line="360" w:lineRule="auto"/>
        <w:ind w:firstLine="454"/>
        <w:rPr>
          <w:sz w:val="28"/>
          <w:szCs w:val="28"/>
        </w:rPr>
      </w:pPr>
      <w:r w:rsidRPr="00C9067C">
        <w:rPr>
          <w:sz w:val="28"/>
          <w:szCs w:val="28"/>
        </w:rPr>
        <w:t xml:space="preserve">4. Ситуация </w:t>
      </w:r>
      <w:r w:rsidRPr="00C9067C">
        <w:rPr>
          <w:i/>
          <w:sz w:val="28"/>
          <w:szCs w:val="28"/>
        </w:rPr>
        <w:t>конфликтного взаимодействия со сверстниками</w:t>
      </w:r>
      <w:r w:rsidRPr="00C9067C">
        <w:rPr>
          <w:sz w:val="28"/>
          <w:szCs w:val="28"/>
        </w:rPr>
        <w:t xml:space="preserve">. </w:t>
      </w:r>
    </w:p>
    <w:p w:rsidR="0074333A" w:rsidRPr="00C9067C" w:rsidRDefault="0074333A" w:rsidP="00C9067C">
      <w:pPr>
        <w:pStyle w:val="Normal"/>
        <w:spacing w:line="360" w:lineRule="auto"/>
        <w:ind w:firstLine="454"/>
        <w:rPr>
          <w:sz w:val="28"/>
          <w:szCs w:val="28"/>
        </w:rPr>
      </w:pPr>
      <w:r w:rsidRPr="00C9067C">
        <w:rPr>
          <w:sz w:val="28"/>
          <w:szCs w:val="28"/>
        </w:rPr>
        <w:t xml:space="preserve">Последние две ситуации позволяют выделить индивидуальные стили сотрудничества, свойственные детям: склонность к лидерству, подчинению, агрессивность, индивидуалистические тенденции и пр. </w:t>
      </w:r>
    </w:p>
    <w:p w:rsidR="0074333A" w:rsidRPr="00C9067C" w:rsidRDefault="0074333A" w:rsidP="00C9067C">
      <w:pPr>
        <w:pStyle w:val="ac"/>
        <w:spacing w:before="0" w:beforeAutospacing="0" w:after="0" w:afterAutospacing="0" w:line="360" w:lineRule="auto"/>
        <w:ind w:firstLine="454"/>
        <w:jc w:val="both"/>
        <w:rPr>
          <w:sz w:val="28"/>
          <w:szCs w:val="28"/>
        </w:rPr>
      </w:pPr>
      <w:r w:rsidRPr="00C9067C">
        <w:rPr>
          <w:sz w:val="28"/>
          <w:szCs w:val="28"/>
        </w:rPr>
        <w:t>Установлено, что у обучающихся, занимающихся проектной деятельностью, учебная мотивация учения в целом выражена выше. Кроме того, с помощью проектной деятельности мож</w:t>
      </w:r>
      <w:r w:rsidR="001D5EEC" w:rsidRPr="00C9067C">
        <w:rPr>
          <w:sz w:val="28"/>
          <w:szCs w:val="28"/>
        </w:rPr>
        <w:t>ет</w:t>
      </w:r>
      <w:r w:rsidRPr="00C9067C">
        <w:rPr>
          <w:sz w:val="28"/>
          <w:szCs w:val="28"/>
        </w:rPr>
        <w:t xml:space="preserve"> </w:t>
      </w:r>
      <w:r w:rsidR="001D5EEC" w:rsidRPr="00C9067C">
        <w:rPr>
          <w:sz w:val="28"/>
          <w:szCs w:val="28"/>
        </w:rPr>
        <w:t>быть существенно снижена школьная тревожность</w:t>
      </w:r>
      <w:r w:rsidRPr="00C9067C">
        <w:rPr>
          <w:sz w:val="28"/>
          <w:szCs w:val="28"/>
        </w:rPr>
        <w:t>.</w:t>
      </w:r>
    </w:p>
    <w:p w:rsidR="0074333A" w:rsidRPr="00C9067C" w:rsidRDefault="0074333A" w:rsidP="00C9067C">
      <w:pPr>
        <w:pStyle w:val="ac"/>
        <w:spacing w:before="0" w:beforeAutospacing="0" w:after="0" w:afterAutospacing="0" w:line="360" w:lineRule="auto"/>
        <w:ind w:firstLine="454"/>
        <w:jc w:val="both"/>
        <w:outlineLvl w:val="0"/>
        <w:rPr>
          <w:b/>
          <w:i/>
          <w:sz w:val="28"/>
          <w:szCs w:val="28"/>
        </w:rPr>
      </w:pPr>
      <w:r w:rsidRPr="00C9067C">
        <w:rPr>
          <w:b/>
          <w:i/>
          <w:sz w:val="28"/>
          <w:szCs w:val="28"/>
        </w:rPr>
        <w:t>Дискуссия</w:t>
      </w:r>
    </w:p>
    <w:p w:rsidR="0074333A" w:rsidRPr="00C9067C" w:rsidRDefault="0074333A" w:rsidP="00C9067C">
      <w:pPr>
        <w:spacing w:line="360" w:lineRule="auto"/>
        <w:ind w:firstLine="454"/>
        <w:jc w:val="both"/>
        <w:rPr>
          <w:sz w:val="28"/>
          <w:szCs w:val="28"/>
          <w:lang w:val="ru-RU"/>
        </w:rPr>
      </w:pPr>
      <w:r w:rsidRPr="00C9067C">
        <w:rPr>
          <w:iCs/>
          <w:sz w:val="28"/>
          <w:szCs w:val="28"/>
          <w:lang w:val="ru-RU"/>
        </w:rPr>
        <w:t xml:space="preserve">Диалог </w:t>
      </w:r>
      <w:r w:rsidR="001D5EEC" w:rsidRPr="00C9067C">
        <w:rPr>
          <w:iCs/>
          <w:sz w:val="28"/>
          <w:szCs w:val="28"/>
          <w:lang w:val="ru-RU"/>
        </w:rPr>
        <w:t>об</w:t>
      </w:r>
      <w:r w:rsidRPr="00C9067C">
        <w:rPr>
          <w:iCs/>
          <w:sz w:val="28"/>
          <w:szCs w:val="28"/>
          <w:lang w:val="ru-RU"/>
        </w:rPr>
        <w:t>уча</w:t>
      </w:r>
      <w:r w:rsidR="001D5EEC" w:rsidRPr="00C9067C">
        <w:rPr>
          <w:iCs/>
          <w:sz w:val="28"/>
          <w:szCs w:val="28"/>
          <w:lang w:val="ru-RU"/>
        </w:rPr>
        <w:t>ю</w:t>
      </w:r>
      <w:r w:rsidRPr="00C9067C">
        <w:rPr>
          <w:iCs/>
          <w:sz w:val="28"/>
          <w:szCs w:val="28"/>
          <w:lang w:val="ru-RU"/>
        </w:rPr>
        <w:t xml:space="preserve">щихся может проходить не только в устной, но и </w:t>
      </w:r>
      <w:r w:rsidR="00927568">
        <w:rPr>
          <w:iCs/>
          <w:sz w:val="28"/>
          <w:szCs w:val="28"/>
          <w:lang w:val="ru-RU"/>
        </w:rPr>
        <w:t xml:space="preserve">в </w:t>
      </w:r>
      <w:r w:rsidRPr="00C9067C">
        <w:rPr>
          <w:iCs/>
          <w:sz w:val="28"/>
          <w:szCs w:val="28"/>
          <w:lang w:val="ru-RU"/>
        </w:rPr>
        <w:t xml:space="preserve">письменной форме. На определённом этапе эффективным средством работы </w:t>
      </w:r>
      <w:r w:rsidR="001D5EEC" w:rsidRPr="00C9067C">
        <w:rPr>
          <w:iCs/>
          <w:sz w:val="28"/>
          <w:szCs w:val="28"/>
          <w:lang w:val="ru-RU"/>
        </w:rPr>
        <w:t>об</w:t>
      </w:r>
      <w:r w:rsidRPr="00C9067C">
        <w:rPr>
          <w:iCs/>
          <w:sz w:val="28"/>
          <w:szCs w:val="28"/>
          <w:lang w:val="ru-RU"/>
        </w:rPr>
        <w:t>уча</w:t>
      </w:r>
      <w:r w:rsidR="001D5EEC" w:rsidRPr="00C9067C">
        <w:rPr>
          <w:iCs/>
          <w:sz w:val="28"/>
          <w:szCs w:val="28"/>
          <w:lang w:val="ru-RU"/>
        </w:rPr>
        <w:t>ю</w:t>
      </w:r>
      <w:r w:rsidRPr="00C9067C">
        <w:rPr>
          <w:iCs/>
          <w:sz w:val="28"/>
          <w:szCs w:val="28"/>
          <w:lang w:val="ru-RU"/>
        </w:rPr>
        <w:t xml:space="preserve">щихся со своей и чужой точками зрения может стать </w:t>
      </w:r>
      <w:r w:rsidRPr="00C9067C">
        <w:rPr>
          <w:i/>
          <w:iCs/>
          <w:sz w:val="28"/>
          <w:szCs w:val="28"/>
          <w:lang w:val="ru-RU"/>
        </w:rPr>
        <w:t>письменная дискуссия</w:t>
      </w:r>
      <w:r w:rsidRPr="00C9067C">
        <w:rPr>
          <w:iCs/>
          <w:sz w:val="28"/>
          <w:szCs w:val="28"/>
          <w:lang w:val="ru-RU"/>
        </w:rPr>
        <w:t xml:space="preserve">. В </w:t>
      </w:r>
      <w:r w:rsidRPr="00C9067C">
        <w:rPr>
          <w:sz w:val="28"/>
          <w:szCs w:val="28"/>
          <w:lang w:val="ru-RU"/>
        </w:rPr>
        <w:t>начальной ш</w:t>
      </w:r>
      <w:r w:rsidR="00927568">
        <w:rPr>
          <w:sz w:val="28"/>
          <w:szCs w:val="28"/>
          <w:lang w:val="ru-RU"/>
        </w:rPr>
        <w:t>коле на протяжении более чем 3</w:t>
      </w:r>
      <w:r w:rsidRPr="00C9067C">
        <w:rPr>
          <w:sz w:val="28"/>
          <w:szCs w:val="28"/>
          <w:lang w:val="ru-RU"/>
        </w:rPr>
        <w:t xml:space="preserve"> лет совместные действия </w:t>
      </w:r>
      <w:r w:rsidR="001D5EEC" w:rsidRPr="00C9067C">
        <w:rPr>
          <w:sz w:val="28"/>
          <w:szCs w:val="28"/>
          <w:lang w:val="ru-RU"/>
        </w:rPr>
        <w:t>об</w:t>
      </w:r>
      <w:r w:rsidRPr="00C9067C">
        <w:rPr>
          <w:sz w:val="28"/>
          <w:szCs w:val="28"/>
          <w:lang w:val="ru-RU"/>
        </w:rPr>
        <w:t>уча</w:t>
      </w:r>
      <w:r w:rsidR="001D5EEC" w:rsidRPr="00C9067C">
        <w:rPr>
          <w:sz w:val="28"/>
          <w:szCs w:val="28"/>
          <w:lang w:val="ru-RU"/>
        </w:rPr>
        <w:t>ю</w:t>
      </w:r>
      <w:r w:rsidRPr="00C9067C">
        <w:rPr>
          <w:sz w:val="28"/>
          <w:szCs w:val="28"/>
          <w:lang w:val="ru-RU"/>
        </w:rPr>
        <w:t xml:space="preserve">щихся строятся преимущественно через </w:t>
      </w:r>
      <w:r w:rsidRPr="00C9067C">
        <w:rPr>
          <w:i/>
          <w:sz w:val="28"/>
          <w:szCs w:val="28"/>
          <w:lang w:val="ru-RU"/>
        </w:rPr>
        <w:t>устные формы учебных диалогов</w:t>
      </w:r>
      <w:r w:rsidRPr="00C9067C">
        <w:rPr>
          <w:sz w:val="28"/>
          <w:szCs w:val="28"/>
          <w:lang w:val="ru-RU"/>
        </w:rPr>
        <w:t xml:space="preserve"> с одноклассниками и учителем. </w:t>
      </w:r>
    </w:p>
    <w:p w:rsidR="0074333A" w:rsidRPr="00C9067C" w:rsidRDefault="0074333A" w:rsidP="00C9067C">
      <w:pPr>
        <w:spacing w:line="360" w:lineRule="auto"/>
        <w:ind w:firstLine="454"/>
        <w:jc w:val="both"/>
        <w:rPr>
          <w:sz w:val="28"/>
          <w:szCs w:val="28"/>
          <w:lang w:val="ru-RU"/>
        </w:rPr>
      </w:pPr>
      <w:r w:rsidRPr="00C9067C">
        <w:rPr>
          <w:sz w:val="28"/>
          <w:szCs w:val="28"/>
          <w:lang w:val="ru-RU"/>
        </w:rPr>
        <w:t>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w:t>
      </w:r>
      <w:r w:rsidR="00927568">
        <w:rPr>
          <w:sz w:val="28"/>
          <w:szCs w:val="28"/>
          <w:lang w:val="ru-RU"/>
        </w:rPr>
        <w:t>ижения общей цели. Вместе с тем</w:t>
      </w:r>
      <w:r w:rsidRPr="00C9067C">
        <w:rPr>
          <w:sz w:val="28"/>
          <w:szCs w:val="28"/>
          <w:lang w:val="ru-RU"/>
        </w:rPr>
        <w:t xml:space="preserve">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удобное время для этого — основное звено школы (5—8 классы), где может произойти следующий шаг в развитии учебного сотрудничества — переход к письменным формам ведения дискуссии. </w:t>
      </w:r>
    </w:p>
    <w:p w:rsidR="0074333A" w:rsidRPr="00C9067C" w:rsidRDefault="0074333A" w:rsidP="00C9067C">
      <w:pPr>
        <w:spacing w:line="360" w:lineRule="auto"/>
        <w:ind w:firstLine="454"/>
        <w:jc w:val="both"/>
        <w:rPr>
          <w:sz w:val="28"/>
          <w:szCs w:val="28"/>
          <w:lang w:val="ru-RU"/>
        </w:rPr>
      </w:pPr>
      <w:r w:rsidRPr="00C9067C">
        <w:rPr>
          <w:sz w:val="28"/>
          <w:szCs w:val="28"/>
          <w:lang w:val="ru-RU"/>
        </w:rPr>
        <w:lastRenderedPageBreak/>
        <w:t>Выделяют</w:t>
      </w:r>
      <w:r w:rsidR="001D5EEC" w:rsidRPr="00C9067C">
        <w:rPr>
          <w:sz w:val="28"/>
          <w:szCs w:val="28"/>
          <w:lang w:val="ru-RU"/>
        </w:rPr>
        <w:t>ся</w:t>
      </w:r>
      <w:r w:rsidRPr="00C9067C">
        <w:rPr>
          <w:sz w:val="28"/>
          <w:szCs w:val="28"/>
          <w:lang w:val="ru-RU"/>
        </w:rPr>
        <w:t xml:space="preserve"> следующие </w:t>
      </w:r>
      <w:r w:rsidRPr="00C9067C">
        <w:rPr>
          <w:i/>
          <w:sz w:val="28"/>
          <w:szCs w:val="28"/>
          <w:lang w:val="ru-RU"/>
        </w:rPr>
        <w:t>функции письменной дискуссии</w:t>
      </w:r>
      <w:r w:rsidRPr="00C9067C">
        <w:rPr>
          <w:sz w:val="28"/>
          <w:szCs w:val="28"/>
          <w:lang w:val="ru-RU"/>
        </w:rPr>
        <w:t>:</w:t>
      </w:r>
    </w:p>
    <w:p w:rsidR="0074333A" w:rsidRPr="00C9067C" w:rsidRDefault="006B286B" w:rsidP="006B286B">
      <w:pPr>
        <w:pStyle w:val="affff"/>
      </w:pPr>
      <w:r>
        <w:t>• </w:t>
      </w:r>
      <w:r w:rsidR="0074333A" w:rsidRPr="00C9067C">
        <w:t xml:space="preserve">чтение и понимание письменно изложенной точки зрения других людей </w:t>
      </w:r>
      <w:r w:rsidR="005029D1" w:rsidRPr="00C9067C">
        <w:t>как переходная учебная форма</w:t>
      </w:r>
      <w:r w:rsidR="0074333A" w:rsidRPr="00C9067C">
        <w:t xml:space="preserve"> от устной дискуссии, характерной для начального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знаний;</w:t>
      </w:r>
    </w:p>
    <w:p w:rsidR="0074333A" w:rsidRPr="00C9067C" w:rsidRDefault="006B286B" w:rsidP="006B286B">
      <w:pPr>
        <w:pStyle w:val="affff"/>
      </w:pPr>
      <w:r>
        <w:t>• </w:t>
      </w:r>
      <w:r w:rsidR="00D52758" w:rsidRPr="00C9067C">
        <w:t>усиление</w:t>
      </w:r>
      <w:r w:rsidR="005029D1" w:rsidRPr="00C9067C">
        <w:t xml:space="preserve"> письменного оформления мысли</w:t>
      </w:r>
      <w:r w:rsidR="0074333A" w:rsidRPr="00C9067C">
        <w:t xml:space="preserve"> </w:t>
      </w:r>
      <w:r w:rsidR="005029D1" w:rsidRPr="00C9067C">
        <w:t>за счёт</w:t>
      </w:r>
      <w:r w:rsidR="00A4519A" w:rsidRPr="00C9067C">
        <w:t xml:space="preserve"> развития</w:t>
      </w:r>
      <w:r w:rsidR="0074333A" w:rsidRPr="00C9067C">
        <w:t xml:space="preserve"> речи младших подростков, умения формулировать своё мнение так, чтобы быть понятым другими;</w:t>
      </w:r>
    </w:p>
    <w:p w:rsidR="00D52758" w:rsidRPr="00C9067C" w:rsidRDefault="006B286B" w:rsidP="006B286B">
      <w:pPr>
        <w:pStyle w:val="affff"/>
      </w:pPr>
      <w:r>
        <w:t>• </w:t>
      </w:r>
      <w:r w:rsidR="0074333A" w:rsidRPr="00C9067C">
        <w:t>письменная речь</w:t>
      </w:r>
      <w:r w:rsidR="009019B2" w:rsidRPr="00C9067C">
        <w:t xml:space="preserve"> как</w:t>
      </w:r>
      <w:r w:rsidR="0074333A" w:rsidRPr="00C9067C">
        <w:t xml:space="preserve"> </w:t>
      </w:r>
      <w:r w:rsidR="00D52758" w:rsidRPr="00C9067C">
        <w:t>средство</w:t>
      </w:r>
      <w:r w:rsidR="0074333A" w:rsidRPr="00C9067C">
        <w:t xml:space="preserve"> развития те</w:t>
      </w:r>
      <w:r>
        <w:t>оретического мышления школьника</w:t>
      </w:r>
      <w:r w:rsidR="0074333A" w:rsidRPr="00C9067C">
        <w:t xml:space="preserve"> </w:t>
      </w:r>
      <w:r w:rsidR="00D52758" w:rsidRPr="00C9067C">
        <w:t>содействует фиксированию</w:t>
      </w:r>
      <w:r w:rsidR="0074333A" w:rsidRPr="00C9067C">
        <w:t xml:space="preserve"> </w:t>
      </w:r>
      <w:r w:rsidR="00D52758" w:rsidRPr="00C9067C">
        <w:t>наиболее важных моментов</w:t>
      </w:r>
      <w:r w:rsidR="0074333A" w:rsidRPr="00C9067C">
        <w:t xml:space="preserve"> в изучаемом тексте (определение новой проблемы, установление противоречия, высказывание гипотез, выявление способов их проверки, фиксация выводов и др.);</w:t>
      </w:r>
    </w:p>
    <w:p w:rsidR="0074333A" w:rsidRPr="00C9067C" w:rsidRDefault="006B286B" w:rsidP="006B286B">
      <w:pPr>
        <w:pStyle w:val="affff"/>
      </w:pPr>
      <w:r>
        <w:t>• </w:t>
      </w:r>
      <w:r w:rsidR="00D52758" w:rsidRPr="00C9067C">
        <w:t>предоставление при организации на уроке письменной дискуссии возмож</w:t>
      </w:r>
      <w:r>
        <w:t>ности высказаться всем желающим,</w:t>
      </w:r>
      <w:r w:rsidR="00D52758" w:rsidRPr="00C9067C">
        <w:t xml:space="preserve"> </w:t>
      </w:r>
      <w:r w:rsidR="0074333A" w:rsidRPr="00C9067C">
        <w:t>даже тем детям, которые по разным причинам (неуверенность, застенчивость, медленный темп деятельности, предпочтение роли слушателя) не</w:t>
      </w:r>
      <w:r w:rsidR="00D52758" w:rsidRPr="00C9067C">
        <w:t xml:space="preserve"> участвуют в устных обсуждениях, а также </w:t>
      </w:r>
      <w:r w:rsidR="0074333A" w:rsidRPr="00C9067C">
        <w:t>дополнительн</w:t>
      </w:r>
      <w:r w:rsidR="00D52758" w:rsidRPr="00C9067C">
        <w:t>ой</w:t>
      </w:r>
      <w:r w:rsidR="0074333A" w:rsidRPr="00C9067C">
        <w:t xml:space="preserve"> возможности концентрации внимания детей на уроке.</w:t>
      </w:r>
    </w:p>
    <w:p w:rsidR="0074333A" w:rsidRPr="00C9067C" w:rsidRDefault="0074333A" w:rsidP="006B286B">
      <w:pPr>
        <w:pStyle w:val="ac"/>
        <w:spacing w:before="0" w:beforeAutospacing="0" w:after="0" w:afterAutospacing="0" w:line="360" w:lineRule="auto"/>
        <w:ind w:firstLine="454"/>
        <w:jc w:val="center"/>
        <w:outlineLvl w:val="0"/>
        <w:rPr>
          <w:b/>
          <w:i/>
          <w:sz w:val="28"/>
          <w:szCs w:val="28"/>
        </w:rPr>
      </w:pPr>
      <w:r w:rsidRPr="00C9067C">
        <w:rPr>
          <w:b/>
          <w:i/>
          <w:sz w:val="28"/>
          <w:szCs w:val="28"/>
        </w:rPr>
        <w:t>Тренинги</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и программы </w:t>
      </w:r>
      <w:r w:rsidRPr="00C9067C">
        <w:rPr>
          <w:i/>
          <w:sz w:val="28"/>
          <w:szCs w:val="28"/>
          <w:lang w:val="ru-RU"/>
        </w:rPr>
        <w:t>тренингов</w:t>
      </w:r>
      <w:r w:rsidRPr="00C9067C">
        <w:rPr>
          <w:sz w:val="28"/>
          <w:szCs w:val="28"/>
          <w:lang w:val="ru-RU"/>
        </w:rPr>
        <w:t xml:space="preserve"> для подростков. Программы тренингов позволяют ставить и достигать следующих конкретных целей: </w:t>
      </w:r>
    </w:p>
    <w:p w:rsidR="0074333A" w:rsidRPr="00C9067C" w:rsidRDefault="006B286B" w:rsidP="006B286B">
      <w:pPr>
        <w:pStyle w:val="affff"/>
      </w:pPr>
      <w:r>
        <w:t>• </w:t>
      </w:r>
      <w:r w:rsidR="0074333A" w:rsidRPr="00C9067C">
        <w:t>вырабатывать положительное отношение друг к другу и умение общаться так, чтобы общение с тобой приносило радость окружающим;</w:t>
      </w:r>
    </w:p>
    <w:p w:rsidR="0074333A" w:rsidRPr="00C9067C" w:rsidRDefault="006B286B" w:rsidP="006B286B">
      <w:pPr>
        <w:pStyle w:val="affff"/>
      </w:pPr>
      <w:r>
        <w:t>• </w:t>
      </w:r>
      <w:r w:rsidR="0074333A" w:rsidRPr="00C9067C">
        <w:t>развивать навыки взаимодействия в группе;</w:t>
      </w:r>
    </w:p>
    <w:p w:rsidR="0074333A" w:rsidRPr="00C9067C" w:rsidRDefault="006B286B" w:rsidP="006B286B">
      <w:pPr>
        <w:pStyle w:val="affff"/>
      </w:pPr>
      <w:r>
        <w:lastRenderedPageBreak/>
        <w:t>• </w:t>
      </w:r>
      <w:r w:rsidR="0074333A" w:rsidRPr="00C9067C">
        <w:t>создать положительное настроение на дальнейшее продолжительное взаимодействие в тренинговой группе;</w:t>
      </w:r>
    </w:p>
    <w:p w:rsidR="0074333A" w:rsidRPr="00C9067C" w:rsidRDefault="006B286B" w:rsidP="006B286B">
      <w:pPr>
        <w:pStyle w:val="affff"/>
      </w:pPr>
      <w:r>
        <w:t>• </w:t>
      </w:r>
      <w:r w:rsidR="0074333A" w:rsidRPr="00C9067C">
        <w:t>развивать невербальные навыки общения;</w:t>
      </w:r>
    </w:p>
    <w:p w:rsidR="0074333A" w:rsidRPr="00C9067C" w:rsidRDefault="006B286B" w:rsidP="006B286B">
      <w:pPr>
        <w:pStyle w:val="affff"/>
      </w:pPr>
      <w:r>
        <w:t>• </w:t>
      </w:r>
      <w:r w:rsidR="0074333A" w:rsidRPr="00C9067C">
        <w:t>развивать навыки самопознания;</w:t>
      </w:r>
    </w:p>
    <w:p w:rsidR="0074333A" w:rsidRPr="00C9067C" w:rsidRDefault="006B286B" w:rsidP="006B286B">
      <w:pPr>
        <w:pStyle w:val="affff"/>
      </w:pPr>
      <w:r>
        <w:t>• </w:t>
      </w:r>
      <w:r w:rsidR="0074333A" w:rsidRPr="00C9067C">
        <w:t>развивать навыки восприятия и понимания других людей;</w:t>
      </w:r>
    </w:p>
    <w:p w:rsidR="0074333A" w:rsidRPr="00C9067C" w:rsidRDefault="006B286B" w:rsidP="006B286B">
      <w:pPr>
        <w:pStyle w:val="affff"/>
      </w:pPr>
      <w:r>
        <w:t>• </w:t>
      </w:r>
      <w:r w:rsidR="0074333A" w:rsidRPr="00C9067C">
        <w:t>учиться познавать себя через восприятие другого;</w:t>
      </w:r>
    </w:p>
    <w:p w:rsidR="0074333A" w:rsidRPr="00C9067C" w:rsidRDefault="006B286B" w:rsidP="006B286B">
      <w:pPr>
        <w:pStyle w:val="affff"/>
      </w:pPr>
      <w:r>
        <w:t>• </w:t>
      </w:r>
      <w:r w:rsidR="0074333A" w:rsidRPr="00C9067C">
        <w:t>получить представление о «неверных средствах общения»;</w:t>
      </w:r>
    </w:p>
    <w:p w:rsidR="0074333A" w:rsidRPr="00C9067C" w:rsidRDefault="006B286B" w:rsidP="006B286B">
      <w:pPr>
        <w:pStyle w:val="affff"/>
      </w:pPr>
      <w:r>
        <w:t>• </w:t>
      </w:r>
      <w:r w:rsidR="0074333A" w:rsidRPr="00C9067C">
        <w:t>развивать положительную самооценку;</w:t>
      </w:r>
    </w:p>
    <w:p w:rsidR="0074333A" w:rsidRPr="00C9067C" w:rsidRDefault="006B286B" w:rsidP="006B286B">
      <w:pPr>
        <w:pStyle w:val="affff"/>
      </w:pPr>
      <w:r>
        <w:t>• </w:t>
      </w:r>
      <w:r w:rsidR="0074333A" w:rsidRPr="00C9067C">
        <w:t>сформировать чувство уверенности в себе и осознание себя в новом качестве;</w:t>
      </w:r>
    </w:p>
    <w:p w:rsidR="0074333A" w:rsidRPr="00C9067C" w:rsidRDefault="006B286B" w:rsidP="006B286B">
      <w:pPr>
        <w:pStyle w:val="affff"/>
      </w:pPr>
      <w:r>
        <w:t>• </w:t>
      </w:r>
      <w:r w:rsidR="0074333A" w:rsidRPr="00C9067C">
        <w:t>познакомить с понятием «конфликт»;</w:t>
      </w:r>
    </w:p>
    <w:p w:rsidR="0074333A" w:rsidRPr="00C9067C" w:rsidRDefault="006B286B" w:rsidP="006B286B">
      <w:pPr>
        <w:pStyle w:val="affff"/>
      </w:pPr>
      <w:r>
        <w:t>• </w:t>
      </w:r>
      <w:r w:rsidR="0074333A" w:rsidRPr="00C9067C">
        <w:t>определить особенности поведения в конфликтной ситуации;</w:t>
      </w:r>
    </w:p>
    <w:p w:rsidR="0074333A" w:rsidRPr="00C9067C" w:rsidRDefault="006B286B" w:rsidP="006B286B">
      <w:pPr>
        <w:pStyle w:val="affff"/>
      </w:pPr>
      <w:r>
        <w:t>• </w:t>
      </w:r>
      <w:r w:rsidR="0074333A" w:rsidRPr="00C9067C">
        <w:t>обучить способам выхода из конфликтной ситуации;</w:t>
      </w:r>
    </w:p>
    <w:p w:rsidR="0074333A" w:rsidRPr="00C9067C" w:rsidRDefault="006B286B" w:rsidP="006B286B">
      <w:pPr>
        <w:pStyle w:val="affff"/>
      </w:pPr>
      <w:r>
        <w:t>• </w:t>
      </w:r>
      <w:r w:rsidR="0074333A" w:rsidRPr="00C9067C">
        <w:t>отработать ситуации предотвращения конфликтов;</w:t>
      </w:r>
    </w:p>
    <w:p w:rsidR="0074333A" w:rsidRPr="00C9067C" w:rsidRDefault="006B286B" w:rsidP="006B286B">
      <w:pPr>
        <w:pStyle w:val="affff"/>
      </w:pPr>
      <w:r>
        <w:t>• </w:t>
      </w:r>
      <w:r w:rsidR="0074333A" w:rsidRPr="00C9067C">
        <w:t>закрепить навыки поведения в конфликтной ситуации;</w:t>
      </w:r>
    </w:p>
    <w:p w:rsidR="0074333A" w:rsidRPr="00C9067C" w:rsidRDefault="006B286B" w:rsidP="006B286B">
      <w:pPr>
        <w:pStyle w:val="affff"/>
      </w:pPr>
      <w:r>
        <w:t>• </w:t>
      </w:r>
      <w:r w:rsidR="0074333A" w:rsidRPr="00C9067C">
        <w:t>снизить уровень конфликтности подростков.</w:t>
      </w:r>
    </w:p>
    <w:p w:rsidR="0074333A" w:rsidRPr="00C9067C" w:rsidRDefault="0074333A" w:rsidP="00C9067C">
      <w:pPr>
        <w:spacing w:line="360" w:lineRule="auto"/>
        <w:ind w:firstLine="454"/>
        <w:jc w:val="both"/>
        <w:rPr>
          <w:iCs/>
          <w:sz w:val="28"/>
          <w:szCs w:val="28"/>
          <w:lang w:val="ru-RU"/>
        </w:rPr>
      </w:pPr>
      <w:r w:rsidRPr="00C9067C">
        <w:rPr>
          <w:iCs/>
          <w:sz w:val="28"/>
          <w:szCs w:val="28"/>
          <w:lang w:val="ru-RU"/>
        </w:rPr>
        <w:t>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w:t>
      </w:r>
    </w:p>
    <w:p w:rsidR="0074333A" w:rsidRPr="00C9067C" w:rsidRDefault="0074333A" w:rsidP="00C9067C">
      <w:pPr>
        <w:pStyle w:val="ac"/>
        <w:spacing w:before="0" w:beforeAutospacing="0" w:after="0" w:afterAutospacing="0" w:line="360" w:lineRule="auto"/>
        <w:ind w:firstLine="454"/>
        <w:jc w:val="both"/>
        <w:rPr>
          <w:sz w:val="28"/>
          <w:szCs w:val="28"/>
        </w:rPr>
      </w:pPr>
      <w:r w:rsidRPr="00C9067C">
        <w:rPr>
          <w:sz w:val="28"/>
          <w:szCs w:val="28"/>
        </w:rPr>
        <w:t xml:space="preserve">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 </w:t>
      </w:r>
    </w:p>
    <w:p w:rsidR="005A1D26" w:rsidRDefault="005A1D26" w:rsidP="00C9067C">
      <w:pPr>
        <w:spacing w:line="360" w:lineRule="auto"/>
        <w:ind w:firstLine="454"/>
        <w:jc w:val="both"/>
        <w:outlineLvl w:val="0"/>
        <w:rPr>
          <w:b/>
          <w:i/>
          <w:sz w:val="28"/>
          <w:szCs w:val="28"/>
          <w:lang w:val="ru-RU"/>
        </w:rPr>
      </w:pPr>
    </w:p>
    <w:p w:rsidR="0074333A" w:rsidRPr="00C9067C" w:rsidRDefault="0074333A" w:rsidP="00C9067C">
      <w:pPr>
        <w:spacing w:line="360" w:lineRule="auto"/>
        <w:ind w:firstLine="454"/>
        <w:jc w:val="both"/>
        <w:outlineLvl w:val="0"/>
        <w:rPr>
          <w:b/>
          <w:i/>
          <w:sz w:val="28"/>
          <w:szCs w:val="28"/>
          <w:lang w:val="ru-RU"/>
        </w:rPr>
      </w:pPr>
      <w:r w:rsidRPr="00C9067C">
        <w:rPr>
          <w:b/>
          <w:i/>
          <w:sz w:val="28"/>
          <w:szCs w:val="28"/>
          <w:lang w:val="ru-RU"/>
        </w:rPr>
        <w:lastRenderedPageBreak/>
        <w:t>Общий при</w:t>
      </w:r>
      <w:r w:rsidR="00B93FD0">
        <w:rPr>
          <w:b/>
          <w:i/>
          <w:sz w:val="28"/>
          <w:szCs w:val="28"/>
          <w:lang w:val="ru-RU"/>
        </w:rPr>
        <w:t>ё</w:t>
      </w:r>
      <w:r w:rsidRPr="00C9067C">
        <w:rPr>
          <w:b/>
          <w:i/>
          <w:sz w:val="28"/>
          <w:szCs w:val="28"/>
          <w:lang w:val="ru-RU"/>
        </w:rPr>
        <w:t>м доказательства</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Доказательства могут выступать в процессе обучения в разнообразных функциях: как средство развития логического мышления </w:t>
      </w:r>
      <w:r w:rsidR="003F6795" w:rsidRPr="00C9067C">
        <w:rPr>
          <w:sz w:val="28"/>
          <w:szCs w:val="28"/>
          <w:lang w:val="ru-RU"/>
        </w:rPr>
        <w:t>об</w:t>
      </w:r>
      <w:r w:rsidRPr="00C9067C">
        <w:rPr>
          <w:sz w:val="28"/>
          <w:szCs w:val="28"/>
          <w:lang w:val="ru-RU"/>
        </w:rPr>
        <w:t>уча</w:t>
      </w:r>
      <w:r w:rsidR="003F6795" w:rsidRPr="00C9067C">
        <w:rPr>
          <w:sz w:val="28"/>
          <w:szCs w:val="28"/>
          <w:lang w:val="ru-RU"/>
        </w:rPr>
        <w:t>ю</w:t>
      </w:r>
      <w:r w:rsidRPr="00C9067C">
        <w:rPr>
          <w:sz w:val="28"/>
          <w:szCs w:val="28"/>
          <w:lang w:val="ru-RU"/>
        </w:rPr>
        <w:t>щихся; как при</w:t>
      </w:r>
      <w:r w:rsidR="00B93FD0">
        <w:rPr>
          <w:sz w:val="28"/>
          <w:szCs w:val="28"/>
          <w:lang w:val="ru-RU"/>
        </w:rPr>
        <w:t>ё</w:t>
      </w:r>
      <w:r w:rsidRPr="00C9067C">
        <w:rPr>
          <w:sz w:val="28"/>
          <w:szCs w:val="28"/>
          <w:lang w:val="ru-RU"/>
        </w:rPr>
        <w:t xml:space="preserve">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учащихся. </w:t>
      </w:r>
    </w:p>
    <w:p w:rsidR="0074333A" w:rsidRPr="00C9067C" w:rsidRDefault="0074333A" w:rsidP="00C9067C">
      <w:pPr>
        <w:spacing w:line="360" w:lineRule="auto"/>
        <w:ind w:firstLine="454"/>
        <w:jc w:val="both"/>
        <w:rPr>
          <w:sz w:val="28"/>
          <w:szCs w:val="28"/>
          <w:lang w:val="ru-RU"/>
        </w:rPr>
      </w:pPr>
      <w:r w:rsidRPr="00C9067C">
        <w:rPr>
          <w:sz w:val="28"/>
          <w:szCs w:val="28"/>
          <w:lang w:val="ru-RU"/>
        </w:rPr>
        <w:t>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w:t>
      </w:r>
    </w:p>
    <w:p w:rsidR="0074333A" w:rsidRPr="00C9067C" w:rsidRDefault="008C737F" w:rsidP="008C737F">
      <w:pPr>
        <w:pStyle w:val="affff"/>
      </w:pPr>
      <w:r>
        <w:t>• </w:t>
      </w:r>
      <w:r w:rsidR="0074333A" w:rsidRPr="00C9067C">
        <w:t>анализ и воспроизведение готовых доказательств;</w:t>
      </w:r>
    </w:p>
    <w:p w:rsidR="0074333A" w:rsidRPr="00C9067C" w:rsidRDefault="008C737F" w:rsidP="008C737F">
      <w:pPr>
        <w:pStyle w:val="affff"/>
      </w:pPr>
      <w:r>
        <w:t>• </w:t>
      </w:r>
      <w:r w:rsidR="0074333A" w:rsidRPr="00C9067C">
        <w:t>опровержение предложенных доказательств;</w:t>
      </w:r>
    </w:p>
    <w:p w:rsidR="0074333A" w:rsidRPr="00C9067C" w:rsidRDefault="008C737F" w:rsidP="008C737F">
      <w:pPr>
        <w:pStyle w:val="affff"/>
      </w:pPr>
      <w:r>
        <w:t>• </w:t>
      </w:r>
      <w:r w:rsidR="0074333A" w:rsidRPr="00C9067C">
        <w:t>самостоятельный поиск, конструирование и осуществление доказательства.</w:t>
      </w:r>
    </w:p>
    <w:p w:rsidR="0074333A" w:rsidRPr="00C9067C" w:rsidRDefault="0074333A" w:rsidP="00C9067C">
      <w:pPr>
        <w:widowControl/>
        <w:autoSpaceDE/>
        <w:autoSpaceDN/>
        <w:adjustRightInd/>
        <w:spacing w:line="360" w:lineRule="auto"/>
        <w:ind w:firstLine="454"/>
        <w:jc w:val="both"/>
        <w:rPr>
          <w:sz w:val="28"/>
          <w:szCs w:val="28"/>
          <w:lang w:val="ru-RU"/>
        </w:rPr>
      </w:pPr>
      <w:r w:rsidRPr="00C9067C">
        <w:rPr>
          <w:sz w:val="28"/>
          <w:szCs w:val="28"/>
          <w:lang w:val="ru-RU"/>
        </w:rPr>
        <w:t xml:space="preserve">Необходимость использования </w:t>
      </w:r>
      <w:r w:rsidR="00A76155" w:rsidRPr="00C9067C">
        <w:rPr>
          <w:sz w:val="28"/>
          <w:szCs w:val="28"/>
          <w:lang w:val="ru-RU"/>
        </w:rPr>
        <w:t>об</w:t>
      </w:r>
      <w:r w:rsidRPr="00C9067C">
        <w:rPr>
          <w:sz w:val="28"/>
          <w:szCs w:val="28"/>
          <w:lang w:val="ru-RU"/>
        </w:rPr>
        <w:t>уча</w:t>
      </w:r>
      <w:r w:rsidR="00A76155" w:rsidRPr="00C9067C">
        <w:rPr>
          <w:sz w:val="28"/>
          <w:szCs w:val="28"/>
          <w:lang w:val="ru-RU"/>
        </w:rPr>
        <w:t>ю</w:t>
      </w:r>
      <w:r w:rsidRPr="00C9067C">
        <w:rPr>
          <w:sz w:val="28"/>
          <w:szCs w:val="28"/>
          <w:lang w:val="ru-RU"/>
        </w:rPr>
        <w:t>щимися доказательства возникает в ситуациях, когда:</w:t>
      </w:r>
    </w:p>
    <w:p w:rsidR="0074333A" w:rsidRPr="00C9067C" w:rsidRDefault="008C737F" w:rsidP="008C737F">
      <w:pPr>
        <w:pStyle w:val="affff"/>
      </w:pPr>
      <w:r>
        <w:t>• </w:t>
      </w:r>
      <w:r w:rsidR="0074333A" w:rsidRPr="00C9067C">
        <w:t xml:space="preserve">учитель сам формулирует то или иное положение и предлагает </w:t>
      </w:r>
      <w:r w:rsidR="00A76155" w:rsidRPr="00C9067C">
        <w:t>об</w:t>
      </w:r>
      <w:r w:rsidR="0074333A" w:rsidRPr="00C9067C">
        <w:t>уча</w:t>
      </w:r>
      <w:r w:rsidR="00A76155" w:rsidRPr="00C9067C">
        <w:t>ю</w:t>
      </w:r>
      <w:r w:rsidR="0074333A" w:rsidRPr="00C9067C">
        <w:t>щимся доказать его;</w:t>
      </w:r>
    </w:p>
    <w:p w:rsidR="0074333A" w:rsidRPr="00C9067C" w:rsidRDefault="008C737F" w:rsidP="008C737F">
      <w:pPr>
        <w:pStyle w:val="affff"/>
      </w:pPr>
      <w:r>
        <w:t>• </w:t>
      </w:r>
      <w:r w:rsidR="0074333A" w:rsidRPr="00C9067C">
        <w:t xml:space="preserve">учитель ставит проблему, в ходе решения которой у </w:t>
      </w:r>
      <w:r w:rsidR="00A76155" w:rsidRPr="00C9067C">
        <w:t>обучающихся</w:t>
      </w:r>
      <w:r w:rsidR="0074333A" w:rsidRPr="00C9067C">
        <w:t xml:space="preserve"> возникает потребность доказать правильность (истинность) выбранного пути решения. </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В этих случаях для выполнения предлагаемых заданий </w:t>
      </w:r>
      <w:r w:rsidR="003A039F" w:rsidRPr="00C9067C">
        <w:rPr>
          <w:sz w:val="28"/>
          <w:szCs w:val="28"/>
          <w:lang w:val="ru-RU"/>
        </w:rPr>
        <w:t>обучающийся</w:t>
      </w:r>
      <w:r w:rsidRPr="00C9067C">
        <w:rPr>
          <w:sz w:val="28"/>
          <w:szCs w:val="28"/>
          <w:lang w:val="ru-RU"/>
        </w:rPr>
        <w:t xml:space="preserve"> должен владеть деятельностью доказательства как одним из универсальных логических приёмов мышления. </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w:t>
      </w:r>
      <w:r w:rsidRPr="00C9067C">
        <w:rPr>
          <w:sz w:val="28"/>
          <w:szCs w:val="28"/>
          <w:lang w:val="ru-RU"/>
        </w:rPr>
        <w:lastRenderedPageBreak/>
        <w:t>которых несомненна или уже доказана.</w:t>
      </w:r>
    </w:p>
    <w:p w:rsidR="0074333A" w:rsidRPr="00C9067C" w:rsidRDefault="0074333A" w:rsidP="00C9067C">
      <w:pPr>
        <w:spacing w:line="360" w:lineRule="auto"/>
        <w:ind w:firstLine="454"/>
        <w:jc w:val="both"/>
        <w:rPr>
          <w:sz w:val="28"/>
          <w:szCs w:val="28"/>
          <w:lang w:val="ru-RU"/>
        </w:rPr>
      </w:pPr>
      <w:r w:rsidRPr="00C9067C">
        <w:rPr>
          <w:sz w:val="28"/>
          <w:szCs w:val="28"/>
          <w:lang w:val="ru-RU"/>
        </w:rPr>
        <w:t>Любое доказательство включает:</w:t>
      </w:r>
    </w:p>
    <w:p w:rsidR="0074333A" w:rsidRPr="00C9067C" w:rsidRDefault="008C737F" w:rsidP="008C737F">
      <w:pPr>
        <w:pStyle w:val="affff"/>
      </w:pPr>
      <w:r>
        <w:t>• </w:t>
      </w:r>
      <w:r w:rsidR="0074333A" w:rsidRPr="00C9067C">
        <w:rPr>
          <w:i/>
        </w:rPr>
        <w:t>тезис</w:t>
      </w:r>
      <w:r w:rsidR="0074333A" w:rsidRPr="00C9067C">
        <w:t xml:space="preserve"> — суждение (утверждение), истинность которого доказывается;</w:t>
      </w:r>
    </w:p>
    <w:p w:rsidR="0074333A" w:rsidRPr="00C9067C" w:rsidRDefault="008C737F" w:rsidP="008C737F">
      <w:pPr>
        <w:pStyle w:val="affff"/>
      </w:pPr>
      <w:r>
        <w:t>• </w:t>
      </w:r>
      <w:r w:rsidR="0074333A" w:rsidRPr="00C9067C">
        <w:rPr>
          <w:i/>
        </w:rPr>
        <w:t>аргументы</w:t>
      </w:r>
      <w:r w:rsidR="0074333A" w:rsidRPr="00C9067C">
        <w:t xml:space="preserve"> (основания,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w:t>
      </w:r>
    </w:p>
    <w:p w:rsidR="0074333A" w:rsidRPr="00C9067C" w:rsidRDefault="008C737F" w:rsidP="008C737F">
      <w:pPr>
        <w:pStyle w:val="affff"/>
      </w:pPr>
      <w:r>
        <w:t>• </w:t>
      </w:r>
      <w:r w:rsidR="0074333A" w:rsidRPr="00C9067C">
        <w:rPr>
          <w:i/>
        </w:rPr>
        <w:t>демонстрация</w:t>
      </w:r>
      <w:r w:rsidR="0074333A" w:rsidRPr="00C9067C">
        <w:t xml:space="preserve"> —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 </w:t>
      </w:r>
    </w:p>
    <w:p w:rsidR="003A039F" w:rsidRPr="00C9067C" w:rsidRDefault="00CB07A0" w:rsidP="00C9067C">
      <w:pPr>
        <w:spacing w:line="360" w:lineRule="auto"/>
        <w:ind w:firstLine="454"/>
        <w:jc w:val="both"/>
        <w:rPr>
          <w:sz w:val="28"/>
          <w:szCs w:val="28"/>
          <w:lang w:val="ru-RU"/>
        </w:rPr>
      </w:pPr>
      <w:r w:rsidRPr="00C9067C">
        <w:rPr>
          <w:sz w:val="28"/>
          <w:szCs w:val="28"/>
          <w:lang w:val="ru-RU"/>
        </w:rPr>
        <w:t>В целях обеспечения освоения обучающимися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w:t>
      </w:r>
    </w:p>
    <w:p w:rsidR="0074333A" w:rsidRPr="00C9067C" w:rsidRDefault="0074333A" w:rsidP="00C9067C">
      <w:pPr>
        <w:pStyle w:val="a9"/>
        <w:spacing w:after="0" w:line="360" w:lineRule="auto"/>
        <w:ind w:left="0" w:firstLine="454"/>
        <w:jc w:val="both"/>
        <w:rPr>
          <w:b/>
          <w:i/>
          <w:sz w:val="28"/>
          <w:szCs w:val="28"/>
        </w:rPr>
      </w:pPr>
      <w:r w:rsidRPr="00C9067C">
        <w:rPr>
          <w:b/>
          <w:i/>
          <w:sz w:val="28"/>
          <w:szCs w:val="28"/>
        </w:rPr>
        <w:t>Рефлексия</w:t>
      </w:r>
    </w:p>
    <w:p w:rsidR="0074333A" w:rsidRPr="00C9067C" w:rsidRDefault="0074333A" w:rsidP="00C9067C">
      <w:pPr>
        <w:pStyle w:val="a9"/>
        <w:spacing w:after="0" w:line="360" w:lineRule="auto"/>
        <w:ind w:left="0" w:firstLine="454"/>
        <w:jc w:val="both"/>
        <w:rPr>
          <w:sz w:val="28"/>
          <w:szCs w:val="28"/>
        </w:rPr>
      </w:pPr>
      <w:r w:rsidRPr="00C9067C">
        <w:rPr>
          <w:sz w:val="28"/>
          <w:szCs w:val="28"/>
        </w:rPr>
        <w:t xml:space="preserve">В наиболее широком значении </w:t>
      </w:r>
      <w:r w:rsidRPr="00C9067C">
        <w:rPr>
          <w:i/>
          <w:sz w:val="28"/>
          <w:szCs w:val="28"/>
        </w:rPr>
        <w:t>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w:t>
      </w:r>
      <w:r w:rsidRPr="00C9067C">
        <w:rPr>
          <w:sz w:val="28"/>
          <w:szCs w:val="28"/>
        </w:rPr>
        <w:t xml:space="preserve"> Задача рефлексии — осознание внешнего и внутреннего опыта субъекта и его отражение в той или иной форме.</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Выделяются </w:t>
      </w:r>
      <w:r w:rsidRPr="00C9067C">
        <w:rPr>
          <w:i/>
          <w:sz w:val="28"/>
          <w:szCs w:val="28"/>
          <w:lang w:val="ru-RU"/>
        </w:rPr>
        <w:t>три основны</w:t>
      </w:r>
      <w:r w:rsidR="008C737F">
        <w:rPr>
          <w:i/>
          <w:sz w:val="28"/>
          <w:szCs w:val="28"/>
          <w:lang w:val="ru-RU"/>
        </w:rPr>
        <w:t>е</w:t>
      </w:r>
      <w:r w:rsidRPr="00C9067C">
        <w:rPr>
          <w:i/>
          <w:sz w:val="28"/>
          <w:szCs w:val="28"/>
          <w:lang w:val="ru-RU"/>
        </w:rPr>
        <w:t xml:space="preserve"> сферы</w:t>
      </w:r>
      <w:r w:rsidRPr="00C9067C">
        <w:rPr>
          <w:sz w:val="28"/>
          <w:szCs w:val="28"/>
          <w:lang w:val="ru-RU"/>
        </w:rPr>
        <w:t xml:space="preserve"> существования рефлексии. Во-первых, это </w:t>
      </w:r>
      <w:r w:rsidRPr="00C9067C">
        <w:rPr>
          <w:i/>
          <w:sz w:val="28"/>
          <w:szCs w:val="28"/>
          <w:lang w:val="ru-RU"/>
        </w:rPr>
        <w:t>сфера коммуникации и кооперации</w:t>
      </w:r>
      <w:r w:rsidRPr="00C9067C">
        <w:rPr>
          <w:sz w:val="28"/>
          <w:szCs w:val="28"/>
          <w:lang w:val="ru-RU"/>
        </w:rPr>
        <w:t>, где рефлексия является механизмом выхода в п</w:t>
      </w:r>
      <w:r w:rsidR="008C737F">
        <w:rPr>
          <w:sz w:val="28"/>
          <w:szCs w:val="28"/>
          <w:lang w:val="ru-RU"/>
        </w:rPr>
        <w:t>озицию «над» и позицию «вне»</w:t>
      </w:r>
      <w:r w:rsidRPr="00C9067C">
        <w:rPr>
          <w:sz w:val="28"/>
          <w:szCs w:val="28"/>
          <w:lang w:val="ru-RU"/>
        </w:rPr>
        <w:t xml:space="preserve">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 </w:t>
      </w:r>
    </w:p>
    <w:p w:rsidR="0074333A" w:rsidRPr="00C9067C" w:rsidRDefault="0074333A" w:rsidP="00C9067C">
      <w:pPr>
        <w:spacing w:line="360" w:lineRule="auto"/>
        <w:ind w:firstLine="454"/>
        <w:jc w:val="both"/>
        <w:rPr>
          <w:sz w:val="28"/>
          <w:szCs w:val="28"/>
          <w:lang w:val="ru-RU"/>
        </w:rPr>
      </w:pPr>
      <w:r w:rsidRPr="00C9067C">
        <w:rPr>
          <w:sz w:val="28"/>
          <w:szCs w:val="28"/>
          <w:lang w:val="ru-RU"/>
        </w:rPr>
        <w:lastRenderedPageBreak/>
        <w:t xml:space="preserve">Во-вторых, это </w:t>
      </w:r>
      <w:r w:rsidRPr="00C9067C">
        <w:rPr>
          <w:i/>
          <w:sz w:val="28"/>
          <w:szCs w:val="28"/>
          <w:lang w:val="ru-RU"/>
        </w:rPr>
        <w:t>сфера мыслительных процессов,</w:t>
      </w:r>
      <w:r w:rsidRPr="00C9067C">
        <w:rPr>
          <w:sz w:val="28"/>
          <w:szCs w:val="28"/>
          <w:lang w:val="ru-RU"/>
        </w:rPr>
        <w:t xml:space="preserve"> 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  </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В-третьих, это </w:t>
      </w:r>
      <w:r w:rsidRPr="00C9067C">
        <w:rPr>
          <w:i/>
          <w:sz w:val="28"/>
          <w:szCs w:val="28"/>
          <w:lang w:val="ru-RU"/>
        </w:rPr>
        <w:t>сфера самосознания</w:t>
      </w:r>
      <w:r w:rsidRPr="00C9067C">
        <w:rPr>
          <w:sz w:val="28"/>
          <w:szCs w:val="28"/>
          <w:lang w:val="ru-RU"/>
        </w:rPr>
        <w:t xml:space="preserve">, 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w:t>
      </w:r>
      <w:r w:rsidR="00D81D89" w:rsidRPr="00C9067C">
        <w:rPr>
          <w:sz w:val="28"/>
          <w:szCs w:val="28"/>
          <w:lang w:val="ru-RU"/>
        </w:rPr>
        <w:t>об</w:t>
      </w:r>
      <w:r w:rsidRPr="00C9067C">
        <w:rPr>
          <w:sz w:val="28"/>
          <w:szCs w:val="28"/>
          <w:lang w:val="ru-RU"/>
        </w:rPr>
        <w:t>уча</w:t>
      </w:r>
      <w:r w:rsidR="00D81D89" w:rsidRPr="00C9067C">
        <w:rPr>
          <w:sz w:val="28"/>
          <w:szCs w:val="28"/>
          <w:lang w:val="ru-RU"/>
        </w:rPr>
        <w:t>ю</w:t>
      </w:r>
      <w:r w:rsidRPr="00C9067C">
        <w:rPr>
          <w:sz w:val="28"/>
          <w:szCs w:val="28"/>
          <w:lang w:val="ru-RU"/>
        </w:rPr>
        <w:t>щихся к рефлексии своих действий предполагает осознание ими всех компонентов учебной деятельности:</w:t>
      </w:r>
    </w:p>
    <w:p w:rsidR="0074333A" w:rsidRPr="00C9067C" w:rsidRDefault="0033474D" w:rsidP="0033474D">
      <w:pPr>
        <w:pStyle w:val="affff"/>
      </w:pPr>
      <w:r>
        <w:t>• </w:t>
      </w:r>
      <w:r w:rsidR="0074333A" w:rsidRPr="00C9067C">
        <w:t>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74333A" w:rsidRPr="00C9067C" w:rsidRDefault="0033474D" w:rsidP="0033474D">
      <w:pPr>
        <w:pStyle w:val="affff"/>
      </w:pPr>
      <w:r>
        <w:t>• понимание</w:t>
      </w:r>
      <w:r w:rsidR="0074333A" w:rsidRPr="00C9067C">
        <w:t xml:space="preserve"> цели учебной деятельности (чему я научился на уроке? каких целей добился? чему можно было научиться ещ</w:t>
      </w:r>
      <w:r>
        <w:t>ё</w:t>
      </w:r>
      <w:r w:rsidR="0074333A" w:rsidRPr="00C9067C">
        <w:t>?);</w:t>
      </w:r>
    </w:p>
    <w:p w:rsidR="0074333A" w:rsidRPr="00C9067C" w:rsidRDefault="0033474D" w:rsidP="0033474D">
      <w:pPr>
        <w:pStyle w:val="affff"/>
      </w:pPr>
      <w:r>
        <w:t>• </w:t>
      </w:r>
      <w:r w:rsidR="0074333A" w:rsidRPr="00C9067C">
        <w:t xml:space="preserve">оценка </w:t>
      </w:r>
      <w:r w:rsidR="009E1723" w:rsidRPr="00C9067C">
        <w:t>об</w:t>
      </w:r>
      <w:r w:rsidR="0074333A" w:rsidRPr="00C9067C">
        <w:t>уча</w:t>
      </w:r>
      <w:r w:rsidR="009E1723" w:rsidRPr="00C9067C">
        <w:t>ю</w:t>
      </w:r>
      <w:r w:rsidR="0074333A" w:rsidRPr="00C9067C">
        <w:t>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Соответственно развитию рефлексии будет способствовать  организация учебной деятельности, отвечающая следующим критериям: </w:t>
      </w:r>
    </w:p>
    <w:p w:rsidR="0074333A" w:rsidRPr="00C9067C" w:rsidRDefault="0033474D" w:rsidP="0033474D">
      <w:pPr>
        <w:pStyle w:val="affff"/>
      </w:pPr>
      <w:r>
        <w:t>• постановка всякой новой задачи</w:t>
      </w:r>
      <w:r w:rsidR="0074333A" w:rsidRPr="00C9067C">
        <w:t xml:space="preserve"> как задачи с недостающими данными; </w:t>
      </w:r>
    </w:p>
    <w:p w:rsidR="0074333A" w:rsidRPr="00C9067C" w:rsidRDefault="0033474D" w:rsidP="0033474D">
      <w:pPr>
        <w:pStyle w:val="affff"/>
      </w:pPr>
      <w:r>
        <w:t>• </w:t>
      </w:r>
      <w:r w:rsidR="0074333A" w:rsidRPr="00C9067C">
        <w:t xml:space="preserve">анализ наличия способов и средств выполнения задачи; </w:t>
      </w:r>
    </w:p>
    <w:p w:rsidR="0074333A" w:rsidRPr="00C9067C" w:rsidRDefault="0033474D" w:rsidP="0033474D">
      <w:pPr>
        <w:pStyle w:val="affff"/>
      </w:pPr>
      <w:r>
        <w:t>• </w:t>
      </w:r>
      <w:r w:rsidR="0074333A" w:rsidRPr="00C9067C">
        <w:t xml:space="preserve">оценка своей готовности к решению проблемы; </w:t>
      </w:r>
    </w:p>
    <w:p w:rsidR="0074333A" w:rsidRPr="00C9067C" w:rsidRDefault="0033474D" w:rsidP="0033474D">
      <w:pPr>
        <w:pStyle w:val="affff"/>
      </w:pPr>
      <w:r>
        <w:t>• </w:t>
      </w:r>
      <w:r w:rsidR="0074333A" w:rsidRPr="00C9067C">
        <w:t xml:space="preserve">самостоятельный поиск недостающей информации в любом «хранилище» (учебнике, справочнике, книге, у учителя); </w:t>
      </w:r>
    </w:p>
    <w:p w:rsidR="0074333A" w:rsidRPr="00C9067C" w:rsidRDefault="0033474D" w:rsidP="0033474D">
      <w:pPr>
        <w:pStyle w:val="affff"/>
      </w:pPr>
      <w:r>
        <w:t>• </w:t>
      </w:r>
      <w:r w:rsidR="0074333A" w:rsidRPr="00C9067C">
        <w:t>самостоятельное изобретение недостающего способа действия (практически это перевод учебной задачи в творческую).</w:t>
      </w:r>
    </w:p>
    <w:p w:rsidR="0074333A" w:rsidRPr="00C9067C" w:rsidRDefault="0074333A" w:rsidP="00C9067C">
      <w:pPr>
        <w:spacing w:line="360" w:lineRule="auto"/>
        <w:ind w:firstLine="454"/>
        <w:jc w:val="both"/>
        <w:rPr>
          <w:sz w:val="28"/>
          <w:szCs w:val="28"/>
          <w:lang w:val="ru-RU"/>
        </w:rPr>
      </w:pPr>
      <w:r w:rsidRPr="00C9067C">
        <w:rPr>
          <w:sz w:val="28"/>
          <w:szCs w:val="28"/>
          <w:lang w:val="ru-RU"/>
        </w:rPr>
        <w:lastRenderedPageBreak/>
        <w:t xml:space="preserve">Формирование у школьников привычки к </w:t>
      </w:r>
      <w:r w:rsidRPr="00C9067C">
        <w:rPr>
          <w:i/>
          <w:sz w:val="28"/>
          <w:szCs w:val="28"/>
          <w:lang w:val="ru-RU"/>
        </w:rPr>
        <w:t>систематическому развёрнутому словесному разъяснению всех совершаемых действий</w:t>
      </w:r>
      <w:r w:rsidRPr="00C9067C">
        <w:rPr>
          <w:sz w:val="28"/>
          <w:szCs w:val="28"/>
          <w:lang w:val="ru-RU"/>
        </w:rPr>
        <w:t xml:space="preserve"> (а это возможно только в условиях совместной деятельности или учебного сотрудничества) способствует возникновению </w:t>
      </w:r>
      <w:r w:rsidRPr="00C9067C">
        <w:rPr>
          <w:i/>
          <w:sz w:val="28"/>
          <w:szCs w:val="28"/>
          <w:lang w:val="ru-RU"/>
        </w:rPr>
        <w:t>рефлексии</w:t>
      </w:r>
      <w:r w:rsidRPr="00C9067C">
        <w:rPr>
          <w:sz w:val="28"/>
          <w:szCs w:val="28"/>
          <w:lang w:val="ru-RU"/>
        </w:rPr>
        <w:t>, иначе говоря, способности рассматривать и оценивать собственные действия, умени</w:t>
      </w:r>
      <w:r w:rsidR="0033474D">
        <w:rPr>
          <w:sz w:val="28"/>
          <w:szCs w:val="28"/>
          <w:lang w:val="ru-RU"/>
        </w:rPr>
        <w:t>я</w:t>
      </w:r>
      <w:r w:rsidRPr="00C9067C">
        <w:rPr>
          <w:sz w:val="28"/>
          <w:szCs w:val="28"/>
          <w:lang w:val="ru-RU"/>
        </w:rPr>
        <w:t xml:space="preserve">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 </w:t>
      </w:r>
      <w:r w:rsidRPr="00C9067C">
        <w:rPr>
          <w:i/>
          <w:sz w:val="28"/>
          <w:szCs w:val="28"/>
          <w:lang w:val="ru-RU"/>
        </w:rPr>
        <w:t>рефлексия</w:t>
      </w:r>
      <w:r w:rsidRPr="00C9067C">
        <w:rPr>
          <w:sz w:val="28"/>
          <w:szCs w:val="28"/>
          <w:lang w:val="ru-RU"/>
        </w:rPr>
        <w:t xml:space="preserve">. В конечном счёте рефлексия даёт возможность человеку определять подлинные </w:t>
      </w:r>
      <w:r w:rsidRPr="00C9067C">
        <w:rPr>
          <w:i/>
          <w:sz w:val="28"/>
          <w:szCs w:val="28"/>
          <w:lang w:val="ru-RU"/>
        </w:rPr>
        <w:t>основания</w:t>
      </w:r>
      <w:r w:rsidRPr="00C9067C">
        <w:rPr>
          <w:sz w:val="28"/>
          <w:szCs w:val="28"/>
          <w:lang w:val="ru-RU"/>
        </w:rPr>
        <w:t xml:space="preserve"> собственных действий при решении задач.</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В </w:t>
      </w:r>
      <w:r w:rsidRPr="00C9067C">
        <w:rPr>
          <w:i/>
          <w:sz w:val="28"/>
          <w:szCs w:val="28"/>
          <w:lang w:val="ru-RU"/>
        </w:rPr>
        <w:t>процессе совместной коллективно-распредел</w:t>
      </w:r>
      <w:r w:rsidR="0033474D">
        <w:rPr>
          <w:i/>
          <w:sz w:val="28"/>
          <w:szCs w:val="28"/>
          <w:lang w:val="ru-RU"/>
        </w:rPr>
        <w:t>ё</w:t>
      </w:r>
      <w:r w:rsidRPr="00C9067C">
        <w:rPr>
          <w:i/>
          <w:sz w:val="28"/>
          <w:szCs w:val="28"/>
          <w:lang w:val="ru-RU"/>
        </w:rPr>
        <w:t>нной деятельности</w:t>
      </w:r>
      <w:r w:rsidRPr="00C9067C">
        <w:rPr>
          <w:sz w:val="28"/>
          <w:szCs w:val="28"/>
          <w:lang w:val="ru-RU"/>
        </w:rPr>
        <w:t xml:space="preserve"> с учителе</w:t>
      </w:r>
      <w:r w:rsidR="0033474D">
        <w:rPr>
          <w:sz w:val="28"/>
          <w:szCs w:val="28"/>
          <w:lang w:val="ru-RU"/>
        </w:rPr>
        <w:t>м и особенно с одноклассниками</w:t>
      </w:r>
      <w:r w:rsidRPr="00C9067C">
        <w:rPr>
          <w:sz w:val="28"/>
          <w:szCs w:val="28"/>
          <w:lang w:val="ru-RU"/>
        </w:rPr>
        <w:t xml:space="preserve"> у детей преодолевается эгоцентрическая позиция и развивается децентрация</w:t>
      </w:r>
      <w:r w:rsidRPr="0033474D">
        <w:rPr>
          <w:sz w:val="28"/>
          <w:szCs w:val="28"/>
          <w:lang w:val="ru-RU"/>
        </w:rPr>
        <w:t>,</w:t>
      </w:r>
      <w:r w:rsidRPr="005A1D26">
        <w:rPr>
          <w:sz w:val="28"/>
          <w:szCs w:val="28"/>
          <w:lang w:val="ru-RU"/>
        </w:rPr>
        <w:t xml:space="preserve"> </w:t>
      </w:r>
      <w:r w:rsidRPr="00C9067C">
        <w:rPr>
          <w:sz w:val="28"/>
          <w:szCs w:val="28"/>
          <w:lang w:val="ru-RU"/>
        </w:rPr>
        <w:t xml:space="preserve">понимаемая как способность строить своё действие с учётом действий партнёра, понимать относительность и субъективность отдельного частного мнения. </w:t>
      </w:r>
    </w:p>
    <w:p w:rsidR="0074333A" w:rsidRPr="00C9067C" w:rsidRDefault="0074333A" w:rsidP="00C9067C">
      <w:pPr>
        <w:spacing w:line="360" w:lineRule="auto"/>
        <w:ind w:firstLine="454"/>
        <w:jc w:val="both"/>
        <w:rPr>
          <w:sz w:val="28"/>
          <w:szCs w:val="28"/>
          <w:lang w:val="ru-RU"/>
        </w:rPr>
      </w:pPr>
      <w:r w:rsidRPr="00C9067C">
        <w:rPr>
          <w:i/>
          <w:sz w:val="28"/>
          <w:szCs w:val="28"/>
          <w:lang w:val="ru-RU"/>
        </w:rPr>
        <w:t>Кооперация со сверстниками</w:t>
      </w:r>
      <w:r w:rsidRPr="00C9067C">
        <w:rPr>
          <w:sz w:val="28"/>
          <w:szCs w:val="28"/>
          <w:lang w:val="ru-RU"/>
        </w:rPr>
        <w:t xml:space="preserve"> </w:t>
      </w:r>
      <w:r w:rsidR="0033474D" w:rsidRPr="00C9067C">
        <w:rPr>
          <w:sz w:val="28"/>
          <w:szCs w:val="28"/>
          <w:lang w:val="ru-RU"/>
        </w:rPr>
        <w:t xml:space="preserve">не только </w:t>
      </w:r>
      <w:r w:rsidRPr="00C9067C">
        <w:rPr>
          <w:sz w:val="28"/>
          <w:szCs w:val="28"/>
          <w:lang w:val="ru-RU"/>
        </w:rPr>
        <w:t>создаёт условия для преодоления эгоцентризма как познавательной позиции, но и способствует личностной децентрации. Своевременное обретение механизмов децентрации служит мощной профилактикой эгоцентрической направленности личности, т.</w:t>
      </w:r>
      <w:r w:rsidR="001A47BD" w:rsidRPr="00C9067C">
        <w:rPr>
          <w:sz w:val="28"/>
          <w:szCs w:val="28"/>
          <w:lang w:val="ru-RU"/>
        </w:rPr>
        <w:t> </w:t>
      </w:r>
      <w:r w:rsidRPr="00C9067C">
        <w:rPr>
          <w:sz w:val="28"/>
          <w:szCs w:val="28"/>
          <w:lang w:val="ru-RU"/>
        </w:rPr>
        <w:t xml:space="preserve">е. стремления человека удовлетворять свои желания и отстаивать свои цели, планы, взгляды без должной координации этих устремлений с другими людьми. </w:t>
      </w:r>
    </w:p>
    <w:p w:rsidR="0074333A" w:rsidRPr="00C9067C" w:rsidRDefault="0074333A" w:rsidP="00C9067C">
      <w:pPr>
        <w:spacing w:line="360" w:lineRule="auto"/>
        <w:ind w:firstLine="454"/>
        <w:jc w:val="both"/>
        <w:rPr>
          <w:sz w:val="28"/>
          <w:szCs w:val="28"/>
          <w:lang w:val="ru-RU"/>
        </w:rPr>
      </w:pPr>
      <w:r w:rsidRPr="00C9067C">
        <w:rPr>
          <w:i/>
          <w:sz w:val="28"/>
          <w:szCs w:val="28"/>
          <w:lang w:val="ru-RU"/>
        </w:rPr>
        <w:t>Коммуникативная деятельность в рамках специально организованного учебного сотрудничества</w:t>
      </w:r>
      <w:r w:rsidRPr="00C9067C">
        <w:rPr>
          <w:sz w:val="28"/>
          <w:szCs w:val="28"/>
          <w:lang w:val="ru-RU"/>
        </w:rPr>
        <w:t xml:space="preserve"> учеников с взрослыми и сверстниками сопровождается яркими </w:t>
      </w:r>
      <w:r w:rsidRPr="00C9067C">
        <w:rPr>
          <w:i/>
          <w:sz w:val="28"/>
          <w:szCs w:val="28"/>
          <w:lang w:val="ru-RU"/>
        </w:rPr>
        <w:t>эмоциональными</w:t>
      </w:r>
      <w:r w:rsidRPr="00C9067C">
        <w:rPr>
          <w:sz w:val="28"/>
          <w:szCs w:val="28"/>
          <w:lang w:val="ru-RU"/>
        </w:rPr>
        <w:t xml:space="preserve"> 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 </w:t>
      </w:r>
      <w:r w:rsidRPr="00C9067C">
        <w:rPr>
          <w:i/>
          <w:sz w:val="28"/>
          <w:szCs w:val="28"/>
          <w:lang w:val="ru-RU"/>
        </w:rPr>
        <w:t>эмпатического</w:t>
      </w:r>
      <w:r w:rsidRPr="00C9067C">
        <w:rPr>
          <w:sz w:val="28"/>
          <w:szCs w:val="28"/>
          <w:lang w:val="ru-RU"/>
        </w:rPr>
        <w:t xml:space="preserve"> отношения друг к другу. </w:t>
      </w:r>
    </w:p>
    <w:p w:rsidR="0074333A" w:rsidRPr="00C9067C" w:rsidRDefault="0074333A" w:rsidP="00C9067C">
      <w:pPr>
        <w:spacing w:line="360" w:lineRule="auto"/>
        <w:ind w:firstLine="454"/>
        <w:jc w:val="both"/>
        <w:outlineLvl w:val="0"/>
        <w:rPr>
          <w:b/>
          <w:i/>
          <w:sz w:val="28"/>
          <w:szCs w:val="28"/>
          <w:lang w:val="ru-RU"/>
        </w:rPr>
      </w:pPr>
      <w:r w:rsidRPr="00C9067C">
        <w:rPr>
          <w:b/>
          <w:i/>
          <w:sz w:val="28"/>
          <w:szCs w:val="28"/>
          <w:lang w:val="ru-RU"/>
        </w:rPr>
        <w:t>Педагогическое общение</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Наряду с учебным сотрудничеством со сверстниками важную роль в </w:t>
      </w:r>
      <w:r w:rsidRPr="00C9067C">
        <w:rPr>
          <w:sz w:val="28"/>
          <w:szCs w:val="28"/>
          <w:lang w:val="ru-RU"/>
        </w:rPr>
        <w:lastRenderedPageBreak/>
        <w:t xml:space="preserve">развитии коммуникативных действий играет сотрудничество с учителем, что обусловливает высокий уровень требований к качеству педагогического общения. Хотя программное содержание и формы образовательного процесса за последние 10—15 лет претерпели существенные изменения, стиль общения «учитель — ученик» не претерпел столь значительных изменений. В определённой степени причиной этого является ригидность педагогических установок, определяющих авторитарное отношение учителя к </w:t>
      </w:r>
      <w:r w:rsidR="000A651B" w:rsidRPr="00C9067C">
        <w:rPr>
          <w:sz w:val="28"/>
          <w:szCs w:val="28"/>
          <w:lang w:val="ru-RU"/>
        </w:rPr>
        <w:t>об</w:t>
      </w:r>
      <w:r w:rsidRPr="00C9067C">
        <w:rPr>
          <w:sz w:val="28"/>
          <w:szCs w:val="28"/>
          <w:lang w:val="ru-RU"/>
        </w:rPr>
        <w:t>уча</w:t>
      </w:r>
      <w:r w:rsidR="000A651B" w:rsidRPr="00C9067C">
        <w:rPr>
          <w:sz w:val="28"/>
          <w:szCs w:val="28"/>
          <w:lang w:val="ru-RU"/>
        </w:rPr>
        <w:t>ющемуся.</w:t>
      </w:r>
    </w:p>
    <w:p w:rsidR="0074333A" w:rsidRPr="00C9067C" w:rsidRDefault="005A1D26" w:rsidP="00C9067C">
      <w:pPr>
        <w:spacing w:line="360" w:lineRule="auto"/>
        <w:ind w:firstLine="454"/>
        <w:jc w:val="both"/>
        <w:rPr>
          <w:sz w:val="28"/>
          <w:szCs w:val="28"/>
          <w:lang w:val="ru-RU"/>
        </w:rPr>
      </w:pPr>
      <w:r>
        <w:rPr>
          <w:sz w:val="28"/>
          <w:szCs w:val="28"/>
          <w:lang w:val="ru-RU"/>
        </w:rPr>
        <w:t>Анализ педагогического общения</w:t>
      </w:r>
      <w:r w:rsidR="0074333A" w:rsidRPr="00C9067C">
        <w:rPr>
          <w:sz w:val="28"/>
          <w:szCs w:val="28"/>
          <w:lang w:val="ru-RU"/>
        </w:rPr>
        <w:t xml:space="preserve"> позволяет выделить такие виды педагогического стиля</w:t>
      </w:r>
      <w:r w:rsidR="003E2316">
        <w:rPr>
          <w:sz w:val="28"/>
          <w:szCs w:val="28"/>
          <w:lang w:val="ru-RU"/>
        </w:rPr>
        <w:t>,</w:t>
      </w:r>
      <w:r w:rsidR="0074333A" w:rsidRPr="00C9067C">
        <w:rPr>
          <w:sz w:val="28"/>
          <w:szCs w:val="28"/>
          <w:lang w:val="ru-RU"/>
        </w:rPr>
        <w:t xml:space="preserve"> как авторитарный (директивный), демократический и либеральный (попустительский). Отметим, что понятие педагогического стиля рассматривается достаточно широко как стратегия всей педагогической деятельности, где собственно стиль общения с учеником лишь одна из составляющих педагогического стиля. </w:t>
      </w:r>
    </w:p>
    <w:p w:rsidR="0074333A" w:rsidRPr="00C9067C" w:rsidRDefault="0074333A" w:rsidP="00C9067C">
      <w:pPr>
        <w:pStyle w:val="ac"/>
        <w:spacing w:before="0" w:beforeAutospacing="0" w:after="0" w:afterAutospacing="0" w:line="360" w:lineRule="auto"/>
        <w:ind w:firstLine="454"/>
        <w:jc w:val="both"/>
        <w:rPr>
          <w:sz w:val="28"/>
          <w:szCs w:val="28"/>
        </w:rPr>
      </w:pPr>
      <w:r w:rsidRPr="00C9067C">
        <w:rPr>
          <w:sz w:val="28"/>
          <w:szCs w:val="28"/>
        </w:rPr>
        <w:t>Можно выделить две основные позиции педагога — авторитарн</w:t>
      </w:r>
      <w:r w:rsidR="003E2316">
        <w:rPr>
          <w:sz w:val="28"/>
          <w:szCs w:val="28"/>
        </w:rPr>
        <w:t>ую</w:t>
      </w:r>
      <w:r w:rsidRPr="00C9067C">
        <w:rPr>
          <w:sz w:val="28"/>
          <w:szCs w:val="28"/>
        </w:rPr>
        <w:t xml:space="preserve"> и партнёрск</w:t>
      </w:r>
      <w:r w:rsidR="003E2316">
        <w:rPr>
          <w:sz w:val="28"/>
          <w:szCs w:val="28"/>
        </w:rPr>
        <w:t>ую</w:t>
      </w:r>
      <w:r w:rsidRPr="00C9067C">
        <w:rPr>
          <w:sz w:val="28"/>
          <w:szCs w:val="28"/>
        </w:rPr>
        <w:t>. Партнерская позиция может быть признана адекватной возрастно-психологическим особенностям подростка, задачам развития, в первую</w:t>
      </w:r>
      <w:r w:rsidR="00B22513" w:rsidRPr="00C9067C">
        <w:rPr>
          <w:sz w:val="28"/>
          <w:szCs w:val="28"/>
        </w:rPr>
        <w:t>,</w:t>
      </w:r>
      <w:r w:rsidRPr="00C9067C">
        <w:rPr>
          <w:sz w:val="28"/>
          <w:szCs w:val="28"/>
        </w:rPr>
        <w:t xml:space="preserve"> очередь задачам формирования самосознания и чувства взрослости.</w:t>
      </w:r>
    </w:p>
    <w:p w:rsidR="0074333A" w:rsidRPr="00C9067C" w:rsidRDefault="0074333A" w:rsidP="003E2316">
      <w:pPr>
        <w:tabs>
          <w:tab w:val="left" w:pos="357"/>
        </w:tabs>
        <w:spacing w:line="360" w:lineRule="auto"/>
        <w:ind w:firstLine="454"/>
        <w:jc w:val="center"/>
        <w:rPr>
          <w:b/>
          <w:sz w:val="28"/>
          <w:szCs w:val="28"/>
          <w:lang w:val="ru-RU"/>
        </w:rPr>
      </w:pPr>
      <w:r w:rsidRPr="00C9067C">
        <w:rPr>
          <w:b/>
          <w:sz w:val="28"/>
          <w:szCs w:val="28"/>
          <w:lang w:val="ru-RU"/>
        </w:rPr>
        <w:t>2.2. Программы отдельных учебных предметов, курсов</w:t>
      </w:r>
    </w:p>
    <w:p w:rsidR="0074333A" w:rsidRPr="00C9067C" w:rsidRDefault="0074333A" w:rsidP="003E2316">
      <w:pPr>
        <w:pStyle w:val="Zag2"/>
        <w:tabs>
          <w:tab w:val="left" w:leader="dot" w:pos="624"/>
        </w:tabs>
        <w:spacing w:after="0" w:line="360" w:lineRule="auto"/>
        <w:ind w:firstLine="454"/>
        <w:outlineLvl w:val="0"/>
        <w:rPr>
          <w:rStyle w:val="Zag11"/>
          <w:rFonts w:eastAsia="@Arial Unicode MS"/>
          <w:color w:val="auto"/>
          <w:sz w:val="28"/>
          <w:szCs w:val="28"/>
          <w:lang w:val="ru-RU"/>
        </w:rPr>
      </w:pPr>
      <w:r w:rsidRPr="00C9067C">
        <w:rPr>
          <w:rStyle w:val="Zag11"/>
          <w:rFonts w:eastAsia="@Arial Unicode MS"/>
          <w:color w:val="auto"/>
          <w:sz w:val="28"/>
          <w:szCs w:val="28"/>
          <w:lang w:val="ru-RU"/>
        </w:rPr>
        <w:t>2.2.1. Общие положения</w:t>
      </w:r>
    </w:p>
    <w:p w:rsidR="0074333A" w:rsidRPr="00C9067C" w:rsidRDefault="0074333A"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Каждая ступень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74333A" w:rsidRPr="00C9067C" w:rsidRDefault="0074333A"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Образование на ступени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 (полного) общего образования, переход</w:t>
      </w:r>
      <w:r w:rsidR="003E2316">
        <w:rPr>
          <w:rStyle w:val="Zag11"/>
          <w:rFonts w:eastAsia="@Arial Unicode MS"/>
          <w:sz w:val="28"/>
          <w:szCs w:val="28"/>
          <w:lang w:val="ru-RU"/>
        </w:rPr>
        <w:t>а</w:t>
      </w:r>
      <w:r w:rsidRPr="00C9067C">
        <w:rPr>
          <w:rStyle w:val="Zag11"/>
          <w:rFonts w:eastAsia="@Arial Unicode MS"/>
          <w:sz w:val="28"/>
          <w:szCs w:val="28"/>
          <w:lang w:val="ru-RU"/>
        </w:rPr>
        <w:t xml:space="preserve"> к профильному обучению, профессиональной ориентации и профессиональному образованию.</w:t>
      </w:r>
    </w:p>
    <w:p w:rsidR="0074333A" w:rsidRPr="00C9067C" w:rsidRDefault="0074333A" w:rsidP="00C9067C">
      <w:pPr>
        <w:pStyle w:val="a9"/>
        <w:spacing w:after="0" w:line="360" w:lineRule="auto"/>
        <w:ind w:left="0" w:firstLine="454"/>
        <w:jc w:val="both"/>
        <w:rPr>
          <w:sz w:val="28"/>
          <w:szCs w:val="28"/>
        </w:rPr>
      </w:pPr>
      <w:r w:rsidRPr="00C9067C">
        <w:rPr>
          <w:b/>
          <w:bCs/>
          <w:sz w:val="28"/>
          <w:szCs w:val="28"/>
        </w:rPr>
        <w:lastRenderedPageBreak/>
        <w:t>Как указывалось в предыдущих разделах, учебная деятельность на этой ступени образования приобретает черты деятельности по саморазвитию и самообразованию</w:t>
      </w:r>
      <w:r w:rsidRPr="00C9067C">
        <w:rPr>
          <w:bCs/>
          <w:sz w:val="28"/>
          <w:szCs w:val="28"/>
        </w:rPr>
        <w:t>.</w:t>
      </w:r>
      <w:r w:rsidRPr="00C9067C">
        <w:rPr>
          <w:sz w:val="28"/>
          <w:szCs w:val="28"/>
        </w:rPr>
        <w:t xml:space="preserve"> </w:t>
      </w:r>
    </w:p>
    <w:p w:rsidR="0074333A" w:rsidRPr="00C9067C" w:rsidRDefault="0074333A" w:rsidP="00C9067C">
      <w:pPr>
        <w:pStyle w:val="Normal"/>
        <w:spacing w:line="360" w:lineRule="auto"/>
        <w:ind w:firstLine="454"/>
        <w:rPr>
          <w:sz w:val="28"/>
          <w:szCs w:val="28"/>
        </w:rPr>
      </w:pPr>
      <w:r w:rsidRPr="00C9067C">
        <w:rPr>
          <w:sz w:val="28"/>
          <w:szCs w:val="28"/>
        </w:rPr>
        <w:t xml:space="preserve">В средних классах у обучающихся на основе усвоения научных понятий закладываются основы </w:t>
      </w:r>
      <w:r w:rsidRPr="00C9067C">
        <w:rPr>
          <w:i/>
          <w:sz w:val="28"/>
          <w:szCs w:val="28"/>
        </w:rPr>
        <w:t xml:space="preserve">теоретического, формального </w:t>
      </w:r>
      <w:r w:rsidRPr="003E2316">
        <w:rPr>
          <w:sz w:val="28"/>
          <w:szCs w:val="28"/>
        </w:rPr>
        <w:t>и</w:t>
      </w:r>
      <w:r w:rsidRPr="00C9067C">
        <w:rPr>
          <w:i/>
          <w:sz w:val="28"/>
          <w:szCs w:val="28"/>
        </w:rPr>
        <w:t xml:space="preserve"> рефлексивного мышления,</w:t>
      </w:r>
      <w:r w:rsidRPr="00C9067C">
        <w:rPr>
          <w:sz w:val="28"/>
          <w:szCs w:val="28"/>
        </w:rPr>
        <w:t xml:space="preserve"> появляются </w:t>
      </w:r>
      <w:r w:rsidRPr="00C9067C">
        <w:rPr>
          <w:i/>
          <w:sz w:val="28"/>
          <w:szCs w:val="28"/>
        </w:rPr>
        <w:t>способности</w:t>
      </w:r>
      <w:r w:rsidRPr="00C9067C">
        <w:rPr>
          <w:sz w:val="28"/>
          <w:szCs w:val="28"/>
        </w:rPr>
        <w:t xml:space="preserve"> </w:t>
      </w:r>
      <w:r w:rsidRPr="00C9067C">
        <w:rPr>
          <w:i/>
          <w:sz w:val="28"/>
          <w:szCs w:val="28"/>
        </w:rPr>
        <w:t>рассуждать</w:t>
      </w:r>
      <w:r w:rsidRPr="00C9067C">
        <w:rPr>
          <w:sz w:val="28"/>
          <w:szCs w:val="28"/>
        </w:rPr>
        <w:t xml:space="preserve"> на основе общих посылок, у</w:t>
      </w:r>
      <w:r w:rsidRPr="00C9067C">
        <w:rPr>
          <w:i/>
          <w:sz w:val="28"/>
          <w:szCs w:val="28"/>
        </w:rPr>
        <w:t xml:space="preserve">мение оперировать гипотезами как отличительный инструмент научного рассуждения. Контролируемой и управляемой </w:t>
      </w:r>
      <w:r w:rsidRPr="00C9067C">
        <w:rPr>
          <w:sz w:val="28"/>
          <w:szCs w:val="28"/>
        </w:rPr>
        <w:t>становится</w:t>
      </w:r>
      <w:r w:rsidRPr="00C9067C">
        <w:rPr>
          <w:i/>
          <w:sz w:val="28"/>
          <w:szCs w:val="28"/>
        </w:rPr>
        <w:t xml:space="preserve"> речь </w:t>
      </w:r>
      <w:r w:rsidRPr="00C9067C">
        <w:rPr>
          <w:sz w:val="28"/>
          <w:szCs w:val="28"/>
        </w:rPr>
        <w:t>(обучающийся способен осознанно и произвольно строить свой рассказ)</w:t>
      </w:r>
      <w:r w:rsidRPr="00C9067C">
        <w:rPr>
          <w:i/>
          <w:sz w:val="28"/>
          <w:szCs w:val="28"/>
        </w:rPr>
        <w:t xml:space="preserve">, </w:t>
      </w:r>
      <w:r w:rsidRPr="00C9067C">
        <w:rPr>
          <w:sz w:val="28"/>
          <w:szCs w:val="28"/>
        </w:rPr>
        <w:t>а также другие высшие психические функции — внимание и память.</w:t>
      </w:r>
      <w:r w:rsidRPr="00C9067C">
        <w:rPr>
          <w:i/>
          <w:sz w:val="28"/>
          <w:szCs w:val="28"/>
        </w:rPr>
        <w:t xml:space="preserve"> </w:t>
      </w:r>
      <w:r w:rsidRPr="00C9067C">
        <w:rPr>
          <w:sz w:val="28"/>
          <w:szCs w:val="28"/>
        </w:rPr>
        <w:t xml:space="preserve">У подростков впервые начинает наблюдаться </w:t>
      </w:r>
      <w:r w:rsidRPr="00C9067C">
        <w:rPr>
          <w:i/>
          <w:sz w:val="28"/>
          <w:szCs w:val="28"/>
        </w:rPr>
        <w:t>умение длительное время удерживать внимание на отвлечённом, логически организованном материале.</w:t>
      </w:r>
      <w:r w:rsidRPr="00C9067C">
        <w:rPr>
          <w:sz w:val="28"/>
          <w:szCs w:val="28"/>
        </w:rPr>
        <w:t xml:space="preserve"> </w:t>
      </w:r>
      <w:r w:rsidRPr="00C9067C">
        <w:rPr>
          <w:i/>
          <w:sz w:val="28"/>
          <w:szCs w:val="28"/>
        </w:rPr>
        <w:t>Интеллектуализируется</w:t>
      </w:r>
      <w:r w:rsidRPr="00C9067C">
        <w:rPr>
          <w:sz w:val="28"/>
          <w:szCs w:val="28"/>
        </w:rPr>
        <w:t xml:space="preserve"> процесс </w:t>
      </w:r>
      <w:r w:rsidRPr="00C9067C">
        <w:rPr>
          <w:i/>
          <w:sz w:val="28"/>
          <w:szCs w:val="28"/>
        </w:rPr>
        <w:t>восприятия</w:t>
      </w:r>
      <w:r w:rsidRPr="00C9067C">
        <w:rPr>
          <w:sz w:val="28"/>
          <w:szCs w:val="28"/>
        </w:rPr>
        <w:t xml:space="preserve"> — отыскание и выделение значимых, существенных связей и причинно-следственных зависимостей при работе с наглядным материалом, т. е. происходит подчинение процессу </w:t>
      </w:r>
      <w:r w:rsidRPr="00C9067C">
        <w:rPr>
          <w:i/>
          <w:sz w:val="28"/>
          <w:szCs w:val="28"/>
        </w:rPr>
        <w:t>осмысления</w:t>
      </w:r>
      <w:r w:rsidRPr="00C9067C">
        <w:rPr>
          <w:sz w:val="28"/>
          <w:szCs w:val="28"/>
        </w:rPr>
        <w:t xml:space="preserve"> первичных зрительных ощущений.</w:t>
      </w:r>
    </w:p>
    <w:p w:rsidR="0074333A" w:rsidRPr="00C9067C" w:rsidRDefault="0074333A"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 xml:space="preserve">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w:t>
      </w:r>
    </w:p>
    <w:p w:rsidR="0074333A" w:rsidRPr="00C9067C" w:rsidRDefault="0074333A"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 xml:space="preserve">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даёт возможность объединить </w:t>
      </w:r>
      <w:r w:rsidR="00756DD0">
        <w:rPr>
          <w:rStyle w:val="Zag11"/>
          <w:rFonts w:eastAsia="@Arial Unicode MS"/>
          <w:sz w:val="28"/>
          <w:szCs w:val="28"/>
          <w:lang w:val="ru-RU"/>
        </w:rPr>
        <w:t>возможности</w:t>
      </w:r>
      <w:r w:rsidRPr="00C9067C">
        <w:rPr>
          <w:rStyle w:val="Zag11"/>
          <w:rFonts w:eastAsia="@Arial Unicode MS"/>
          <w:sz w:val="28"/>
          <w:szCs w:val="28"/>
          <w:lang w:val="ru-RU"/>
        </w:rPr>
        <w:t xml:space="preserve">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74333A" w:rsidRPr="00C9067C" w:rsidRDefault="0074333A"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lastRenderedPageBreak/>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обучающихся.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социального и учебно-исследовательского проектирования. Именно этот аспект примерных программ даёт основание для утверждения гуманистической, личностно и социально ориентированной направленности процесса образования на данной ступени общего образования.</w:t>
      </w:r>
    </w:p>
    <w:p w:rsidR="0074333A" w:rsidRPr="00C9067C" w:rsidRDefault="0074333A" w:rsidP="00C9067C">
      <w:pPr>
        <w:tabs>
          <w:tab w:val="num" w:pos="1920"/>
        </w:tabs>
        <w:spacing w:line="360" w:lineRule="auto"/>
        <w:ind w:firstLine="454"/>
        <w:jc w:val="both"/>
        <w:rPr>
          <w:sz w:val="28"/>
          <w:szCs w:val="28"/>
          <w:lang w:val="ru-RU"/>
        </w:rPr>
      </w:pPr>
      <w:r w:rsidRPr="00C9067C">
        <w:rPr>
          <w:sz w:val="28"/>
          <w:szCs w:val="28"/>
          <w:lang w:val="ru-RU"/>
        </w:rPr>
        <w:t>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w:t>
      </w:r>
      <w:r w:rsidRPr="00C9067C">
        <w:rPr>
          <w:i/>
          <w:sz w:val="28"/>
          <w:szCs w:val="28"/>
          <w:lang w:val="ru-RU"/>
        </w:rPr>
        <w:t xml:space="preserve">, </w:t>
      </w:r>
      <w:r w:rsidRPr="00C9067C">
        <w:rPr>
          <w:sz w:val="28"/>
          <w:szCs w:val="28"/>
          <w:lang w:val="ru-RU"/>
        </w:rPr>
        <w:t>позволяющие учащимся успешно решать учебные и учебно-практические задачи, в том числе задачи, направленные на отработку теоретических мод</w:t>
      </w:r>
      <w:r w:rsidR="00756DD0">
        <w:rPr>
          <w:sz w:val="28"/>
          <w:szCs w:val="28"/>
          <w:lang w:val="ru-RU"/>
        </w:rPr>
        <w:t>елей и понятий и задачи по возможности</w:t>
      </w:r>
      <w:r w:rsidRPr="00C9067C">
        <w:rPr>
          <w:sz w:val="28"/>
          <w:szCs w:val="28"/>
          <w:lang w:val="ru-RU"/>
        </w:rPr>
        <w:t xml:space="preserve"> максимально приближенные к реальным жизненным ситуациям. </w:t>
      </w:r>
    </w:p>
    <w:p w:rsidR="0074333A" w:rsidRPr="00C9067C" w:rsidRDefault="0074333A"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Примерные программы по учебным предметам включают:</w:t>
      </w:r>
    </w:p>
    <w:p w:rsidR="0074333A" w:rsidRPr="00C9067C" w:rsidRDefault="0074333A" w:rsidP="00C9067C">
      <w:pPr>
        <w:pStyle w:val="dash0410005f0431005f0437005f0430005f0446005f0020005f0441005f043f005f0438005f0441005f043a005f0430"/>
        <w:spacing w:line="360" w:lineRule="auto"/>
        <w:ind w:left="0" w:firstLine="454"/>
        <w:rPr>
          <w:sz w:val="28"/>
          <w:szCs w:val="28"/>
        </w:rPr>
      </w:pPr>
      <w:r w:rsidRPr="00C9067C">
        <w:rPr>
          <w:rStyle w:val="dash0410005f0431005f0437005f0430005f0446005f0020005f0441005f043f005f0438005f0441005f043a005f0430005f005fchar1char1"/>
          <w:sz w:val="28"/>
          <w:szCs w:val="28"/>
        </w:rPr>
        <w:t>1) пояснительную записку, в которой конкретизируются общие цели основного общего образования с учётом специфики учебного предмета;</w:t>
      </w:r>
    </w:p>
    <w:p w:rsidR="0074333A" w:rsidRPr="00C9067C" w:rsidRDefault="0074333A" w:rsidP="00C9067C">
      <w:pPr>
        <w:pStyle w:val="dash0410005f0431005f0437005f0430005f0446005f0020005f0441005f043f005f0438005f0441005f043a005f0430"/>
        <w:spacing w:line="360" w:lineRule="auto"/>
        <w:ind w:left="0" w:firstLine="454"/>
        <w:rPr>
          <w:sz w:val="28"/>
          <w:szCs w:val="28"/>
        </w:rPr>
      </w:pPr>
      <w:r w:rsidRPr="00C9067C">
        <w:rPr>
          <w:rStyle w:val="dash0410005f0431005f0437005f0430005f0446005f0020005f0441005f043f005f0438005f0441005f043a005f0430005f005fchar1char1"/>
          <w:sz w:val="28"/>
          <w:szCs w:val="28"/>
        </w:rPr>
        <w:t>2) общую характеристику учебного предмета, курса;</w:t>
      </w:r>
    </w:p>
    <w:p w:rsidR="0074333A" w:rsidRPr="00C9067C" w:rsidRDefault="0074333A" w:rsidP="00C9067C">
      <w:pPr>
        <w:pStyle w:val="dash0410005f0431005f0437005f0430005f0446005f0020005f0441005f043f005f0438005f0441005f043a005f0430"/>
        <w:spacing w:line="360" w:lineRule="auto"/>
        <w:ind w:left="0" w:firstLine="454"/>
        <w:rPr>
          <w:sz w:val="28"/>
          <w:szCs w:val="28"/>
        </w:rPr>
      </w:pPr>
      <w:r w:rsidRPr="00C9067C">
        <w:rPr>
          <w:rStyle w:val="dash0410005f0431005f0437005f0430005f0446005f0020005f0441005f043f005f0438005f0441005f043a005f0430005f005fchar1char1"/>
          <w:sz w:val="28"/>
          <w:szCs w:val="28"/>
        </w:rPr>
        <w:t>3) описание места учебного предмета, курса в учебном плане;</w:t>
      </w:r>
    </w:p>
    <w:p w:rsidR="0074333A" w:rsidRPr="00C9067C" w:rsidRDefault="0074333A" w:rsidP="00C9067C">
      <w:pPr>
        <w:pStyle w:val="dash0410005f0431005f0437005f0430005f0446005f0020005f0441005f043f005f0438005f0441005f043a005f0430"/>
        <w:spacing w:line="360" w:lineRule="auto"/>
        <w:ind w:left="0" w:firstLine="454"/>
        <w:rPr>
          <w:sz w:val="28"/>
          <w:szCs w:val="28"/>
        </w:rPr>
      </w:pPr>
      <w:r w:rsidRPr="00C9067C">
        <w:rPr>
          <w:rStyle w:val="dash0410005f0431005f0437005f0430005f0446005f0020005f0441005f043f005f0438005f0441005f043a005f0430005f005fchar1char1"/>
          <w:sz w:val="28"/>
          <w:szCs w:val="28"/>
        </w:rPr>
        <w:t>4) личностные, метапредметные и предметные результаты освоения конкретного учебного предмета, курса;</w:t>
      </w:r>
    </w:p>
    <w:p w:rsidR="0074333A" w:rsidRPr="00C9067C" w:rsidRDefault="0074333A" w:rsidP="00C9067C">
      <w:pPr>
        <w:pStyle w:val="dash0410005f0431005f0437005f0430005f0446005f0020005f0441005f043f005f0438005f0441005f043a005f0430"/>
        <w:spacing w:line="360" w:lineRule="auto"/>
        <w:ind w:left="0" w:firstLine="454"/>
        <w:rPr>
          <w:sz w:val="28"/>
          <w:szCs w:val="28"/>
        </w:rPr>
      </w:pPr>
      <w:r w:rsidRPr="00C9067C">
        <w:rPr>
          <w:rStyle w:val="dash0410005f0431005f0437005f0430005f0446005f0020005f0441005f043f005f0438005f0441005f043a005f0430005f005fchar1char1"/>
          <w:sz w:val="28"/>
          <w:szCs w:val="28"/>
        </w:rPr>
        <w:t>5) содержание учебного предмета, курса;</w:t>
      </w:r>
    </w:p>
    <w:p w:rsidR="0074333A" w:rsidRPr="00C9067C" w:rsidRDefault="0074333A" w:rsidP="00C9067C">
      <w:pPr>
        <w:pStyle w:val="dash0410005f0431005f0437005f0430005f0446005f0020005f0441005f043f005f0438005f0441005f043a005f0430"/>
        <w:spacing w:line="360" w:lineRule="auto"/>
        <w:ind w:left="0" w:firstLine="454"/>
        <w:rPr>
          <w:sz w:val="28"/>
          <w:szCs w:val="28"/>
        </w:rPr>
      </w:pPr>
      <w:r w:rsidRPr="00C9067C">
        <w:rPr>
          <w:rStyle w:val="dash0410005f0431005f0437005f0430005f0446005f0020005f0441005f043f005f0438005f0441005f043a005f0430005f005fchar1char1"/>
          <w:sz w:val="28"/>
          <w:szCs w:val="28"/>
        </w:rPr>
        <w:t xml:space="preserve">6) тематическое планирование с определением основных видов учебной деятельности; </w:t>
      </w:r>
    </w:p>
    <w:p w:rsidR="0074333A" w:rsidRPr="00C9067C" w:rsidRDefault="0074333A" w:rsidP="00C9067C">
      <w:pPr>
        <w:pStyle w:val="dash0410005f0431005f0437005f0430005f0446005f0020005f0441005f043f005f0438005f0441005f043a005f0430"/>
        <w:spacing w:line="360" w:lineRule="auto"/>
        <w:ind w:left="0" w:firstLine="454"/>
        <w:rPr>
          <w:sz w:val="28"/>
          <w:szCs w:val="28"/>
        </w:rPr>
      </w:pPr>
      <w:r w:rsidRPr="00C9067C">
        <w:rPr>
          <w:rStyle w:val="dash0410005f0431005f0437005f0430005f0446005f0020005f0441005f043f005f0438005f0441005f043a005f0430005f005fchar1char1"/>
          <w:sz w:val="28"/>
          <w:szCs w:val="28"/>
        </w:rPr>
        <w:t>7) описание учебно-методического и</w:t>
      </w:r>
      <w:r w:rsidR="006D4F6A">
        <w:rPr>
          <w:rStyle w:val="dash0410005f0431005f0437005f0430005f0446005f0020005f0441005f043f005f0438005f0441005f043a005f0430005f005fchar1char1"/>
          <w:sz w:val="28"/>
          <w:szCs w:val="28"/>
        </w:rPr>
        <w:t xml:space="preserve"> материально-технического обеспе-</w:t>
      </w:r>
      <w:r w:rsidRPr="00C9067C">
        <w:rPr>
          <w:rStyle w:val="dash0410005f0431005f0437005f0430005f0446005f0020005f0441005f043f005f0438005f0441005f043a005f0430005f005fchar1char1"/>
          <w:sz w:val="28"/>
          <w:szCs w:val="28"/>
        </w:rPr>
        <w:t xml:space="preserve">чения образовательного процесса; </w:t>
      </w:r>
    </w:p>
    <w:p w:rsidR="0074333A" w:rsidRPr="00C9067C" w:rsidRDefault="0074333A" w:rsidP="00C9067C">
      <w:pPr>
        <w:pStyle w:val="dash0410005f0431005f0437005f0430005f0446005f0020005f0441005f043f005f0438005f0441005f043a005f0430"/>
        <w:spacing w:line="360" w:lineRule="auto"/>
        <w:ind w:left="0" w:firstLine="454"/>
        <w:rPr>
          <w:rStyle w:val="dash041e005f0431005f044b005f0447005f043d005f044b005f0439005f005fchar1char1"/>
          <w:sz w:val="28"/>
          <w:szCs w:val="28"/>
        </w:rPr>
      </w:pPr>
      <w:r w:rsidRPr="00C9067C">
        <w:rPr>
          <w:rStyle w:val="dash041e005f0431005f044b005f0447005f043d005f044b005f0439005f005fchar1char1"/>
          <w:sz w:val="28"/>
          <w:szCs w:val="28"/>
        </w:rPr>
        <w:lastRenderedPageBreak/>
        <w:t>8) планируемые результаты изучения учебного предмета, курса.</w:t>
      </w:r>
    </w:p>
    <w:p w:rsidR="0074333A" w:rsidRPr="00C9067C" w:rsidRDefault="0074333A"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В данном разделе примерной основной образовательной программы основного общего образования приводится основное содержание курсов по всем обязательным предметам на ступени основного общего образования (за исключением родного языка и</w:t>
      </w:r>
      <w:r w:rsidR="000A7F1D" w:rsidRPr="00C9067C">
        <w:rPr>
          <w:rStyle w:val="Zag11"/>
          <w:rFonts w:eastAsia="@Arial Unicode MS"/>
          <w:sz w:val="28"/>
          <w:szCs w:val="28"/>
          <w:lang w:val="ru-RU"/>
        </w:rPr>
        <w:t xml:space="preserve"> родной</w:t>
      </w:r>
      <w:r w:rsidRPr="00C9067C">
        <w:rPr>
          <w:rStyle w:val="Zag11"/>
          <w:rFonts w:eastAsia="@Arial Unicode MS"/>
          <w:sz w:val="28"/>
          <w:szCs w:val="28"/>
          <w:lang w:val="ru-RU"/>
        </w:rPr>
        <w:t xml:space="preserve"> литератур</w:t>
      </w:r>
      <w:r w:rsidR="000A7F1D" w:rsidRPr="00C9067C">
        <w:rPr>
          <w:rStyle w:val="Zag11"/>
          <w:rFonts w:eastAsia="@Arial Unicode MS"/>
          <w:sz w:val="28"/>
          <w:szCs w:val="28"/>
          <w:lang w:val="ru-RU"/>
        </w:rPr>
        <w:t>ы</w:t>
      </w:r>
      <w:r w:rsidRPr="00C9067C">
        <w:rPr>
          <w:rStyle w:val="Zag11"/>
          <w:rFonts w:eastAsia="@Arial Unicode MS"/>
          <w:sz w:val="28"/>
          <w:szCs w:val="28"/>
          <w:lang w:val="ru-RU"/>
        </w:rPr>
        <w:t>), которое должно быть в полном объёме отражено в соответствующих разделах рабочих прог</w:t>
      </w:r>
      <w:r w:rsidR="000A7F1D" w:rsidRPr="00C9067C">
        <w:rPr>
          <w:rStyle w:val="Zag11"/>
          <w:rFonts w:eastAsia="@Arial Unicode MS"/>
          <w:sz w:val="28"/>
          <w:szCs w:val="28"/>
          <w:lang w:val="ru-RU"/>
        </w:rPr>
        <w:t>рамм учебных предметов, курсов.</w:t>
      </w:r>
    </w:p>
    <w:p w:rsidR="0074333A" w:rsidRPr="00C9067C" w:rsidRDefault="0074333A" w:rsidP="00C9067C">
      <w:pPr>
        <w:pStyle w:val="Osnova"/>
        <w:tabs>
          <w:tab w:val="left" w:leader="dot" w:pos="624"/>
        </w:tabs>
        <w:spacing w:line="360" w:lineRule="auto"/>
        <w:ind w:firstLine="454"/>
        <w:rPr>
          <w:rStyle w:val="Zag11"/>
          <w:rFonts w:ascii="Times New Roman" w:hAnsi="Times New Roman" w:cs="Times New Roman"/>
          <w:color w:val="auto"/>
          <w:sz w:val="28"/>
          <w:szCs w:val="28"/>
          <w:lang w:val="ru-RU"/>
        </w:rPr>
      </w:pPr>
      <w:r w:rsidRPr="00C9067C">
        <w:rPr>
          <w:rStyle w:val="Zag11"/>
          <w:rFonts w:ascii="Times New Roman" w:eastAsia="@Arial Unicode MS" w:hAnsi="Times New Roman" w:cs="Times New Roman"/>
          <w:color w:val="auto"/>
          <w:sz w:val="28"/>
          <w:szCs w:val="28"/>
          <w:lang w:val="ru-RU"/>
        </w:rPr>
        <w:t>Полное изложение примерных программ учебных предметов, курсов, предусмотренных к изучению на ступени основного общего образования, в соответствии со структурой, установленной в Стандарте, приведено в Приложении к данной Примерной основной образовательной программе</w:t>
      </w:r>
      <w:r w:rsidRPr="006D4F6A">
        <w:rPr>
          <w:rStyle w:val="a3"/>
          <w:rFonts w:ascii="Times New Roman" w:eastAsia="@Arial Unicode MS" w:hAnsi="Times New Roman" w:cs="Times New Roman"/>
          <w:color w:val="auto"/>
          <w:sz w:val="28"/>
          <w:szCs w:val="28"/>
          <w:vertAlign w:val="superscript"/>
          <w:lang w:val="ru-RU"/>
        </w:rPr>
        <w:footnoteReference w:id="21"/>
      </w:r>
      <w:r w:rsidRPr="00C9067C">
        <w:rPr>
          <w:rStyle w:val="Zag11"/>
          <w:rFonts w:ascii="Times New Roman" w:eastAsia="@Arial Unicode MS" w:hAnsi="Times New Roman" w:cs="Times New Roman"/>
          <w:color w:val="auto"/>
          <w:sz w:val="28"/>
          <w:szCs w:val="28"/>
          <w:lang w:val="ru-RU"/>
        </w:rPr>
        <w:t>.</w:t>
      </w:r>
    </w:p>
    <w:p w:rsidR="0074333A" w:rsidRPr="00C9067C" w:rsidRDefault="0074333A" w:rsidP="00C9067C">
      <w:pPr>
        <w:pStyle w:val="Osnova"/>
        <w:tabs>
          <w:tab w:val="left" w:leader="dot" w:pos="624"/>
        </w:tabs>
        <w:spacing w:line="360" w:lineRule="auto"/>
        <w:ind w:firstLine="454"/>
        <w:rPr>
          <w:rStyle w:val="Zag11"/>
          <w:rFonts w:ascii="Times New Roman" w:eastAsia="@Arial Unicode MS" w:hAnsi="Times New Roman" w:cs="Times New Roman"/>
          <w:color w:val="auto"/>
          <w:sz w:val="28"/>
          <w:szCs w:val="28"/>
          <w:lang w:val="ru-RU"/>
        </w:rPr>
      </w:pPr>
      <w:r w:rsidRPr="00C9067C">
        <w:rPr>
          <w:rStyle w:val="Zag11"/>
          <w:rFonts w:ascii="Times New Roman" w:eastAsia="@Arial Unicode MS" w:hAnsi="Times New Roman" w:cs="Times New Roman"/>
          <w:color w:val="auto"/>
          <w:sz w:val="28"/>
          <w:szCs w:val="28"/>
          <w:lang w:val="ru-RU"/>
        </w:rPr>
        <w:t>Основное содержание курсов «Родной язык» и «</w:t>
      </w:r>
      <w:r w:rsidR="000A7F1D" w:rsidRPr="00C9067C">
        <w:rPr>
          <w:rStyle w:val="Zag11"/>
          <w:rFonts w:ascii="Times New Roman" w:eastAsia="@Arial Unicode MS" w:hAnsi="Times New Roman" w:cs="Times New Roman"/>
          <w:color w:val="auto"/>
          <w:sz w:val="28"/>
          <w:szCs w:val="28"/>
          <w:lang w:val="ru-RU"/>
        </w:rPr>
        <w:t>Родная литература</w:t>
      </w:r>
      <w:r w:rsidRPr="00C9067C">
        <w:rPr>
          <w:rStyle w:val="Zag11"/>
          <w:rFonts w:ascii="Times New Roman" w:eastAsia="@Arial Unicode MS" w:hAnsi="Times New Roman" w:cs="Times New Roman"/>
          <w:color w:val="auto"/>
          <w:sz w:val="28"/>
          <w:szCs w:val="28"/>
          <w:lang w:val="ru-RU"/>
        </w:rPr>
        <w:t>» разрабатывается и утверждается органами исполнительной власти субъектов Российской Федерации, осуществляющи</w:t>
      </w:r>
      <w:r w:rsidR="000A7F1D" w:rsidRPr="00C9067C">
        <w:rPr>
          <w:rStyle w:val="Zag11"/>
          <w:rFonts w:ascii="Times New Roman" w:eastAsia="@Arial Unicode MS" w:hAnsi="Times New Roman" w:cs="Times New Roman"/>
          <w:color w:val="auto"/>
          <w:sz w:val="28"/>
          <w:szCs w:val="28"/>
          <w:lang w:val="ru-RU"/>
        </w:rPr>
        <w:t>ми</w:t>
      </w:r>
      <w:r w:rsidRPr="00C9067C">
        <w:rPr>
          <w:rStyle w:val="Zag11"/>
          <w:rFonts w:ascii="Times New Roman" w:eastAsia="@Arial Unicode MS" w:hAnsi="Times New Roman" w:cs="Times New Roman"/>
          <w:color w:val="auto"/>
          <w:sz w:val="28"/>
          <w:szCs w:val="28"/>
          <w:lang w:val="ru-RU"/>
        </w:rPr>
        <w:t xml:space="preserve"> управление в сфере образования. </w:t>
      </w:r>
    </w:p>
    <w:p w:rsidR="0074333A" w:rsidRPr="00C9067C" w:rsidRDefault="0074333A" w:rsidP="006D4F6A">
      <w:pPr>
        <w:pStyle w:val="Zag2"/>
        <w:tabs>
          <w:tab w:val="left" w:leader="dot" w:pos="0"/>
        </w:tabs>
        <w:spacing w:after="0" w:line="360" w:lineRule="auto"/>
        <w:ind w:firstLine="454"/>
        <w:outlineLvl w:val="0"/>
        <w:rPr>
          <w:rStyle w:val="Zag11"/>
          <w:rFonts w:eastAsia="@Arial Unicode MS"/>
          <w:i/>
          <w:color w:val="auto"/>
          <w:sz w:val="28"/>
          <w:szCs w:val="28"/>
          <w:lang w:val="ru-RU"/>
        </w:rPr>
      </w:pPr>
      <w:r w:rsidRPr="00C9067C">
        <w:rPr>
          <w:rStyle w:val="Zag11"/>
          <w:rFonts w:eastAsia="@Arial Unicode MS"/>
          <w:i/>
          <w:color w:val="auto"/>
          <w:sz w:val="28"/>
          <w:szCs w:val="28"/>
          <w:lang w:val="ru-RU"/>
        </w:rPr>
        <w:t>2.2.2. Основное содержание учебных предметов на ступени основного общего образования</w:t>
      </w:r>
    </w:p>
    <w:p w:rsidR="0074333A" w:rsidRPr="00C9067C" w:rsidRDefault="0074333A" w:rsidP="006D4F6A">
      <w:pPr>
        <w:pStyle w:val="Zag3"/>
        <w:tabs>
          <w:tab w:val="num" w:pos="0"/>
          <w:tab w:val="left" w:leader="dot" w:pos="624"/>
        </w:tabs>
        <w:spacing w:after="0" w:line="360" w:lineRule="auto"/>
        <w:ind w:firstLine="454"/>
        <w:outlineLvl w:val="0"/>
        <w:rPr>
          <w:rStyle w:val="Zag11"/>
          <w:rFonts w:eastAsia="@Arial Unicode MS"/>
          <w:b/>
          <w:i w:val="0"/>
          <w:color w:val="auto"/>
          <w:sz w:val="28"/>
          <w:szCs w:val="28"/>
          <w:lang w:val="ru-RU"/>
        </w:rPr>
      </w:pPr>
      <w:r w:rsidRPr="00C9067C">
        <w:rPr>
          <w:rStyle w:val="Zag11"/>
          <w:rFonts w:eastAsia="@Arial Unicode MS"/>
          <w:b/>
          <w:i w:val="0"/>
          <w:color w:val="auto"/>
          <w:sz w:val="28"/>
          <w:szCs w:val="28"/>
          <w:lang w:val="ru-RU"/>
        </w:rPr>
        <w:t>Русский язык</w:t>
      </w:r>
    </w:p>
    <w:p w:rsidR="0074333A" w:rsidRPr="00C9067C" w:rsidRDefault="0074333A" w:rsidP="00C9067C">
      <w:pPr>
        <w:shd w:val="clear" w:color="auto" w:fill="FFFFFF"/>
        <w:spacing w:line="360" w:lineRule="auto"/>
        <w:ind w:firstLine="454"/>
        <w:jc w:val="both"/>
        <w:rPr>
          <w:b/>
          <w:bCs/>
          <w:sz w:val="28"/>
          <w:szCs w:val="28"/>
          <w:lang w:val="ru-RU"/>
        </w:rPr>
      </w:pPr>
      <w:r w:rsidRPr="00C9067C">
        <w:rPr>
          <w:b/>
          <w:bCs/>
          <w:sz w:val="28"/>
          <w:szCs w:val="28"/>
          <w:lang w:val="ru-RU"/>
        </w:rPr>
        <w:t>Речь и речевое общение</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1. Речь и речевое общение. Речевая ситуация. Речь устная и письменная. Речь диалогическая и монологическая. Монолог и его виды. Диалог и его виды.</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2. 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rsidR="005A1D26" w:rsidRDefault="005A1D26" w:rsidP="00C9067C">
      <w:pPr>
        <w:shd w:val="clear" w:color="auto" w:fill="FFFFFF"/>
        <w:spacing w:line="360" w:lineRule="auto"/>
        <w:ind w:firstLine="454"/>
        <w:jc w:val="both"/>
        <w:rPr>
          <w:b/>
          <w:bCs/>
          <w:sz w:val="28"/>
          <w:szCs w:val="28"/>
          <w:lang w:val="ru-RU"/>
        </w:rPr>
      </w:pPr>
    </w:p>
    <w:p w:rsidR="0074333A" w:rsidRPr="00C9067C" w:rsidRDefault="0074333A" w:rsidP="00C9067C">
      <w:pPr>
        <w:shd w:val="clear" w:color="auto" w:fill="FFFFFF"/>
        <w:spacing w:line="360" w:lineRule="auto"/>
        <w:ind w:firstLine="454"/>
        <w:jc w:val="both"/>
        <w:rPr>
          <w:b/>
          <w:bCs/>
          <w:sz w:val="28"/>
          <w:szCs w:val="28"/>
          <w:lang w:val="ru-RU"/>
        </w:rPr>
      </w:pPr>
      <w:r w:rsidRPr="00C9067C">
        <w:rPr>
          <w:b/>
          <w:bCs/>
          <w:sz w:val="28"/>
          <w:szCs w:val="28"/>
          <w:lang w:val="ru-RU"/>
        </w:rPr>
        <w:lastRenderedPageBreak/>
        <w:t>Речевая деятельность</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1. Виды речевой деятельности: чтение, аудирование (слушание), говорение, письмо.</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Культура чтения, аудирования, говорения и письма.</w:t>
      </w:r>
    </w:p>
    <w:p w:rsidR="0074333A" w:rsidRPr="00C9067C" w:rsidRDefault="0074333A" w:rsidP="00C9067C">
      <w:pPr>
        <w:spacing w:line="360" w:lineRule="auto"/>
        <w:ind w:firstLine="454"/>
        <w:jc w:val="both"/>
        <w:rPr>
          <w:sz w:val="28"/>
          <w:szCs w:val="28"/>
          <w:lang w:val="ru-RU"/>
        </w:rPr>
      </w:pPr>
      <w:r w:rsidRPr="00C9067C">
        <w:rPr>
          <w:sz w:val="28"/>
          <w:szCs w:val="28"/>
          <w:lang w:val="ru-RU"/>
        </w:rPr>
        <w:t>2. 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аудирования. Изложение содержания прослушанного или прочитанного текста (подробное, сжатое, выборочное).</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извлеченной из различных источников.</w:t>
      </w:r>
    </w:p>
    <w:p w:rsidR="0074333A" w:rsidRPr="00C9067C" w:rsidRDefault="0074333A" w:rsidP="00C9067C">
      <w:pPr>
        <w:shd w:val="clear" w:color="auto" w:fill="FFFFFF"/>
        <w:spacing w:line="360" w:lineRule="auto"/>
        <w:ind w:firstLine="454"/>
        <w:jc w:val="both"/>
        <w:rPr>
          <w:b/>
          <w:bCs/>
          <w:sz w:val="28"/>
          <w:szCs w:val="28"/>
          <w:lang w:val="ru-RU"/>
        </w:rPr>
      </w:pPr>
      <w:r w:rsidRPr="00C9067C">
        <w:rPr>
          <w:b/>
          <w:bCs/>
          <w:sz w:val="28"/>
          <w:szCs w:val="28"/>
          <w:lang w:val="ru-RU"/>
        </w:rPr>
        <w:t>Текст</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1. Понятие текста, основные признаки текста (членимость, смысловая цельность, связность). Тема, основная мысль текста. Микротема текста.</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Средства связи предложений и частей текста. Абзац как средство композиционно-стилистического членения текста.</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Функционально-смысловые типы речи: описание, повествование, рассуждение. Структура текста. План и тезисы как виды информационной переработки текста.</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2. 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w:t>
      </w:r>
      <w:r w:rsidRPr="00C9067C">
        <w:rPr>
          <w:sz w:val="28"/>
          <w:szCs w:val="28"/>
          <w:lang w:val="ru-RU"/>
        </w:rPr>
        <w:lastRenderedPageBreak/>
        <w:t>языковых средств в зависимости от цели, темы, основной мысли, адресата, ситуации и условий общения. Создание текстов различного типа, стиля, жанра. Соблюдение норм построения текста (логичность, последова</w:t>
      </w:r>
      <w:r w:rsidR="006D4F6A">
        <w:rPr>
          <w:sz w:val="28"/>
          <w:szCs w:val="28"/>
          <w:lang w:val="ru-RU"/>
        </w:rPr>
        <w:t>-</w:t>
      </w:r>
      <w:r w:rsidRPr="00C9067C">
        <w:rPr>
          <w:sz w:val="28"/>
          <w:szCs w:val="28"/>
          <w:lang w:val="ru-RU"/>
        </w:rPr>
        <w:t>тельность, связность, соответствие теме и др.). Оценивание и редактирование устного и письменного речевого высказывания. Составление плана текста, тезисов.</w:t>
      </w:r>
    </w:p>
    <w:p w:rsidR="0074333A" w:rsidRPr="00C9067C" w:rsidRDefault="0074333A" w:rsidP="00C9067C">
      <w:pPr>
        <w:shd w:val="clear" w:color="auto" w:fill="FFFFFF"/>
        <w:spacing w:line="360" w:lineRule="auto"/>
        <w:ind w:firstLine="454"/>
        <w:jc w:val="both"/>
        <w:rPr>
          <w:b/>
          <w:bCs/>
          <w:sz w:val="28"/>
          <w:szCs w:val="28"/>
          <w:lang w:val="ru-RU"/>
        </w:rPr>
      </w:pPr>
      <w:r w:rsidRPr="00C9067C">
        <w:rPr>
          <w:b/>
          <w:bCs/>
          <w:sz w:val="28"/>
          <w:szCs w:val="28"/>
          <w:lang w:val="ru-RU"/>
        </w:rPr>
        <w:t>Функциональные разновидности языка</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1. 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2. Установление принадлежности текста к определённой функциональ</w:t>
      </w:r>
      <w:r w:rsidR="006D4F6A">
        <w:rPr>
          <w:sz w:val="28"/>
          <w:szCs w:val="28"/>
          <w:lang w:val="ru-RU"/>
        </w:rPr>
        <w:t>-</w:t>
      </w:r>
      <w:r w:rsidRPr="00C9067C">
        <w:rPr>
          <w:sz w:val="28"/>
          <w:szCs w:val="28"/>
          <w:lang w:val="ru-RU"/>
        </w:rPr>
        <w:t>ной разновидности языка. 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 Выступление перед аудиторией сверстников с небольшими сообщениями, докладом.</w:t>
      </w:r>
    </w:p>
    <w:p w:rsidR="0074333A" w:rsidRPr="00C9067C" w:rsidRDefault="0074333A" w:rsidP="00C9067C">
      <w:pPr>
        <w:shd w:val="clear" w:color="auto" w:fill="FFFFFF"/>
        <w:spacing w:line="360" w:lineRule="auto"/>
        <w:ind w:firstLine="454"/>
        <w:jc w:val="both"/>
        <w:rPr>
          <w:b/>
          <w:bCs/>
          <w:sz w:val="28"/>
          <w:szCs w:val="28"/>
          <w:lang w:val="ru-RU"/>
        </w:rPr>
      </w:pPr>
      <w:r w:rsidRPr="00C9067C">
        <w:rPr>
          <w:b/>
          <w:bCs/>
          <w:sz w:val="28"/>
          <w:szCs w:val="28"/>
          <w:lang w:val="ru-RU"/>
        </w:rPr>
        <w:t>Общие сведения о языке</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1.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Русский язык в кругу других славянских языков. Роль старославянского (церковнославянского) языка в развитии русского языка.</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Русский язык — язык русской художественной литературы. Основные изобразительные средства русского языка.</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lastRenderedPageBreak/>
        <w:t>Лингвистика как наука о языке.</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Основные разделы лингвистики.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Выдающиеся отечественные лингвисты.</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2. Осознание важности коммуникативных умений в жизни человека, понимание роли русского языка в жизни общества и государства, в современном мире.</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Понимание различий между литературным языком и диалектами, просторечием, профессиональными разновидностями языка, жаргоном.</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Осознание красоты, богатства, выразительности русского языка. Наблюдение за </w:t>
      </w:r>
      <w:r w:rsidR="006D4F6A" w:rsidRPr="00C9067C">
        <w:rPr>
          <w:sz w:val="28"/>
          <w:szCs w:val="28"/>
          <w:lang w:val="ru-RU"/>
        </w:rPr>
        <w:t>использованием</w:t>
      </w:r>
      <w:r w:rsidRPr="00C9067C">
        <w:rPr>
          <w:sz w:val="28"/>
          <w:szCs w:val="28"/>
          <w:lang w:val="ru-RU"/>
        </w:rPr>
        <w:t xml:space="preserve"> изобразительных средств языка в художественных текстах.</w:t>
      </w:r>
    </w:p>
    <w:p w:rsidR="0074333A" w:rsidRPr="00C9067C" w:rsidRDefault="0074333A" w:rsidP="00C9067C">
      <w:pPr>
        <w:shd w:val="clear" w:color="auto" w:fill="FFFFFF"/>
        <w:spacing w:line="360" w:lineRule="auto"/>
        <w:ind w:firstLine="454"/>
        <w:jc w:val="both"/>
        <w:rPr>
          <w:b/>
          <w:bCs/>
          <w:sz w:val="28"/>
          <w:szCs w:val="28"/>
          <w:lang w:val="ru-RU"/>
        </w:rPr>
      </w:pPr>
      <w:r w:rsidRPr="00C9067C">
        <w:rPr>
          <w:b/>
          <w:bCs/>
          <w:sz w:val="28"/>
          <w:szCs w:val="28"/>
          <w:lang w:val="ru-RU"/>
        </w:rPr>
        <w:t>Фонетика и орфоэпия</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1. Фонетика как раздел лингвистики.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Орфоэпия как раздел лингвистики. Основные правила нормативного произношения и ударения.</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Орфоэпический словарь.</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2. 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Нормативное произношение слов. Оценка собственной и чужой речи с точки зрения орфоэпической правильности.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Применение фонетико-орфоэпических знаний и умений в собственной речевой практике.</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Использование орфоэпического словаря для овладения произносительной культурой.</w:t>
      </w:r>
    </w:p>
    <w:p w:rsidR="005A1D26" w:rsidRDefault="005A1D26" w:rsidP="00C9067C">
      <w:pPr>
        <w:shd w:val="clear" w:color="auto" w:fill="FFFFFF"/>
        <w:spacing w:line="360" w:lineRule="auto"/>
        <w:ind w:firstLine="454"/>
        <w:jc w:val="both"/>
        <w:rPr>
          <w:b/>
          <w:bCs/>
          <w:sz w:val="28"/>
          <w:szCs w:val="28"/>
          <w:lang w:val="ru-RU"/>
        </w:rPr>
      </w:pPr>
    </w:p>
    <w:p w:rsidR="0074333A" w:rsidRPr="00C9067C" w:rsidRDefault="0074333A" w:rsidP="00C9067C">
      <w:pPr>
        <w:shd w:val="clear" w:color="auto" w:fill="FFFFFF"/>
        <w:spacing w:line="360" w:lineRule="auto"/>
        <w:ind w:firstLine="454"/>
        <w:jc w:val="both"/>
        <w:rPr>
          <w:b/>
          <w:bCs/>
          <w:sz w:val="28"/>
          <w:szCs w:val="28"/>
          <w:lang w:val="ru-RU"/>
        </w:rPr>
      </w:pPr>
      <w:r w:rsidRPr="00C9067C">
        <w:rPr>
          <w:b/>
          <w:bCs/>
          <w:sz w:val="28"/>
          <w:szCs w:val="28"/>
          <w:lang w:val="ru-RU"/>
        </w:rPr>
        <w:lastRenderedPageBreak/>
        <w:t>Графика</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1. Графика как раздел лингвистики. Соотношение звука и буквы. Обозначение на письме твёрдости и мягкости согласных. Способы обозначения [</w:t>
      </w:r>
      <w:r w:rsidRPr="00C9067C">
        <w:rPr>
          <w:sz w:val="28"/>
          <w:szCs w:val="28"/>
        </w:rPr>
        <w:t>j</w:t>
      </w:r>
      <w:r w:rsidRPr="00C9067C">
        <w:rPr>
          <w:sz w:val="28"/>
          <w:szCs w:val="28"/>
          <w:lang w:val="ru-RU"/>
        </w:rPr>
        <w:t>’].</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2.</w:t>
      </w:r>
      <w:r w:rsidRPr="00C9067C">
        <w:rPr>
          <w:sz w:val="28"/>
          <w:szCs w:val="28"/>
        </w:rPr>
        <w:t> </w:t>
      </w:r>
      <w:r w:rsidRPr="00C9067C">
        <w:rPr>
          <w:sz w:val="28"/>
          <w:szCs w:val="28"/>
          <w:lang w:val="ru-RU"/>
        </w:rPr>
        <w:t>Совершенствование навыков сопоставления звукового и буквенного состава слова. Использование знания алфавита при поиске информации в словарях</w:t>
      </w:r>
      <w:r w:rsidR="001A6129">
        <w:rPr>
          <w:sz w:val="28"/>
          <w:szCs w:val="28"/>
          <w:lang w:val="ru-RU"/>
        </w:rPr>
        <w:t>, справочниках, энциклопедиях,</w:t>
      </w:r>
      <w:r w:rsidRPr="00C9067C">
        <w:rPr>
          <w:sz w:val="28"/>
          <w:szCs w:val="28"/>
          <w:lang w:val="ru-RU"/>
        </w:rPr>
        <w:t xml:space="preserve"> </w:t>
      </w:r>
      <w:r w:rsidRPr="00C9067C">
        <w:rPr>
          <w:sz w:val="28"/>
          <w:szCs w:val="28"/>
        </w:rPr>
        <w:t>SMS</w:t>
      </w:r>
      <w:r w:rsidRPr="00C9067C">
        <w:rPr>
          <w:sz w:val="28"/>
          <w:szCs w:val="28"/>
          <w:lang w:val="ru-RU"/>
        </w:rPr>
        <w:t>-сообщениях.</w:t>
      </w:r>
    </w:p>
    <w:p w:rsidR="0074333A" w:rsidRPr="00C9067C" w:rsidRDefault="0074333A" w:rsidP="00C9067C">
      <w:pPr>
        <w:shd w:val="clear" w:color="auto" w:fill="FFFFFF"/>
        <w:spacing w:line="360" w:lineRule="auto"/>
        <w:ind w:firstLine="454"/>
        <w:jc w:val="both"/>
        <w:rPr>
          <w:b/>
          <w:bCs/>
          <w:sz w:val="28"/>
          <w:szCs w:val="28"/>
          <w:lang w:val="ru-RU"/>
        </w:rPr>
      </w:pPr>
      <w:r w:rsidRPr="00C9067C">
        <w:rPr>
          <w:b/>
          <w:bCs/>
          <w:sz w:val="28"/>
          <w:szCs w:val="28"/>
          <w:lang w:val="ru-RU"/>
        </w:rPr>
        <w:t>Морфемика и словообразование</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1. Морфемика как раздел лингвистики. Морфема как минимальная значимая единица языка.</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Словообразующие и формообразующие морфемы. Окончание как формообразующая морфема.</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Приставка, суффикс как словообразующие морфемы.</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Корень. Однокоренные слова. Чередование гласных и согласных в корнях слов. Варианты морфем.</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Возможность исторических изменений в структуре слова. Понятие об этимологии. Этимологический словарь.</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Словообразование как раздел лингвистики. Исходная (производящая) основа и словообразующая морфема.</w:t>
      </w:r>
    </w:p>
    <w:p w:rsidR="0074333A" w:rsidRPr="00C9067C" w:rsidRDefault="0074333A" w:rsidP="00C9067C">
      <w:pPr>
        <w:spacing w:line="360" w:lineRule="auto"/>
        <w:ind w:firstLine="454"/>
        <w:jc w:val="both"/>
        <w:rPr>
          <w:sz w:val="28"/>
          <w:szCs w:val="28"/>
          <w:lang w:val="ru-RU"/>
        </w:rPr>
      </w:pPr>
      <w:r w:rsidRPr="00C9067C">
        <w:rPr>
          <w:sz w:val="28"/>
          <w:szCs w:val="28"/>
          <w:lang w:val="ru-RU"/>
        </w:rPr>
        <w:t>Основные способы образования слов: приставочный, суффиксальный, приставочно-суффиксальный, бессуффиксный; сложение и его виды; переход слова из одной части речи в другую; сращение сочетания слов в слово. Словообразовательная пара, словообразовательная цепочка. Словообразова</w:t>
      </w:r>
      <w:r w:rsidR="001A6129">
        <w:rPr>
          <w:sz w:val="28"/>
          <w:szCs w:val="28"/>
          <w:lang w:val="ru-RU"/>
        </w:rPr>
        <w:t>-</w:t>
      </w:r>
      <w:r w:rsidRPr="00C9067C">
        <w:rPr>
          <w:sz w:val="28"/>
          <w:szCs w:val="28"/>
          <w:lang w:val="ru-RU"/>
        </w:rPr>
        <w:t>тельное гнездо слов.</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Словообразовательный и морфемный словари.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Основные выразительные средства словообразования.</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2. Осмысление морфемы как значимой единицы языка. Осознание роли морфем в процессах формо- и словообразования.</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Определение основных способов словообразования, построение словообразовательных цепочек слов.</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lastRenderedPageBreak/>
        <w:t>Применение знаний и умений по морфемике и словообразованию в практике правописания.</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Использование словообразовательного, морфемного и этимологического словарей при решении разнообразных учебных задач.</w:t>
      </w:r>
    </w:p>
    <w:p w:rsidR="0074333A" w:rsidRPr="00C9067C" w:rsidRDefault="0074333A" w:rsidP="00C9067C">
      <w:pPr>
        <w:shd w:val="clear" w:color="auto" w:fill="FFFFFF"/>
        <w:spacing w:line="360" w:lineRule="auto"/>
        <w:ind w:firstLine="454"/>
        <w:jc w:val="both"/>
        <w:rPr>
          <w:b/>
          <w:bCs/>
          <w:sz w:val="28"/>
          <w:szCs w:val="28"/>
          <w:lang w:val="ru-RU"/>
        </w:rPr>
      </w:pPr>
      <w:r w:rsidRPr="00C9067C">
        <w:rPr>
          <w:b/>
          <w:bCs/>
          <w:sz w:val="28"/>
          <w:szCs w:val="28"/>
          <w:lang w:val="ru-RU"/>
        </w:rPr>
        <w:t>Лексикология и фразеология</w:t>
      </w:r>
    </w:p>
    <w:p w:rsidR="0074333A" w:rsidRPr="00C9067C" w:rsidRDefault="00885E9B" w:rsidP="00C9067C">
      <w:pPr>
        <w:shd w:val="clear" w:color="auto" w:fill="FFFFFF"/>
        <w:spacing w:line="360" w:lineRule="auto"/>
        <w:ind w:firstLine="454"/>
        <w:jc w:val="both"/>
        <w:rPr>
          <w:sz w:val="28"/>
          <w:szCs w:val="28"/>
          <w:lang w:val="ru-RU"/>
        </w:rPr>
      </w:pPr>
      <w:r w:rsidRPr="00C9067C">
        <w:rPr>
          <w:sz w:val="28"/>
          <w:szCs w:val="28"/>
          <w:lang w:val="ru-RU"/>
        </w:rPr>
        <w:t>1. </w:t>
      </w:r>
      <w:r w:rsidR="0074333A" w:rsidRPr="00C9067C">
        <w:rPr>
          <w:sz w:val="28"/>
          <w:szCs w:val="28"/>
          <w:lang w:val="ru-RU"/>
        </w:rPr>
        <w:t xml:space="preserve">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 </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Тематические группы слов. Толковые словари русского языка.</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Синонимы. Антонимы. Омонимы. Словари синонимов и антонимов русского языка.</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Лексика русского языка с точки зрения её происхождения: исконно русские и заимствованные слова. Словари иностранных слов.</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Лексика русского языка с точки зрения её активного и пассивного запаса. Архаизмы, историзмы, неологизмы. </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Лексика русского языка с точки зрения сферы её употребления. Общеупотребительные слова. Диалектные слова. Термины и профессионализмы. Жаргонная лексика.</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Стилистические пласты лексики.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Фразеология как раздел лингвистики. Фразеологизмы. Пословицы, поговорки, афоризмы, крылатые слова. Фразеологические словари.</w:t>
      </w:r>
    </w:p>
    <w:p w:rsidR="0074333A" w:rsidRPr="00C9067C" w:rsidRDefault="0074333A" w:rsidP="00C9067C">
      <w:pPr>
        <w:spacing w:line="360" w:lineRule="auto"/>
        <w:ind w:firstLine="454"/>
        <w:jc w:val="both"/>
        <w:rPr>
          <w:sz w:val="28"/>
          <w:szCs w:val="28"/>
          <w:lang w:val="ru-RU"/>
        </w:rPr>
      </w:pPr>
      <w:r w:rsidRPr="00C9067C">
        <w:rPr>
          <w:sz w:val="28"/>
          <w:szCs w:val="28"/>
          <w:lang w:val="ru-RU"/>
        </w:rPr>
        <w:t>Разные виды лексических словарей и их роль в овладении словарным богатством родного языка.</w:t>
      </w:r>
    </w:p>
    <w:p w:rsidR="0074333A" w:rsidRPr="00C9067C" w:rsidRDefault="001A6129" w:rsidP="00C9067C">
      <w:pPr>
        <w:shd w:val="clear" w:color="auto" w:fill="FFFFFF"/>
        <w:spacing w:line="360" w:lineRule="auto"/>
        <w:ind w:firstLine="454"/>
        <w:jc w:val="both"/>
        <w:rPr>
          <w:sz w:val="28"/>
          <w:szCs w:val="28"/>
          <w:lang w:val="ru-RU"/>
        </w:rPr>
      </w:pPr>
      <w:r>
        <w:rPr>
          <w:sz w:val="28"/>
          <w:szCs w:val="28"/>
          <w:lang w:val="ru-RU"/>
        </w:rPr>
        <w:t>2. </w:t>
      </w:r>
      <w:r w:rsidR="0074333A" w:rsidRPr="00C9067C">
        <w:rPr>
          <w:sz w:val="28"/>
          <w:szCs w:val="28"/>
          <w:lang w:val="ru-RU"/>
        </w:rPr>
        <w:t>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Употребление лексических средств в соответствии со значением и ситуацией общения. Оценка своей и чужой речи с точки зрения точного, уместного и выразительного словоупотребления.</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Проведение лексического разбора слов.</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lastRenderedPageBreak/>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w:t>
      </w:r>
    </w:p>
    <w:p w:rsidR="0074333A" w:rsidRPr="00C9067C" w:rsidRDefault="0074333A" w:rsidP="00C9067C">
      <w:pPr>
        <w:shd w:val="clear" w:color="auto" w:fill="FFFFFF"/>
        <w:spacing w:line="360" w:lineRule="auto"/>
        <w:ind w:firstLine="454"/>
        <w:jc w:val="both"/>
        <w:rPr>
          <w:b/>
          <w:bCs/>
          <w:sz w:val="28"/>
          <w:szCs w:val="28"/>
          <w:lang w:val="ru-RU"/>
        </w:rPr>
      </w:pPr>
      <w:r w:rsidRPr="00C9067C">
        <w:rPr>
          <w:b/>
          <w:bCs/>
          <w:sz w:val="28"/>
          <w:szCs w:val="28"/>
          <w:lang w:val="ru-RU"/>
        </w:rPr>
        <w:t>Морфология</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1. Морфология как раздел грамматики.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Части речи как лексико-грамматические разряды слов. Система частей речи в русском языке.</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Служебные части речи, их разряды по значению, структуре и синтаксическому употреблению.</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Междометия и звукоподражательные слова.</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Омонимия слов разных частей речи.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Словари грамматических трудностей.</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2. 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Использование словарей грамматических трудностей в речевой практике.</w:t>
      </w:r>
    </w:p>
    <w:p w:rsidR="0074333A" w:rsidRPr="00C9067C" w:rsidRDefault="0074333A" w:rsidP="00C9067C">
      <w:pPr>
        <w:shd w:val="clear" w:color="auto" w:fill="FFFFFF"/>
        <w:spacing w:line="360" w:lineRule="auto"/>
        <w:ind w:firstLine="454"/>
        <w:jc w:val="both"/>
        <w:rPr>
          <w:b/>
          <w:bCs/>
          <w:sz w:val="28"/>
          <w:szCs w:val="28"/>
          <w:lang w:val="ru-RU"/>
        </w:rPr>
      </w:pPr>
      <w:r w:rsidRPr="00C9067C">
        <w:rPr>
          <w:b/>
          <w:bCs/>
          <w:sz w:val="28"/>
          <w:szCs w:val="28"/>
          <w:lang w:val="ru-RU"/>
        </w:rPr>
        <w:t>Синтаксис</w:t>
      </w:r>
    </w:p>
    <w:p w:rsidR="0074333A" w:rsidRPr="00C9067C" w:rsidRDefault="0074333A" w:rsidP="00C9067C">
      <w:pPr>
        <w:spacing w:line="360" w:lineRule="auto"/>
        <w:ind w:firstLine="454"/>
        <w:jc w:val="both"/>
        <w:rPr>
          <w:sz w:val="28"/>
          <w:szCs w:val="28"/>
          <w:lang w:val="ru-RU"/>
        </w:rPr>
      </w:pPr>
      <w:r w:rsidRPr="00C9067C">
        <w:rPr>
          <w:sz w:val="28"/>
          <w:szCs w:val="28"/>
          <w:lang w:val="ru-RU"/>
        </w:rPr>
        <w:t>1. Синтаксис как раздел грамматики. Словосочетание и предложение как единицы синтаксиса.</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Словосочетание как синтаксическая единица, типы словосочетаний. Виды связи в словосочетании.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Виды предложений по цели высказывания и эмоциональной окраске. </w:t>
      </w:r>
      <w:r w:rsidRPr="00C9067C">
        <w:rPr>
          <w:sz w:val="28"/>
          <w:szCs w:val="28"/>
          <w:lang w:val="ru-RU"/>
        </w:rPr>
        <w:lastRenderedPageBreak/>
        <w:t>Грамматическая основа предложения, главные и второстепенные члены, способы их выражения. Виды сказуемого.</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полные и неполные.</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Виды односоставных предложений.</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Предложения осложнённой структуры. Однородные члены предложения, обособленные члены предложения, обращение, вводные и вставные конструкции.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Способы передачи чужой речи.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Применение синтаксических знаний и умений в практике правописания.</w:t>
      </w:r>
    </w:p>
    <w:p w:rsidR="0074333A" w:rsidRPr="00C9067C" w:rsidRDefault="0074333A" w:rsidP="00C9067C">
      <w:pPr>
        <w:shd w:val="clear" w:color="auto" w:fill="FFFFFF"/>
        <w:spacing w:line="360" w:lineRule="auto"/>
        <w:ind w:firstLine="454"/>
        <w:jc w:val="both"/>
        <w:rPr>
          <w:b/>
          <w:bCs/>
          <w:sz w:val="28"/>
          <w:szCs w:val="28"/>
          <w:lang w:val="ru-RU"/>
        </w:rPr>
      </w:pPr>
      <w:r w:rsidRPr="00C9067C">
        <w:rPr>
          <w:b/>
          <w:bCs/>
          <w:sz w:val="28"/>
          <w:szCs w:val="28"/>
          <w:lang w:val="ru-RU"/>
        </w:rPr>
        <w:t>Правописание: орфография и пунктуация</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1. Орфография как система правил правописания. Понятие орфограммы.</w:t>
      </w:r>
    </w:p>
    <w:p w:rsidR="0074333A" w:rsidRPr="00C9067C" w:rsidRDefault="0074333A" w:rsidP="00C9067C">
      <w:pPr>
        <w:shd w:val="clear" w:color="auto" w:fill="FFFFFF"/>
        <w:spacing w:line="360" w:lineRule="auto"/>
        <w:ind w:firstLine="454"/>
        <w:jc w:val="both"/>
        <w:rPr>
          <w:i/>
          <w:iCs/>
          <w:sz w:val="28"/>
          <w:szCs w:val="28"/>
          <w:lang w:val="ru-RU"/>
        </w:rPr>
      </w:pPr>
      <w:r w:rsidRPr="00C9067C">
        <w:rPr>
          <w:sz w:val="28"/>
          <w:szCs w:val="28"/>
          <w:lang w:val="ru-RU"/>
        </w:rPr>
        <w:t xml:space="preserve">Правописание гласных и согласных в составе морфем. Правописание </w:t>
      </w:r>
      <w:r w:rsidRPr="00C9067C">
        <w:rPr>
          <w:i/>
          <w:iCs/>
          <w:sz w:val="28"/>
          <w:szCs w:val="28"/>
          <w:lang w:val="ru-RU"/>
        </w:rPr>
        <w:t>ъ </w:t>
      </w:r>
      <w:r w:rsidRPr="00C9067C">
        <w:rPr>
          <w:sz w:val="28"/>
          <w:szCs w:val="28"/>
          <w:lang w:val="ru-RU"/>
        </w:rPr>
        <w:t>и </w:t>
      </w:r>
      <w:r w:rsidRPr="00C9067C">
        <w:rPr>
          <w:i/>
          <w:iCs/>
          <w:sz w:val="28"/>
          <w:szCs w:val="28"/>
          <w:lang w:val="ru-RU"/>
        </w:rPr>
        <w:t>ь.</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Слитные, дефисные и раздельные написания.</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Употребление прописной и строчной буквы.</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Перенос слов.</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Орфографические словари и справочники.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Пунктуация как система правил правописания.</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lastRenderedPageBreak/>
        <w:t>Знаки препинания и их функции. Одиночные и парные знаки препинания.</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Знаки препинания в конце предложения.</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Знаки препинания в простом неосложнённом предложении.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Знаки препинания в простом осложнённом предложении.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Знаки препинания в сложном предложении: сложносочинённом, сложноподчинённом, бессоюзном, а также в сложном предложении с разными видами связи.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Знаки препинания при прямой речи и цитировании, в диалоге.</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Сочетание знаков препинания.</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морфемно-словообразовательный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Использование орфографических словарей и справочников по правописанию для решения орфографических и пунктуационных проблем.</w:t>
      </w:r>
    </w:p>
    <w:p w:rsidR="0074333A" w:rsidRPr="00C9067C" w:rsidRDefault="0074333A" w:rsidP="00C9067C">
      <w:pPr>
        <w:shd w:val="clear" w:color="auto" w:fill="FFFFFF"/>
        <w:spacing w:line="360" w:lineRule="auto"/>
        <w:ind w:firstLine="454"/>
        <w:jc w:val="both"/>
        <w:rPr>
          <w:b/>
          <w:bCs/>
          <w:sz w:val="28"/>
          <w:szCs w:val="28"/>
          <w:lang w:val="ru-RU"/>
        </w:rPr>
      </w:pPr>
      <w:r w:rsidRPr="00C9067C">
        <w:rPr>
          <w:b/>
          <w:bCs/>
          <w:sz w:val="28"/>
          <w:szCs w:val="28"/>
          <w:lang w:val="ru-RU"/>
        </w:rPr>
        <w:t>Язык и культура</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1. Взаимосвязь языка и культуры, истории народа. Русский речевой этикет.</w:t>
      </w:r>
    </w:p>
    <w:p w:rsidR="0074333A" w:rsidRPr="00C9067C" w:rsidRDefault="0074333A" w:rsidP="00C9067C">
      <w:pPr>
        <w:spacing w:line="360" w:lineRule="auto"/>
        <w:ind w:firstLine="454"/>
        <w:jc w:val="both"/>
        <w:rPr>
          <w:sz w:val="28"/>
          <w:szCs w:val="28"/>
          <w:lang w:val="ru-RU"/>
        </w:rPr>
      </w:pPr>
      <w:r w:rsidRPr="00C9067C">
        <w:rPr>
          <w:sz w:val="28"/>
          <w:szCs w:val="28"/>
          <w:lang w:val="ru-RU"/>
        </w:rPr>
        <w:t>2. 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w:t>
      </w:r>
    </w:p>
    <w:p w:rsidR="0074333A" w:rsidRPr="00C9067C" w:rsidRDefault="0074333A" w:rsidP="001A6129">
      <w:pPr>
        <w:shd w:val="clear" w:color="auto" w:fill="FFFFFF"/>
        <w:spacing w:line="360" w:lineRule="auto"/>
        <w:ind w:firstLine="454"/>
        <w:jc w:val="center"/>
        <w:rPr>
          <w:b/>
          <w:sz w:val="28"/>
          <w:szCs w:val="28"/>
          <w:lang w:val="ru-RU"/>
        </w:rPr>
      </w:pPr>
      <w:r w:rsidRPr="00C9067C">
        <w:rPr>
          <w:b/>
          <w:sz w:val="28"/>
          <w:szCs w:val="28"/>
          <w:lang w:val="ru-RU"/>
        </w:rPr>
        <w:t>Литература</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Русский фольклор</w:t>
      </w:r>
    </w:p>
    <w:p w:rsidR="0074333A" w:rsidRPr="00C9067C" w:rsidRDefault="0074333A" w:rsidP="00C9067C">
      <w:pPr>
        <w:shd w:val="clear" w:color="auto" w:fill="FFFFFF"/>
        <w:spacing w:line="360" w:lineRule="auto"/>
        <w:ind w:firstLine="454"/>
        <w:jc w:val="both"/>
        <w:rPr>
          <w:sz w:val="28"/>
          <w:szCs w:val="28"/>
          <w:lang w:val="ru-RU"/>
        </w:rPr>
      </w:pPr>
      <w:r w:rsidRPr="00C9067C">
        <w:rPr>
          <w:bCs/>
          <w:sz w:val="28"/>
          <w:szCs w:val="28"/>
          <w:lang w:val="ru-RU"/>
        </w:rPr>
        <w:t>Малые жанры фольклора</w:t>
      </w:r>
      <w:r w:rsidR="00171F97" w:rsidRPr="00C9067C">
        <w:rPr>
          <w:bCs/>
          <w:sz w:val="28"/>
          <w:szCs w:val="28"/>
          <w:lang w:val="ru-RU"/>
        </w:rPr>
        <w:t>.</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w:t>
      </w:r>
      <w:r w:rsidRPr="00C9067C">
        <w:rPr>
          <w:sz w:val="28"/>
          <w:szCs w:val="28"/>
          <w:lang w:val="ru-RU"/>
        </w:rPr>
        <w:lastRenderedPageBreak/>
        <w:t>игры.</w:t>
      </w:r>
    </w:p>
    <w:p w:rsidR="0074333A" w:rsidRPr="00C9067C" w:rsidRDefault="0074333A" w:rsidP="00C9067C">
      <w:pPr>
        <w:shd w:val="clear" w:color="auto" w:fill="FFFFFF"/>
        <w:spacing w:line="360" w:lineRule="auto"/>
        <w:ind w:firstLine="454"/>
        <w:jc w:val="both"/>
        <w:rPr>
          <w:sz w:val="28"/>
          <w:szCs w:val="28"/>
          <w:lang w:val="ru-RU"/>
        </w:rPr>
      </w:pPr>
      <w:r w:rsidRPr="00C9067C">
        <w:rPr>
          <w:bCs/>
          <w:sz w:val="28"/>
          <w:szCs w:val="28"/>
          <w:lang w:val="ru-RU"/>
        </w:rPr>
        <w:t>Сказки</w:t>
      </w:r>
      <w:r w:rsidRPr="00C9067C">
        <w:rPr>
          <w:b/>
          <w:bCs/>
          <w:sz w:val="28"/>
          <w:szCs w:val="28"/>
          <w:lang w:val="ru-RU"/>
        </w:rPr>
        <w:t xml:space="preserve"> </w:t>
      </w:r>
      <w:r w:rsidRPr="00C9067C">
        <w:rPr>
          <w:sz w:val="28"/>
          <w:szCs w:val="28"/>
          <w:lang w:val="ru-RU"/>
        </w:rPr>
        <w:t>(волшебные, бытовые, о животных)</w:t>
      </w:r>
      <w:r w:rsidR="001A6129">
        <w:rPr>
          <w:sz w:val="28"/>
          <w:szCs w:val="28"/>
          <w:lang w:val="ru-RU"/>
        </w:rPr>
        <w:t>.</w:t>
      </w:r>
      <w:r w:rsidRPr="00C9067C">
        <w:rPr>
          <w:sz w:val="28"/>
          <w:szCs w:val="28"/>
          <w:lang w:val="ru-RU"/>
        </w:rPr>
        <w:t xml:space="preserve">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 Персонажи-животные, чудесные предметы в сказках.</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Былина </w:t>
      </w:r>
      <w:r w:rsidRPr="00C9067C">
        <w:rPr>
          <w:bCs/>
          <w:sz w:val="28"/>
          <w:szCs w:val="28"/>
          <w:lang w:val="ru-RU"/>
        </w:rPr>
        <w:t>«Илья Муромец и Соловей-разбойник».</w:t>
      </w:r>
    </w:p>
    <w:p w:rsidR="0074333A" w:rsidRPr="00C9067C" w:rsidRDefault="0074333A" w:rsidP="00C9067C">
      <w:pPr>
        <w:spacing w:line="360" w:lineRule="auto"/>
        <w:ind w:firstLine="454"/>
        <w:jc w:val="both"/>
        <w:rPr>
          <w:sz w:val="28"/>
          <w:szCs w:val="28"/>
          <w:lang w:val="ru-RU"/>
        </w:rPr>
      </w:pPr>
      <w:r w:rsidRPr="00C9067C">
        <w:rPr>
          <w:sz w:val="28"/>
          <w:szCs w:val="28"/>
          <w:lang w:val="ru-RU"/>
        </w:rPr>
        <w:t>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Древнерусская литература</w:t>
      </w:r>
    </w:p>
    <w:p w:rsidR="0074333A" w:rsidRPr="00C9067C" w:rsidRDefault="0074333A" w:rsidP="00C9067C">
      <w:pPr>
        <w:shd w:val="clear" w:color="auto" w:fill="FFFFFF"/>
        <w:spacing w:line="360" w:lineRule="auto"/>
        <w:ind w:firstLine="454"/>
        <w:jc w:val="both"/>
        <w:rPr>
          <w:sz w:val="28"/>
          <w:szCs w:val="28"/>
          <w:lang w:val="ru-RU"/>
        </w:rPr>
      </w:pPr>
      <w:r w:rsidRPr="00C9067C">
        <w:rPr>
          <w:bCs/>
          <w:sz w:val="28"/>
          <w:szCs w:val="28"/>
          <w:lang w:val="ru-RU"/>
        </w:rPr>
        <w:t>«Слово о полку Игореве».</w:t>
      </w:r>
    </w:p>
    <w:p w:rsidR="0074333A" w:rsidRPr="00C9067C" w:rsidRDefault="001A6129" w:rsidP="00C9067C">
      <w:pPr>
        <w:shd w:val="clear" w:color="auto" w:fill="FFFFFF"/>
        <w:spacing w:line="360" w:lineRule="auto"/>
        <w:ind w:firstLine="454"/>
        <w:jc w:val="both"/>
        <w:rPr>
          <w:sz w:val="28"/>
          <w:szCs w:val="28"/>
          <w:lang w:val="ru-RU"/>
        </w:rPr>
      </w:pPr>
      <w:r>
        <w:rPr>
          <w:sz w:val="28"/>
          <w:szCs w:val="28"/>
          <w:lang w:val="ru-RU"/>
        </w:rPr>
        <w:t>«Слово...»</w:t>
      </w:r>
      <w:r w:rsidR="0074333A" w:rsidRPr="00C9067C">
        <w:rPr>
          <w:sz w:val="28"/>
          <w:szCs w:val="28"/>
          <w:lang w:val="ru-RU"/>
        </w:rPr>
        <w:t xml:space="preserve">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w:t>
      </w:r>
    </w:p>
    <w:p w:rsidR="0074333A" w:rsidRPr="00C9067C" w:rsidRDefault="0074333A" w:rsidP="00C9067C">
      <w:pPr>
        <w:shd w:val="clear" w:color="auto" w:fill="FFFFFF"/>
        <w:spacing w:line="360" w:lineRule="auto"/>
        <w:ind w:firstLine="454"/>
        <w:jc w:val="both"/>
        <w:rPr>
          <w:sz w:val="28"/>
          <w:szCs w:val="28"/>
          <w:lang w:val="ru-RU"/>
        </w:rPr>
      </w:pPr>
      <w:r w:rsidRPr="00C9067C">
        <w:rPr>
          <w:bCs/>
          <w:sz w:val="28"/>
          <w:szCs w:val="28"/>
          <w:lang w:val="ru-RU"/>
        </w:rPr>
        <w:t>«Житие Сергия Радонежского»</w:t>
      </w:r>
      <w:r w:rsidRPr="00C9067C">
        <w:rPr>
          <w:b/>
          <w:bCs/>
          <w:sz w:val="28"/>
          <w:szCs w:val="28"/>
          <w:lang w:val="ru-RU"/>
        </w:rPr>
        <w:t xml:space="preserve"> </w:t>
      </w:r>
      <w:r w:rsidRPr="00C9067C">
        <w:rPr>
          <w:sz w:val="28"/>
          <w:szCs w:val="28"/>
          <w:lang w:val="ru-RU"/>
        </w:rPr>
        <w:t>(фрагменты).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исторического, бытового и чудесного в житии. Сила духа и святость героя. Отражение композиционных, сюжетных, стилистических особенностей житийной литературы в историческом очерке Б. К. Зайцева.</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Русская литература </w:t>
      </w:r>
      <w:r w:rsidRPr="00C9067C">
        <w:rPr>
          <w:b/>
          <w:bCs/>
          <w:sz w:val="28"/>
          <w:szCs w:val="28"/>
        </w:rPr>
        <w:t>XVIII</w:t>
      </w:r>
      <w:r w:rsidRPr="00C9067C">
        <w:rPr>
          <w:b/>
          <w:bCs/>
          <w:sz w:val="28"/>
          <w:szCs w:val="28"/>
          <w:lang w:val="ru-RU"/>
        </w:rPr>
        <w:t> в.</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Д. И. Фонвизин. </w:t>
      </w:r>
      <w:r w:rsidRPr="00C9067C">
        <w:rPr>
          <w:sz w:val="28"/>
          <w:szCs w:val="28"/>
          <w:lang w:val="ru-RU"/>
        </w:rPr>
        <w:t>Комедия «Недоросль» (фрагменты). Социальная и нравственная проблематика комедии. Сатирическая направленность. Проблемы воспи</w:t>
      </w:r>
      <w:r w:rsidR="00FB2E81">
        <w:rPr>
          <w:sz w:val="28"/>
          <w:szCs w:val="28"/>
          <w:lang w:val="ru-RU"/>
        </w:rPr>
        <w:t>тания, образования гражданина. Говорящие</w:t>
      </w:r>
      <w:r w:rsidRPr="00C9067C">
        <w:rPr>
          <w:sz w:val="28"/>
          <w:szCs w:val="28"/>
          <w:lang w:val="ru-RU"/>
        </w:rPr>
        <w:t xml:space="preserve"> фамилии и имена, речевые характеристики как средства создания образов персонажей. Смысл финала комедии.</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lastRenderedPageBreak/>
        <w:t xml:space="preserve">Н. М. Карамзин. </w:t>
      </w:r>
      <w:r w:rsidRPr="00C9067C">
        <w:rPr>
          <w:sz w:val="28"/>
          <w:szCs w:val="28"/>
          <w:lang w:val="ru-RU"/>
        </w:rPr>
        <w:t xml:space="preserve">Повесть </w:t>
      </w:r>
      <w:r w:rsidRPr="00C9067C">
        <w:rPr>
          <w:bCs/>
          <w:sz w:val="28"/>
          <w:szCs w:val="28"/>
          <w:lang w:val="ru-RU"/>
        </w:rPr>
        <w:t xml:space="preserve">«Бедная Лиза». </w:t>
      </w:r>
      <w:r w:rsidRPr="00C9067C">
        <w:rPr>
          <w:sz w:val="28"/>
          <w:szCs w:val="28"/>
          <w:lang w:val="ru-RU"/>
        </w:rPr>
        <w:t>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Г. Р. Державин.</w:t>
      </w:r>
      <w:r w:rsidRPr="00C9067C">
        <w:rPr>
          <w:bCs/>
          <w:sz w:val="28"/>
          <w:szCs w:val="28"/>
          <w:lang w:val="ru-RU"/>
        </w:rPr>
        <w:t xml:space="preserve"> </w:t>
      </w:r>
      <w:r w:rsidRPr="00C9067C">
        <w:rPr>
          <w:sz w:val="28"/>
          <w:szCs w:val="28"/>
          <w:lang w:val="ru-RU"/>
        </w:rPr>
        <w:t>Стихотворение «</w:t>
      </w:r>
      <w:r w:rsidRPr="00C9067C">
        <w:rPr>
          <w:bCs/>
          <w:sz w:val="28"/>
          <w:szCs w:val="28"/>
          <w:lang w:val="ru-RU"/>
        </w:rPr>
        <w:t>Памятник</w:t>
      </w:r>
      <w:r w:rsidRPr="00C9067C">
        <w:rPr>
          <w:sz w:val="28"/>
          <w:szCs w:val="28"/>
          <w:lang w:val="ru-RU"/>
        </w:rPr>
        <w:t>». Жизнеутверждающий характер поэзии Державина. Тема поэта и поэзии.</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Русская литература </w:t>
      </w:r>
      <w:r w:rsidRPr="00C9067C">
        <w:rPr>
          <w:b/>
          <w:bCs/>
          <w:sz w:val="28"/>
          <w:szCs w:val="28"/>
        </w:rPr>
        <w:t>XIX</w:t>
      </w:r>
      <w:r w:rsidRPr="00C9067C">
        <w:rPr>
          <w:b/>
          <w:bCs/>
          <w:sz w:val="28"/>
          <w:szCs w:val="28"/>
          <w:lang w:val="ru-RU"/>
        </w:rPr>
        <w:t xml:space="preserve"> в. (первая половина)</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И. А. Крылов.</w:t>
      </w:r>
      <w:r w:rsidRPr="00C9067C">
        <w:rPr>
          <w:bCs/>
          <w:sz w:val="28"/>
          <w:szCs w:val="28"/>
          <w:lang w:val="ru-RU"/>
        </w:rPr>
        <w:t xml:space="preserve"> </w:t>
      </w:r>
      <w:r w:rsidRPr="00C9067C">
        <w:rPr>
          <w:sz w:val="28"/>
          <w:szCs w:val="28"/>
          <w:lang w:val="ru-RU"/>
        </w:rPr>
        <w:t xml:space="preserve">Басни </w:t>
      </w:r>
      <w:r w:rsidRPr="00C9067C">
        <w:rPr>
          <w:bCs/>
          <w:sz w:val="28"/>
          <w:szCs w:val="28"/>
          <w:lang w:val="ru-RU"/>
        </w:rPr>
        <w:t xml:space="preserve">«Волк и Ягнёнок», «Свинья под Дубом», «Волк на псарне». </w:t>
      </w:r>
      <w:r w:rsidRPr="00C9067C">
        <w:rPr>
          <w:sz w:val="28"/>
          <w:szCs w:val="28"/>
          <w:lang w:val="ru-RU"/>
        </w:rPr>
        <w:t>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w:t>
      </w:r>
    </w:p>
    <w:p w:rsidR="0074333A" w:rsidRPr="00C9067C" w:rsidRDefault="0074333A" w:rsidP="00C9067C">
      <w:pPr>
        <w:shd w:val="clear" w:color="auto" w:fill="FFFFFF"/>
        <w:spacing w:line="360" w:lineRule="auto"/>
        <w:ind w:firstLine="454"/>
        <w:jc w:val="both"/>
        <w:rPr>
          <w:sz w:val="28"/>
          <w:szCs w:val="28"/>
          <w:lang w:val="ru-RU"/>
        </w:rPr>
      </w:pPr>
      <w:r w:rsidRPr="00C9067C">
        <w:rPr>
          <w:b/>
          <w:sz w:val="28"/>
          <w:szCs w:val="28"/>
          <w:lang w:val="ru-RU"/>
        </w:rPr>
        <w:t>В. А. </w:t>
      </w:r>
      <w:r w:rsidRPr="00C9067C">
        <w:rPr>
          <w:b/>
          <w:bCs/>
          <w:sz w:val="28"/>
          <w:szCs w:val="28"/>
          <w:lang w:val="ru-RU"/>
        </w:rPr>
        <w:t xml:space="preserve">Жуковский. </w:t>
      </w:r>
      <w:r w:rsidRPr="00C9067C">
        <w:rPr>
          <w:sz w:val="28"/>
          <w:szCs w:val="28"/>
          <w:lang w:val="ru-RU"/>
        </w:rPr>
        <w:t xml:space="preserve">Баллада </w:t>
      </w:r>
      <w:r w:rsidRPr="00C9067C">
        <w:rPr>
          <w:bCs/>
          <w:sz w:val="28"/>
          <w:szCs w:val="28"/>
          <w:lang w:val="ru-RU"/>
        </w:rPr>
        <w:t xml:space="preserve">«Светлана». </w:t>
      </w:r>
      <w:r w:rsidRPr="00C9067C">
        <w:rPr>
          <w:sz w:val="28"/>
          <w:szCs w:val="28"/>
          <w:lang w:val="ru-RU"/>
        </w:rPr>
        <w:t xml:space="preserve">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народно-поэтические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w:t>
      </w:r>
      <w:r w:rsidRPr="00C9067C">
        <w:rPr>
          <w:bCs/>
          <w:sz w:val="28"/>
          <w:szCs w:val="28"/>
          <w:lang w:val="ru-RU"/>
        </w:rPr>
        <w:t xml:space="preserve">«Море», «Невыразимое». </w:t>
      </w:r>
      <w:r w:rsidRPr="00C9067C">
        <w:rPr>
          <w:sz w:val="28"/>
          <w:szCs w:val="28"/>
          <w:lang w:val="ru-RU"/>
        </w:rPr>
        <w:t>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А. С. Грибоедов.</w:t>
      </w:r>
      <w:r w:rsidRPr="00C9067C">
        <w:rPr>
          <w:bCs/>
          <w:sz w:val="28"/>
          <w:szCs w:val="28"/>
          <w:lang w:val="ru-RU"/>
        </w:rPr>
        <w:t xml:space="preserve"> </w:t>
      </w:r>
      <w:r w:rsidRPr="00C9067C">
        <w:rPr>
          <w:sz w:val="28"/>
          <w:szCs w:val="28"/>
          <w:lang w:val="ru-RU"/>
        </w:rPr>
        <w:t xml:space="preserve">Комедия </w:t>
      </w:r>
      <w:r w:rsidRPr="00C9067C">
        <w:rPr>
          <w:bCs/>
          <w:sz w:val="28"/>
          <w:szCs w:val="28"/>
          <w:lang w:val="ru-RU"/>
        </w:rPr>
        <w:t xml:space="preserve">«Горе от </w:t>
      </w:r>
      <w:r w:rsidRPr="00C9067C">
        <w:rPr>
          <w:sz w:val="28"/>
          <w:szCs w:val="28"/>
          <w:lang w:val="ru-RU"/>
        </w:rPr>
        <w:t xml:space="preserve">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резонёр, предшественник «странного человека» в русской литературе. Своеобразие любовной интриги. Образ фамусовской Москвы. Художественная функция внесценических </w:t>
      </w:r>
      <w:r w:rsidRPr="00C9067C">
        <w:rPr>
          <w:sz w:val="28"/>
          <w:szCs w:val="28"/>
          <w:lang w:val="ru-RU"/>
        </w:rPr>
        <w:lastRenderedPageBreak/>
        <w:t>персонажей. Образность и афористичность языка. Мастерство драматурга в создании речевых характеристик действующих лиц. Конкретно-историческое и общечеловеческое в произведении. Необычность развязки, смысл финала комедии. Критика о пьесе Грибоедова.</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А. С. Пушкин.</w:t>
      </w:r>
      <w:r w:rsidRPr="00C9067C">
        <w:rPr>
          <w:bCs/>
          <w:sz w:val="28"/>
          <w:szCs w:val="28"/>
          <w:lang w:val="ru-RU"/>
        </w:rPr>
        <w:t xml:space="preserve"> </w:t>
      </w:r>
      <w:r w:rsidRPr="00C9067C">
        <w:rPr>
          <w:sz w:val="28"/>
          <w:szCs w:val="28"/>
          <w:lang w:val="ru-RU"/>
        </w:rPr>
        <w:t>Стихотворения «Няне», «И. И. Пущину», «Зимнее утро», «Зимний вечер», «К ***», «Я помню чудное мгновенье»,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 Многообразие тем, жанров, мотивов лирики Пушкина. Мотивы дружбы, прочного союза друзей. Одухотворённость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Х</w:t>
      </w:r>
      <w:r w:rsidR="00F32482" w:rsidRPr="00C9067C">
        <w:rPr>
          <w:sz w:val="28"/>
          <w:szCs w:val="28"/>
        </w:rPr>
        <w:t>I</w:t>
      </w:r>
      <w:r w:rsidRPr="00C9067C">
        <w:rPr>
          <w:sz w:val="28"/>
          <w:szCs w:val="28"/>
          <w:lang w:val="ru-RU"/>
        </w:rPr>
        <w:t xml:space="preserve">Х—ХХ вв. </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Баллада </w:t>
      </w:r>
      <w:r w:rsidRPr="00C9067C">
        <w:rPr>
          <w:bCs/>
          <w:sz w:val="28"/>
          <w:szCs w:val="28"/>
          <w:lang w:val="ru-RU"/>
        </w:rPr>
        <w:t xml:space="preserve">«Песнь о вещем Олеге». </w:t>
      </w:r>
      <w:r w:rsidRPr="00C9067C">
        <w:rPr>
          <w:sz w:val="28"/>
          <w:szCs w:val="28"/>
          <w:lang w:val="ru-RU"/>
        </w:rPr>
        <w:t>Интерес Пушкина к истории России. Летописный источник «Песни о вещем Олеге». Традиции народной поэзии в создании образов «Песни...». Смысл противопоставления образов Олега и кудесника. Особенности композиции произведения. Признаки жанра баллады в «Песне…». Художественные средства произведения, позволившие воссоздать атмосферу Древней Руси.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Роман «Дубровский». История создания произведения. Картины жизни русского поместного дворянства. Образы Дубровского и Троекурова. </w:t>
      </w:r>
      <w:r w:rsidRPr="00C9067C">
        <w:rPr>
          <w:sz w:val="28"/>
          <w:szCs w:val="28"/>
          <w:lang w:val="ru-RU"/>
        </w:rPr>
        <w:lastRenderedPageBreak/>
        <w:t xml:space="preserve">Противостояние 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 благородного разбойника Владимира 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 </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Роман </w:t>
      </w:r>
      <w:r w:rsidRPr="00C9067C">
        <w:rPr>
          <w:bCs/>
          <w:sz w:val="28"/>
          <w:szCs w:val="28"/>
          <w:lang w:val="ru-RU"/>
        </w:rPr>
        <w:t xml:space="preserve">«Капитанская дочка». </w:t>
      </w:r>
      <w:r w:rsidRPr="00C9067C">
        <w:rPr>
          <w:sz w:val="28"/>
          <w:szCs w:val="28"/>
          <w:lang w:val="ru-RU"/>
        </w:rPr>
        <w:t xml:space="preserve">История создания романа. Историческое исследование «История Пугачёва» и роман «Капитанская дочка». Пугачёв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(Пугачёв, Екатерина </w:t>
      </w:r>
      <w:r w:rsidRPr="00C9067C">
        <w:rPr>
          <w:sz w:val="28"/>
          <w:szCs w:val="28"/>
        </w:rPr>
        <w:t>II</w:t>
      </w:r>
      <w:r w:rsidRPr="00C9067C">
        <w:rPr>
          <w:sz w:val="28"/>
          <w:szCs w:val="28"/>
          <w:lang w:val="ru-RU"/>
        </w:rPr>
        <w:t>). Главные герои романа. Становление, развитие характера, личности Петра Гринёва. 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Повесть </w:t>
      </w:r>
      <w:r w:rsidRPr="00C9067C">
        <w:rPr>
          <w:bCs/>
          <w:sz w:val="28"/>
          <w:szCs w:val="28"/>
          <w:lang w:val="ru-RU"/>
        </w:rPr>
        <w:t xml:space="preserve">«Станционный смотритель». </w:t>
      </w:r>
      <w:r w:rsidRPr="00C9067C">
        <w:rPr>
          <w:sz w:val="28"/>
          <w:szCs w:val="28"/>
          <w:lang w:val="ru-RU"/>
        </w:rPr>
        <w:t>Цикл «Повести Белкина».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Трагическое и гуманистическое в повести.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Роман в стихах </w:t>
      </w:r>
      <w:r w:rsidRPr="00C9067C">
        <w:rPr>
          <w:bCs/>
          <w:sz w:val="28"/>
          <w:szCs w:val="28"/>
          <w:lang w:val="ru-RU"/>
        </w:rPr>
        <w:t xml:space="preserve">«Евгений Онегин». </w:t>
      </w:r>
      <w:r w:rsidRPr="00C9067C">
        <w:rPr>
          <w:sz w:val="28"/>
          <w:szCs w:val="28"/>
          <w:lang w:val="ru-RU"/>
        </w:rPr>
        <w:t xml:space="preserve">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Типическое и индивидуальное в образах Онегина и Ленского. Татьяна как «милый идеал» </w:t>
      </w:r>
      <w:r w:rsidRPr="00C9067C">
        <w:rPr>
          <w:sz w:val="28"/>
          <w:szCs w:val="28"/>
          <w:lang w:val="ru-RU"/>
        </w:rPr>
        <w:lastRenderedPageBreak/>
        <w:t>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«Онегинская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Трагедия </w:t>
      </w:r>
      <w:r w:rsidRPr="00C9067C">
        <w:rPr>
          <w:bCs/>
          <w:sz w:val="28"/>
          <w:szCs w:val="28"/>
          <w:lang w:val="ru-RU"/>
        </w:rPr>
        <w:t xml:space="preserve">«Моцарт и Сальери». </w:t>
      </w:r>
      <w:r w:rsidRPr="00C9067C">
        <w:rPr>
          <w:sz w:val="28"/>
          <w:szCs w:val="28"/>
          <w:lang w:val="ru-RU"/>
        </w:rPr>
        <w:t>Цикл маленьких трагедий-пьес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«ч</w:t>
      </w:r>
      <w:r w:rsidR="00FB2E81">
        <w:rPr>
          <w:sz w:val="28"/>
          <w:szCs w:val="28"/>
          <w:lang w:val="ru-RU"/>
        </w:rPr>
        <w:t>ё</w:t>
      </w:r>
      <w:r w:rsidRPr="00C9067C">
        <w:rPr>
          <w:sz w:val="28"/>
          <w:szCs w:val="28"/>
          <w:lang w:val="ru-RU"/>
        </w:rPr>
        <w:t>рного человека». Сценическая и кинематографическая судьба трагедии.</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М. Ю. Лермонтов. </w:t>
      </w:r>
      <w:r w:rsidRPr="00C9067C">
        <w:rPr>
          <w:sz w:val="28"/>
          <w:szCs w:val="28"/>
          <w:lang w:val="ru-RU"/>
        </w:rPr>
        <w:t>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w:t>
      </w:r>
    </w:p>
    <w:p w:rsidR="0074333A" w:rsidRPr="00C9067C" w:rsidRDefault="0074333A" w:rsidP="00C9067C">
      <w:pPr>
        <w:spacing w:line="360" w:lineRule="auto"/>
        <w:ind w:firstLine="454"/>
        <w:jc w:val="both"/>
        <w:rPr>
          <w:sz w:val="28"/>
          <w:szCs w:val="28"/>
          <w:lang w:val="ru-RU"/>
        </w:rPr>
      </w:pPr>
      <w:r w:rsidRPr="00C9067C">
        <w:rPr>
          <w:sz w:val="28"/>
          <w:szCs w:val="28"/>
          <w:lang w:val="ru-RU"/>
        </w:rPr>
        <w:t>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лермонтовской поэзии. Тема Родины, поэта и поэзии. Романтизм и реализм в лирике поэта.</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Стихотворение </w:t>
      </w:r>
      <w:r w:rsidRPr="00C9067C">
        <w:rPr>
          <w:bCs/>
          <w:sz w:val="28"/>
          <w:szCs w:val="28"/>
          <w:lang w:val="ru-RU"/>
        </w:rPr>
        <w:t xml:space="preserve">«Бородино». </w:t>
      </w:r>
      <w:r w:rsidRPr="00C9067C">
        <w:rPr>
          <w:sz w:val="28"/>
          <w:szCs w:val="28"/>
          <w:lang w:val="ru-RU"/>
        </w:rPr>
        <w:t>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lastRenderedPageBreak/>
        <w:t xml:space="preserve">Поэма </w:t>
      </w:r>
      <w:r w:rsidRPr="00C9067C">
        <w:rPr>
          <w:bCs/>
          <w:sz w:val="28"/>
          <w:szCs w:val="28"/>
          <w:lang w:val="ru-RU"/>
        </w:rPr>
        <w:t xml:space="preserve">«Песня про царя Ивана Васильевича, молодого опричника и удалого купца Калашникова». </w:t>
      </w:r>
      <w:r w:rsidRPr="00C9067C">
        <w:rPr>
          <w:sz w:val="28"/>
          <w:szCs w:val="28"/>
          <w:lang w:val="ru-RU"/>
        </w:rPr>
        <w:t xml:space="preserve">Поэма об историческом прошлом Руси. Картины быта </w:t>
      </w:r>
      <w:r w:rsidR="003A1814" w:rsidRPr="00C9067C">
        <w:rPr>
          <w:sz w:val="28"/>
          <w:szCs w:val="28"/>
          <w:lang w:val="ru-RU"/>
        </w:rPr>
        <w:t>X</w:t>
      </w:r>
      <w:r w:rsidRPr="00C9067C">
        <w:rPr>
          <w:sz w:val="28"/>
          <w:szCs w:val="28"/>
        </w:rPr>
        <w:t>VI</w:t>
      </w:r>
      <w:r w:rsidRPr="00C9067C">
        <w:rPr>
          <w:sz w:val="28"/>
          <w:szCs w:val="28"/>
          <w:lang w:val="ru-RU"/>
        </w:rPr>
        <w:t xml:space="preserve"> в., их значение для понимания характеров и идеи поэмы. Смысл столкновения Калашникова с Кирибеевичем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её концовки. Образы гусляров. Язык и стих поэмы.</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Поэма </w:t>
      </w:r>
      <w:r w:rsidRPr="00C9067C">
        <w:rPr>
          <w:bCs/>
          <w:sz w:val="28"/>
          <w:szCs w:val="28"/>
          <w:lang w:val="ru-RU"/>
        </w:rPr>
        <w:t xml:space="preserve">«Мцыри». </w:t>
      </w:r>
      <w:r w:rsidRPr="00C9067C">
        <w:rPr>
          <w:sz w:val="28"/>
          <w:szCs w:val="28"/>
          <w:lang w:val="ru-RU"/>
        </w:rPr>
        <w:t>«Мцыри»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Роман </w:t>
      </w:r>
      <w:r w:rsidRPr="00C9067C">
        <w:rPr>
          <w:bCs/>
          <w:sz w:val="28"/>
          <w:szCs w:val="28"/>
          <w:lang w:val="ru-RU"/>
        </w:rPr>
        <w:t xml:space="preserve">«Герой нашего времени». </w:t>
      </w:r>
      <w:r w:rsidRPr="00C9067C">
        <w:rPr>
          <w:sz w:val="28"/>
          <w:szCs w:val="28"/>
          <w:lang w:val="ru-RU"/>
        </w:rPr>
        <w:t>«Герой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её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w:t>
      </w:r>
    </w:p>
    <w:p w:rsidR="0074333A" w:rsidRPr="00C9067C" w:rsidRDefault="0074333A" w:rsidP="00C9067C">
      <w:pPr>
        <w:shd w:val="clear" w:color="auto" w:fill="FFFFFF"/>
        <w:tabs>
          <w:tab w:val="left" w:pos="2460"/>
        </w:tabs>
        <w:spacing w:line="360" w:lineRule="auto"/>
        <w:ind w:firstLine="454"/>
        <w:jc w:val="both"/>
        <w:rPr>
          <w:sz w:val="28"/>
          <w:szCs w:val="28"/>
          <w:lang w:val="ru-RU"/>
        </w:rPr>
      </w:pPr>
      <w:r w:rsidRPr="00C9067C">
        <w:rPr>
          <w:b/>
          <w:bCs/>
          <w:sz w:val="28"/>
          <w:szCs w:val="28"/>
          <w:lang w:val="ru-RU"/>
        </w:rPr>
        <w:t>Н. В. Гоголь.</w:t>
      </w:r>
      <w:r w:rsidRPr="00C9067C">
        <w:rPr>
          <w:bCs/>
          <w:sz w:val="28"/>
          <w:szCs w:val="28"/>
          <w:lang w:val="ru-RU"/>
        </w:rPr>
        <w:t xml:space="preserve"> </w:t>
      </w:r>
      <w:r w:rsidRPr="00C9067C">
        <w:rPr>
          <w:sz w:val="28"/>
          <w:szCs w:val="28"/>
          <w:lang w:val="ru-RU"/>
        </w:rPr>
        <w:t xml:space="preserve">Повесть </w:t>
      </w:r>
      <w:r w:rsidRPr="00C9067C">
        <w:rPr>
          <w:bCs/>
          <w:sz w:val="28"/>
          <w:szCs w:val="28"/>
          <w:lang w:val="ru-RU"/>
        </w:rPr>
        <w:t xml:space="preserve">«Ночь перед Рождеством». </w:t>
      </w:r>
      <w:r w:rsidRPr="00C9067C">
        <w:rPr>
          <w:sz w:val="28"/>
          <w:szCs w:val="28"/>
          <w:lang w:val="ru-RU"/>
        </w:rPr>
        <w:t xml:space="preserve">Поэтизация картин народной жизни (праздники, обряды, гулянья). Герои повести. Кузнец Вакула и его невеста Оксана. Фольклорные традиции в создании образов. Изображение конфликта темных и светлых сил. Реальное и фантастическое в произведении. Сказочный характер фантастики. Описания украинского села </w:t>
      </w:r>
      <w:r w:rsidRPr="00C9067C">
        <w:rPr>
          <w:sz w:val="28"/>
          <w:szCs w:val="28"/>
          <w:lang w:val="ru-RU"/>
        </w:rPr>
        <w:lastRenderedPageBreak/>
        <w:t>и Петербурга. Характер повествования. Сочетание юмора и лиризма.</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Повесть </w:t>
      </w:r>
      <w:r w:rsidRPr="00C9067C">
        <w:rPr>
          <w:bCs/>
          <w:sz w:val="28"/>
          <w:szCs w:val="28"/>
          <w:lang w:val="ru-RU"/>
        </w:rPr>
        <w:t xml:space="preserve">«Тарас Бульба». </w:t>
      </w:r>
      <w:r w:rsidRPr="00C9067C">
        <w:rPr>
          <w:sz w:val="28"/>
          <w:szCs w:val="28"/>
          <w:lang w:val="ru-RU"/>
        </w:rPr>
        <w:t>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характеристике. Трагизм конфликта отца и сына (Тарас и Андрий). Борьба долга и чувства в душах героев. Роль детали в раскрытии характеров героев. Смысл финала повести.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Повесть </w:t>
      </w:r>
      <w:r w:rsidRPr="00C9067C">
        <w:rPr>
          <w:bCs/>
          <w:sz w:val="28"/>
          <w:szCs w:val="28"/>
          <w:lang w:val="ru-RU"/>
        </w:rPr>
        <w:t xml:space="preserve">«Шинель». </w:t>
      </w:r>
      <w:r w:rsidRPr="00C9067C">
        <w:rPr>
          <w:sz w:val="28"/>
          <w:szCs w:val="28"/>
          <w:lang w:val="ru-RU"/>
        </w:rPr>
        <w:t>Развитие образа «маленького человека» в русской литературе. Потеря Акакием Акакиевичем Башмачкиным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w:t>
      </w:r>
      <w:r w:rsidR="00FB2E81">
        <w:rPr>
          <w:sz w:val="28"/>
          <w:szCs w:val="28"/>
          <w:lang w:val="ru-RU"/>
        </w:rPr>
        <w:t>ё</w:t>
      </w:r>
      <w:r w:rsidRPr="00C9067C">
        <w:rPr>
          <w:sz w:val="28"/>
          <w:szCs w:val="28"/>
          <w:lang w:val="ru-RU"/>
        </w:rPr>
        <w:t>нности, бездушия. Роль фантастики в идейном замысле произведения. Гуманистический пафос повести.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Комедия </w:t>
      </w:r>
      <w:r w:rsidRPr="00C9067C">
        <w:rPr>
          <w:bCs/>
          <w:sz w:val="28"/>
          <w:szCs w:val="28"/>
          <w:lang w:val="ru-RU"/>
        </w:rPr>
        <w:t xml:space="preserve">«Ревизор». </w:t>
      </w:r>
      <w:r w:rsidRPr="00C9067C">
        <w:rPr>
          <w:sz w:val="28"/>
          <w:szCs w:val="28"/>
          <w:lang w:val="ru-RU"/>
        </w:rPr>
        <w:t>История создания комедии и её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кульминации и развязки. Новизна финала (немая сцена). Образ типичного уездного города. Городничий и чиновники. Женские образы в комедии. Образ Хлестакова. Хлестаковщина как общественное явление. Мастерство драматурга в создании речевых характеристик. Ремарки как форма выражения авторской позиции. Гоголь о комедии.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Поэма </w:t>
      </w:r>
      <w:r w:rsidRPr="00C9067C">
        <w:rPr>
          <w:bCs/>
          <w:sz w:val="28"/>
          <w:szCs w:val="28"/>
          <w:lang w:val="ru-RU"/>
        </w:rPr>
        <w:t xml:space="preserve">«Мёртвые души». </w:t>
      </w:r>
      <w:r w:rsidRPr="00C9067C">
        <w:rPr>
          <w:sz w:val="28"/>
          <w:szCs w:val="28"/>
          <w:lang w:val="ru-RU"/>
        </w:rPr>
        <w:t xml:space="preserve">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романом-путешествием. Причины </w:t>
      </w:r>
      <w:r w:rsidRPr="00C9067C">
        <w:rPr>
          <w:sz w:val="28"/>
          <w:szCs w:val="28"/>
          <w:lang w:val="ru-RU"/>
        </w:rPr>
        <w:lastRenderedPageBreak/>
        <w:t>незавершённости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приёмы их создания, образы крестьян. Образ Руси. Эволюция образа автора от сатирика к проповеднику и пророку. Своеобразие гоголевского реализма. Поэма «Мертвые души» в русской критике.</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Русская литература </w:t>
      </w:r>
      <w:r w:rsidRPr="00C9067C">
        <w:rPr>
          <w:b/>
          <w:bCs/>
          <w:sz w:val="28"/>
          <w:szCs w:val="28"/>
        </w:rPr>
        <w:t>XIX</w:t>
      </w:r>
      <w:r w:rsidRPr="00C9067C">
        <w:rPr>
          <w:b/>
          <w:bCs/>
          <w:sz w:val="28"/>
          <w:szCs w:val="28"/>
          <w:lang w:val="ru-RU"/>
        </w:rPr>
        <w:t> в. (вторая половина)</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Ф. И. Тютчев. </w:t>
      </w:r>
      <w:r w:rsidRPr="00C9067C">
        <w:rPr>
          <w:sz w:val="28"/>
          <w:szCs w:val="28"/>
          <w:lang w:val="ru-RU"/>
        </w:rPr>
        <w:t xml:space="preserve">Стихотворения </w:t>
      </w:r>
      <w:r w:rsidRPr="00C9067C">
        <w:rPr>
          <w:b/>
          <w:bCs/>
          <w:sz w:val="28"/>
          <w:szCs w:val="28"/>
          <w:lang w:val="ru-RU"/>
        </w:rPr>
        <w:t>«</w:t>
      </w:r>
      <w:r w:rsidRPr="00C9067C">
        <w:rPr>
          <w:bCs/>
          <w:sz w:val="28"/>
          <w:szCs w:val="28"/>
          <w:lang w:val="ru-RU"/>
        </w:rPr>
        <w:t xml:space="preserve">Весенняя гроза», «Есть в осени первоначальной…», «С поляны коршун поднялся…», «Фонтан». </w:t>
      </w:r>
      <w:r w:rsidRPr="00C9067C">
        <w:rPr>
          <w:sz w:val="28"/>
          <w:szCs w:val="28"/>
          <w:lang w:val="ru-RU"/>
        </w:rPr>
        <w:t>Философская проблематика стихотворений Тютчева. Параллелизм в описании жизни природы и человека. Природные образы и средства их создания.</w:t>
      </w:r>
    </w:p>
    <w:p w:rsidR="0074333A" w:rsidRPr="00C9067C" w:rsidRDefault="0074333A" w:rsidP="00C9067C">
      <w:pPr>
        <w:shd w:val="clear" w:color="auto" w:fill="FFFFFF"/>
        <w:spacing w:line="360" w:lineRule="auto"/>
        <w:ind w:firstLine="454"/>
        <w:jc w:val="both"/>
        <w:rPr>
          <w:sz w:val="28"/>
          <w:szCs w:val="28"/>
          <w:lang w:val="ru-RU"/>
        </w:rPr>
      </w:pPr>
      <w:r w:rsidRPr="00C9067C">
        <w:rPr>
          <w:b/>
          <w:sz w:val="28"/>
          <w:szCs w:val="28"/>
          <w:lang w:val="ru-RU"/>
        </w:rPr>
        <w:t>А. А.</w:t>
      </w:r>
      <w:r w:rsidRPr="00C9067C">
        <w:rPr>
          <w:sz w:val="28"/>
          <w:szCs w:val="28"/>
          <w:lang w:val="ru-RU"/>
        </w:rPr>
        <w:t> </w:t>
      </w:r>
      <w:r w:rsidRPr="00C9067C">
        <w:rPr>
          <w:b/>
          <w:bCs/>
          <w:sz w:val="28"/>
          <w:szCs w:val="28"/>
          <w:lang w:val="ru-RU"/>
        </w:rPr>
        <w:t xml:space="preserve">Фет. </w:t>
      </w:r>
      <w:r w:rsidRPr="00C9067C">
        <w:rPr>
          <w:sz w:val="28"/>
          <w:szCs w:val="28"/>
          <w:lang w:val="ru-RU"/>
        </w:rPr>
        <w:t xml:space="preserve">Стихотворения </w:t>
      </w:r>
      <w:r w:rsidRPr="00C9067C">
        <w:rPr>
          <w:bCs/>
          <w:sz w:val="28"/>
          <w:szCs w:val="28"/>
          <w:lang w:val="ru-RU"/>
        </w:rPr>
        <w:t xml:space="preserve">«Я пришел к тебе с приветом…», «Учись у них — у дуба, у берёзы…». </w:t>
      </w:r>
      <w:r w:rsidRPr="00C9067C">
        <w:rPr>
          <w:sz w:val="28"/>
          <w:szCs w:val="28"/>
          <w:lang w:val="ru-RU"/>
        </w:rPr>
        <w:t>Философская проблематика стихотворений Фета. Параллелизм в описании жизни природы и человека. Природные образы и средства их создания.</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И. С. Тургенев. </w:t>
      </w:r>
      <w:r w:rsidRPr="00C9067C">
        <w:rPr>
          <w:sz w:val="28"/>
          <w:szCs w:val="28"/>
          <w:lang w:val="ru-RU"/>
        </w:rPr>
        <w:t xml:space="preserve">Повесть </w:t>
      </w:r>
      <w:r w:rsidRPr="00C9067C">
        <w:rPr>
          <w:bCs/>
          <w:sz w:val="28"/>
          <w:szCs w:val="28"/>
          <w:lang w:val="ru-RU"/>
        </w:rPr>
        <w:t xml:space="preserve">«Муму». </w:t>
      </w:r>
      <w:r w:rsidRPr="00C9067C">
        <w:rPr>
          <w:sz w:val="28"/>
          <w:szCs w:val="28"/>
          <w:lang w:val="ru-RU"/>
        </w:rPr>
        <w:t>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Рассказ </w:t>
      </w:r>
      <w:r w:rsidRPr="00C9067C">
        <w:rPr>
          <w:bCs/>
          <w:sz w:val="28"/>
          <w:szCs w:val="28"/>
          <w:lang w:val="ru-RU"/>
        </w:rPr>
        <w:t xml:space="preserve">«Певцы». </w:t>
      </w:r>
      <w:r w:rsidRPr="00C9067C">
        <w:rPr>
          <w:sz w:val="28"/>
          <w:szCs w:val="28"/>
          <w:lang w:val="ru-RU"/>
        </w:rPr>
        <w:t>Изображение русской жизни и русских характеров в рассказе. Образ рассказчика. Авторская позиция и способы её выражения в произведении.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Стихотворение в прозе </w:t>
      </w:r>
      <w:r w:rsidRPr="00C9067C">
        <w:rPr>
          <w:bCs/>
          <w:sz w:val="28"/>
          <w:szCs w:val="28"/>
          <w:lang w:val="ru-RU"/>
        </w:rPr>
        <w:t xml:space="preserve">«Русский язык», «Два богача». </w:t>
      </w:r>
      <w:r w:rsidRPr="00C9067C">
        <w:rPr>
          <w:sz w:val="28"/>
          <w:szCs w:val="28"/>
          <w:lang w:val="ru-RU"/>
        </w:rPr>
        <w:t>Особенности идейно-эмоционального содержания стихотворений в прозе. Своеобразие ритма и языка. Авторская позиция и способы её выражения.</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Н. А. Некрасов. </w:t>
      </w:r>
      <w:r w:rsidRPr="00C9067C">
        <w:rPr>
          <w:sz w:val="28"/>
          <w:szCs w:val="28"/>
          <w:lang w:val="ru-RU"/>
        </w:rPr>
        <w:t xml:space="preserve">Стихотворение </w:t>
      </w:r>
      <w:r w:rsidRPr="00C9067C">
        <w:rPr>
          <w:bCs/>
          <w:sz w:val="28"/>
          <w:szCs w:val="28"/>
          <w:lang w:val="ru-RU"/>
        </w:rPr>
        <w:t xml:space="preserve">«Крестьянские дети». </w:t>
      </w:r>
      <w:r w:rsidRPr="00C9067C">
        <w:rPr>
          <w:sz w:val="28"/>
          <w:szCs w:val="28"/>
          <w:lang w:val="ru-RU"/>
        </w:rPr>
        <w:t>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Л. Н. Толстой. </w:t>
      </w:r>
      <w:r w:rsidRPr="00C9067C">
        <w:rPr>
          <w:sz w:val="28"/>
          <w:szCs w:val="28"/>
          <w:lang w:val="ru-RU"/>
        </w:rPr>
        <w:t xml:space="preserve">Рассказ </w:t>
      </w:r>
      <w:r w:rsidRPr="00C9067C">
        <w:rPr>
          <w:bCs/>
          <w:sz w:val="28"/>
          <w:szCs w:val="28"/>
          <w:lang w:val="ru-RU"/>
        </w:rPr>
        <w:t xml:space="preserve">«Кавказский пленник». </w:t>
      </w:r>
      <w:r w:rsidRPr="00C9067C">
        <w:rPr>
          <w:sz w:val="28"/>
          <w:szCs w:val="28"/>
          <w:lang w:val="ru-RU"/>
        </w:rPr>
        <w:t>Историческая основа и сюжет рассказа. Основные эпизоды. Жилин и Костылин как два разных характера. Судьбы Жилина и Костылина. Поэтичный образ Дины. Нравственная проблематика произведения, его гуманистическое звучание. Смысл названия. Поучительный характер рассказа.</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А. П. Чехов. </w:t>
      </w:r>
      <w:r w:rsidRPr="00C9067C">
        <w:rPr>
          <w:sz w:val="28"/>
          <w:szCs w:val="28"/>
          <w:lang w:val="ru-RU"/>
        </w:rPr>
        <w:t xml:space="preserve">Рассказы </w:t>
      </w:r>
      <w:r w:rsidRPr="00C9067C">
        <w:rPr>
          <w:bCs/>
          <w:sz w:val="28"/>
          <w:szCs w:val="28"/>
          <w:lang w:val="ru-RU"/>
        </w:rPr>
        <w:t xml:space="preserve">«Толстый и тонкий», «Хамелеон», «Смерть чиновника». </w:t>
      </w:r>
      <w:r w:rsidRPr="00C9067C">
        <w:rPr>
          <w:sz w:val="28"/>
          <w:szCs w:val="28"/>
          <w:lang w:val="ru-RU"/>
        </w:rPr>
        <w:t>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 названия.</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Русская литература </w:t>
      </w:r>
      <w:r w:rsidRPr="00C9067C">
        <w:rPr>
          <w:b/>
          <w:bCs/>
          <w:sz w:val="28"/>
          <w:szCs w:val="28"/>
        </w:rPr>
        <w:t>XX</w:t>
      </w:r>
      <w:r w:rsidRPr="00C9067C">
        <w:rPr>
          <w:b/>
          <w:bCs/>
          <w:sz w:val="28"/>
          <w:szCs w:val="28"/>
          <w:lang w:val="ru-RU"/>
        </w:rPr>
        <w:t> в. (первая половина)</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И. А. Бунин. </w:t>
      </w:r>
      <w:r w:rsidRPr="00C9067C">
        <w:rPr>
          <w:sz w:val="28"/>
          <w:szCs w:val="28"/>
          <w:lang w:val="ru-RU"/>
        </w:rPr>
        <w:t xml:space="preserve">Стихотворение </w:t>
      </w:r>
      <w:r w:rsidRPr="00C9067C">
        <w:rPr>
          <w:bCs/>
          <w:sz w:val="28"/>
          <w:szCs w:val="28"/>
          <w:lang w:val="ru-RU"/>
        </w:rPr>
        <w:t>«Густой зел</w:t>
      </w:r>
      <w:r w:rsidR="0004500E">
        <w:rPr>
          <w:bCs/>
          <w:sz w:val="28"/>
          <w:szCs w:val="28"/>
          <w:lang w:val="ru-RU"/>
        </w:rPr>
        <w:t>ё</w:t>
      </w:r>
      <w:r w:rsidRPr="00C9067C">
        <w:rPr>
          <w:bCs/>
          <w:sz w:val="28"/>
          <w:szCs w:val="28"/>
          <w:lang w:val="ru-RU"/>
        </w:rPr>
        <w:t xml:space="preserve">ный ельник у дороги…». </w:t>
      </w:r>
      <w:r w:rsidRPr="00C9067C">
        <w:rPr>
          <w:sz w:val="28"/>
          <w:szCs w:val="28"/>
          <w:lang w:val="ru-RU"/>
        </w:rPr>
        <w:t>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Рассказ </w:t>
      </w:r>
      <w:r w:rsidRPr="00C9067C">
        <w:rPr>
          <w:bCs/>
          <w:sz w:val="28"/>
          <w:szCs w:val="28"/>
          <w:lang w:val="ru-RU"/>
        </w:rPr>
        <w:t xml:space="preserve">«Подснежник». </w:t>
      </w:r>
      <w:r w:rsidRPr="00C9067C">
        <w:rPr>
          <w:sz w:val="28"/>
          <w:szCs w:val="28"/>
          <w:lang w:val="ru-RU"/>
        </w:rPr>
        <w:t>Историческая основа произведения. Тема прошлого России. Праздники и будни в жизни главного героя рассказа. При</w:t>
      </w:r>
      <w:r w:rsidR="0004500E">
        <w:rPr>
          <w:sz w:val="28"/>
          <w:szCs w:val="28"/>
          <w:lang w:val="ru-RU"/>
        </w:rPr>
        <w:t>ё</w:t>
      </w:r>
      <w:r w:rsidRPr="00C9067C">
        <w:rPr>
          <w:sz w:val="28"/>
          <w:szCs w:val="28"/>
          <w:lang w:val="ru-RU"/>
        </w:rPr>
        <w:t>мы антитезы и повтора в композиции рассказа. Смысл названия.</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А. И. Куприн. </w:t>
      </w:r>
      <w:r w:rsidRPr="00C9067C">
        <w:rPr>
          <w:sz w:val="28"/>
          <w:szCs w:val="28"/>
          <w:lang w:val="ru-RU"/>
        </w:rPr>
        <w:t xml:space="preserve">Рассказ </w:t>
      </w:r>
      <w:r w:rsidRPr="00C9067C">
        <w:rPr>
          <w:bCs/>
          <w:sz w:val="28"/>
          <w:szCs w:val="28"/>
          <w:lang w:val="ru-RU"/>
        </w:rPr>
        <w:t xml:space="preserve">«Чудесный доктор». </w:t>
      </w:r>
      <w:r w:rsidRPr="00C9067C">
        <w:rPr>
          <w:sz w:val="28"/>
          <w:szCs w:val="28"/>
          <w:lang w:val="ru-RU"/>
        </w:rPr>
        <w:t>Реальная основа и содержание рассказа. Образ главного героя. Смысл названия. Тема служения людям и добру. Образ доктора в русской литературе.</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М. Горький. </w:t>
      </w:r>
      <w:r w:rsidRPr="00C9067C">
        <w:rPr>
          <w:sz w:val="28"/>
          <w:szCs w:val="28"/>
          <w:lang w:val="ru-RU"/>
        </w:rPr>
        <w:t xml:space="preserve">Рассказ </w:t>
      </w:r>
      <w:r w:rsidRPr="00C9067C">
        <w:rPr>
          <w:bCs/>
          <w:sz w:val="28"/>
          <w:szCs w:val="28"/>
          <w:lang w:val="ru-RU"/>
        </w:rPr>
        <w:t xml:space="preserve">«Челкаш». </w:t>
      </w:r>
      <w:r w:rsidRPr="00C9067C">
        <w:rPr>
          <w:sz w:val="28"/>
          <w:szCs w:val="28"/>
          <w:lang w:val="ru-RU"/>
        </w:rPr>
        <w:t>Образы Челкаша и Гаврилы. Широта души, стремление к воле. Символический образ моря. Сильный человек вне истории. Противостояние сильного характера обществу.</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И. С. Шмелёв. </w:t>
      </w:r>
      <w:r w:rsidRPr="00C9067C">
        <w:rPr>
          <w:sz w:val="28"/>
          <w:szCs w:val="28"/>
          <w:lang w:val="ru-RU"/>
        </w:rPr>
        <w:t xml:space="preserve">Роман </w:t>
      </w:r>
      <w:r w:rsidRPr="00C9067C">
        <w:rPr>
          <w:bCs/>
          <w:sz w:val="28"/>
          <w:szCs w:val="28"/>
          <w:lang w:val="ru-RU"/>
        </w:rPr>
        <w:t>«Лето Господне»</w:t>
      </w:r>
      <w:r w:rsidRPr="00C9067C">
        <w:rPr>
          <w:b/>
          <w:bCs/>
          <w:sz w:val="28"/>
          <w:szCs w:val="28"/>
          <w:lang w:val="ru-RU"/>
        </w:rPr>
        <w:t xml:space="preserve"> </w:t>
      </w:r>
      <w:r w:rsidRPr="00C9067C">
        <w:rPr>
          <w:sz w:val="28"/>
          <w:szCs w:val="28"/>
          <w:lang w:val="ru-RU"/>
        </w:rPr>
        <w:t>(фрагменты). История создания автобиографического романа. Главные герои романа. Рождение религиозного чувства у ребёнка. Ребёнок и национальные традиции. Особенности повествования.</w:t>
      </w:r>
    </w:p>
    <w:p w:rsidR="0074333A" w:rsidRPr="00C9067C" w:rsidRDefault="0074333A" w:rsidP="00C9067C">
      <w:pPr>
        <w:shd w:val="clear" w:color="auto" w:fill="FFFFFF"/>
        <w:spacing w:line="360" w:lineRule="auto"/>
        <w:ind w:firstLine="454"/>
        <w:jc w:val="both"/>
        <w:rPr>
          <w:sz w:val="28"/>
          <w:szCs w:val="28"/>
          <w:lang w:val="ru-RU"/>
        </w:rPr>
      </w:pPr>
      <w:r w:rsidRPr="00C9067C">
        <w:rPr>
          <w:b/>
          <w:sz w:val="28"/>
          <w:szCs w:val="28"/>
          <w:lang w:val="ru-RU"/>
        </w:rPr>
        <w:t>А. А.</w:t>
      </w:r>
      <w:r w:rsidRPr="00C9067C">
        <w:rPr>
          <w:sz w:val="28"/>
          <w:szCs w:val="28"/>
          <w:lang w:val="ru-RU"/>
        </w:rPr>
        <w:t> </w:t>
      </w:r>
      <w:r w:rsidRPr="00C9067C">
        <w:rPr>
          <w:b/>
          <w:bCs/>
          <w:sz w:val="28"/>
          <w:szCs w:val="28"/>
          <w:lang w:val="ru-RU"/>
        </w:rPr>
        <w:t xml:space="preserve">Блок. </w:t>
      </w:r>
      <w:r w:rsidRPr="00C9067C">
        <w:rPr>
          <w:sz w:val="28"/>
          <w:szCs w:val="28"/>
          <w:lang w:val="ru-RU"/>
        </w:rPr>
        <w:t xml:space="preserve">Стихотворения </w:t>
      </w:r>
      <w:r w:rsidRPr="00C9067C">
        <w:rPr>
          <w:bCs/>
          <w:sz w:val="28"/>
          <w:szCs w:val="28"/>
          <w:lang w:val="ru-RU"/>
        </w:rPr>
        <w:t xml:space="preserve">«Девушка пела в церковном хоре…», «Родина». </w:t>
      </w:r>
      <w:r w:rsidRPr="00C9067C">
        <w:rPr>
          <w:sz w:val="28"/>
          <w:szCs w:val="28"/>
          <w:lang w:val="ru-RU"/>
        </w:rPr>
        <w:t>Лирический герой в поэзии Блока. Символика и реалистические детали в стихотворениях. Образ Родины. Музыкальность лирики Блока.</w:t>
      </w:r>
    </w:p>
    <w:p w:rsidR="0074333A" w:rsidRPr="00C9067C" w:rsidRDefault="0074333A" w:rsidP="00C9067C">
      <w:pPr>
        <w:shd w:val="clear" w:color="auto" w:fill="FFFFFF"/>
        <w:spacing w:line="360" w:lineRule="auto"/>
        <w:ind w:firstLine="454"/>
        <w:jc w:val="both"/>
        <w:rPr>
          <w:sz w:val="28"/>
          <w:szCs w:val="28"/>
          <w:lang w:val="ru-RU"/>
        </w:rPr>
      </w:pPr>
      <w:r w:rsidRPr="00C9067C">
        <w:rPr>
          <w:b/>
          <w:sz w:val="28"/>
          <w:szCs w:val="28"/>
        </w:rPr>
        <w:t>B</w:t>
      </w:r>
      <w:r w:rsidRPr="00C9067C">
        <w:rPr>
          <w:b/>
          <w:sz w:val="28"/>
          <w:szCs w:val="28"/>
          <w:lang w:val="ru-RU"/>
        </w:rPr>
        <w:t>. В. </w:t>
      </w:r>
      <w:r w:rsidRPr="00C9067C">
        <w:rPr>
          <w:b/>
          <w:bCs/>
          <w:sz w:val="28"/>
          <w:szCs w:val="28"/>
          <w:lang w:val="ru-RU"/>
        </w:rPr>
        <w:t xml:space="preserve">Маяковский. </w:t>
      </w:r>
      <w:r w:rsidRPr="00C9067C">
        <w:rPr>
          <w:sz w:val="28"/>
          <w:szCs w:val="28"/>
          <w:lang w:val="ru-RU"/>
        </w:rPr>
        <w:t xml:space="preserve">Стихотворения </w:t>
      </w:r>
      <w:r w:rsidRPr="00C9067C">
        <w:rPr>
          <w:bCs/>
          <w:sz w:val="28"/>
          <w:szCs w:val="28"/>
          <w:lang w:val="ru-RU"/>
        </w:rPr>
        <w:t xml:space="preserve">«Хорошее отношение к лошадям», «Необычайное приключение, бывшее с Владимиром Маяковским летом на даче». </w:t>
      </w:r>
      <w:r w:rsidRPr="00C9067C">
        <w:rPr>
          <w:sz w:val="28"/>
          <w:szCs w:val="28"/>
          <w:lang w:val="ru-RU"/>
        </w:rPr>
        <w:t>Словотворчество и яркая метафоричность ранней лирики Маяковского. Гуманистический пафос стихотворения. Одиночество лирического героя, его противопоставление толпе обывателей. Тема назначения поэзии. Своеобразие ритмики и рифмы.</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rPr>
        <w:t>C</w:t>
      </w:r>
      <w:r w:rsidRPr="00C9067C">
        <w:rPr>
          <w:b/>
          <w:bCs/>
          <w:sz w:val="28"/>
          <w:szCs w:val="28"/>
          <w:lang w:val="ru-RU"/>
        </w:rPr>
        <w:t>.</w:t>
      </w:r>
      <w:r w:rsidRPr="00C9067C">
        <w:rPr>
          <w:sz w:val="28"/>
          <w:szCs w:val="28"/>
          <w:lang w:val="ru-RU"/>
        </w:rPr>
        <w:t> </w:t>
      </w:r>
      <w:r w:rsidRPr="00C9067C">
        <w:rPr>
          <w:b/>
          <w:bCs/>
          <w:sz w:val="28"/>
          <w:szCs w:val="28"/>
          <w:lang w:val="ru-RU"/>
        </w:rPr>
        <w:t xml:space="preserve">А. Есенин. </w:t>
      </w:r>
      <w:r w:rsidRPr="00C9067C">
        <w:rPr>
          <w:sz w:val="28"/>
          <w:szCs w:val="28"/>
          <w:lang w:val="ru-RU"/>
        </w:rPr>
        <w:t xml:space="preserve">Стихотворения </w:t>
      </w:r>
      <w:r w:rsidRPr="00C9067C">
        <w:rPr>
          <w:bCs/>
          <w:sz w:val="28"/>
          <w:szCs w:val="28"/>
          <w:lang w:val="ru-RU"/>
        </w:rPr>
        <w:t xml:space="preserve">«Гой ты, Русь, моя родная…», «Нивы сжаты, рощи голы…». </w:t>
      </w:r>
      <w:r w:rsidRPr="00C9067C">
        <w:rPr>
          <w:sz w:val="28"/>
          <w:szCs w:val="28"/>
          <w:lang w:val="ru-RU"/>
        </w:rPr>
        <w:t>Основные темы и образы поэзии Есенина. Лирический герой и мир природы. Олицетворение как основной художественный приём. Напевность стиха. Своеобразие метафор и сравнений в поэзии Есенина.</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А. А. Ахматова. </w:t>
      </w:r>
      <w:r w:rsidRPr="00C9067C">
        <w:rPr>
          <w:sz w:val="28"/>
          <w:szCs w:val="28"/>
          <w:lang w:val="ru-RU"/>
        </w:rPr>
        <w:t xml:space="preserve">Стихотворения </w:t>
      </w:r>
      <w:r w:rsidRPr="00C9067C">
        <w:rPr>
          <w:bCs/>
          <w:sz w:val="28"/>
          <w:szCs w:val="28"/>
          <w:lang w:val="ru-RU"/>
        </w:rPr>
        <w:t xml:space="preserve">«Перед весной бывают дни такие…», «Родная </w:t>
      </w:r>
      <w:r w:rsidRPr="00C9067C">
        <w:rPr>
          <w:sz w:val="28"/>
          <w:szCs w:val="28"/>
          <w:lang w:val="ru-RU"/>
        </w:rPr>
        <w:t>земля». Основные темы и образы поэзии Ахматовой. Роль предметной детали, её многозначность. Тема Родины в стихотворении.</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А. П. Платонов. </w:t>
      </w:r>
      <w:r w:rsidRPr="00C9067C">
        <w:rPr>
          <w:sz w:val="28"/>
          <w:szCs w:val="28"/>
          <w:lang w:val="ru-RU"/>
        </w:rPr>
        <w:t xml:space="preserve">Рассказ </w:t>
      </w:r>
      <w:r w:rsidRPr="00C9067C">
        <w:rPr>
          <w:bCs/>
          <w:sz w:val="28"/>
          <w:szCs w:val="28"/>
          <w:lang w:val="ru-RU"/>
        </w:rPr>
        <w:t xml:space="preserve">«Цветок на </w:t>
      </w:r>
      <w:r w:rsidRPr="00C9067C">
        <w:rPr>
          <w:sz w:val="28"/>
          <w:szCs w:val="28"/>
          <w:lang w:val="ru-RU"/>
        </w:rPr>
        <w:t>земле». Основная тема и идейное содержание рассказа. Сказочное и реальное в сюжете произведения. Философская символика образа цветка.</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А. С. Грин. </w:t>
      </w:r>
      <w:r w:rsidRPr="00C9067C">
        <w:rPr>
          <w:sz w:val="28"/>
          <w:szCs w:val="28"/>
          <w:lang w:val="ru-RU"/>
        </w:rPr>
        <w:t xml:space="preserve">Повесть </w:t>
      </w:r>
      <w:r w:rsidRPr="00C9067C">
        <w:rPr>
          <w:bCs/>
          <w:sz w:val="28"/>
          <w:szCs w:val="28"/>
          <w:lang w:val="ru-RU"/>
        </w:rPr>
        <w:t>«Алые паруса»</w:t>
      </w:r>
      <w:r w:rsidRPr="00C9067C">
        <w:rPr>
          <w:b/>
          <w:bCs/>
          <w:sz w:val="28"/>
          <w:szCs w:val="28"/>
          <w:lang w:val="ru-RU"/>
        </w:rPr>
        <w:t xml:space="preserve"> </w:t>
      </w:r>
      <w:r w:rsidRPr="00C9067C">
        <w:rPr>
          <w:sz w:val="28"/>
          <w:szCs w:val="28"/>
          <w:lang w:val="ru-RU"/>
        </w:rPr>
        <w:t xml:space="preserve">(фрагменты). Алые паруса как образ мечты. Мечты и реальная действительность в повести. История Ассоль. Встреча с волшебником как знак судьбы. Детство и юность Грея, его взросление и </w:t>
      </w:r>
      <w:r w:rsidR="0004500E">
        <w:rPr>
          <w:sz w:val="28"/>
          <w:szCs w:val="28"/>
          <w:lang w:val="ru-RU"/>
        </w:rPr>
        <w:t>воз</w:t>
      </w:r>
      <w:r w:rsidRPr="00C9067C">
        <w:rPr>
          <w:sz w:val="28"/>
          <w:szCs w:val="28"/>
          <w:lang w:val="ru-RU"/>
        </w:rPr>
        <w:t>мужание. Воплощение мечты как сюжетный приём. Утверждение веры в чудо как основы жизненной позиции. Символические образы моря, солнца, корабля, паруса.</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М. А. Булгаков. </w:t>
      </w:r>
      <w:r w:rsidRPr="00C9067C">
        <w:rPr>
          <w:sz w:val="28"/>
          <w:szCs w:val="28"/>
          <w:lang w:val="ru-RU"/>
        </w:rPr>
        <w:t xml:space="preserve">Повесть </w:t>
      </w:r>
      <w:r w:rsidRPr="00C9067C">
        <w:rPr>
          <w:bCs/>
          <w:sz w:val="28"/>
          <w:szCs w:val="28"/>
          <w:lang w:val="ru-RU"/>
        </w:rPr>
        <w:t xml:space="preserve">«Собачье сердце». </w:t>
      </w:r>
      <w:r w:rsidRPr="00C9067C">
        <w:rPr>
          <w:sz w:val="28"/>
          <w:szCs w:val="28"/>
          <w:lang w:val="ru-RU"/>
        </w:rPr>
        <w:t>Мифологические и литературные источники сюжета. Идея переделки человеческой природы. Образ Шарикова и «шариковщина» как социальное явление. Проблема исторической ответственности интеллигенции. Символика имён, названий, художественных деталей. При</w:t>
      </w:r>
      <w:r w:rsidR="0004500E">
        <w:rPr>
          <w:sz w:val="28"/>
          <w:szCs w:val="28"/>
          <w:lang w:val="ru-RU"/>
        </w:rPr>
        <w:t>ё</w:t>
      </w:r>
      <w:r w:rsidRPr="00C9067C">
        <w:rPr>
          <w:sz w:val="28"/>
          <w:szCs w:val="28"/>
          <w:lang w:val="ru-RU"/>
        </w:rPr>
        <w:t>мы сатирического изображения.</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Русская литература </w:t>
      </w:r>
      <w:r w:rsidRPr="00C9067C">
        <w:rPr>
          <w:b/>
          <w:bCs/>
          <w:sz w:val="28"/>
          <w:szCs w:val="28"/>
        </w:rPr>
        <w:t>XX</w:t>
      </w:r>
      <w:r w:rsidRPr="00C9067C">
        <w:rPr>
          <w:b/>
          <w:bCs/>
          <w:sz w:val="28"/>
          <w:szCs w:val="28"/>
          <w:lang w:val="ru-RU"/>
        </w:rPr>
        <w:t xml:space="preserve"> в. (вторая половина)</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rPr>
        <w:t>A</w:t>
      </w:r>
      <w:r w:rsidRPr="00C9067C">
        <w:rPr>
          <w:b/>
          <w:bCs/>
          <w:sz w:val="28"/>
          <w:szCs w:val="28"/>
          <w:lang w:val="ru-RU"/>
        </w:rPr>
        <w:t xml:space="preserve">. Т. Твардовский. </w:t>
      </w:r>
      <w:r w:rsidRPr="00C9067C">
        <w:rPr>
          <w:sz w:val="28"/>
          <w:szCs w:val="28"/>
          <w:lang w:val="ru-RU"/>
        </w:rPr>
        <w:t xml:space="preserve">Поэма </w:t>
      </w:r>
      <w:r w:rsidRPr="00C9067C">
        <w:rPr>
          <w:bCs/>
          <w:sz w:val="28"/>
          <w:szCs w:val="28"/>
          <w:lang w:val="ru-RU"/>
        </w:rPr>
        <w:t xml:space="preserve">«Василий Тёркин» </w:t>
      </w:r>
      <w:r w:rsidRPr="00C9067C">
        <w:rPr>
          <w:sz w:val="28"/>
          <w:szCs w:val="28"/>
          <w:lang w:val="ru-RU"/>
        </w:rPr>
        <w:t>(главы «Переправа», «Два бойца»). История создания поэмы. Изображение войны и человека на войне. Народный герой в поэме. Образ автора-повествователя. Особенности стиха поэмы, её интонационное многообразие. Своеобразие жанра «книги про бойца».</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М. А. Шолохов. </w:t>
      </w:r>
      <w:r w:rsidRPr="00C9067C">
        <w:rPr>
          <w:sz w:val="28"/>
          <w:szCs w:val="28"/>
          <w:lang w:val="ru-RU"/>
        </w:rPr>
        <w:t xml:space="preserve">Рассказ </w:t>
      </w:r>
      <w:r w:rsidRPr="00C9067C">
        <w:rPr>
          <w:bCs/>
          <w:sz w:val="28"/>
          <w:szCs w:val="28"/>
          <w:lang w:val="ru-RU"/>
        </w:rPr>
        <w:t xml:space="preserve">«Судьба человека». </w:t>
      </w:r>
      <w:r w:rsidRPr="00C9067C">
        <w:rPr>
          <w:sz w:val="28"/>
          <w:szCs w:val="28"/>
          <w:lang w:val="ru-RU"/>
        </w:rPr>
        <w:t>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Н. М. Рубцов. </w:t>
      </w:r>
      <w:r w:rsidRPr="00C9067C">
        <w:rPr>
          <w:sz w:val="28"/>
          <w:szCs w:val="28"/>
          <w:lang w:val="ru-RU"/>
        </w:rPr>
        <w:t xml:space="preserve">Стихотворения </w:t>
      </w:r>
      <w:r w:rsidRPr="00C9067C">
        <w:rPr>
          <w:bCs/>
          <w:sz w:val="28"/>
          <w:szCs w:val="28"/>
          <w:lang w:val="ru-RU"/>
        </w:rPr>
        <w:t xml:space="preserve">«Звезда полей», «В горнице». </w:t>
      </w:r>
      <w:r w:rsidRPr="00C9067C">
        <w:rPr>
          <w:sz w:val="28"/>
          <w:szCs w:val="28"/>
          <w:lang w:val="ru-RU"/>
        </w:rPr>
        <w:t>Картины природы и русского быта в стихотворениях Рубцова. Темы, образы и настроения. Лирический герой и его мировосприятие.</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rPr>
        <w:t>B</w:t>
      </w:r>
      <w:r w:rsidRPr="00C9067C">
        <w:rPr>
          <w:b/>
          <w:bCs/>
          <w:sz w:val="28"/>
          <w:szCs w:val="28"/>
          <w:lang w:val="ru-RU"/>
        </w:rPr>
        <w:t>.</w:t>
      </w:r>
      <w:r w:rsidRPr="00C9067C">
        <w:rPr>
          <w:sz w:val="28"/>
          <w:szCs w:val="28"/>
          <w:lang w:val="ru-RU"/>
        </w:rPr>
        <w:t> </w:t>
      </w:r>
      <w:r w:rsidRPr="00C9067C">
        <w:rPr>
          <w:b/>
          <w:bCs/>
          <w:sz w:val="28"/>
          <w:szCs w:val="28"/>
          <w:lang w:val="ru-RU"/>
        </w:rPr>
        <w:t xml:space="preserve">М. Шукшин. </w:t>
      </w:r>
      <w:r w:rsidRPr="00C9067C">
        <w:rPr>
          <w:sz w:val="28"/>
          <w:szCs w:val="28"/>
          <w:lang w:val="ru-RU"/>
        </w:rPr>
        <w:t xml:space="preserve">Рассказ </w:t>
      </w:r>
      <w:r w:rsidRPr="00C9067C">
        <w:rPr>
          <w:bCs/>
          <w:sz w:val="28"/>
          <w:szCs w:val="28"/>
          <w:lang w:val="ru-RU"/>
        </w:rPr>
        <w:t xml:space="preserve">«Чудик». </w:t>
      </w:r>
      <w:r w:rsidRPr="00C9067C">
        <w:rPr>
          <w:sz w:val="28"/>
          <w:szCs w:val="28"/>
          <w:lang w:val="ru-RU"/>
        </w:rPr>
        <w:t>Своеобразие шукшинских героев-«чудиков». Доброта, доверчивость и душевная красота простых, незаметных людей из народа. Столкновение с миром грубости и практической приземлённости. Внутренняя сила шукшинского героя.</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В. Г. Распутин. </w:t>
      </w:r>
      <w:r w:rsidRPr="00C9067C">
        <w:rPr>
          <w:sz w:val="28"/>
          <w:szCs w:val="28"/>
          <w:lang w:val="ru-RU"/>
        </w:rPr>
        <w:t xml:space="preserve">Рассказ </w:t>
      </w:r>
      <w:r w:rsidRPr="00C9067C">
        <w:rPr>
          <w:bCs/>
          <w:sz w:val="28"/>
          <w:szCs w:val="28"/>
          <w:lang w:val="ru-RU"/>
        </w:rPr>
        <w:t xml:space="preserve">«Уроки французского». </w:t>
      </w:r>
      <w:r w:rsidRPr="00C9067C">
        <w:rPr>
          <w:sz w:val="28"/>
          <w:szCs w:val="28"/>
          <w:lang w:val="ru-RU"/>
        </w:rPr>
        <w:t>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 Нравственная проблематика произведения.</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В. П. Астафьев. </w:t>
      </w:r>
      <w:r w:rsidRPr="00C9067C">
        <w:rPr>
          <w:sz w:val="28"/>
          <w:szCs w:val="28"/>
          <w:lang w:val="ru-RU"/>
        </w:rPr>
        <w:t xml:space="preserve">Рассказ </w:t>
      </w:r>
      <w:r w:rsidRPr="00C9067C">
        <w:rPr>
          <w:bCs/>
          <w:sz w:val="28"/>
          <w:szCs w:val="28"/>
          <w:lang w:val="ru-RU"/>
        </w:rPr>
        <w:t xml:space="preserve">«Васюткино озеро». </w:t>
      </w:r>
      <w:r w:rsidRPr="00C9067C">
        <w:rPr>
          <w:sz w:val="28"/>
          <w:szCs w:val="28"/>
          <w:lang w:val="ru-RU"/>
        </w:rPr>
        <w:t>Изображение становления характера главного героя. Самообладание маленького охотника. Мальчик в борьбе за спасение. Картины родной природы.</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А. И. Солженицын. </w:t>
      </w:r>
      <w:r w:rsidRPr="00C9067C">
        <w:rPr>
          <w:sz w:val="28"/>
          <w:szCs w:val="28"/>
          <w:lang w:val="ru-RU"/>
        </w:rPr>
        <w:t xml:space="preserve">Рассказ </w:t>
      </w:r>
      <w:r w:rsidRPr="00C9067C">
        <w:rPr>
          <w:bCs/>
          <w:sz w:val="28"/>
          <w:szCs w:val="28"/>
          <w:lang w:val="ru-RU"/>
        </w:rPr>
        <w:t>«Матр</w:t>
      </w:r>
      <w:r w:rsidR="002D2CDC">
        <w:rPr>
          <w:bCs/>
          <w:sz w:val="28"/>
          <w:szCs w:val="28"/>
          <w:lang w:val="ru-RU"/>
        </w:rPr>
        <w:t>ё</w:t>
      </w:r>
      <w:r w:rsidRPr="00C9067C">
        <w:rPr>
          <w:bCs/>
          <w:sz w:val="28"/>
          <w:szCs w:val="28"/>
          <w:lang w:val="ru-RU"/>
        </w:rPr>
        <w:t xml:space="preserve">нин двор». </w:t>
      </w:r>
      <w:r w:rsidRPr="00C9067C">
        <w:rPr>
          <w:sz w:val="28"/>
          <w:szCs w:val="28"/>
          <w:lang w:val="ru-RU"/>
        </w:rPr>
        <w:t>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праведничества в русской литературе.</w:t>
      </w:r>
    </w:p>
    <w:p w:rsidR="00302D0B" w:rsidRDefault="00302D0B" w:rsidP="00C9067C">
      <w:pPr>
        <w:shd w:val="clear" w:color="auto" w:fill="FFFFFF"/>
        <w:spacing w:line="360" w:lineRule="auto"/>
        <w:ind w:firstLine="454"/>
        <w:jc w:val="both"/>
        <w:rPr>
          <w:b/>
          <w:bCs/>
          <w:sz w:val="28"/>
          <w:szCs w:val="28"/>
          <w:lang w:val="ru-RU"/>
        </w:rPr>
      </w:pP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Литература народов России</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Г. Тукай. </w:t>
      </w:r>
      <w:r w:rsidRPr="00C9067C">
        <w:rPr>
          <w:sz w:val="28"/>
          <w:szCs w:val="28"/>
          <w:lang w:val="ru-RU"/>
        </w:rPr>
        <w:t xml:space="preserve">Стихотворения </w:t>
      </w:r>
      <w:r w:rsidRPr="00C9067C">
        <w:rPr>
          <w:bCs/>
          <w:sz w:val="28"/>
          <w:szCs w:val="28"/>
          <w:lang w:val="ru-RU"/>
        </w:rPr>
        <w:t xml:space="preserve">«Родная деревня», «Книга». </w:t>
      </w:r>
      <w:r w:rsidRPr="00C9067C">
        <w:rPr>
          <w:sz w:val="28"/>
          <w:szCs w:val="28"/>
          <w:lang w:val="ru-RU"/>
        </w:rPr>
        <w:t>Любовь к своему родному краю, верность обычаям, своей семье, традициям своего народа. Книга как «отрада из отрад», «путеводная звезда».</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М. Карим. </w:t>
      </w:r>
      <w:r w:rsidRPr="00C9067C">
        <w:rPr>
          <w:sz w:val="28"/>
          <w:szCs w:val="28"/>
          <w:lang w:val="ru-RU"/>
        </w:rPr>
        <w:t xml:space="preserve">Поэма </w:t>
      </w:r>
      <w:r w:rsidRPr="00C9067C">
        <w:rPr>
          <w:bCs/>
          <w:sz w:val="28"/>
          <w:szCs w:val="28"/>
          <w:lang w:val="ru-RU"/>
        </w:rPr>
        <w:t xml:space="preserve">«Бессмертие» </w:t>
      </w:r>
      <w:r w:rsidRPr="00C9067C">
        <w:rPr>
          <w:sz w:val="28"/>
          <w:szCs w:val="28"/>
          <w:lang w:val="ru-RU"/>
        </w:rPr>
        <w:t>(фрагменты). Героический пафос поэмы. Близость образа главного героя поэмы образу Василия Тёркина из одноименной поэмы А. Т. Твардовского.</w:t>
      </w:r>
    </w:p>
    <w:p w:rsidR="0074333A" w:rsidRPr="00C9067C" w:rsidRDefault="0074333A" w:rsidP="00C9067C">
      <w:pPr>
        <w:shd w:val="clear" w:color="auto" w:fill="FFFFFF"/>
        <w:spacing w:line="360" w:lineRule="auto"/>
        <w:ind w:firstLine="454"/>
        <w:jc w:val="both"/>
        <w:rPr>
          <w:sz w:val="28"/>
          <w:szCs w:val="28"/>
          <w:lang w:val="ru-RU"/>
        </w:rPr>
      </w:pPr>
      <w:r w:rsidRPr="00C9067C">
        <w:rPr>
          <w:b/>
          <w:sz w:val="28"/>
          <w:szCs w:val="28"/>
          <w:lang w:val="ru-RU"/>
        </w:rPr>
        <w:t>К.</w:t>
      </w:r>
      <w:r w:rsidRPr="00C9067C">
        <w:rPr>
          <w:sz w:val="28"/>
          <w:szCs w:val="28"/>
          <w:lang w:val="ru-RU"/>
        </w:rPr>
        <w:t> </w:t>
      </w:r>
      <w:r w:rsidRPr="00C9067C">
        <w:rPr>
          <w:b/>
          <w:bCs/>
          <w:sz w:val="28"/>
          <w:szCs w:val="28"/>
          <w:lang w:val="ru-RU"/>
        </w:rPr>
        <w:t xml:space="preserve">Кулиев. </w:t>
      </w:r>
      <w:r w:rsidRPr="00C9067C">
        <w:rPr>
          <w:sz w:val="28"/>
          <w:szCs w:val="28"/>
          <w:lang w:val="ru-RU"/>
        </w:rPr>
        <w:t xml:space="preserve">Стихотворения </w:t>
      </w:r>
      <w:r w:rsidRPr="00C9067C">
        <w:rPr>
          <w:bCs/>
          <w:sz w:val="28"/>
          <w:szCs w:val="28"/>
          <w:lang w:val="ru-RU"/>
        </w:rPr>
        <w:t>«Когда на меня навалилась беда…», «К</w:t>
      </w:r>
      <w:r w:rsidR="002D2CDC">
        <w:rPr>
          <w:bCs/>
          <w:sz w:val="28"/>
          <w:szCs w:val="28"/>
          <w:lang w:val="ru-RU"/>
        </w:rPr>
        <w:t>аким бы малым ни был мой народ…</w:t>
      </w:r>
      <w:r w:rsidRPr="00C9067C">
        <w:rPr>
          <w:sz w:val="28"/>
          <w:szCs w:val="28"/>
          <w:lang w:val="ru-RU"/>
        </w:rPr>
        <w:t>». 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Р. Гамзатов. </w:t>
      </w:r>
      <w:r w:rsidRPr="00C9067C">
        <w:rPr>
          <w:sz w:val="28"/>
          <w:szCs w:val="28"/>
          <w:lang w:val="ru-RU"/>
        </w:rPr>
        <w:t xml:space="preserve">Стихотворения </w:t>
      </w:r>
      <w:r w:rsidRPr="00C9067C">
        <w:rPr>
          <w:bCs/>
          <w:sz w:val="28"/>
          <w:szCs w:val="28"/>
          <w:lang w:val="ru-RU"/>
        </w:rPr>
        <w:t>«Мой Дагестан», «В горах джигиты ссорились, бывало…»</w:t>
      </w:r>
      <w:r w:rsidRPr="00C9067C">
        <w:rPr>
          <w:sz w:val="28"/>
          <w:szCs w:val="28"/>
          <w:lang w:val="ru-RU"/>
        </w:rPr>
        <w:t>. 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Зарубежная литература</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Гомер. </w:t>
      </w:r>
      <w:r w:rsidRPr="00C9067C">
        <w:rPr>
          <w:sz w:val="28"/>
          <w:szCs w:val="28"/>
          <w:lang w:val="ru-RU"/>
        </w:rPr>
        <w:t xml:space="preserve">Поэма </w:t>
      </w:r>
      <w:r w:rsidRPr="00C9067C">
        <w:rPr>
          <w:bCs/>
          <w:sz w:val="28"/>
          <w:szCs w:val="28"/>
          <w:lang w:val="ru-RU"/>
        </w:rPr>
        <w:t xml:space="preserve">«Одиссея» </w:t>
      </w:r>
      <w:r w:rsidRPr="00C9067C">
        <w:rPr>
          <w:sz w:val="28"/>
          <w:szCs w:val="28"/>
          <w:lang w:val="ru-RU"/>
        </w:rPr>
        <w:t>(фрагмент «Одиссей у Циклопа»). Мифологическая основа античной литературы. Приключения 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Данте Алигьери. </w:t>
      </w:r>
      <w:r w:rsidRPr="00C9067C">
        <w:rPr>
          <w:sz w:val="28"/>
          <w:szCs w:val="28"/>
          <w:lang w:val="ru-RU"/>
        </w:rPr>
        <w:t xml:space="preserve">Поэма </w:t>
      </w:r>
      <w:r w:rsidRPr="00C9067C">
        <w:rPr>
          <w:bCs/>
          <w:sz w:val="28"/>
          <w:szCs w:val="28"/>
          <w:lang w:val="ru-RU"/>
        </w:rPr>
        <w:t>«Божественная комедия»</w:t>
      </w:r>
      <w:r w:rsidRPr="00C9067C">
        <w:rPr>
          <w:b/>
          <w:bCs/>
          <w:sz w:val="28"/>
          <w:szCs w:val="28"/>
          <w:lang w:val="ru-RU"/>
        </w:rPr>
        <w:t xml:space="preserve"> </w:t>
      </w:r>
      <w:r w:rsidRPr="00C9067C">
        <w:rPr>
          <w:sz w:val="28"/>
          <w:szCs w:val="28"/>
          <w:lang w:val="ru-RU"/>
        </w:rPr>
        <w:t>(фрагменты). Данте и его время. Дантовская модель мироздания. Тр</w:t>
      </w:r>
      <w:r w:rsidR="00357074">
        <w:rPr>
          <w:sz w:val="28"/>
          <w:szCs w:val="28"/>
          <w:lang w:val="ru-RU"/>
        </w:rPr>
        <w:t>ё</w:t>
      </w:r>
      <w:r w:rsidRPr="00C9067C">
        <w:rPr>
          <w:sz w:val="28"/>
          <w:szCs w:val="28"/>
          <w:lang w:val="ru-RU"/>
        </w:rPr>
        <w:t>хчастная композиция поэмы. Тема поиска истины и идеала. Образ поэта. Изображение пороков человечества в первой части поэмы. Смысл названия.</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У. Шекспир. </w:t>
      </w:r>
      <w:r w:rsidRPr="00C9067C">
        <w:rPr>
          <w:sz w:val="28"/>
          <w:szCs w:val="28"/>
          <w:lang w:val="ru-RU"/>
        </w:rPr>
        <w:t xml:space="preserve">Трагедия </w:t>
      </w:r>
      <w:r w:rsidRPr="00C9067C">
        <w:rPr>
          <w:bCs/>
          <w:sz w:val="28"/>
          <w:szCs w:val="28"/>
          <w:lang w:val="ru-RU"/>
        </w:rPr>
        <w:t>«Гамлет»</w:t>
      </w:r>
      <w:r w:rsidRPr="00C9067C">
        <w:rPr>
          <w:b/>
          <w:bCs/>
          <w:sz w:val="28"/>
          <w:szCs w:val="28"/>
          <w:lang w:val="ru-RU"/>
        </w:rPr>
        <w:t xml:space="preserve"> </w:t>
      </w:r>
      <w:r w:rsidRPr="00C9067C">
        <w:rPr>
          <w:sz w:val="28"/>
          <w:szCs w:val="28"/>
          <w:lang w:val="ru-RU"/>
        </w:rPr>
        <w:t>(сцены). Трагический характер конфликта. Напряжённая духовная жизнь героя-мыслителя. Противопостав</w:t>
      </w:r>
      <w:r w:rsidR="005565E4">
        <w:rPr>
          <w:sz w:val="28"/>
          <w:szCs w:val="28"/>
          <w:lang w:val="ru-RU"/>
        </w:rPr>
        <w:t>-</w:t>
      </w:r>
      <w:r w:rsidRPr="00C9067C">
        <w:rPr>
          <w:sz w:val="28"/>
          <w:szCs w:val="28"/>
          <w:lang w:val="ru-RU"/>
        </w:rPr>
        <w:t>ление благородства мыслящей души и суетности времени. Гамлет как «вечный» образ. Тема жизни как театра.</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Сонет № </w:t>
      </w:r>
      <w:r w:rsidRPr="00C9067C">
        <w:rPr>
          <w:bCs/>
          <w:sz w:val="28"/>
          <w:szCs w:val="28"/>
          <w:lang w:val="ru-RU"/>
        </w:rPr>
        <w:t xml:space="preserve">130 «Её глаза на звезды не похожи…». </w:t>
      </w:r>
      <w:r w:rsidRPr="00C9067C">
        <w:rPr>
          <w:sz w:val="28"/>
          <w:szCs w:val="28"/>
          <w:lang w:val="ru-RU"/>
        </w:rPr>
        <w:t>Любовь и творчество как основные темы сонетов. Образ возлюбленной в сонетах Шекспира.</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М. Сервантес. </w:t>
      </w:r>
      <w:r w:rsidRPr="00C9067C">
        <w:rPr>
          <w:sz w:val="28"/>
          <w:szCs w:val="28"/>
          <w:lang w:val="ru-RU"/>
        </w:rPr>
        <w:t xml:space="preserve">Роман </w:t>
      </w:r>
      <w:r w:rsidRPr="00C9067C">
        <w:rPr>
          <w:bCs/>
          <w:sz w:val="28"/>
          <w:szCs w:val="28"/>
          <w:lang w:val="ru-RU"/>
        </w:rPr>
        <w:t xml:space="preserve">«Дон Кихот» </w:t>
      </w:r>
      <w:r w:rsidRPr="00C9067C">
        <w:rPr>
          <w:sz w:val="28"/>
          <w:szCs w:val="28"/>
          <w:lang w:val="ru-RU"/>
        </w:rPr>
        <w:t>(фрагменты). Образы благородного рыцаря и его верного слуги. Философская и нравственная проблематика романа. Авторская позиция и способы её выражения. Конфликт иллюзии и реальной действительности.</w:t>
      </w:r>
    </w:p>
    <w:p w:rsidR="0074333A" w:rsidRPr="00C9067C" w:rsidRDefault="0074333A" w:rsidP="00C9067C">
      <w:pPr>
        <w:shd w:val="clear" w:color="auto" w:fill="FFFFFF"/>
        <w:spacing w:line="360" w:lineRule="auto"/>
        <w:ind w:firstLine="454"/>
        <w:jc w:val="both"/>
        <w:rPr>
          <w:sz w:val="28"/>
          <w:szCs w:val="28"/>
          <w:lang w:val="ru-RU"/>
        </w:rPr>
      </w:pPr>
      <w:r w:rsidRPr="00C9067C">
        <w:rPr>
          <w:b/>
          <w:sz w:val="28"/>
          <w:szCs w:val="28"/>
          <w:lang w:val="ru-RU"/>
        </w:rPr>
        <w:t>Д.</w:t>
      </w:r>
      <w:r w:rsidRPr="00C9067C">
        <w:rPr>
          <w:sz w:val="28"/>
          <w:szCs w:val="28"/>
          <w:lang w:val="ru-RU"/>
        </w:rPr>
        <w:t> </w:t>
      </w:r>
      <w:r w:rsidRPr="00C9067C">
        <w:rPr>
          <w:b/>
          <w:bCs/>
          <w:sz w:val="28"/>
          <w:szCs w:val="28"/>
          <w:lang w:val="ru-RU"/>
        </w:rPr>
        <w:t xml:space="preserve">Дефо. </w:t>
      </w:r>
      <w:r w:rsidRPr="00C9067C">
        <w:rPr>
          <w:sz w:val="28"/>
          <w:szCs w:val="28"/>
          <w:lang w:val="ru-RU"/>
        </w:rPr>
        <w:t xml:space="preserve">Роман </w:t>
      </w:r>
      <w:r w:rsidRPr="00C9067C">
        <w:rPr>
          <w:bCs/>
          <w:sz w:val="28"/>
          <w:szCs w:val="28"/>
          <w:lang w:val="ru-RU"/>
        </w:rPr>
        <w:t>«Робинзон Крузо»</w:t>
      </w:r>
      <w:r w:rsidRPr="00C9067C">
        <w:rPr>
          <w:b/>
          <w:bCs/>
          <w:sz w:val="28"/>
          <w:szCs w:val="28"/>
          <w:lang w:val="ru-RU"/>
        </w:rPr>
        <w:t xml:space="preserve"> </w:t>
      </w:r>
      <w:r w:rsidRPr="00C9067C">
        <w:rPr>
          <w:sz w:val="28"/>
          <w:szCs w:val="28"/>
          <w:lang w:val="ru-RU"/>
        </w:rPr>
        <w:t>(фрагменты).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И. В. Гёте. </w:t>
      </w:r>
      <w:r w:rsidRPr="00C9067C">
        <w:rPr>
          <w:sz w:val="28"/>
          <w:szCs w:val="28"/>
          <w:lang w:val="ru-RU"/>
        </w:rPr>
        <w:t xml:space="preserve">Трагедия </w:t>
      </w:r>
      <w:r w:rsidRPr="00C9067C">
        <w:rPr>
          <w:bCs/>
          <w:sz w:val="28"/>
          <w:szCs w:val="28"/>
          <w:lang w:val="ru-RU"/>
        </w:rPr>
        <w:t xml:space="preserve">«Фауст» </w:t>
      </w:r>
      <w:r w:rsidRPr="00C9067C">
        <w:rPr>
          <w:sz w:val="28"/>
          <w:szCs w:val="28"/>
          <w:lang w:val="ru-RU"/>
        </w:rPr>
        <w:t>(фрагменты). Народная легенда о докторе Фаусте и её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Ж. Б. Мольер. </w:t>
      </w:r>
      <w:r w:rsidRPr="00C9067C">
        <w:rPr>
          <w:sz w:val="28"/>
          <w:szCs w:val="28"/>
          <w:lang w:val="ru-RU"/>
        </w:rPr>
        <w:t xml:space="preserve">Комедия </w:t>
      </w:r>
      <w:r w:rsidRPr="00C9067C">
        <w:rPr>
          <w:bCs/>
          <w:sz w:val="28"/>
          <w:szCs w:val="28"/>
          <w:lang w:val="ru-RU"/>
        </w:rPr>
        <w:t>«Мещанин во дворянстве»</w:t>
      </w:r>
      <w:r w:rsidRPr="00C9067C">
        <w:rPr>
          <w:b/>
          <w:bCs/>
          <w:sz w:val="28"/>
          <w:szCs w:val="28"/>
          <w:lang w:val="ru-RU"/>
        </w:rPr>
        <w:t xml:space="preserve"> </w:t>
      </w:r>
      <w:r w:rsidRPr="00C9067C">
        <w:rPr>
          <w:sz w:val="28"/>
          <w:szCs w:val="28"/>
          <w:lang w:val="ru-RU"/>
        </w:rPr>
        <w:t>(сцены). Проблематика комедии. 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w:t>
      </w:r>
    </w:p>
    <w:p w:rsidR="0074333A" w:rsidRPr="00C9067C" w:rsidRDefault="0074333A" w:rsidP="00C9067C">
      <w:pPr>
        <w:shd w:val="clear" w:color="auto" w:fill="FFFFFF"/>
        <w:spacing w:line="360" w:lineRule="auto"/>
        <w:ind w:firstLine="454"/>
        <w:jc w:val="both"/>
        <w:rPr>
          <w:sz w:val="28"/>
          <w:szCs w:val="28"/>
          <w:lang w:val="ru-RU"/>
        </w:rPr>
      </w:pPr>
      <w:r w:rsidRPr="00C9067C">
        <w:rPr>
          <w:b/>
          <w:sz w:val="28"/>
          <w:szCs w:val="28"/>
          <w:lang w:val="ru-RU"/>
        </w:rPr>
        <w:t>Дж.</w:t>
      </w:r>
      <w:r w:rsidRPr="00C9067C">
        <w:rPr>
          <w:sz w:val="28"/>
          <w:szCs w:val="28"/>
          <w:lang w:val="ru-RU"/>
        </w:rPr>
        <w:t> </w:t>
      </w:r>
      <w:r w:rsidRPr="00C9067C">
        <w:rPr>
          <w:b/>
          <w:bCs/>
          <w:sz w:val="28"/>
          <w:szCs w:val="28"/>
          <w:lang w:val="ru-RU"/>
        </w:rPr>
        <w:t xml:space="preserve">Г. Байрон. </w:t>
      </w:r>
      <w:r w:rsidRPr="00C9067C">
        <w:rPr>
          <w:sz w:val="28"/>
          <w:szCs w:val="28"/>
          <w:lang w:val="ru-RU"/>
        </w:rPr>
        <w:t xml:space="preserve">Стихотворение </w:t>
      </w:r>
      <w:r w:rsidRPr="00C9067C">
        <w:rPr>
          <w:bCs/>
          <w:sz w:val="28"/>
          <w:szCs w:val="28"/>
          <w:lang w:val="ru-RU"/>
        </w:rPr>
        <w:t xml:space="preserve">«Душа моя мрачна…». </w:t>
      </w:r>
      <w:r w:rsidRPr="00C9067C">
        <w:rPr>
          <w:sz w:val="28"/>
          <w:szCs w:val="28"/>
          <w:lang w:val="ru-RU"/>
        </w:rPr>
        <w:t>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А. де Сент-Экзюпери. </w:t>
      </w:r>
      <w:r w:rsidRPr="00C9067C">
        <w:rPr>
          <w:sz w:val="28"/>
          <w:szCs w:val="28"/>
          <w:lang w:val="ru-RU"/>
        </w:rPr>
        <w:t xml:space="preserve">Повесть-сказка </w:t>
      </w:r>
      <w:r w:rsidRPr="00C9067C">
        <w:rPr>
          <w:bCs/>
          <w:sz w:val="28"/>
          <w:szCs w:val="28"/>
          <w:lang w:val="ru-RU"/>
        </w:rPr>
        <w:t xml:space="preserve">«Маленький принц» </w:t>
      </w:r>
      <w:r w:rsidRPr="00C9067C">
        <w:rPr>
          <w:sz w:val="28"/>
          <w:szCs w:val="28"/>
          <w:lang w:val="ru-RU"/>
        </w:rPr>
        <w:t xml:space="preserve">(фрагменты). Постановка «вечных» вопросов в философской сказке. Образы повествователя и </w:t>
      </w:r>
      <w:r w:rsidR="005565E4">
        <w:rPr>
          <w:sz w:val="28"/>
          <w:szCs w:val="28"/>
          <w:lang w:val="ru-RU"/>
        </w:rPr>
        <w:t>М</w:t>
      </w:r>
      <w:r w:rsidRPr="00C9067C">
        <w:rPr>
          <w:sz w:val="28"/>
          <w:szCs w:val="28"/>
          <w:lang w:val="ru-RU"/>
        </w:rPr>
        <w:t xml:space="preserve">аленького принца. Нравственная проблематика сказки. Мечта о разумно устроенном, красивом и справедливом мире. Непонятный мир взрослых, чуждый ребёнку. Роль метафоры и аллегории в произведении. Символическое значение образа </w:t>
      </w:r>
      <w:r w:rsidR="005565E4">
        <w:rPr>
          <w:sz w:val="28"/>
          <w:szCs w:val="28"/>
          <w:lang w:val="ru-RU"/>
        </w:rPr>
        <w:t>М</w:t>
      </w:r>
      <w:r w:rsidRPr="00C9067C">
        <w:rPr>
          <w:sz w:val="28"/>
          <w:szCs w:val="28"/>
          <w:lang w:val="ru-RU"/>
        </w:rPr>
        <w:t>аленького принца.</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Р. Брэдбери. </w:t>
      </w:r>
      <w:r w:rsidRPr="00C9067C">
        <w:rPr>
          <w:sz w:val="28"/>
          <w:szCs w:val="28"/>
          <w:lang w:val="ru-RU"/>
        </w:rPr>
        <w:t xml:space="preserve">Рассказ </w:t>
      </w:r>
      <w:r w:rsidRPr="00C9067C">
        <w:rPr>
          <w:bCs/>
          <w:sz w:val="28"/>
          <w:szCs w:val="28"/>
          <w:lang w:val="ru-RU"/>
        </w:rPr>
        <w:t>«Вс</w:t>
      </w:r>
      <w:r w:rsidR="005565E4">
        <w:rPr>
          <w:bCs/>
          <w:sz w:val="28"/>
          <w:szCs w:val="28"/>
          <w:lang w:val="ru-RU"/>
        </w:rPr>
        <w:t>ё</w:t>
      </w:r>
      <w:r w:rsidRPr="00C9067C">
        <w:rPr>
          <w:bCs/>
          <w:sz w:val="28"/>
          <w:szCs w:val="28"/>
          <w:lang w:val="ru-RU"/>
        </w:rPr>
        <w:t xml:space="preserve"> лето в один день». </w:t>
      </w:r>
      <w:r w:rsidRPr="00C9067C">
        <w:rPr>
          <w:sz w:val="28"/>
          <w:szCs w:val="28"/>
          <w:lang w:val="ru-RU"/>
        </w:rPr>
        <w:t>Особенности сюжета рассказа. Роль фантастического сюжета в раскрытии серь</w:t>
      </w:r>
      <w:r w:rsidR="005565E4">
        <w:rPr>
          <w:sz w:val="28"/>
          <w:szCs w:val="28"/>
          <w:lang w:val="ru-RU"/>
        </w:rPr>
        <w:t>ё</w:t>
      </w:r>
      <w:r w:rsidRPr="00C9067C">
        <w:rPr>
          <w:sz w:val="28"/>
          <w:szCs w:val="28"/>
          <w:lang w:val="ru-RU"/>
        </w:rPr>
        <w:t>зных нравственных проблем. Образы детей. Смысл финала произведения.</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Обзор</w:t>
      </w:r>
    </w:p>
    <w:p w:rsidR="0074333A" w:rsidRPr="00C9067C" w:rsidRDefault="0074333A" w:rsidP="00C9067C">
      <w:pPr>
        <w:shd w:val="clear" w:color="auto" w:fill="FFFFFF"/>
        <w:spacing w:line="360" w:lineRule="auto"/>
        <w:ind w:firstLine="454"/>
        <w:jc w:val="both"/>
        <w:rPr>
          <w:sz w:val="28"/>
          <w:szCs w:val="28"/>
          <w:lang w:val="ru-RU"/>
        </w:rPr>
      </w:pPr>
      <w:r w:rsidRPr="00C9067C">
        <w:rPr>
          <w:b/>
          <w:bCs/>
          <w:i/>
          <w:iCs/>
          <w:sz w:val="28"/>
          <w:szCs w:val="28"/>
          <w:lang w:val="ru-RU"/>
        </w:rPr>
        <w:t xml:space="preserve">Героический эпос. </w:t>
      </w:r>
      <w:r w:rsidRPr="00C9067C">
        <w:rPr>
          <w:sz w:val="28"/>
          <w:szCs w:val="28"/>
          <w:lang w:val="ru-RU"/>
        </w:rPr>
        <w:t>Карело-финский эпос «Калевала» (фрагменты). «Песнь о Роланде» (фрагменты). «Песнь о нибелунгах» (фрагменты). Обобщённое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w:t>
      </w:r>
    </w:p>
    <w:p w:rsidR="0074333A" w:rsidRPr="00C9067C" w:rsidRDefault="0074333A" w:rsidP="00C9067C">
      <w:pPr>
        <w:shd w:val="clear" w:color="auto" w:fill="FFFFFF"/>
        <w:spacing w:line="360" w:lineRule="auto"/>
        <w:ind w:firstLine="454"/>
        <w:jc w:val="both"/>
        <w:rPr>
          <w:sz w:val="28"/>
          <w:szCs w:val="28"/>
          <w:lang w:val="ru-RU"/>
        </w:rPr>
      </w:pPr>
      <w:r w:rsidRPr="00C9067C">
        <w:rPr>
          <w:b/>
          <w:bCs/>
          <w:i/>
          <w:iCs/>
          <w:sz w:val="28"/>
          <w:szCs w:val="28"/>
          <w:lang w:val="ru-RU"/>
        </w:rPr>
        <w:t>Литературная сказка</w:t>
      </w:r>
      <w:r w:rsidRPr="00C9067C">
        <w:rPr>
          <w:bCs/>
          <w:i/>
          <w:iCs/>
          <w:sz w:val="28"/>
          <w:szCs w:val="28"/>
          <w:lang w:val="ru-RU"/>
        </w:rPr>
        <w:t xml:space="preserve">. </w:t>
      </w:r>
      <w:r w:rsidRPr="00C9067C">
        <w:rPr>
          <w:sz w:val="28"/>
          <w:szCs w:val="28"/>
          <w:lang w:val="ru-RU"/>
        </w:rPr>
        <w:t>Х. </w:t>
      </w:r>
      <w:r w:rsidRPr="00C9067C">
        <w:rPr>
          <w:bCs/>
          <w:sz w:val="28"/>
          <w:szCs w:val="28"/>
          <w:lang w:val="ru-RU"/>
        </w:rPr>
        <w:t xml:space="preserve">К. Андерсен. </w:t>
      </w:r>
      <w:r w:rsidRPr="00C9067C">
        <w:rPr>
          <w:sz w:val="28"/>
          <w:szCs w:val="28"/>
          <w:lang w:val="ru-RU"/>
        </w:rPr>
        <w:t xml:space="preserve">Сказка «Снежная королева». </w:t>
      </w:r>
      <w:r w:rsidR="00A7166F">
        <w:rPr>
          <w:bCs/>
          <w:sz w:val="28"/>
          <w:szCs w:val="28"/>
          <w:lang w:val="ru-RU"/>
        </w:rPr>
        <w:t>А. </w:t>
      </w:r>
      <w:r w:rsidRPr="00C9067C">
        <w:rPr>
          <w:bCs/>
          <w:sz w:val="28"/>
          <w:szCs w:val="28"/>
          <w:lang w:val="ru-RU"/>
        </w:rPr>
        <w:t xml:space="preserve">Погорельский. </w:t>
      </w:r>
      <w:r w:rsidRPr="00C9067C">
        <w:rPr>
          <w:sz w:val="28"/>
          <w:szCs w:val="28"/>
          <w:lang w:val="ru-RU"/>
        </w:rPr>
        <w:t>Сказка «Ч</w:t>
      </w:r>
      <w:r w:rsidR="00A7166F">
        <w:rPr>
          <w:sz w:val="28"/>
          <w:szCs w:val="28"/>
          <w:lang w:val="ru-RU"/>
        </w:rPr>
        <w:t>ё</w:t>
      </w:r>
      <w:r w:rsidRPr="00C9067C">
        <w:rPr>
          <w:sz w:val="28"/>
          <w:szCs w:val="28"/>
          <w:lang w:val="ru-RU"/>
        </w:rPr>
        <w:t xml:space="preserve">рная курица, или Подземные жители». </w:t>
      </w:r>
      <w:r w:rsidR="00A7166F">
        <w:rPr>
          <w:bCs/>
          <w:sz w:val="28"/>
          <w:szCs w:val="28"/>
          <w:lang w:val="ru-RU"/>
        </w:rPr>
        <w:t>А. Н. </w:t>
      </w:r>
      <w:r w:rsidRPr="00C9067C">
        <w:rPr>
          <w:bCs/>
          <w:sz w:val="28"/>
          <w:szCs w:val="28"/>
          <w:lang w:val="ru-RU"/>
        </w:rPr>
        <w:t xml:space="preserve">Островский. </w:t>
      </w:r>
      <w:r w:rsidRPr="00C9067C">
        <w:rPr>
          <w:sz w:val="28"/>
          <w:szCs w:val="28"/>
          <w:lang w:val="ru-RU"/>
        </w:rPr>
        <w:t xml:space="preserve">«Снегурочка» (сцены). </w:t>
      </w:r>
      <w:r w:rsidRPr="00C9067C">
        <w:rPr>
          <w:bCs/>
          <w:sz w:val="28"/>
          <w:szCs w:val="28"/>
          <w:lang w:val="ru-RU"/>
        </w:rPr>
        <w:t>М. </w:t>
      </w:r>
      <w:r w:rsidRPr="00C9067C">
        <w:rPr>
          <w:sz w:val="28"/>
          <w:szCs w:val="28"/>
          <w:lang w:val="ru-RU"/>
        </w:rPr>
        <w:t>Е. </w:t>
      </w:r>
      <w:r w:rsidRPr="00C9067C">
        <w:rPr>
          <w:bCs/>
          <w:sz w:val="28"/>
          <w:szCs w:val="28"/>
          <w:lang w:val="ru-RU"/>
        </w:rPr>
        <w:t>Салтыков-Щедрин.</w:t>
      </w:r>
      <w:r w:rsidRPr="00C9067C">
        <w:rPr>
          <w:b/>
          <w:bCs/>
          <w:sz w:val="28"/>
          <w:szCs w:val="28"/>
          <w:lang w:val="ru-RU"/>
        </w:rPr>
        <w:t xml:space="preserve"> </w:t>
      </w:r>
      <w:r w:rsidRPr="00C9067C">
        <w:rPr>
          <w:sz w:val="28"/>
          <w:szCs w:val="28"/>
          <w:lang w:val="ru-RU"/>
        </w:rPr>
        <w:t>Сказка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w:t>
      </w:r>
    </w:p>
    <w:p w:rsidR="0074333A" w:rsidRPr="00C9067C" w:rsidRDefault="0074333A" w:rsidP="00C9067C">
      <w:pPr>
        <w:shd w:val="clear" w:color="auto" w:fill="FFFFFF"/>
        <w:spacing w:line="360" w:lineRule="auto"/>
        <w:ind w:firstLine="454"/>
        <w:jc w:val="both"/>
        <w:rPr>
          <w:sz w:val="28"/>
          <w:szCs w:val="28"/>
          <w:lang w:val="ru-RU"/>
        </w:rPr>
      </w:pPr>
      <w:r w:rsidRPr="00C9067C">
        <w:rPr>
          <w:b/>
          <w:bCs/>
          <w:i/>
          <w:iCs/>
          <w:sz w:val="28"/>
          <w:szCs w:val="28"/>
          <w:lang w:val="ru-RU"/>
        </w:rPr>
        <w:t xml:space="preserve">Жанр басни. </w:t>
      </w:r>
      <w:r w:rsidRPr="00C9067C">
        <w:rPr>
          <w:bCs/>
          <w:sz w:val="28"/>
          <w:szCs w:val="28"/>
          <w:lang w:val="ru-RU"/>
        </w:rPr>
        <w:t xml:space="preserve">Эзоп. </w:t>
      </w:r>
      <w:r w:rsidRPr="00C9067C">
        <w:rPr>
          <w:sz w:val="28"/>
          <w:szCs w:val="28"/>
          <w:lang w:val="ru-RU"/>
        </w:rPr>
        <w:t xml:space="preserve">Басни «Ворон и Лисица», «Жук и Муравей». </w:t>
      </w:r>
      <w:r w:rsidR="00A7166F">
        <w:rPr>
          <w:bCs/>
          <w:sz w:val="28"/>
          <w:szCs w:val="28"/>
          <w:lang w:val="ru-RU"/>
        </w:rPr>
        <w:t>Ж. </w:t>
      </w:r>
      <w:r w:rsidRPr="00C9067C">
        <w:rPr>
          <w:bCs/>
          <w:sz w:val="28"/>
          <w:szCs w:val="28"/>
          <w:lang w:val="ru-RU"/>
        </w:rPr>
        <w:t xml:space="preserve">Лафонтен. </w:t>
      </w:r>
      <w:r w:rsidRPr="00C9067C">
        <w:rPr>
          <w:sz w:val="28"/>
          <w:szCs w:val="28"/>
          <w:lang w:val="ru-RU"/>
        </w:rPr>
        <w:t xml:space="preserve">Басня «Жёлудь и Тыква». </w:t>
      </w:r>
      <w:r w:rsidRPr="00C9067C">
        <w:rPr>
          <w:bCs/>
          <w:sz w:val="28"/>
          <w:szCs w:val="28"/>
          <w:lang w:val="ru-RU"/>
        </w:rPr>
        <w:t xml:space="preserve">Г. Э. Лессинг. </w:t>
      </w:r>
      <w:r w:rsidRPr="00C9067C">
        <w:rPr>
          <w:sz w:val="28"/>
          <w:szCs w:val="28"/>
          <w:lang w:val="ru-RU"/>
        </w:rPr>
        <w:t xml:space="preserve">Басня «Свинья и Дуб». История жанра басни. Сюжеты античных басен и их обработки в литературе </w:t>
      </w:r>
      <w:r w:rsidRPr="00C9067C">
        <w:rPr>
          <w:sz w:val="28"/>
          <w:szCs w:val="28"/>
        </w:rPr>
        <w:t>XVII</w:t>
      </w:r>
      <w:r w:rsidRPr="00C9067C">
        <w:rPr>
          <w:sz w:val="28"/>
          <w:szCs w:val="28"/>
          <w:lang w:val="ru-RU"/>
        </w:rPr>
        <w:t>—</w:t>
      </w:r>
      <w:r w:rsidRPr="00C9067C">
        <w:rPr>
          <w:sz w:val="28"/>
          <w:szCs w:val="28"/>
        </w:rPr>
        <w:t>XVIII</w:t>
      </w:r>
      <w:r w:rsidRPr="00C9067C">
        <w:rPr>
          <w:sz w:val="28"/>
          <w:szCs w:val="28"/>
          <w:lang w:val="ru-RU"/>
        </w:rPr>
        <w:t> вв. Аллегория как форма иносказания и средство раскрытия определённых свойств человека. Нравственные проблемы и поучительный характер басен.</w:t>
      </w:r>
    </w:p>
    <w:p w:rsidR="0074333A" w:rsidRPr="00C9067C" w:rsidRDefault="0074333A" w:rsidP="00C9067C">
      <w:pPr>
        <w:shd w:val="clear" w:color="auto" w:fill="FFFFFF"/>
        <w:spacing w:line="360" w:lineRule="auto"/>
        <w:ind w:firstLine="454"/>
        <w:jc w:val="both"/>
        <w:rPr>
          <w:sz w:val="28"/>
          <w:szCs w:val="28"/>
          <w:lang w:val="ru-RU"/>
        </w:rPr>
      </w:pPr>
      <w:r w:rsidRPr="00C9067C">
        <w:rPr>
          <w:b/>
          <w:bCs/>
          <w:i/>
          <w:iCs/>
          <w:sz w:val="28"/>
          <w:szCs w:val="28"/>
          <w:lang w:val="ru-RU"/>
        </w:rPr>
        <w:t xml:space="preserve">Жанр баллады. </w:t>
      </w:r>
      <w:r w:rsidRPr="00C9067C">
        <w:rPr>
          <w:bCs/>
          <w:sz w:val="28"/>
          <w:szCs w:val="28"/>
          <w:lang w:val="ru-RU"/>
        </w:rPr>
        <w:t xml:space="preserve">И. В. Гёте. </w:t>
      </w:r>
      <w:r w:rsidRPr="00C9067C">
        <w:rPr>
          <w:sz w:val="28"/>
          <w:szCs w:val="28"/>
          <w:lang w:val="ru-RU"/>
        </w:rPr>
        <w:t xml:space="preserve">Баллада «Лесной царь». </w:t>
      </w:r>
      <w:r w:rsidRPr="00C9067C">
        <w:rPr>
          <w:bCs/>
          <w:sz w:val="28"/>
          <w:szCs w:val="28"/>
          <w:lang w:val="ru-RU"/>
        </w:rPr>
        <w:t xml:space="preserve">Ф. Шиллер. </w:t>
      </w:r>
      <w:r w:rsidRPr="00C9067C">
        <w:rPr>
          <w:sz w:val="28"/>
          <w:szCs w:val="28"/>
          <w:lang w:val="ru-RU"/>
        </w:rPr>
        <w:t xml:space="preserve">Баллада «Перчатка». </w:t>
      </w:r>
      <w:r w:rsidRPr="00C9067C">
        <w:rPr>
          <w:bCs/>
          <w:sz w:val="28"/>
          <w:szCs w:val="28"/>
          <w:lang w:val="ru-RU"/>
        </w:rPr>
        <w:t xml:space="preserve">В. Скотт. </w:t>
      </w:r>
      <w:r w:rsidRPr="00C9067C">
        <w:rPr>
          <w:sz w:val="28"/>
          <w:szCs w:val="28"/>
          <w:lang w:val="ru-RU"/>
        </w:rPr>
        <w:t>Баллада «Клятва Мойны». История жанра баллады. Жанровые признаки. Своеобразие балладного сюжета. Особая атмосфера таинственного, страшного, сверхъестественного в балладе.</w:t>
      </w:r>
    </w:p>
    <w:p w:rsidR="0074333A" w:rsidRPr="00C9067C" w:rsidRDefault="0074333A" w:rsidP="00C9067C">
      <w:pPr>
        <w:shd w:val="clear" w:color="auto" w:fill="FFFFFF"/>
        <w:spacing w:line="360" w:lineRule="auto"/>
        <w:ind w:firstLine="454"/>
        <w:jc w:val="both"/>
        <w:rPr>
          <w:sz w:val="28"/>
          <w:szCs w:val="28"/>
          <w:lang w:val="ru-RU"/>
        </w:rPr>
      </w:pPr>
      <w:r w:rsidRPr="00C9067C">
        <w:rPr>
          <w:b/>
          <w:bCs/>
          <w:i/>
          <w:iCs/>
          <w:sz w:val="28"/>
          <w:szCs w:val="28"/>
          <w:lang w:val="ru-RU"/>
        </w:rPr>
        <w:t xml:space="preserve">Жанр новеллы. </w:t>
      </w:r>
      <w:r w:rsidRPr="00C9067C">
        <w:rPr>
          <w:bCs/>
          <w:sz w:val="28"/>
          <w:szCs w:val="28"/>
          <w:lang w:val="ru-RU"/>
        </w:rPr>
        <w:t xml:space="preserve">П. Мериме. </w:t>
      </w:r>
      <w:r w:rsidRPr="00C9067C">
        <w:rPr>
          <w:sz w:val="28"/>
          <w:szCs w:val="28"/>
          <w:lang w:val="ru-RU"/>
        </w:rPr>
        <w:t xml:space="preserve">Новелла «Видение Карла </w:t>
      </w:r>
      <w:r w:rsidRPr="00C9067C">
        <w:rPr>
          <w:sz w:val="28"/>
          <w:szCs w:val="28"/>
        </w:rPr>
        <w:t>XI</w:t>
      </w:r>
      <w:r w:rsidRPr="00C9067C">
        <w:rPr>
          <w:sz w:val="28"/>
          <w:szCs w:val="28"/>
          <w:lang w:val="ru-RU"/>
        </w:rPr>
        <w:t xml:space="preserve">». Э. А. По. Новелла «Низвержение в Мальстрем». </w:t>
      </w:r>
      <w:r w:rsidRPr="00C9067C">
        <w:rPr>
          <w:bCs/>
          <w:sz w:val="28"/>
          <w:szCs w:val="28"/>
          <w:lang w:val="ru-RU"/>
        </w:rPr>
        <w:t xml:space="preserve">О. Генри. </w:t>
      </w:r>
      <w:r w:rsidRPr="00C9067C">
        <w:rPr>
          <w:sz w:val="28"/>
          <w:szCs w:val="28"/>
          <w:lang w:val="ru-RU"/>
        </w:rPr>
        <w:t>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её построения.</w:t>
      </w:r>
    </w:p>
    <w:p w:rsidR="0074333A" w:rsidRPr="00C9067C" w:rsidRDefault="0074333A" w:rsidP="00C9067C">
      <w:pPr>
        <w:shd w:val="clear" w:color="auto" w:fill="FFFFFF"/>
        <w:spacing w:line="360" w:lineRule="auto"/>
        <w:ind w:firstLine="454"/>
        <w:jc w:val="both"/>
        <w:rPr>
          <w:sz w:val="28"/>
          <w:szCs w:val="28"/>
          <w:lang w:val="ru-RU"/>
        </w:rPr>
      </w:pPr>
      <w:r w:rsidRPr="00C9067C">
        <w:rPr>
          <w:b/>
          <w:bCs/>
          <w:i/>
          <w:iCs/>
          <w:sz w:val="28"/>
          <w:szCs w:val="28"/>
          <w:lang w:val="ru-RU"/>
        </w:rPr>
        <w:t xml:space="preserve">Жанр рассказа. </w:t>
      </w:r>
      <w:r w:rsidRPr="00C9067C">
        <w:rPr>
          <w:bCs/>
          <w:sz w:val="28"/>
          <w:szCs w:val="28"/>
          <w:lang w:val="ru-RU"/>
        </w:rPr>
        <w:t xml:space="preserve">Ф. М. Достоевский. </w:t>
      </w:r>
      <w:r w:rsidRPr="00C9067C">
        <w:rPr>
          <w:sz w:val="28"/>
          <w:szCs w:val="28"/>
          <w:lang w:val="ru-RU"/>
        </w:rPr>
        <w:t xml:space="preserve">Рассказ «Мальчик у Христа на </w:t>
      </w:r>
      <w:r w:rsidR="00A7166F">
        <w:rPr>
          <w:sz w:val="28"/>
          <w:szCs w:val="28"/>
          <w:lang w:val="ru-RU"/>
        </w:rPr>
        <w:t>ё</w:t>
      </w:r>
      <w:r w:rsidRPr="00C9067C">
        <w:rPr>
          <w:sz w:val="28"/>
          <w:szCs w:val="28"/>
          <w:lang w:val="ru-RU"/>
        </w:rPr>
        <w:t xml:space="preserve">лке». </w:t>
      </w:r>
      <w:r w:rsidRPr="00C9067C">
        <w:rPr>
          <w:bCs/>
          <w:sz w:val="28"/>
          <w:szCs w:val="28"/>
          <w:lang w:val="ru-RU"/>
        </w:rPr>
        <w:t xml:space="preserve">А. П. Чехов. </w:t>
      </w:r>
      <w:r w:rsidRPr="00C9067C">
        <w:rPr>
          <w:sz w:val="28"/>
          <w:szCs w:val="28"/>
          <w:lang w:val="ru-RU"/>
        </w:rPr>
        <w:t xml:space="preserve">Рассказ «Лошадиная фамилия». </w:t>
      </w:r>
      <w:r w:rsidRPr="00C9067C">
        <w:rPr>
          <w:bCs/>
          <w:sz w:val="28"/>
          <w:szCs w:val="28"/>
          <w:lang w:val="ru-RU"/>
        </w:rPr>
        <w:t xml:space="preserve">М. М. Зощенко. </w:t>
      </w:r>
      <w:r w:rsidRPr="00C9067C">
        <w:rPr>
          <w:sz w:val="28"/>
          <w:szCs w:val="28"/>
          <w:lang w:val="ru-RU"/>
        </w:rPr>
        <w:t>Рассказ «Галоша». История жанра рассказа. Жанровые признаки. Особая роль события рассказывания. Жанровые разновидности рассказа: святочный, юмористический, научно-фантастический, детективный.</w:t>
      </w:r>
    </w:p>
    <w:p w:rsidR="0074333A" w:rsidRPr="00C9067C" w:rsidRDefault="0074333A" w:rsidP="00C9067C">
      <w:pPr>
        <w:shd w:val="clear" w:color="auto" w:fill="FFFFFF"/>
        <w:spacing w:line="360" w:lineRule="auto"/>
        <w:ind w:firstLine="454"/>
        <w:jc w:val="both"/>
        <w:rPr>
          <w:sz w:val="28"/>
          <w:szCs w:val="28"/>
          <w:lang w:val="ru-RU"/>
        </w:rPr>
      </w:pPr>
      <w:r w:rsidRPr="00C9067C">
        <w:rPr>
          <w:b/>
          <w:bCs/>
          <w:i/>
          <w:iCs/>
          <w:sz w:val="28"/>
          <w:szCs w:val="28"/>
          <w:lang w:val="ru-RU"/>
        </w:rPr>
        <w:t xml:space="preserve">Сказовое повествование. </w:t>
      </w:r>
      <w:r w:rsidRPr="00C9067C">
        <w:rPr>
          <w:bCs/>
          <w:sz w:val="28"/>
          <w:szCs w:val="28"/>
          <w:lang w:val="ru-RU"/>
        </w:rPr>
        <w:t xml:space="preserve">Н. С. Лесков. </w:t>
      </w:r>
      <w:r w:rsidRPr="00C9067C">
        <w:rPr>
          <w:sz w:val="28"/>
          <w:szCs w:val="28"/>
          <w:lang w:val="ru-RU"/>
        </w:rPr>
        <w:t xml:space="preserve">Сказ «Левша». </w:t>
      </w:r>
      <w:r w:rsidRPr="00C9067C">
        <w:rPr>
          <w:bCs/>
          <w:sz w:val="28"/>
          <w:szCs w:val="28"/>
          <w:lang w:val="ru-RU"/>
        </w:rPr>
        <w:t xml:space="preserve">П. П. Бажов. </w:t>
      </w:r>
      <w:r w:rsidRPr="00C9067C">
        <w:rPr>
          <w:sz w:val="28"/>
          <w:szCs w:val="28"/>
          <w:lang w:val="ru-RU"/>
        </w:rPr>
        <w:t>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w:t>
      </w:r>
    </w:p>
    <w:p w:rsidR="0074333A" w:rsidRPr="00C9067C" w:rsidRDefault="0074333A" w:rsidP="00C9067C">
      <w:pPr>
        <w:shd w:val="clear" w:color="auto" w:fill="FFFFFF"/>
        <w:spacing w:line="360" w:lineRule="auto"/>
        <w:ind w:firstLine="454"/>
        <w:jc w:val="both"/>
        <w:rPr>
          <w:sz w:val="28"/>
          <w:szCs w:val="28"/>
          <w:lang w:val="ru-RU"/>
        </w:rPr>
      </w:pPr>
      <w:r w:rsidRPr="00C9067C">
        <w:rPr>
          <w:b/>
          <w:bCs/>
          <w:i/>
          <w:iCs/>
          <w:sz w:val="28"/>
          <w:szCs w:val="28"/>
          <w:lang w:val="ru-RU"/>
        </w:rPr>
        <w:t xml:space="preserve">Тема детства в русской и зарубежной литературе. </w:t>
      </w:r>
      <w:r w:rsidRPr="00C9067C">
        <w:rPr>
          <w:bCs/>
          <w:sz w:val="28"/>
          <w:szCs w:val="28"/>
          <w:lang w:val="ru-RU"/>
        </w:rPr>
        <w:t xml:space="preserve">А. П. Чехов. </w:t>
      </w:r>
      <w:r w:rsidRPr="00C9067C">
        <w:rPr>
          <w:sz w:val="28"/>
          <w:szCs w:val="28"/>
          <w:lang w:val="ru-RU"/>
        </w:rPr>
        <w:t xml:space="preserve">Рассказ «Мальчики». </w:t>
      </w:r>
      <w:r w:rsidRPr="00C9067C">
        <w:rPr>
          <w:bCs/>
          <w:sz w:val="28"/>
          <w:szCs w:val="28"/>
          <w:lang w:val="ru-RU"/>
        </w:rPr>
        <w:t xml:space="preserve">М. М. Пришвин. </w:t>
      </w:r>
      <w:r w:rsidRPr="00C9067C">
        <w:rPr>
          <w:sz w:val="28"/>
          <w:szCs w:val="28"/>
          <w:lang w:val="ru-RU"/>
        </w:rPr>
        <w:t xml:space="preserve">Повесть «Кладовая солнца». </w:t>
      </w:r>
      <w:r w:rsidRPr="00C9067C">
        <w:rPr>
          <w:bCs/>
          <w:sz w:val="28"/>
          <w:szCs w:val="28"/>
          <w:lang w:val="ru-RU"/>
        </w:rPr>
        <w:t xml:space="preserve">М. Твен. </w:t>
      </w:r>
      <w:r w:rsidRPr="00C9067C">
        <w:rPr>
          <w:sz w:val="28"/>
          <w:szCs w:val="28"/>
          <w:lang w:val="ru-RU"/>
        </w:rPr>
        <w:t xml:space="preserve">Повесть «Приключения Тома Сойера» (фрагменты). </w:t>
      </w:r>
      <w:r w:rsidRPr="00C9067C">
        <w:rPr>
          <w:bCs/>
          <w:sz w:val="28"/>
          <w:szCs w:val="28"/>
          <w:lang w:val="ru-RU"/>
        </w:rPr>
        <w:t xml:space="preserve">О. Генри. </w:t>
      </w:r>
      <w:r w:rsidRPr="00C9067C">
        <w:rPr>
          <w:sz w:val="28"/>
          <w:szCs w:val="28"/>
          <w:lang w:val="ru-RU"/>
        </w:rPr>
        <w:t>Новелла «Вождь Краснокожих». Образы детей в произведениях, созданных для взрослых и детей. Проблемы взаимоотношений де</w:t>
      </w:r>
      <w:r w:rsidR="00F14821" w:rsidRPr="00C9067C">
        <w:rPr>
          <w:sz w:val="28"/>
          <w:szCs w:val="28"/>
          <w:lang w:val="ru-RU"/>
        </w:rPr>
        <w:t>тей с миром взрослых. Серьё</w:t>
      </w:r>
      <w:r w:rsidRPr="00C9067C">
        <w:rPr>
          <w:sz w:val="28"/>
          <w:szCs w:val="28"/>
          <w:lang w:val="ru-RU"/>
        </w:rPr>
        <w:t>зное и смешное в окружающем мире и в детском восприятии.</w:t>
      </w:r>
    </w:p>
    <w:p w:rsidR="0074333A" w:rsidRPr="00C9067C" w:rsidRDefault="0074333A" w:rsidP="00C9067C">
      <w:pPr>
        <w:shd w:val="clear" w:color="auto" w:fill="FFFFFF"/>
        <w:spacing w:line="360" w:lineRule="auto"/>
        <w:ind w:firstLine="454"/>
        <w:jc w:val="both"/>
        <w:rPr>
          <w:sz w:val="28"/>
          <w:szCs w:val="28"/>
          <w:lang w:val="ru-RU"/>
        </w:rPr>
      </w:pPr>
      <w:r w:rsidRPr="00C9067C">
        <w:rPr>
          <w:b/>
          <w:bCs/>
          <w:i/>
          <w:iCs/>
          <w:sz w:val="28"/>
          <w:szCs w:val="28"/>
          <w:lang w:val="ru-RU"/>
        </w:rPr>
        <w:t>Русские и зарубежные писатели о животных</w:t>
      </w:r>
      <w:r w:rsidRPr="00C9067C">
        <w:rPr>
          <w:bCs/>
          <w:i/>
          <w:iCs/>
          <w:sz w:val="28"/>
          <w:szCs w:val="28"/>
          <w:lang w:val="ru-RU"/>
        </w:rPr>
        <w:t xml:space="preserve">. </w:t>
      </w:r>
      <w:r w:rsidRPr="00C9067C">
        <w:rPr>
          <w:bCs/>
          <w:sz w:val="28"/>
          <w:szCs w:val="28"/>
          <w:lang w:val="ru-RU"/>
        </w:rPr>
        <w:t xml:space="preserve">Ю. П. Казаков. </w:t>
      </w:r>
      <w:r w:rsidRPr="00C9067C">
        <w:rPr>
          <w:sz w:val="28"/>
          <w:szCs w:val="28"/>
          <w:lang w:val="ru-RU"/>
        </w:rPr>
        <w:t>Рассказ «Арктур — гончий п</w:t>
      </w:r>
      <w:r w:rsidR="00A7166F">
        <w:rPr>
          <w:sz w:val="28"/>
          <w:szCs w:val="28"/>
          <w:lang w:val="ru-RU"/>
        </w:rPr>
        <w:t>ё</w:t>
      </w:r>
      <w:r w:rsidRPr="00C9067C">
        <w:rPr>
          <w:sz w:val="28"/>
          <w:szCs w:val="28"/>
          <w:lang w:val="ru-RU"/>
        </w:rPr>
        <w:t xml:space="preserve">с». </w:t>
      </w:r>
      <w:r w:rsidRPr="00C9067C">
        <w:rPr>
          <w:bCs/>
          <w:sz w:val="28"/>
          <w:szCs w:val="28"/>
          <w:lang w:val="ru-RU"/>
        </w:rPr>
        <w:t xml:space="preserve">В. П. Астафьев. </w:t>
      </w:r>
      <w:r w:rsidRPr="00C9067C">
        <w:rPr>
          <w:sz w:val="28"/>
          <w:szCs w:val="28"/>
          <w:lang w:val="ru-RU"/>
        </w:rPr>
        <w:t>Рассказ «Жизнь Трезора». Дж. </w:t>
      </w:r>
      <w:r w:rsidRPr="00C9067C">
        <w:rPr>
          <w:bCs/>
          <w:sz w:val="28"/>
          <w:szCs w:val="28"/>
          <w:lang w:val="ru-RU"/>
        </w:rPr>
        <w:t xml:space="preserve">Лондон. </w:t>
      </w:r>
      <w:r w:rsidRPr="00C9067C">
        <w:rPr>
          <w:sz w:val="28"/>
          <w:szCs w:val="28"/>
          <w:lang w:val="ru-RU"/>
        </w:rPr>
        <w:t xml:space="preserve">Повесть «Белый Клык». </w:t>
      </w:r>
      <w:r w:rsidRPr="00C9067C">
        <w:rPr>
          <w:bCs/>
          <w:sz w:val="28"/>
          <w:szCs w:val="28"/>
          <w:lang w:val="ru-RU"/>
        </w:rPr>
        <w:t xml:space="preserve">Э. Сетон-Томпсон. </w:t>
      </w:r>
      <w:r w:rsidRPr="00C9067C">
        <w:rPr>
          <w:sz w:val="28"/>
          <w:szCs w:val="28"/>
          <w:lang w:val="ru-RU"/>
        </w:rPr>
        <w:t>Рассказ «Королевская аналостанка». 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w:t>
      </w:r>
    </w:p>
    <w:p w:rsidR="0074333A" w:rsidRPr="00C9067C" w:rsidRDefault="0074333A" w:rsidP="00C9067C">
      <w:pPr>
        <w:shd w:val="clear" w:color="auto" w:fill="FFFFFF"/>
        <w:spacing w:line="360" w:lineRule="auto"/>
        <w:ind w:firstLine="454"/>
        <w:jc w:val="both"/>
        <w:rPr>
          <w:sz w:val="28"/>
          <w:szCs w:val="28"/>
          <w:lang w:val="ru-RU"/>
        </w:rPr>
      </w:pPr>
      <w:r w:rsidRPr="00C9067C">
        <w:rPr>
          <w:b/>
          <w:bCs/>
          <w:i/>
          <w:iCs/>
          <w:sz w:val="28"/>
          <w:szCs w:val="28"/>
          <w:lang w:val="ru-RU"/>
        </w:rPr>
        <w:t xml:space="preserve">Тема природы в русской поэзии. </w:t>
      </w:r>
      <w:r w:rsidRPr="00C9067C">
        <w:rPr>
          <w:bCs/>
          <w:sz w:val="28"/>
          <w:szCs w:val="28"/>
          <w:lang w:val="ru-RU"/>
        </w:rPr>
        <w:t xml:space="preserve">А. К. Толстой. </w:t>
      </w:r>
      <w:r w:rsidRPr="00C9067C">
        <w:rPr>
          <w:sz w:val="28"/>
          <w:szCs w:val="28"/>
          <w:lang w:val="ru-RU"/>
        </w:rPr>
        <w:t>Стихотворение «Осень. Обсыпается весь наш бедный сад…». А. А. </w:t>
      </w:r>
      <w:r w:rsidRPr="00C9067C">
        <w:rPr>
          <w:bCs/>
          <w:sz w:val="28"/>
          <w:szCs w:val="28"/>
          <w:lang w:val="ru-RU"/>
        </w:rPr>
        <w:t xml:space="preserve">Фет. </w:t>
      </w:r>
      <w:r w:rsidRPr="00C9067C">
        <w:rPr>
          <w:sz w:val="28"/>
          <w:szCs w:val="28"/>
          <w:lang w:val="ru-RU"/>
        </w:rPr>
        <w:t xml:space="preserve">Стихотворение «Чудная картина…». </w:t>
      </w:r>
      <w:r w:rsidRPr="00C9067C">
        <w:rPr>
          <w:bCs/>
          <w:sz w:val="28"/>
          <w:szCs w:val="28"/>
          <w:lang w:val="ru-RU"/>
        </w:rPr>
        <w:t xml:space="preserve">И. А. Бунин. </w:t>
      </w:r>
      <w:r w:rsidRPr="00C9067C">
        <w:rPr>
          <w:sz w:val="28"/>
          <w:szCs w:val="28"/>
          <w:lang w:val="ru-RU"/>
        </w:rPr>
        <w:t xml:space="preserve">Стихотворение «Листопад» (фрагмент «Лес, точно терем расписной…»). </w:t>
      </w:r>
      <w:r w:rsidRPr="00C9067C">
        <w:rPr>
          <w:bCs/>
          <w:sz w:val="28"/>
          <w:szCs w:val="28"/>
          <w:lang w:val="ru-RU"/>
        </w:rPr>
        <w:t xml:space="preserve">Н. А. Заболоцкий. </w:t>
      </w:r>
      <w:r w:rsidRPr="00C9067C">
        <w:rPr>
          <w:sz w:val="28"/>
          <w:szCs w:val="28"/>
          <w:lang w:val="ru-RU"/>
        </w:rPr>
        <w:t>Стихотворение «Гроза ид</w:t>
      </w:r>
      <w:r w:rsidR="00A7166F">
        <w:rPr>
          <w:sz w:val="28"/>
          <w:szCs w:val="28"/>
          <w:lang w:val="ru-RU"/>
        </w:rPr>
        <w:t>ё</w:t>
      </w:r>
      <w:r w:rsidRPr="00C9067C">
        <w:rPr>
          <w:sz w:val="28"/>
          <w:szCs w:val="28"/>
          <w:lang w:val="ru-RU"/>
        </w:rPr>
        <w:t>т». Картины родной природы в изображении русских поэтов. Параллелизм как средство создания художественной картины жизни природы и человека.</w:t>
      </w:r>
    </w:p>
    <w:p w:rsidR="0074333A" w:rsidRPr="00C9067C" w:rsidRDefault="0074333A" w:rsidP="00C9067C">
      <w:pPr>
        <w:shd w:val="clear" w:color="auto" w:fill="FFFFFF"/>
        <w:spacing w:line="360" w:lineRule="auto"/>
        <w:ind w:firstLine="454"/>
        <w:jc w:val="both"/>
        <w:rPr>
          <w:sz w:val="28"/>
          <w:szCs w:val="28"/>
          <w:lang w:val="ru-RU"/>
        </w:rPr>
      </w:pPr>
      <w:r w:rsidRPr="00C9067C">
        <w:rPr>
          <w:b/>
          <w:bCs/>
          <w:i/>
          <w:iCs/>
          <w:sz w:val="28"/>
          <w:szCs w:val="28"/>
          <w:lang w:val="ru-RU"/>
        </w:rPr>
        <w:t xml:space="preserve">Тема родины в русской поэзии. </w:t>
      </w:r>
      <w:r w:rsidRPr="00C9067C">
        <w:rPr>
          <w:bCs/>
          <w:sz w:val="28"/>
          <w:szCs w:val="28"/>
          <w:lang w:val="ru-RU"/>
        </w:rPr>
        <w:t xml:space="preserve">И. С.  Никитин. </w:t>
      </w:r>
      <w:r w:rsidR="002A7198">
        <w:rPr>
          <w:sz w:val="28"/>
          <w:szCs w:val="28"/>
          <w:lang w:val="ru-RU"/>
        </w:rPr>
        <w:t>Стихотворение «</w:t>
      </w:r>
      <w:r w:rsidRPr="00C9067C">
        <w:rPr>
          <w:sz w:val="28"/>
          <w:szCs w:val="28"/>
          <w:lang w:val="ru-RU"/>
        </w:rPr>
        <w:t xml:space="preserve">Русь». </w:t>
      </w:r>
      <w:r w:rsidRPr="00C9067C">
        <w:rPr>
          <w:bCs/>
          <w:sz w:val="28"/>
          <w:szCs w:val="28"/>
          <w:lang w:val="ru-RU"/>
        </w:rPr>
        <w:t xml:space="preserve">А. К. Толстой. </w:t>
      </w:r>
      <w:r w:rsidRPr="00C9067C">
        <w:rPr>
          <w:sz w:val="28"/>
          <w:szCs w:val="28"/>
          <w:lang w:val="ru-RU"/>
        </w:rPr>
        <w:t xml:space="preserve">Стихотворение «Край ты мой, родимый край…». </w:t>
      </w:r>
      <w:r w:rsidRPr="00C9067C">
        <w:rPr>
          <w:bCs/>
          <w:sz w:val="28"/>
          <w:szCs w:val="28"/>
          <w:lang w:val="ru-RU"/>
        </w:rPr>
        <w:t xml:space="preserve">И. А. Бунин. </w:t>
      </w:r>
      <w:r w:rsidRPr="00C9067C">
        <w:rPr>
          <w:sz w:val="28"/>
          <w:szCs w:val="28"/>
          <w:lang w:val="ru-RU"/>
        </w:rPr>
        <w:t xml:space="preserve">Стихотворение «У птицы есть гнездо, у зверя есть нора…». </w:t>
      </w:r>
      <w:r w:rsidRPr="00C9067C">
        <w:rPr>
          <w:bCs/>
          <w:sz w:val="28"/>
          <w:szCs w:val="28"/>
          <w:lang w:val="ru-RU"/>
        </w:rPr>
        <w:t xml:space="preserve">И. Северянин. </w:t>
      </w:r>
      <w:r w:rsidRPr="00C9067C">
        <w:rPr>
          <w:sz w:val="28"/>
          <w:szCs w:val="28"/>
          <w:lang w:val="ru-RU"/>
        </w:rPr>
        <w:t>Стихотворение «Запевка».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w:t>
      </w:r>
    </w:p>
    <w:p w:rsidR="0074333A" w:rsidRPr="00C9067C" w:rsidRDefault="0074333A" w:rsidP="00C9067C">
      <w:pPr>
        <w:shd w:val="clear" w:color="auto" w:fill="FFFFFF"/>
        <w:spacing w:line="360" w:lineRule="auto"/>
        <w:ind w:firstLine="454"/>
        <w:jc w:val="both"/>
        <w:rPr>
          <w:sz w:val="28"/>
          <w:szCs w:val="28"/>
          <w:lang w:val="ru-RU"/>
        </w:rPr>
      </w:pPr>
      <w:r w:rsidRPr="00C9067C">
        <w:rPr>
          <w:b/>
          <w:bCs/>
          <w:i/>
          <w:iCs/>
          <w:sz w:val="28"/>
          <w:szCs w:val="28"/>
          <w:lang w:val="ru-RU"/>
        </w:rPr>
        <w:t xml:space="preserve">Военная тема в русской литературе. </w:t>
      </w:r>
      <w:r w:rsidRPr="00C9067C">
        <w:rPr>
          <w:bCs/>
          <w:sz w:val="28"/>
          <w:szCs w:val="28"/>
          <w:lang w:val="ru-RU"/>
        </w:rPr>
        <w:t xml:space="preserve">В. П. Катаев. </w:t>
      </w:r>
      <w:r w:rsidRPr="00C9067C">
        <w:rPr>
          <w:sz w:val="28"/>
          <w:szCs w:val="28"/>
          <w:lang w:val="ru-RU"/>
        </w:rPr>
        <w:t xml:space="preserve">Повесть «Сын полка» (фрагменты). </w:t>
      </w:r>
      <w:r w:rsidRPr="00C9067C">
        <w:rPr>
          <w:bCs/>
          <w:sz w:val="28"/>
          <w:szCs w:val="28"/>
        </w:rPr>
        <w:t>A</w:t>
      </w:r>
      <w:r w:rsidRPr="00C9067C">
        <w:rPr>
          <w:bCs/>
          <w:sz w:val="28"/>
          <w:szCs w:val="28"/>
          <w:lang w:val="ru-RU"/>
        </w:rPr>
        <w:t>.</w:t>
      </w:r>
      <w:r w:rsidRPr="00C9067C">
        <w:rPr>
          <w:sz w:val="28"/>
          <w:szCs w:val="28"/>
          <w:lang w:val="ru-RU"/>
        </w:rPr>
        <w:t> </w:t>
      </w:r>
      <w:r w:rsidRPr="00C9067C">
        <w:rPr>
          <w:bCs/>
          <w:sz w:val="28"/>
          <w:szCs w:val="28"/>
          <w:lang w:val="ru-RU"/>
        </w:rPr>
        <w:t xml:space="preserve">Т. Твардовский. </w:t>
      </w:r>
      <w:r w:rsidRPr="00C9067C">
        <w:rPr>
          <w:sz w:val="28"/>
          <w:szCs w:val="28"/>
          <w:lang w:val="ru-RU"/>
        </w:rPr>
        <w:t xml:space="preserve">Стихотворение «Рассказ танкиста». </w:t>
      </w:r>
      <w:r w:rsidRPr="00C9067C">
        <w:rPr>
          <w:bCs/>
          <w:sz w:val="28"/>
          <w:szCs w:val="28"/>
          <w:lang w:val="ru-RU"/>
        </w:rPr>
        <w:t>Д. С. Самойлов</w:t>
      </w:r>
      <w:r w:rsidRPr="00C9067C">
        <w:rPr>
          <w:sz w:val="28"/>
          <w:szCs w:val="28"/>
          <w:lang w:val="ru-RU"/>
        </w:rPr>
        <w:t xml:space="preserve">. Стихотворение «Сороковые». </w:t>
      </w:r>
      <w:r w:rsidRPr="00C9067C">
        <w:rPr>
          <w:bCs/>
          <w:sz w:val="28"/>
          <w:szCs w:val="28"/>
        </w:rPr>
        <w:t>B</w:t>
      </w:r>
      <w:r w:rsidRPr="00C9067C">
        <w:rPr>
          <w:bCs/>
          <w:sz w:val="28"/>
          <w:szCs w:val="28"/>
          <w:lang w:val="ru-RU"/>
        </w:rPr>
        <w:t xml:space="preserve">. В. Быков. </w:t>
      </w:r>
      <w:r w:rsidRPr="00C9067C">
        <w:rPr>
          <w:sz w:val="28"/>
          <w:szCs w:val="28"/>
          <w:lang w:val="ru-RU"/>
        </w:rPr>
        <w:t>Повесть «Обелиск». Идейно-эмоциональное содержание произведений, посвящённых военной теме. Образы русских солдат. Образы детей в произведениях о Великой Отечественной войне.</w:t>
      </w:r>
    </w:p>
    <w:p w:rsidR="0074333A" w:rsidRPr="00C9067C" w:rsidRDefault="0074333A" w:rsidP="00C9067C">
      <w:pPr>
        <w:shd w:val="clear" w:color="auto" w:fill="FFFFFF"/>
        <w:spacing w:line="360" w:lineRule="auto"/>
        <w:ind w:firstLine="454"/>
        <w:jc w:val="both"/>
        <w:rPr>
          <w:sz w:val="28"/>
          <w:szCs w:val="28"/>
          <w:lang w:val="ru-RU"/>
        </w:rPr>
      </w:pPr>
      <w:r w:rsidRPr="00C9067C">
        <w:rPr>
          <w:b/>
          <w:bCs/>
          <w:i/>
          <w:iCs/>
          <w:sz w:val="28"/>
          <w:szCs w:val="28"/>
          <w:lang w:val="ru-RU"/>
        </w:rPr>
        <w:t xml:space="preserve">Автобиографические произведения русских писателей. </w:t>
      </w:r>
      <w:r w:rsidRPr="00C9067C">
        <w:rPr>
          <w:bCs/>
          <w:sz w:val="28"/>
          <w:szCs w:val="28"/>
          <w:lang w:val="ru-RU"/>
        </w:rPr>
        <w:t xml:space="preserve">Л. Н. Толстой. </w:t>
      </w:r>
      <w:r w:rsidRPr="00C9067C">
        <w:rPr>
          <w:sz w:val="28"/>
          <w:szCs w:val="28"/>
          <w:lang w:val="ru-RU"/>
        </w:rPr>
        <w:t xml:space="preserve">Повесть «Детство» (фрагменты). </w:t>
      </w:r>
      <w:r w:rsidRPr="00C9067C">
        <w:rPr>
          <w:bCs/>
          <w:sz w:val="28"/>
          <w:szCs w:val="28"/>
          <w:lang w:val="ru-RU"/>
        </w:rPr>
        <w:t xml:space="preserve">М. Горький. </w:t>
      </w:r>
      <w:r w:rsidRPr="00C9067C">
        <w:rPr>
          <w:sz w:val="28"/>
          <w:szCs w:val="28"/>
          <w:lang w:val="ru-RU"/>
        </w:rPr>
        <w:t xml:space="preserve">Повесть «Детство» (фрагменты). </w:t>
      </w:r>
      <w:r w:rsidRPr="00C9067C">
        <w:rPr>
          <w:bCs/>
          <w:sz w:val="28"/>
          <w:szCs w:val="28"/>
          <w:lang w:val="ru-RU"/>
        </w:rPr>
        <w:t xml:space="preserve">А. Н. Толстой. </w:t>
      </w:r>
      <w:r w:rsidRPr="00C9067C">
        <w:rPr>
          <w:sz w:val="28"/>
          <w:szCs w:val="28"/>
          <w:lang w:val="ru-RU"/>
        </w:rPr>
        <w:t>Повесть «Детство Никиты» (фрагменты). Своеобразие сюжета и образной системы в автобиографических произведениях. Жизнь, изображённая в восприятии ребенка.</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Сведения по теории и истории литературы</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Литература как искусство словесного образа. Литература и мифология. Литература и фольклор.</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Художественный вымысел. Правдоподобие и фантастика.</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w:t>
      </w:r>
    </w:p>
    <w:p w:rsidR="0074333A" w:rsidRPr="00C9067C" w:rsidRDefault="0074333A" w:rsidP="00C9067C">
      <w:pPr>
        <w:spacing w:line="360" w:lineRule="auto"/>
        <w:ind w:firstLine="454"/>
        <w:jc w:val="both"/>
        <w:rPr>
          <w:sz w:val="28"/>
          <w:szCs w:val="28"/>
          <w:lang w:val="ru-RU"/>
        </w:rPr>
      </w:pPr>
      <w:r w:rsidRPr="00C9067C">
        <w:rPr>
          <w:sz w:val="28"/>
          <w:szCs w:val="28"/>
          <w:lang w:val="ru-RU"/>
        </w:rPr>
        <w:t>Авторская позиция. Заглавие произведения. Эпиграф. «Говорящие» фамилии. Финал произведения.</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Тематика и проблематика. Идейно-эмоциональное содержание произведения. Возвышенное и низменное, прекрасное и безобразное, трагическое и комическое в литературе. Юмор. Сатира.</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Литературный процесс. Традиции и новаторство в литературе. Эпохи в истории мировой литературы (Античность, Средневековье, Возрождение, литература </w:t>
      </w:r>
      <w:r w:rsidRPr="00C9067C">
        <w:rPr>
          <w:sz w:val="28"/>
          <w:szCs w:val="28"/>
        </w:rPr>
        <w:t>XVII</w:t>
      </w:r>
      <w:r w:rsidRPr="00C9067C">
        <w:rPr>
          <w:sz w:val="28"/>
          <w:szCs w:val="28"/>
          <w:lang w:val="ru-RU"/>
        </w:rPr>
        <w:t xml:space="preserve">, </w:t>
      </w:r>
      <w:r w:rsidRPr="00C9067C">
        <w:rPr>
          <w:sz w:val="28"/>
          <w:szCs w:val="28"/>
        </w:rPr>
        <w:t>XVIII</w:t>
      </w:r>
      <w:r w:rsidRPr="00C9067C">
        <w:rPr>
          <w:sz w:val="28"/>
          <w:szCs w:val="28"/>
          <w:lang w:val="ru-RU"/>
        </w:rPr>
        <w:t xml:space="preserve">, </w:t>
      </w:r>
      <w:r w:rsidRPr="00C9067C">
        <w:rPr>
          <w:sz w:val="28"/>
          <w:szCs w:val="28"/>
        </w:rPr>
        <w:t>XIX</w:t>
      </w:r>
      <w:r w:rsidRPr="00C9067C">
        <w:rPr>
          <w:sz w:val="28"/>
          <w:szCs w:val="28"/>
          <w:lang w:val="ru-RU"/>
        </w:rPr>
        <w:t xml:space="preserve"> и </w:t>
      </w:r>
      <w:r w:rsidRPr="00C9067C">
        <w:rPr>
          <w:sz w:val="28"/>
          <w:szCs w:val="28"/>
        </w:rPr>
        <w:t>XX</w:t>
      </w:r>
      <w:r w:rsidRPr="00C9067C">
        <w:rPr>
          <w:sz w:val="28"/>
          <w:szCs w:val="28"/>
          <w:lang w:val="ru-RU"/>
        </w:rPr>
        <w:t> вв.). Литературные направления (классицизм, сентиментализм, романтизм, реализм, модернизм).</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Древнерусская литература, её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Русская литература </w:t>
      </w:r>
      <w:r w:rsidRPr="00C9067C">
        <w:rPr>
          <w:sz w:val="28"/>
          <w:szCs w:val="28"/>
        </w:rPr>
        <w:t>XVIII</w:t>
      </w:r>
      <w:r w:rsidRPr="00C9067C">
        <w:rPr>
          <w:sz w:val="28"/>
          <w:szCs w:val="28"/>
          <w:lang w:val="ru-RU"/>
        </w:rPr>
        <w:t> в. Классицизм и его связь с идеями русского Просвещения. Сентиментализм и его обращение к изображению внутреннего мира обычного человека.</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Русская литература </w:t>
      </w:r>
      <w:r w:rsidRPr="00C9067C">
        <w:rPr>
          <w:sz w:val="28"/>
          <w:szCs w:val="28"/>
        </w:rPr>
        <w:t>XIX</w:t>
      </w:r>
      <w:r w:rsidRPr="00C9067C">
        <w:rPr>
          <w:sz w:val="28"/>
          <w:szCs w:val="28"/>
          <w:lang w:val="ru-RU"/>
        </w:rPr>
        <w:t xml:space="preserve"> в. Романтизм в русской литературе. Романтический герой. Становление реализма в русской литературе </w:t>
      </w:r>
      <w:r w:rsidRPr="00C9067C">
        <w:rPr>
          <w:sz w:val="28"/>
          <w:szCs w:val="28"/>
        </w:rPr>
        <w:t>XIX</w:t>
      </w:r>
      <w:r w:rsidRPr="00C9067C">
        <w:rPr>
          <w:sz w:val="28"/>
          <w:szCs w:val="28"/>
          <w:lang w:val="ru-RU"/>
        </w:rPr>
        <w:t xml:space="preserve"> 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w:t>
      </w:r>
      <w:r w:rsidRPr="00C9067C">
        <w:rPr>
          <w:sz w:val="28"/>
          <w:szCs w:val="28"/>
        </w:rPr>
        <w:t>XIX</w:t>
      </w:r>
      <w:r w:rsidRPr="00C9067C">
        <w:rPr>
          <w:sz w:val="28"/>
          <w:szCs w:val="28"/>
          <w:lang w:val="ru-RU"/>
        </w:rPr>
        <w:t xml:space="preserve"> в. (человек и природа, родина, любовь, назначение поэзии). Социальная и нравственная проблематика русской драматургии </w:t>
      </w:r>
      <w:r w:rsidRPr="00C9067C">
        <w:rPr>
          <w:sz w:val="28"/>
          <w:szCs w:val="28"/>
        </w:rPr>
        <w:t>XIX</w:t>
      </w:r>
      <w:r w:rsidRPr="00C9067C">
        <w:rPr>
          <w:sz w:val="28"/>
          <w:szCs w:val="28"/>
          <w:lang w:val="ru-RU"/>
        </w:rPr>
        <w:t> в.</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Русская литература </w:t>
      </w:r>
      <w:r w:rsidRPr="00C9067C">
        <w:rPr>
          <w:sz w:val="28"/>
          <w:szCs w:val="28"/>
        </w:rPr>
        <w:t>XX</w:t>
      </w:r>
      <w:r w:rsidRPr="00C9067C">
        <w:rPr>
          <w:sz w:val="28"/>
          <w:szCs w:val="28"/>
          <w:lang w:val="ru-RU"/>
        </w:rPr>
        <w:t xml:space="preserve"> в. 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w:t>
      </w:r>
      <w:r w:rsidRPr="00C9067C">
        <w:rPr>
          <w:sz w:val="28"/>
          <w:szCs w:val="28"/>
        </w:rPr>
        <w:t>XX</w:t>
      </w:r>
      <w:r w:rsidRPr="00C9067C">
        <w:rPr>
          <w:sz w:val="28"/>
          <w:szCs w:val="28"/>
          <w:lang w:val="ru-RU"/>
        </w:rPr>
        <w:t xml:space="preserve"> в. Изображение трагических событий отечественной истории, судеб русских людей в век 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w:t>
      </w:r>
      <w:r w:rsidRPr="00C9067C">
        <w:rPr>
          <w:sz w:val="28"/>
          <w:szCs w:val="28"/>
        </w:rPr>
        <w:t>XX</w:t>
      </w:r>
      <w:r w:rsidRPr="00C9067C">
        <w:rPr>
          <w:sz w:val="28"/>
          <w:szCs w:val="28"/>
          <w:lang w:val="ru-RU"/>
        </w:rPr>
        <w:t> в. (человек и природа, родина, любовь, война, назначение поэзии).</w:t>
      </w:r>
    </w:p>
    <w:p w:rsidR="0074333A" w:rsidRPr="00C9067C" w:rsidRDefault="0074333A" w:rsidP="00792F97">
      <w:pPr>
        <w:spacing w:line="360" w:lineRule="auto"/>
        <w:ind w:firstLine="454"/>
        <w:jc w:val="center"/>
        <w:rPr>
          <w:b/>
          <w:sz w:val="28"/>
          <w:szCs w:val="28"/>
          <w:lang w:val="ru-RU"/>
        </w:rPr>
      </w:pPr>
      <w:r w:rsidRPr="00C9067C">
        <w:rPr>
          <w:b/>
          <w:sz w:val="28"/>
          <w:szCs w:val="28"/>
          <w:lang w:val="ru-RU"/>
        </w:rPr>
        <w:t>Иностранный язык. Второй иностранный язык</w:t>
      </w:r>
    </w:p>
    <w:p w:rsidR="0074333A" w:rsidRPr="00C9067C" w:rsidRDefault="0074333A" w:rsidP="00C9067C">
      <w:pPr>
        <w:spacing w:line="360" w:lineRule="auto"/>
        <w:ind w:firstLine="454"/>
        <w:jc w:val="both"/>
        <w:rPr>
          <w:sz w:val="28"/>
          <w:szCs w:val="28"/>
          <w:lang w:val="ru-RU"/>
        </w:rPr>
      </w:pPr>
      <w:r w:rsidRPr="00C9067C">
        <w:rPr>
          <w:b/>
          <w:sz w:val="28"/>
          <w:szCs w:val="28"/>
          <w:lang w:val="ru-RU"/>
        </w:rPr>
        <w:t>Предметное содержание речи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Межличностные взаимоотношения в семье, со сверстниками; решение конфликтных ситуаций. Внешность и черты характера человека.</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Досуг и увлечения (чтение, кино, театр, музей, музыка). Виды отдыха, путешествия. Молод</w:t>
      </w:r>
      <w:r w:rsidR="008456E6">
        <w:rPr>
          <w:sz w:val="28"/>
          <w:szCs w:val="28"/>
          <w:lang w:val="ru-RU"/>
        </w:rPr>
        <w:t>ё</w:t>
      </w:r>
      <w:r w:rsidRPr="00C9067C">
        <w:rPr>
          <w:sz w:val="28"/>
          <w:szCs w:val="28"/>
          <w:lang w:val="ru-RU"/>
        </w:rPr>
        <w:t>жная мода. Покупки.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Здоровый образ жизни: режим труда и отдыха, спорт, сбалансированное питание, отказ от вредных привычек.</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Мир профессий. Проблемы выбора профессии. Роль иностранного языка в планах на будущее.</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Средства массовой информации и коммуникации (пресса, телевидение, радио, Интернет).</w:t>
      </w:r>
    </w:p>
    <w:p w:rsidR="0074333A" w:rsidRPr="00C9067C" w:rsidRDefault="0074333A" w:rsidP="00C9067C">
      <w:pPr>
        <w:spacing w:line="360" w:lineRule="auto"/>
        <w:ind w:firstLine="454"/>
        <w:jc w:val="both"/>
        <w:rPr>
          <w:sz w:val="28"/>
          <w:szCs w:val="28"/>
          <w:lang w:val="ru-RU"/>
        </w:rPr>
      </w:pPr>
      <w:r w:rsidRPr="00C9067C">
        <w:rPr>
          <w:sz w:val="28"/>
          <w:szCs w:val="28"/>
          <w:lang w:val="ru-RU"/>
        </w:rPr>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w:t>
      </w:r>
    </w:p>
    <w:p w:rsidR="0074333A" w:rsidRPr="00C9067C" w:rsidRDefault="00A524B7" w:rsidP="00C9067C">
      <w:pPr>
        <w:spacing w:line="360" w:lineRule="auto"/>
        <w:ind w:firstLine="454"/>
        <w:jc w:val="both"/>
        <w:rPr>
          <w:b/>
          <w:sz w:val="28"/>
          <w:szCs w:val="28"/>
          <w:lang w:val="ru-RU"/>
        </w:rPr>
      </w:pPr>
      <w:r w:rsidRPr="00C9067C">
        <w:rPr>
          <w:b/>
          <w:sz w:val="28"/>
          <w:szCs w:val="28"/>
          <w:lang w:val="ru-RU"/>
        </w:rPr>
        <w:t>Виды речевой деятельности/</w:t>
      </w:r>
      <w:r w:rsidR="0074333A" w:rsidRPr="00C9067C">
        <w:rPr>
          <w:b/>
          <w:sz w:val="28"/>
          <w:szCs w:val="28"/>
          <w:lang w:val="ru-RU"/>
        </w:rPr>
        <w:t>Коммуникативные умения</w:t>
      </w:r>
    </w:p>
    <w:p w:rsidR="0074333A" w:rsidRPr="00C9067C" w:rsidRDefault="0074333A" w:rsidP="00C9067C">
      <w:pPr>
        <w:spacing w:line="360" w:lineRule="auto"/>
        <w:ind w:firstLine="454"/>
        <w:jc w:val="both"/>
        <w:rPr>
          <w:sz w:val="28"/>
          <w:szCs w:val="28"/>
          <w:lang w:val="ru-RU"/>
        </w:rPr>
      </w:pPr>
      <w:r w:rsidRPr="00C9067C">
        <w:rPr>
          <w:b/>
          <w:bCs/>
          <w:i/>
          <w:iCs/>
          <w:sz w:val="28"/>
          <w:szCs w:val="28"/>
          <w:lang w:val="ru-RU"/>
        </w:rPr>
        <w:t>Говорение</w:t>
      </w:r>
    </w:p>
    <w:p w:rsidR="0074333A" w:rsidRPr="00C9067C" w:rsidRDefault="0074333A" w:rsidP="00C9067C">
      <w:pPr>
        <w:spacing w:line="360" w:lineRule="auto"/>
        <w:ind w:firstLine="454"/>
        <w:jc w:val="both"/>
        <w:rPr>
          <w:sz w:val="28"/>
          <w:szCs w:val="28"/>
          <w:lang w:val="ru-RU"/>
        </w:rPr>
      </w:pPr>
      <w:r w:rsidRPr="00C9067C">
        <w:rPr>
          <w:i/>
          <w:iCs/>
          <w:sz w:val="28"/>
          <w:szCs w:val="28"/>
          <w:lang w:val="ru-RU"/>
        </w:rPr>
        <w:t>Диалогическая речь</w:t>
      </w:r>
    </w:p>
    <w:p w:rsidR="0074333A" w:rsidRPr="00C9067C" w:rsidRDefault="0074333A" w:rsidP="00C9067C">
      <w:pPr>
        <w:spacing w:line="360" w:lineRule="auto"/>
        <w:ind w:firstLine="454"/>
        <w:jc w:val="both"/>
        <w:rPr>
          <w:sz w:val="28"/>
          <w:szCs w:val="28"/>
          <w:lang w:val="ru-RU"/>
        </w:rPr>
      </w:pPr>
      <w:r w:rsidRPr="00C9067C">
        <w:rPr>
          <w:sz w:val="28"/>
          <w:szCs w:val="28"/>
          <w:lang w:val="ru-RU"/>
        </w:rPr>
        <w:t>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диалог-расспрос, диалог — побуждение к действию, диалог — обмен мнениями и комбинированные диалоги. Объём диалога — от 3 реплик (5—7 классы) до 4—5 реплик (8—9 классы) со стороны каждого обучающегося. Продолжительность диалога — 2,5—3 мин (9 класс).</w:t>
      </w:r>
    </w:p>
    <w:p w:rsidR="0074333A" w:rsidRPr="00C9067C" w:rsidRDefault="0074333A" w:rsidP="00C9067C">
      <w:pPr>
        <w:spacing w:line="360" w:lineRule="auto"/>
        <w:ind w:firstLine="454"/>
        <w:jc w:val="both"/>
        <w:rPr>
          <w:sz w:val="28"/>
          <w:szCs w:val="28"/>
          <w:lang w:val="ru-RU"/>
        </w:rPr>
      </w:pPr>
      <w:r w:rsidRPr="00C9067C">
        <w:rPr>
          <w:i/>
          <w:iCs/>
          <w:sz w:val="28"/>
          <w:szCs w:val="28"/>
          <w:lang w:val="ru-RU"/>
        </w:rPr>
        <w:t>Монологическая речь</w:t>
      </w:r>
    </w:p>
    <w:p w:rsidR="0074333A" w:rsidRPr="00C9067C" w:rsidRDefault="0074333A" w:rsidP="00C9067C">
      <w:pPr>
        <w:spacing w:line="360" w:lineRule="auto"/>
        <w:ind w:firstLine="454"/>
        <w:jc w:val="both"/>
        <w:rPr>
          <w:sz w:val="28"/>
          <w:szCs w:val="28"/>
          <w:lang w:val="ru-RU"/>
        </w:rPr>
      </w:pPr>
      <w:r w:rsidRPr="00C9067C">
        <w:rPr>
          <w:sz w:val="28"/>
          <w:szCs w:val="28"/>
          <w:lang w:val="ru-RU"/>
        </w:rPr>
        <w:t>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Объём монологического высказывания — от 8—10 фраз (5—7 классы) до 10—12 фраз (8—9 классы). Продолжительность монолога — 1,5—2 мин (9 класс).</w:t>
      </w:r>
    </w:p>
    <w:p w:rsidR="0074333A" w:rsidRPr="00C9067C" w:rsidRDefault="0074333A" w:rsidP="00C9067C">
      <w:pPr>
        <w:spacing w:line="360" w:lineRule="auto"/>
        <w:ind w:firstLine="454"/>
        <w:jc w:val="both"/>
        <w:rPr>
          <w:sz w:val="28"/>
          <w:szCs w:val="28"/>
          <w:lang w:val="ru-RU"/>
        </w:rPr>
      </w:pPr>
      <w:r w:rsidRPr="00C9067C">
        <w:rPr>
          <w:b/>
          <w:bCs/>
          <w:i/>
          <w:iCs/>
          <w:sz w:val="28"/>
          <w:szCs w:val="28"/>
          <w:lang w:val="ru-RU"/>
        </w:rPr>
        <w:t>Аудирование</w:t>
      </w:r>
    </w:p>
    <w:p w:rsidR="0074333A" w:rsidRPr="00C9067C" w:rsidRDefault="0074333A" w:rsidP="00C9067C">
      <w:pPr>
        <w:spacing w:line="360" w:lineRule="auto"/>
        <w:ind w:firstLine="454"/>
        <w:jc w:val="both"/>
        <w:rPr>
          <w:sz w:val="28"/>
          <w:szCs w:val="28"/>
          <w:lang w:val="ru-RU"/>
        </w:rPr>
      </w:pPr>
      <w:r w:rsidRPr="00C9067C">
        <w:rPr>
          <w:sz w:val="28"/>
          <w:szCs w:val="28"/>
          <w:lang w:val="ru-RU"/>
        </w:rPr>
        <w:t>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rsidR="0074333A" w:rsidRPr="00C9067C" w:rsidRDefault="0074333A" w:rsidP="00C9067C">
      <w:pPr>
        <w:spacing w:line="360" w:lineRule="auto"/>
        <w:ind w:firstLine="454"/>
        <w:jc w:val="both"/>
        <w:rPr>
          <w:sz w:val="28"/>
          <w:szCs w:val="28"/>
          <w:lang w:val="ru-RU"/>
        </w:rPr>
      </w:pPr>
      <w:r w:rsidRPr="00C9067C">
        <w:rPr>
          <w:sz w:val="28"/>
          <w:szCs w:val="28"/>
          <w:lang w:val="ru-RU"/>
        </w:rPr>
        <w:t>Жанры текстов: прагматические, публицистические.</w:t>
      </w:r>
    </w:p>
    <w:p w:rsidR="0074333A" w:rsidRPr="00C9067C" w:rsidRDefault="0074333A" w:rsidP="00C9067C">
      <w:pPr>
        <w:spacing w:line="360" w:lineRule="auto"/>
        <w:ind w:firstLine="454"/>
        <w:jc w:val="both"/>
        <w:rPr>
          <w:sz w:val="28"/>
          <w:szCs w:val="28"/>
          <w:lang w:val="ru-RU"/>
        </w:rPr>
      </w:pPr>
      <w:r w:rsidRPr="00C9067C">
        <w:rPr>
          <w:sz w:val="28"/>
          <w:szCs w:val="28"/>
          <w:lang w:val="ru-RU"/>
        </w:rPr>
        <w:t>Типы текстов: объявление, реклама, сообщение, рассказ, диалог-интервью, стихотворение и др.</w:t>
      </w:r>
    </w:p>
    <w:p w:rsidR="0074333A" w:rsidRPr="00C9067C" w:rsidRDefault="0074333A" w:rsidP="00C9067C">
      <w:pPr>
        <w:spacing w:line="360" w:lineRule="auto"/>
        <w:ind w:firstLine="454"/>
        <w:jc w:val="both"/>
        <w:rPr>
          <w:sz w:val="28"/>
          <w:szCs w:val="28"/>
          <w:lang w:val="ru-RU"/>
        </w:rPr>
      </w:pPr>
      <w:r w:rsidRPr="00C9067C">
        <w:rPr>
          <w:sz w:val="28"/>
          <w:szCs w:val="28"/>
          <w:lang w:val="ru-RU"/>
        </w:rPr>
        <w:t>Содержание текстов должно соответствовать возрастным особенностям и интересам обучающихся и иметь образовательную и воспитательную ценность.</w:t>
      </w:r>
    </w:p>
    <w:p w:rsidR="0074333A" w:rsidRPr="00C9067C" w:rsidRDefault="0074333A" w:rsidP="00C9067C">
      <w:pPr>
        <w:spacing w:line="360" w:lineRule="auto"/>
        <w:ind w:firstLine="454"/>
        <w:jc w:val="both"/>
        <w:rPr>
          <w:sz w:val="28"/>
          <w:szCs w:val="28"/>
          <w:lang w:val="ru-RU"/>
        </w:rPr>
      </w:pPr>
      <w:r w:rsidRPr="00C9067C">
        <w:rPr>
          <w:sz w:val="28"/>
          <w:szCs w:val="28"/>
          <w:lang w:val="ru-RU"/>
        </w:rPr>
        <w:t>Аудирование с полным пониманием содержания осуществляется на несложных текстах, построенных на полностью знакомом обучающимся языковом материале. Время звучания текстов для аудирования — до 1 мин.</w:t>
      </w:r>
    </w:p>
    <w:p w:rsidR="0074333A" w:rsidRPr="00C9067C" w:rsidRDefault="0074333A" w:rsidP="00C9067C">
      <w:pPr>
        <w:spacing w:line="360" w:lineRule="auto"/>
        <w:ind w:firstLine="454"/>
        <w:jc w:val="both"/>
        <w:rPr>
          <w:sz w:val="28"/>
          <w:szCs w:val="28"/>
          <w:lang w:val="ru-RU"/>
        </w:rPr>
      </w:pPr>
      <w:r w:rsidRPr="00C9067C">
        <w:rPr>
          <w:sz w:val="28"/>
          <w:szCs w:val="28"/>
          <w:lang w:val="ru-RU"/>
        </w:rPr>
        <w:t>Аудирование с пониманием основного содержания текста осуществляется на аутентичном материале, содержащем наряду с изученными и некоторое количество незнакомых языковых явлений. Время звучания текстов для аудирования — до 2 мин.</w:t>
      </w:r>
    </w:p>
    <w:p w:rsidR="0074333A" w:rsidRPr="00C9067C" w:rsidRDefault="0074333A" w:rsidP="00C9067C">
      <w:pPr>
        <w:spacing w:line="360" w:lineRule="auto"/>
        <w:ind w:firstLine="454"/>
        <w:jc w:val="both"/>
        <w:rPr>
          <w:sz w:val="28"/>
          <w:szCs w:val="28"/>
          <w:lang w:val="ru-RU"/>
        </w:rPr>
      </w:pPr>
      <w:r w:rsidRPr="00C9067C">
        <w:rPr>
          <w:sz w:val="28"/>
          <w:szCs w:val="28"/>
          <w:lang w:val="ru-RU"/>
        </w:rPr>
        <w:t>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аудирования — до 1,5 мин.</w:t>
      </w:r>
    </w:p>
    <w:p w:rsidR="0074333A" w:rsidRPr="00C9067C" w:rsidRDefault="0074333A" w:rsidP="00C9067C">
      <w:pPr>
        <w:spacing w:line="360" w:lineRule="auto"/>
        <w:ind w:firstLine="454"/>
        <w:jc w:val="both"/>
        <w:rPr>
          <w:sz w:val="28"/>
          <w:szCs w:val="28"/>
          <w:lang w:val="ru-RU"/>
        </w:rPr>
      </w:pPr>
      <w:r w:rsidRPr="00C9067C">
        <w:rPr>
          <w:b/>
          <w:bCs/>
          <w:i/>
          <w:iCs/>
          <w:sz w:val="28"/>
          <w:szCs w:val="28"/>
          <w:lang w:val="ru-RU"/>
        </w:rPr>
        <w:t>Чтение</w:t>
      </w:r>
    </w:p>
    <w:p w:rsidR="0074333A" w:rsidRPr="00C9067C" w:rsidRDefault="0074333A" w:rsidP="00C9067C">
      <w:pPr>
        <w:spacing w:line="360" w:lineRule="auto"/>
        <w:ind w:firstLine="454"/>
        <w:jc w:val="both"/>
        <w:rPr>
          <w:sz w:val="28"/>
          <w:szCs w:val="28"/>
          <w:lang w:val="ru-RU"/>
        </w:rPr>
      </w:pPr>
      <w:r w:rsidRPr="00C9067C">
        <w:rPr>
          <w:sz w:val="28"/>
          <w:szCs w:val="28"/>
          <w:lang w:val="ru-RU"/>
        </w:rPr>
        <w:t>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74333A" w:rsidRPr="00C9067C" w:rsidRDefault="0074333A" w:rsidP="00C9067C">
      <w:pPr>
        <w:spacing w:line="360" w:lineRule="auto"/>
        <w:ind w:firstLine="454"/>
        <w:jc w:val="both"/>
        <w:rPr>
          <w:sz w:val="28"/>
          <w:szCs w:val="28"/>
          <w:lang w:val="ru-RU"/>
        </w:rPr>
      </w:pPr>
      <w:r w:rsidRPr="00C9067C">
        <w:rPr>
          <w:sz w:val="28"/>
          <w:szCs w:val="28"/>
          <w:lang w:val="ru-RU"/>
        </w:rPr>
        <w:t>Жанры текстов: научно-популярные, публицистические, художествен</w:t>
      </w:r>
      <w:r w:rsidR="000559D6" w:rsidRPr="00C9067C">
        <w:rPr>
          <w:sz w:val="28"/>
          <w:szCs w:val="28"/>
          <w:lang w:val="ru-RU"/>
        </w:rPr>
        <w:t>-</w:t>
      </w:r>
      <w:r w:rsidRPr="00C9067C">
        <w:rPr>
          <w:sz w:val="28"/>
          <w:szCs w:val="28"/>
          <w:lang w:val="ru-RU"/>
        </w:rPr>
        <w:t>ные, прагматические.</w:t>
      </w:r>
    </w:p>
    <w:p w:rsidR="0074333A" w:rsidRPr="00C9067C" w:rsidRDefault="0074333A" w:rsidP="00C9067C">
      <w:pPr>
        <w:spacing w:line="360" w:lineRule="auto"/>
        <w:ind w:firstLine="454"/>
        <w:jc w:val="both"/>
        <w:rPr>
          <w:sz w:val="28"/>
          <w:szCs w:val="28"/>
          <w:lang w:val="ru-RU"/>
        </w:rPr>
      </w:pPr>
      <w:r w:rsidRPr="00C9067C">
        <w:rPr>
          <w:sz w:val="28"/>
          <w:szCs w:val="28"/>
          <w:lang w:val="ru-RU"/>
        </w:rPr>
        <w:t>Типы текстов: статья, интервью, рассказ, объявление, рецепт, меню, проспект, реклама, стихотворение и др.</w:t>
      </w:r>
    </w:p>
    <w:p w:rsidR="0074333A" w:rsidRPr="00C9067C" w:rsidRDefault="0074333A" w:rsidP="00C9067C">
      <w:pPr>
        <w:spacing w:line="360" w:lineRule="auto"/>
        <w:ind w:firstLine="454"/>
        <w:jc w:val="both"/>
        <w:rPr>
          <w:sz w:val="28"/>
          <w:szCs w:val="28"/>
          <w:lang w:val="ru-RU"/>
        </w:rPr>
      </w:pPr>
      <w:r w:rsidRPr="00C9067C">
        <w:rPr>
          <w:sz w:val="28"/>
          <w:szCs w:val="28"/>
          <w:lang w:val="ru-RU"/>
        </w:rPr>
        <w:t>Содержание текстов должно соответствовать возрастным особенностям и интересам обучающихся, иметь образовательную и воспитательную ценность, воздействовать на эмоциональную сферу обучающихся.</w:t>
      </w:r>
    </w:p>
    <w:p w:rsidR="0074333A" w:rsidRPr="00C9067C" w:rsidRDefault="0074333A" w:rsidP="00C9067C">
      <w:pPr>
        <w:spacing w:line="360" w:lineRule="auto"/>
        <w:ind w:firstLine="454"/>
        <w:jc w:val="both"/>
        <w:rPr>
          <w:sz w:val="28"/>
          <w:szCs w:val="28"/>
          <w:lang w:val="ru-RU"/>
        </w:rPr>
      </w:pPr>
      <w:r w:rsidRPr="00C9067C">
        <w:rPr>
          <w:sz w:val="28"/>
          <w:szCs w:val="28"/>
          <w:lang w:val="ru-RU"/>
        </w:rPr>
        <w:t>Независимо от вида чтения возможно использование двуязычного словаря.</w:t>
      </w:r>
    </w:p>
    <w:p w:rsidR="0074333A" w:rsidRPr="00C9067C" w:rsidRDefault="0074333A" w:rsidP="00C9067C">
      <w:pPr>
        <w:spacing w:line="360" w:lineRule="auto"/>
        <w:ind w:firstLine="454"/>
        <w:jc w:val="both"/>
        <w:rPr>
          <w:sz w:val="28"/>
          <w:szCs w:val="28"/>
          <w:lang w:val="ru-RU"/>
        </w:rPr>
      </w:pPr>
      <w:r w:rsidRPr="00C9067C">
        <w:rPr>
          <w:sz w:val="28"/>
          <w:szCs w:val="28"/>
          <w:lang w:val="ru-RU"/>
        </w:rPr>
        <w:t>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 включающих некоторое количество незнакомых слов. Объём текстов для чтения — до 550 слов.</w:t>
      </w:r>
    </w:p>
    <w:p w:rsidR="0074333A" w:rsidRPr="00C9067C" w:rsidRDefault="0074333A" w:rsidP="00C9067C">
      <w:pPr>
        <w:spacing w:line="360" w:lineRule="auto"/>
        <w:ind w:firstLine="454"/>
        <w:jc w:val="both"/>
        <w:rPr>
          <w:sz w:val="28"/>
          <w:szCs w:val="28"/>
          <w:lang w:val="ru-RU"/>
        </w:rPr>
      </w:pPr>
      <w:r w:rsidRPr="00C9067C">
        <w:rPr>
          <w:sz w:val="28"/>
          <w:szCs w:val="28"/>
          <w:lang w:val="ru-RU"/>
        </w:rPr>
        <w:t>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для обучающихся. Объём текста для чтения — около 350 слов.</w:t>
      </w:r>
    </w:p>
    <w:p w:rsidR="0074333A" w:rsidRPr="00C9067C" w:rsidRDefault="0074333A" w:rsidP="00C9067C">
      <w:pPr>
        <w:spacing w:line="360" w:lineRule="auto"/>
        <w:ind w:firstLine="454"/>
        <w:jc w:val="both"/>
        <w:rPr>
          <w:sz w:val="28"/>
          <w:szCs w:val="28"/>
          <w:lang w:val="ru-RU"/>
        </w:rPr>
      </w:pPr>
      <w:r w:rsidRPr="00C9067C">
        <w:rPr>
          <w:sz w:val="28"/>
          <w:szCs w:val="28"/>
          <w:lang w:val="ru-RU"/>
        </w:rPr>
        <w:t>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w:t>
      </w:r>
      <w:r w:rsidR="008456E6">
        <w:rPr>
          <w:sz w:val="28"/>
          <w:szCs w:val="28"/>
          <w:lang w:val="ru-RU"/>
        </w:rPr>
        <w:t>ё</w:t>
      </w:r>
      <w:r w:rsidRPr="00C9067C">
        <w:rPr>
          <w:sz w:val="28"/>
          <w:szCs w:val="28"/>
          <w:lang w:val="ru-RU"/>
        </w:rPr>
        <w:t>мов смысловой переработки текста (языковой догадки, выборочного перевода) и оценки полученной информации. Объём текстов для чтения — до 300 слов.</w:t>
      </w:r>
    </w:p>
    <w:p w:rsidR="0074333A" w:rsidRPr="00C9067C" w:rsidRDefault="0074333A" w:rsidP="00C9067C">
      <w:pPr>
        <w:spacing w:line="360" w:lineRule="auto"/>
        <w:ind w:firstLine="454"/>
        <w:jc w:val="both"/>
        <w:rPr>
          <w:sz w:val="28"/>
          <w:szCs w:val="28"/>
          <w:lang w:val="ru-RU"/>
        </w:rPr>
      </w:pPr>
      <w:r w:rsidRPr="00C9067C">
        <w:rPr>
          <w:b/>
          <w:bCs/>
          <w:i/>
          <w:iCs/>
          <w:sz w:val="28"/>
          <w:szCs w:val="28"/>
          <w:lang w:val="ru-RU"/>
        </w:rPr>
        <w:t>Письменная речь</w:t>
      </w:r>
    </w:p>
    <w:p w:rsidR="0074333A" w:rsidRPr="00C9067C" w:rsidRDefault="0074333A" w:rsidP="00C9067C">
      <w:pPr>
        <w:spacing w:line="360" w:lineRule="auto"/>
        <w:ind w:firstLine="454"/>
        <w:jc w:val="both"/>
        <w:rPr>
          <w:sz w:val="28"/>
          <w:szCs w:val="28"/>
          <w:lang w:val="ru-RU"/>
        </w:rPr>
      </w:pPr>
      <w:r w:rsidRPr="00C9067C">
        <w:rPr>
          <w:sz w:val="28"/>
          <w:szCs w:val="28"/>
          <w:lang w:val="ru-RU"/>
        </w:rPr>
        <w:t>Дальнейшее развитие и совершенствование письменной речи, а именно умений:</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писать короткие поздравления с днем рождения и другими праздниками, выражать пожелания (объёмом 30—40 слов, включая адрес);</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заполнять формуляры, бланки (указывать имя, фамилию, пол, гражданство, адрес);</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чём-либо). Объём личного письма — около 100—110 слов, включая адрес;</w:t>
      </w:r>
    </w:p>
    <w:p w:rsidR="0074333A" w:rsidRPr="00C9067C" w:rsidRDefault="0074333A" w:rsidP="00C9067C">
      <w:pPr>
        <w:spacing w:line="360" w:lineRule="auto"/>
        <w:ind w:firstLine="454"/>
        <w:jc w:val="both"/>
        <w:rPr>
          <w:sz w:val="28"/>
          <w:szCs w:val="28"/>
          <w:lang w:val="ru-RU"/>
        </w:rPr>
      </w:pPr>
      <w:r w:rsidRPr="00C9067C">
        <w:rPr>
          <w:sz w:val="28"/>
          <w:szCs w:val="28"/>
          <w:lang w:val="ru-RU"/>
        </w:rPr>
        <w:t>—</w:t>
      </w:r>
      <w:r w:rsidRPr="00C9067C">
        <w:rPr>
          <w:sz w:val="28"/>
          <w:szCs w:val="28"/>
        </w:rPr>
        <w:t> </w:t>
      </w:r>
      <w:r w:rsidRPr="00C9067C">
        <w:rPr>
          <w:sz w:val="28"/>
          <w:szCs w:val="28"/>
          <w:lang w:val="ru-RU"/>
        </w:rPr>
        <w:t>составлять план, тезисы устного или письменного сообщения, кратко излагать результаты проектной деятельности.</w:t>
      </w:r>
    </w:p>
    <w:p w:rsidR="0074333A" w:rsidRPr="00C9067C" w:rsidRDefault="0074333A" w:rsidP="00C9067C">
      <w:pPr>
        <w:spacing w:line="360" w:lineRule="auto"/>
        <w:ind w:firstLine="454"/>
        <w:jc w:val="both"/>
        <w:rPr>
          <w:b/>
          <w:sz w:val="28"/>
          <w:szCs w:val="28"/>
          <w:lang w:val="ru-RU"/>
        </w:rPr>
      </w:pPr>
      <w:r w:rsidRPr="00C9067C">
        <w:rPr>
          <w:b/>
          <w:sz w:val="28"/>
          <w:szCs w:val="28"/>
          <w:lang w:val="ru-RU"/>
        </w:rPr>
        <w:t>Языковые знания и навыки</w:t>
      </w:r>
    </w:p>
    <w:p w:rsidR="0074333A" w:rsidRPr="00C9067C" w:rsidRDefault="0074333A" w:rsidP="00C9067C">
      <w:pPr>
        <w:spacing w:line="360" w:lineRule="auto"/>
        <w:ind w:firstLine="454"/>
        <w:jc w:val="both"/>
        <w:rPr>
          <w:b/>
          <w:sz w:val="28"/>
          <w:szCs w:val="28"/>
          <w:lang w:val="ru-RU"/>
        </w:rPr>
      </w:pPr>
      <w:r w:rsidRPr="00C9067C">
        <w:rPr>
          <w:b/>
          <w:bCs/>
          <w:i/>
          <w:iCs/>
          <w:sz w:val="28"/>
          <w:szCs w:val="28"/>
          <w:lang w:val="ru-RU"/>
        </w:rPr>
        <w:t>Орфография</w:t>
      </w:r>
    </w:p>
    <w:p w:rsidR="0074333A" w:rsidRPr="00C9067C" w:rsidRDefault="0074333A" w:rsidP="00C9067C">
      <w:pPr>
        <w:spacing w:line="360" w:lineRule="auto"/>
        <w:ind w:firstLine="454"/>
        <w:jc w:val="both"/>
        <w:rPr>
          <w:b/>
          <w:sz w:val="28"/>
          <w:szCs w:val="28"/>
          <w:lang w:val="ru-RU"/>
        </w:rPr>
      </w:pPr>
      <w:r w:rsidRPr="00C9067C">
        <w:rPr>
          <w:sz w:val="28"/>
          <w:szCs w:val="28"/>
          <w:lang w:val="ru-RU"/>
        </w:rPr>
        <w:t>Знание правил чтения и орфографии и навыки их применения на основе изучаемого лексико-грамматического материала.</w:t>
      </w:r>
    </w:p>
    <w:p w:rsidR="0074333A" w:rsidRPr="00C9067C" w:rsidRDefault="0074333A" w:rsidP="00C9067C">
      <w:pPr>
        <w:spacing w:line="360" w:lineRule="auto"/>
        <w:ind w:firstLine="454"/>
        <w:jc w:val="both"/>
        <w:rPr>
          <w:b/>
          <w:sz w:val="28"/>
          <w:szCs w:val="28"/>
          <w:lang w:val="ru-RU"/>
        </w:rPr>
      </w:pPr>
      <w:r w:rsidRPr="00C9067C">
        <w:rPr>
          <w:b/>
          <w:bCs/>
          <w:i/>
          <w:iCs/>
          <w:sz w:val="28"/>
          <w:szCs w:val="28"/>
          <w:lang w:val="ru-RU"/>
        </w:rPr>
        <w:t>Фонетическая сторона речи</w:t>
      </w:r>
    </w:p>
    <w:p w:rsidR="0074333A" w:rsidRPr="00C9067C" w:rsidRDefault="0074333A" w:rsidP="00C9067C">
      <w:pPr>
        <w:spacing w:line="360" w:lineRule="auto"/>
        <w:ind w:firstLine="454"/>
        <w:jc w:val="both"/>
        <w:rPr>
          <w:b/>
          <w:sz w:val="28"/>
          <w:szCs w:val="28"/>
          <w:lang w:val="ru-RU"/>
        </w:rPr>
      </w:pPr>
      <w:r w:rsidRPr="00C9067C">
        <w:rPr>
          <w:sz w:val="28"/>
          <w:szCs w:val="28"/>
          <w:lang w:val="ru-RU"/>
        </w:rPr>
        <w:t>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w:t>
      </w:r>
    </w:p>
    <w:p w:rsidR="0074333A" w:rsidRPr="00C9067C" w:rsidRDefault="0074333A" w:rsidP="00C9067C">
      <w:pPr>
        <w:spacing w:line="360" w:lineRule="auto"/>
        <w:ind w:firstLine="454"/>
        <w:jc w:val="both"/>
        <w:rPr>
          <w:b/>
          <w:sz w:val="28"/>
          <w:szCs w:val="28"/>
          <w:lang w:val="ru-RU"/>
        </w:rPr>
      </w:pPr>
      <w:r w:rsidRPr="00C9067C">
        <w:rPr>
          <w:b/>
          <w:bCs/>
          <w:i/>
          <w:iCs/>
          <w:sz w:val="28"/>
          <w:szCs w:val="28"/>
          <w:lang w:val="ru-RU"/>
        </w:rPr>
        <w:t>Лексическая сторона речи</w:t>
      </w:r>
    </w:p>
    <w:p w:rsidR="0074333A" w:rsidRPr="00C9067C" w:rsidRDefault="0074333A" w:rsidP="00C9067C">
      <w:pPr>
        <w:spacing w:line="360" w:lineRule="auto"/>
        <w:ind w:firstLine="454"/>
        <w:jc w:val="both"/>
        <w:rPr>
          <w:b/>
          <w:sz w:val="28"/>
          <w:szCs w:val="28"/>
          <w:lang w:val="ru-RU"/>
        </w:rPr>
      </w:pPr>
      <w:r w:rsidRPr="00C9067C">
        <w:rPr>
          <w:sz w:val="28"/>
          <w:szCs w:val="28"/>
          <w:lang w:val="ru-RU"/>
        </w:rPr>
        <w:t>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распространённых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w:t>
      </w:r>
    </w:p>
    <w:p w:rsidR="0074333A" w:rsidRPr="00C9067C" w:rsidRDefault="0074333A" w:rsidP="00C9067C">
      <w:pPr>
        <w:spacing w:line="360" w:lineRule="auto"/>
        <w:ind w:firstLine="454"/>
        <w:jc w:val="both"/>
        <w:rPr>
          <w:b/>
          <w:sz w:val="28"/>
          <w:szCs w:val="28"/>
          <w:lang w:val="ru-RU"/>
        </w:rPr>
      </w:pPr>
      <w:r w:rsidRPr="00C9067C">
        <w:rPr>
          <w:b/>
          <w:bCs/>
          <w:i/>
          <w:iCs/>
          <w:sz w:val="28"/>
          <w:szCs w:val="28"/>
          <w:lang w:val="ru-RU"/>
        </w:rPr>
        <w:t>Грамматическая сторона речи</w:t>
      </w:r>
    </w:p>
    <w:p w:rsidR="0074333A" w:rsidRPr="00C9067C" w:rsidRDefault="0074333A" w:rsidP="00C9067C">
      <w:pPr>
        <w:spacing w:line="360" w:lineRule="auto"/>
        <w:ind w:firstLine="454"/>
        <w:jc w:val="both"/>
        <w:rPr>
          <w:b/>
          <w:sz w:val="28"/>
          <w:szCs w:val="28"/>
          <w:lang w:val="ru-RU"/>
        </w:rPr>
      </w:pPr>
      <w:r w:rsidRPr="00C9067C">
        <w:rPr>
          <w:sz w:val="28"/>
          <w:szCs w:val="28"/>
          <w:lang w:val="ru-RU"/>
        </w:rPr>
        <w:t>Знание признаков нераспространённых и распространённых простых предложений, безличных предложений, сложносочиненных и сложноподчи</w:t>
      </w:r>
      <w:r w:rsidR="008456E6">
        <w:rPr>
          <w:sz w:val="28"/>
          <w:szCs w:val="28"/>
          <w:lang w:val="ru-RU"/>
        </w:rPr>
        <w:t>-</w:t>
      </w:r>
      <w:r w:rsidRPr="00C9067C">
        <w:rPr>
          <w:sz w:val="28"/>
          <w:szCs w:val="28"/>
          <w:lang w:val="ru-RU"/>
        </w:rPr>
        <w:t>нённых предложений, использования прямого и обратного порядка слов. Навыки распознавания и употребления в речи перечисленных грамматических явлений.</w:t>
      </w:r>
    </w:p>
    <w:p w:rsidR="0074333A" w:rsidRPr="00C9067C" w:rsidRDefault="0074333A" w:rsidP="00C9067C">
      <w:pPr>
        <w:spacing w:line="360" w:lineRule="auto"/>
        <w:ind w:firstLine="454"/>
        <w:jc w:val="both"/>
        <w:rPr>
          <w:b/>
          <w:sz w:val="28"/>
          <w:szCs w:val="28"/>
          <w:lang w:val="ru-RU"/>
        </w:rPr>
      </w:pPr>
      <w:r w:rsidRPr="00C9067C">
        <w:rPr>
          <w:sz w:val="28"/>
          <w:szCs w:val="28"/>
          <w:lang w:val="ru-RU"/>
        </w:rPr>
        <w:t>Знание признаков и навыки распознавания и употребления в речи глаголов в наиболее употребительных временны</w:t>
      </w:r>
      <w:r w:rsidR="00E552B4" w:rsidRPr="00E552B4">
        <w:rPr>
          <w:rFonts w:ascii="PhoneticNewton" w:hAnsi="PhoneticNewton"/>
          <w:sz w:val="28"/>
          <w:szCs w:val="28"/>
          <w:lang w:val="ru-RU"/>
        </w:rPr>
        <w:t>2</w:t>
      </w:r>
      <w:r w:rsidRPr="00C9067C">
        <w:rPr>
          <w:sz w:val="28"/>
          <w:szCs w:val="28"/>
          <w:lang w:val="ru-RU"/>
        </w:rPr>
        <w:t>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w:t>
      </w:r>
      <w:r w:rsidR="00E552B4">
        <w:rPr>
          <w:sz w:val="28"/>
          <w:szCs w:val="28"/>
          <w:lang w:val="ru-RU"/>
        </w:rPr>
        <w:t>ё</w:t>
      </w:r>
      <w:r w:rsidRPr="00C9067C">
        <w:rPr>
          <w:sz w:val="28"/>
          <w:szCs w:val="28"/>
          <w:lang w:val="ru-RU"/>
        </w:rPr>
        <w:t>нных/неопредел</w:t>
      </w:r>
      <w:r w:rsidR="00E552B4">
        <w:rPr>
          <w:sz w:val="28"/>
          <w:szCs w:val="28"/>
          <w:lang w:val="ru-RU"/>
        </w:rPr>
        <w:t>ё</w:t>
      </w:r>
      <w:r w:rsidRPr="00C9067C">
        <w:rPr>
          <w:sz w:val="28"/>
          <w:szCs w:val="28"/>
          <w:lang w:val="ru-RU"/>
        </w:rPr>
        <w:t>нно-личных местоимений, прилагательных, наречий, степеней сравнения прилагательных и наречий, предлогов, количественных и порядковых числительных.</w:t>
      </w:r>
    </w:p>
    <w:p w:rsidR="0074333A" w:rsidRPr="00C9067C" w:rsidRDefault="0074333A" w:rsidP="00C9067C">
      <w:pPr>
        <w:spacing w:line="360" w:lineRule="auto"/>
        <w:ind w:firstLine="454"/>
        <w:jc w:val="both"/>
        <w:rPr>
          <w:b/>
          <w:sz w:val="28"/>
          <w:szCs w:val="28"/>
          <w:lang w:val="ru-RU"/>
        </w:rPr>
      </w:pPr>
      <w:r w:rsidRPr="00C9067C">
        <w:rPr>
          <w:b/>
          <w:sz w:val="28"/>
          <w:szCs w:val="28"/>
          <w:lang w:val="ru-RU"/>
        </w:rPr>
        <w:t>Социокультурные знания и умения</w:t>
      </w:r>
    </w:p>
    <w:p w:rsidR="0074333A" w:rsidRPr="00C9067C" w:rsidRDefault="0074333A" w:rsidP="00C9067C">
      <w:pPr>
        <w:spacing w:line="360" w:lineRule="auto"/>
        <w:ind w:firstLine="454"/>
        <w:jc w:val="both"/>
        <w:rPr>
          <w:sz w:val="28"/>
          <w:szCs w:val="28"/>
          <w:lang w:val="ru-RU"/>
        </w:rPr>
      </w:pPr>
      <w:r w:rsidRPr="00C9067C">
        <w:rPr>
          <w:sz w:val="28"/>
          <w:szCs w:val="28"/>
          <w:lang w:val="ru-RU"/>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w:t>
      </w:r>
    </w:p>
    <w:p w:rsidR="0074333A" w:rsidRPr="00C9067C" w:rsidRDefault="0074333A" w:rsidP="00C9067C">
      <w:pPr>
        <w:spacing w:line="360" w:lineRule="auto"/>
        <w:ind w:firstLine="454"/>
        <w:jc w:val="both"/>
        <w:rPr>
          <w:b/>
          <w:sz w:val="28"/>
          <w:szCs w:val="28"/>
          <w:lang w:val="ru-RU"/>
        </w:rPr>
      </w:pPr>
      <w:r w:rsidRPr="00C9067C">
        <w:rPr>
          <w:sz w:val="28"/>
          <w:szCs w:val="28"/>
          <w:lang w:val="ru-RU"/>
        </w:rPr>
        <w:t>Это предполагает овладение:</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знаниями о значении родного и иностранного языков в современном мире;</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сведениями о социокультурном портрете стран, говорящих на иностранном языке, их символике и культурном наследии;</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 употребительной фоновой лексикой и реалиями страны </w:t>
      </w:r>
      <w:r w:rsidR="00E552B4">
        <w:rPr>
          <w:sz w:val="28"/>
          <w:szCs w:val="28"/>
          <w:lang w:val="ru-RU"/>
        </w:rPr>
        <w:t>изучаемого языка: традициями (</w:t>
      </w:r>
      <w:r w:rsidRPr="00C9067C">
        <w:rPr>
          <w:sz w:val="28"/>
          <w:szCs w:val="28"/>
          <w:lang w:val="ru-RU"/>
        </w:rPr>
        <w:t>проведени</w:t>
      </w:r>
      <w:r w:rsidR="00E552B4">
        <w:rPr>
          <w:sz w:val="28"/>
          <w:szCs w:val="28"/>
          <w:lang w:val="ru-RU"/>
        </w:rPr>
        <w:t>я</w:t>
      </w:r>
      <w:r w:rsidRPr="00C9067C">
        <w:rPr>
          <w:sz w:val="28"/>
          <w:szCs w:val="28"/>
          <w:lang w:val="ru-RU"/>
        </w:rPr>
        <w:t xml:space="preserve"> выходных дней, основных национальных праздников), распространёнными образцами фольклора (скороговорками, поговорками, пословицами);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w:t>
      </w:r>
    </w:p>
    <w:p w:rsidR="0074333A" w:rsidRPr="00C9067C" w:rsidRDefault="0074333A" w:rsidP="00C9067C">
      <w:pPr>
        <w:spacing w:line="360" w:lineRule="auto"/>
        <w:ind w:firstLine="454"/>
        <w:jc w:val="both"/>
        <w:rPr>
          <w:sz w:val="28"/>
          <w:szCs w:val="28"/>
          <w:lang w:val="ru-RU"/>
        </w:rPr>
      </w:pPr>
      <w:r w:rsidRPr="00C9067C">
        <w:rPr>
          <w:sz w:val="28"/>
          <w:szCs w:val="28"/>
          <w:lang w:val="ru-RU"/>
        </w:rPr>
        <w:t>— 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74333A" w:rsidRPr="00C9067C" w:rsidRDefault="0074333A" w:rsidP="00C9067C">
      <w:pPr>
        <w:spacing w:line="360" w:lineRule="auto"/>
        <w:ind w:firstLine="454"/>
        <w:jc w:val="both"/>
        <w:rPr>
          <w:b/>
          <w:sz w:val="28"/>
          <w:szCs w:val="28"/>
          <w:lang w:val="ru-RU"/>
        </w:rPr>
      </w:pPr>
      <w:r w:rsidRPr="00C9067C">
        <w:rPr>
          <w:b/>
          <w:sz w:val="28"/>
          <w:szCs w:val="28"/>
          <w:lang w:val="ru-RU"/>
        </w:rPr>
        <w:t>Компенсаторные умения</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Совершенствуются умения:</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переспрашивать, просить повторить, уточняя значение незнакомых слов;</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использовать в качестве опоры при порождении собственных высказываний ключевые слова, план к тексту, тематический словар</w:t>
      </w:r>
      <w:r w:rsidR="00A443C9" w:rsidRPr="00C9067C">
        <w:rPr>
          <w:sz w:val="28"/>
          <w:szCs w:val="28"/>
          <w:lang w:val="ru-RU"/>
        </w:rPr>
        <w:t>ь и т.</w:t>
      </w:r>
      <w:r w:rsidR="00A443C9" w:rsidRPr="00C9067C">
        <w:rPr>
          <w:sz w:val="28"/>
          <w:szCs w:val="28"/>
        </w:rPr>
        <w:t> </w:t>
      </w:r>
      <w:r w:rsidRPr="00C9067C">
        <w:rPr>
          <w:sz w:val="28"/>
          <w:szCs w:val="28"/>
          <w:lang w:val="ru-RU"/>
        </w:rPr>
        <w:t>д.;</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прогнозировать содержание текста на основе заголовка, предварительно поставленных вопросов;</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догадываться о значении незнакомых слов по контексту, по используемым собеседником жестам и мимике;</w:t>
      </w:r>
    </w:p>
    <w:p w:rsidR="0074333A" w:rsidRPr="00C9067C" w:rsidRDefault="0074333A" w:rsidP="00C9067C">
      <w:pPr>
        <w:spacing w:line="360" w:lineRule="auto"/>
        <w:ind w:firstLine="454"/>
        <w:jc w:val="both"/>
        <w:rPr>
          <w:sz w:val="28"/>
          <w:szCs w:val="28"/>
          <w:lang w:val="ru-RU"/>
        </w:rPr>
      </w:pPr>
      <w:r w:rsidRPr="00C9067C">
        <w:rPr>
          <w:sz w:val="28"/>
          <w:szCs w:val="28"/>
          <w:lang w:val="ru-RU"/>
        </w:rPr>
        <w:t>— использовать синонимы, антонимы, описания понятия при дефиците языковых средств.</w:t>
      </w:r>
    </w:p>
    <w:p w:rsidR="0074333A" w:rsidRPr="00C9067C" w:rsidRDefault="0074333A" w:rsidP="00C9067C">
      <w:pPr>
        <w:spacing w:line="360" w:lineRule="auto"/>
        <w:ind w:firstLine="454"/>
        <w:jc w:val="both"/>
        <w:rPr>
          <w:sz w:val="28"/>
          <w:szCs w:val="28"/>
          <w:lang w:val="ru-RU"/>
        </w:rPr>
      </w:pPr>
      <w:r w:rsidRPr="00C9067C">
        <w:rPr>
          <w:b/>
          <w:sz w:val="28"/>
          <w:szCs w:val="28"/>
          <w:lang w:val="ru-RU"/>
        </w:rPr>
        <w:t>Общеучебные умения и универсальные способы деятельности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Формируются и совершенствуются умения:</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работать с информацией: сокращение, расширение устной и письменной информации, создание второго текста по аналогии, заполнение таблиц;</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работать с прослушанным/прочитанным текстом: извлечение основной информации, извлечение запрашиваемой или нужной информации, извлечение полной и точной информации;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работать с разными источниками на иностранном языке: справочными материалами, словарями, интернет-ресурсами, литературой;</w:t>
      </w:r>
    </w:p>
    <w:p w:rsidR="0074333A" w:rsidRPr="00C9067C" w:rsidRDefault="0074333A" w:rsidP="00C9067C">
      <w:pPr>
        <w:spacing w:line="360" w:lineRule="auto"/>
        <w:ind w:firstLine="454"/>
        <w:jc w:val="both"/>
        <w:rPr>
          <w:sz w:val="28"/>
          <w:szCs w:val="28"/>
          <w:lang w:val="ru-RU"/>
        </w:rPr>
      </w:pPr>
      <w:r w:rsidRPr="00C9067C">
        <w:rPr>
          <w:sz w:val="28"/>
          <w:szCs w:val="28"/>
          <w:lang w:val="ru-RU"/>
        </w:rPr>
        <w:t>— 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w:t>
      </w:r>
      <w:r w:rsidR="00E552B4">
        <w:rPr>
          <w:sz w:val="28"/>
          <w:szCs w:val="28"/>
          <w:lang w:val="ru-RU"/>
        </w:rPr>
        <w:t>-</w:t>
      </w:r>
      <w:r w:rsidRPr="00C9067C">
        <w:rPr>
          <w:sz w:val="28"/>
          <w:szCs w:val="28"/>
          <w:lang w:val="ru-RU"/>
        </w:rPr>
        <w:t>вание), анализ полученных данных и их интерпретаци</w:t>
      </w:r>
      <w:r w:rsidR="00E552B4">
        <w:rPr>
          <w:sz w:val="28"/>
          <w:szCs w:val="28"/>
          <w:lang w:val="ru-RU"/>
        </w:rPr>
        <w:t>ю</w:t>
      </w:r>
      <w:r w:rsidRPr="00C9067C">
        <w:rPr>
          <w:sz w:val="28"/>
          <w:szCs w:val="28"/>
          <w:lang w:val="ru-RU"/>
        </w:rPr>
        <w:t>, разработк</w:t>
      </w:r>
      <w:r w:rsidR="00E552B4">
        <w:rPr>
          <w:sz w:val="28"/>
          <w:szCs w:val="28"/>
          <w:lang w:val="ru-RU"/>
        </w:rPr>
        <w:t>у</w:t>
      </w:r>
      <w:r w:rsidRPr="00C9067C">
        <w:rPr>
          <w:sz w:val="28"/>
          <w:szCs w:val="28"/>
          <w:lang w:val="ru-RU"/>
        </w:rPr>
        <w:t xml:space="preserve"> краткосрочного проекта и его устн</w:t>
      </w:r>
      <w:r w:rsidR="00E552B4">
        <w:rPr>
          <w:sz w:val="28"/>
          <w:szCs w:val="28"/>
          <w:lang w:val="ru-RU"/>
        </w:rPr>
        <w:t>ую</w:t>
      </w:r>
      <w:r w:rsidRPr="00C9067C">
        <w:rPr>
          <w:sz w:val="28"/>
          <w:szCs w:val="28"/>
          <w:lang w:val="ru-RU"/>
        </w:rPr>
        <w:t xml:space="preserve"> презентаци</w:t>
      </w:r>
      <w:r w:rsidR="00E552B4">
        <w:rPr>
          <w:sz w:val="28"/>
          <w:szCs w:val="28"/>
          <w:lang w:val="ru-RU"/>
        </w:rPr>
        <w:t>ю</w:t>
      </w:r>
      <w:r w:rsidRPr="00C9067C">
        <w:rPr>
          <w:sz w:val="28"/>
          <w:szCs w:val="28"/>
          <w:lang w:val="ru-RU"/>
        </w:rPr>
        <w:t xml:space="preserve">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w:t>
      </w:r>
    </w:p>
    <w:p w:rsidR="0074333A" w:rsidRPr="00C9067C" w:rsidRDefault="0074333A" w:rsidP="00C9067C">
      <w:pPr>
        <w:spacing w:line="360" w:lineRule="auto"/>
        <w:ind w:firstLine="454"/>
        <w:jc w:val="both"/>
        <w:rPr>
          <w:sz w:val="28"/>
          <w:szCs w:val="28"/>
          <w:lang w:val="ru-RU"/>
        </w:rPr>
      </w:pPr>
      <w:r w:rsidRPr="00C9067C">
        <w:rPr>
          <w:sz w:val="28"/>
          <w:szCs w:val="28"/>
          <w:lang w:val="ru-RU"/>
        </w:rPr>
        <w:t>— самостоятельно работать, рационально организовывая свой труд в классе и дома.</w:t>
      </w:r>
    </w:p>
    <w:p w:rsidR="0074333A" w:rsidRPr="00C9067C" w:rsidRDefault="0074333A" w:rsidP="00C9067C">
      <w:pPr>
        <w:spacing w:line="360" w:lineRule="auto"/>
        <w:ind w:firstLine="454"/>
        <w:jc w:val="both"/>
        <w:rPr>
          <w:b/>
          <w:sz w:val="28"/>
          <w:szCs w:val="28"/>
          <w:lang w:val="ru-RU"/>
        </w:rPr>
      </w:pPr>
      <w:r w:rsidRPr="00C9067C">
        <w:rPr>
          <w:b/>
          <w:sz w:val="28"/>
          <w:szCs w:val="28"/>
          <w:lang w:val="ru-RU"/>
        </w:rPr>
        <w:t>Специальные учебные умения</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Формируются и совершенствуются умения:</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находить ключевые слова и социокультурные реалии при работе с текстом;</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семантизировать слова на основе языковой догадки;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осуществлять словообразовательный анализ;</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выборочно использовать перевод;</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пользоваться двуязычным и толковым словарями;</w:t>
      </w:r>
    </w:p>
    <w:p w:rsidR="0074333A" w:rsidRPr="00C9067C" w:rsidRDefault="0074333A" w:rsidP="00C9067C">
      <w:pPr>
        <w:spacing w:line="360" w:lineRule="auto"/>
        <w:ind w:firstLine="454"/>
        <w:jc w:val="both"/>
        <w:rPr>
          <w:sz w:val="28"/>
          <w:szCs w:val="28"/>
          <w:lang w:val="ru-RU"/>
        </w:rPr>
      </w:pPr>
      <w:r w:rsidRPr="00C9067C">
        <w:rPr>
          <w:sz w:val="28"/>
          <w:szCs w:val="28"/>
          <w:lang w:val="ru-RU"/>
        </w:rPr>
        <w:t>— участвовать в проектной деятельности межпредметного характера.</w:t>
      </w:r>
    </w:p>
    <w:p w:rsidR="0074333A" w:rsidRPr="00C9067C" w:rsidRDefault="0074333A" w:rsidP="00C9067C">
      <w:pPr>
        <w:spacing w:line="360" w:lineRule="auto"/>
        <w:ind w:firstLine="454"/>
        <w:jc w:val="both"/>
        <w:rPr>
          <w:sz w:val="28"/>
          <w:szCs w:val="28"/>
          <w:lang w:val="ru-RU"/>
        </w:rPr>
      </w:pPr>
      <w:r w:rsidRPr="00C9067C">
        <w:rPr>
          <w:sz w:val="28"/>
          <w:szCs w:val="28"/>
          <w:lang w:val="ru-RU"/>
        </w:rPr>
        <w:t>Содержание курса по конкретному иностранному языку да</w:t>
      </w:r>
      <w:r w:rsidR="00E552B4">
        <w:rPr>
          <w:sz w:val="28"/>
          <w:szCs w:val="28"/>
          <w:lang w:val="ru-RU"/>
        </w:rPr>
        <w:t>ё</w:t>
      </w:r>
      <w:r w:rsidRPr="00C9067C">
        <w:rPr>
          <w:sz w:val="28"/>
          <w:szCs w:val="28"/>
          <w:lang w:val="ru-RU"/>
        </w:rPr>
        <w:t>тся на примере английского языка.</w:t>
      </w:r>
    </w:p>
    <w:p w:rsidR="0074333A" w:rsidRPr="00C9067C" w:rsidRDefault="0074333A" w:rsidP="00C9067C">
      <w:pPr>
        <w:spacing w:line="360" w:lineRule="auto"/>
        <w:ind w:firstLine="454"/>
        <w:jc w:val="both"/>
        <w:rPr>
          <w:b/>
          <w:sz w:val="28"/>
          <w:szCs w:val="28"/>
          <w:lang w:val="ru-RU"/>
        </w:rPr>
      </w:pPr>
      <w:r w:rsidRPr="00C9067C">
        <w:rPr>
          <w:b/>
          <w:sz w:val="28"/>
          <w:szCs w:val="28"/>
          <w:lang w:val="ru-RU"/>
        </w:rPr>
        <w:t>Языковые средства</w:t>
      </w:r>
    </w:p>
    <w:p w:rsidR="0074333A" w:rsidRPr="00C9067C" w:rsidRDefault="0074333A" w:rsidP="00C9067C">
      <w:pPr>
        <w:shd w:val="clear" w:color="auto" w:fill="FFFFFF"/>
        <w:spacing w:line="360" w:lineRule="auto"/>
        <w:ind w:firstLine="454"/>
        <w:jc w:val="both"/>
        <w:rPr>
          <w:b/>
          <w:bCs/>
          <w:sz w:val="28"/>
          <w:szCs w:val="28"/>
          <w:u w:val="single"/>
          <w:lang w:val="ru-RU"/>
        </w:rPr>
      </w:pPr>
      <w:r w:rsidRPr="00C9067C">
        <w:rPr>
          <w:b/>
          <w:bCs/>
          <w:i/>
          <w:iCs/>
          <w:sz w:val="28"/>
          <w:szCs w:val="28"/>
          <w:lang w:val="ru-RU"/>
        </w:rPr>
        <w:t>Лексическая сторона речи</w:t>
      </w:r>
    </w:p>
    <w:p w:rsidR="0074333A" w:rsidRPr="00C9067C" w:rsidRDefault="0074333A" w:rsidP="00C9067C">
      <w:pPr>
        <w:shd w:val="clear" w:color="auto" w:fill="FFFFFF"/>
        <w:spacing w:line="360" w:lineRule="auto"/>
        <w:ind w:firstLine="454"/>
        <w:jc w:val="both"/>
        <w:rPr>
          <w:b/>
          <w:bCs/>
          <w:sz w:val="28"/>
          <w:szCs w:val="28"/>
          <w:u w:val="single"/>
          <w:lang w:val="ru-RU"/>
        </w:rPr>
      </w:pPr>
      <w:r w:rsidRPr="00C9067C">
        <w:rPr>
          <w:sz w:val="28"/>
          <w:szCs w:val="28"/>
          <w:lang w:val="ru-RU"/>
        </w:rPr>
        <w:t>Овладение лексическими единицами, обслуживающими новые темы, проблемы и ситуации общения в пределах тематики основной школы, в объёме 1200 единиц (включая 500, усвоенных в начальной школе). Лексические единицы включают устойчивые словосочетания, оценочную лексику, реплики-клише речевого этикета, отражающие культуру стран изучаемого языка.</w:t>
      </w:r>
    </w:p>
    <w:p w:rsidR="0074333A" w:rsidRPr="00C9067C" w:rsidRDefault="0074333A" w:rsidP="00C9067C">
      <w:pPr>
        <w:shd w:val="clear" w:color="auto" w:fill="FFFFFF"/>
        <w:spacing w:line="360" w:lineRule="auto"/>
        <w:ind w:firstLine="454"/>
        <w:jc w:val="both"/>
        <w:rPr>
          <w:b/>
          <w:bCs/>
          <w:sz w:val="28"/>
          <w:szCs w:val="28"/>
          <w:u w:val="single"/>
          <w:lang w:val="ru-RU"/>
        </w:rPr>
      </w:pPr>
      <w:r w:rsidRPr="00C9067C">
        <w:rPr>
          <w:sz w:val="28"/>
          <w:szCs w:val="28"/>
          <w:lang w:val="ru-RU"/>
        </w:rPr>
        <w:t>Основные способы словообразования:</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1)</w:t>
      </w:r>
      <w:r w:rsidRPr="00C9067C">
        <w:rPr>
          <w:sz w:val="28"/>
          <w:szCs w:val="28"/>
        </w:rPr>
        <w:t> </w:t>
      </w:r>
      <w:r w:rsidRPr="00C9067C">
        <w:rPr>
          <w:sz w:val="28"/>
          <w:szCs w:val="28"/>
          <w:lang w:val="ru-RU"/>
        </w:rPr>
        <w:t>аффиксация:</w:t>
      </w:r>
    </w:p>
    <w:p w:rsidR="0074333A" w:rsidRPr="00794939" w:rsidRDefault="002D6946" w:rsidP="00C9067C">
      <w:pPr>
        <w:shd w:val="clear" w:color="auto" w:fill="FFFFFF"/>
        <w:spacing w:line="360" w:lineRule="auto"/>
        <w:ind w:firstLine="454"/>
        <w:jc w:val="both"/>
        <w:rPr>
          <w:sz w:val="28"/>
          <w:szCs w:val="28"/>
        </w:rPr>
      </w:pPr>
      <w:r w:rsidRPr="00794939">
        <w:rPr>
          <w:sz w:val="28"/>
          <w:szCs w:val="28"/>
        </w:rPr>
        <w:t>• </w:t>
      </w:r>
      <w:r w:rsidR="0074333A" w:rsidRPr="00C9067C">
        <w:rPr>
          <w:sz w:val="28"/>
          <w:szCs w:val="28"/>
          <w:lang w:val="ru-RU"/>
        </w:rPr>
        <w:t>глаголов</w:t>
      </w:r>
      <w:r w:rsidR="00794939" w:rsidRPr="00794939">
        <w:rPr>
          <w:sz w:val="28"/>
          <w:szCs w:val="28"/>
        </w:rPr>
        <w:t>:</w:t>
      </w:r>
      <w:r w:rsidR="0074333A" w:rsidRPr="00794939">
        <w:rPr>
          <w:sz w:val="28"/>
          <w:szCs w:val="28"/>
        </w:rPr>
        <w:t xml:space="preserve"> </w:t>
      </w:r>
      <w:r w:rsidR="0074333A" w:rsidRPr="00C9067C">
        <w:rPr>
          <w:sz w:val="28"/>
          <w:szCs w:val="28"/>
        </w:rPr>
        <w:t>dis</w:t>
      </w:r>
      <w:r w:rsidR="0074333A" w:rsidRPr="00794939">
        <w:rPr>
          <w:sz w:val="28"/>
          <w:szCs w:val="28"/>
        </w:rPr>
        <w:t>- (</w:t>
      </w:r>
      <w:r w:rsidR="0074333A" w:rsidRPr="00C9067C">
        <w:rPr>
          <w:sz w:val="28"/>
          <w:szCs w:val="28"/>
        </w:rPr>
        <w:t>disagree</w:t>
      </w:r>
      <w:r w:rsidR="0074333A" w:rsidRPr="00794939">
        <w:rPr>
          <w:sz w:val="28"/>
          <w:szCs w:val="28"/>
        </w:rPr>
        <w:t xml:space="preserve">), </w:t>
      </w:r>
      <w:r w:rsidR="0074333A" w:rsidRPr="00C9067C">
        <w:rPr>
          <w:sz w:val="28"/>
          <w:szCs w:val="28"/>
        </w:rPr>
        <w:t>mis</w:t>
      </w:r>
      <w:r w:rsidR="0074333A" w:rsidRPr="00794939">
        <w:rPr>
          <w:sz w:val="28"/>
          <w:szCs w:val="28"/>
        </w:rPr>
        <w:t>- (</w:t>
      </w:r>
      <w:r w:rsidR="0074333A" w:rsidRPr="00C9067C">
        <w:rPr>
          <w:sz w:val="28"/>
          <w:szCs w:val="28"/>
        </w:rPr>
        <w:t>misunderstand</w:t>
      </w:r>
      <w:r w:rsidR="0074333A" w:rsidRPr="00794939">
        <w:rPr>
          <w:sz w:val="28"/>
          <w:szCs w:val="28"/>
        </w:rPr>
        <w:t xml:space="preserve">), </w:t>
      </w:r>
      <w:r w:rsidR="0074333A" w:rsidRPr="00C9067C">
        <w:rPr>
          <w:sz w:val="28"/>
          <w:szCs w:val="28"/>
        </w:rPr>
        <w:t>re</w:t>
      </w:r>
      <w:r w:rsidR="0074333A" w:rsidRPr="00794939">
        <w:rPr>
          <w:sz w:val="28"/>
          <w:szCs w:val="28"/>
        </w:rPr>
        <w:t>- (</w:t>
      </w:r>
      <w:r w:rsidR="0074333A" w:rsidRPr="00C9067C">
        <w:rPr>
          <w:sz w:val="28"/>
          <w:szCs w:val="28"/>
        </w:rPr>
        <w:t>rewrite</w:t>
      </w:r>
      <w:r w:rsidR="0074333A" w:rsidRPr="00794939">
        <w:rPr>
          <w:sz w:val="28"/>
          <w:szCs w:val="28"/>
        </w:rPr>
        <w:t>); -</w:t>
      </w:r>
      <w:r w:rsidR="0074333A" w:rsidRPr="00C9067C">
        <w:rPr>
          <w:sz w:val="28"/>
          <w:szCs w:val="28"/>
        </w:rPr>
        <w:t>ize</w:t>
      </w:r>
      <w:r w:rsidR="0074333A" w:rsidRPr="00794939">
        <w:rPr>
          <w:sz w:val="28"/>
          <w:szCs w:val="28"/>
        </w:rPr>
        <w:t>/-</w:t>
      </w:r>
      <w:r w:rsidR="0074333A" w:rsidRPr="00C9067C">
        <w:rPr>
          <w:sz w:val="28"/>
          <w:szCs w:val="28"/>
        </w:rPr>
        <w:t>ise</w:t>
      </w:r>
      <w:r w:rsidR="0074333A" w:rsidRPr="00794939">
        <w:rPr>
          <w:sz w:val="28"/>
          <w:szCs w:val="28"/>
        </w:rPr>
        <w:t xml:space="preserve"> (</w:t>
      </w:r>
      <w:r w:rsidR="0074333A" w:rsidRPr="00C9067C">
        <w:rPr>
          <w:sz w:val="28"/>
          <w:szCs w:val="28"/>
        </w:rPr>
        <w:t>organize</w:t>
      </w:r>
      <w:r w:rsidR="0074333A" w:rsidRPr="00794939">
        <w:rPr>
          <w:sz w:val="28"/>
          <w:szCs w:val="28"/>
        </w:rPr>
        <w:t>);</w:t>
      </w:r>
    </w:p>
    <w:p w:rsidR="0074333A" w:rsidRPr="00C9067C" w:rsidRDefault="002D6946" w:rsidP="00C9067C">
      <w:pPr>
        <w:shd w:val="clear" w:color="auto" w:fill="FFFFFF"/>
        <w:spacing w:line="360" w:lineRule="auto"/>
        <w:ind w:firstLine="454"/>
        <w:jc w:val="both"/>
        <w:rPr>
          <w:sz w:val="28"/>
          <w:szCs w:val="28"/>
        </w:rPr>
      </w:pPr>
      <w:r w:rsidRPr="00C9067C">
        <w:rPr>
          <w:sz w:val="28"/>
          <w:szCs w:val="28"/>
        </w:rPr>
        <w:t>• </w:t>
      </w:r>
      <w:r w:rsidR="0074333A" w:rsidRPr="00C9067C">
        <w:rPr>
          <w:sz w:val="28"/>
          <w:szCs w:val="28"/>
        </w:rPr>
        <w:t>существительных</w:t>
      </w:r>
      <w:r w:rsidR="00794939" w:rsidRPr="00794939">
        <w:rPr>
          <w:sz w:val="28"/>
          <w:szCs w:val="28"/>
        </w:rPr>
        <w:t>:</w:t>
      </w:r>
      <w:r w:rsidR="0074333A" w:rsidRPr="00C9067C">
        <w:rPr>
          <w:sz w:val="28"/>
          <w:szCs w:val="28"/>
        </w:rPr>
        <w:t xml:space="preserve"> -sion/-tion (conclusion/celebration), -ance/-ence (performance/influence), -ment (environment), -ity (p</w:t>
      </w:r>
      <w:r w:rsidR="00794939">
        <w:rPr>
          <w:sz w:val="28"/>
          <w:szCs w:val="28"/>
        </w:rPr>
        <w:t>ossibility), -ness (kindness),  -</w:t>
      </w:r>
      <w:r w:rsidR="0074333A" w:rsidRPr="00C9067C">
        <w:rPr>
          <w:sz w:val="28"/>
          <w:szCs w:val="28"/>
        </w:rPr>
        <w:t>ship(friendship), -ist (optimist), -ing (meeting);</w:t>
      </w:r>
    </w:p>
    <w:p w:rsidR="0074333A" w:rsidRPr="00C9067C" w:rsidRDefault="002D6946" w:rsidP="00C9067C">
      <w:pPr>
        <w:shd w:val="clear" w:color="auto" w:fill="FFFFFF"/>
        <w:spacing w:line="360" w:lineRule="auto"/>
        <w:ind w:firstLine="454"/>
        <w:jc w:val="both"/>
        <w:rPr>
          <w:sz w:val="28"/>
          <w:szCs w:val="28"/>
        </w:rPr>
      </w:pPr>
      <w:r w:rsidRPr="00C9067C">
        <w:rPr>
          <w:sz w:val="28"/>
          <w:szCs w:val="28"/>
        </w:rPr>
        <w:t>• </w:t>
      </w:r>
      <w:r w:rsidR="0074333A" w:rsidRPr="00C9067C">
        <w:rPr>
          <w:sz w:val="28"/>
          <w:szCs w:val="28"/>
        </w:rPr>
        <w:t>прилагательных</w:t>
      </w:r>
      <w:r w:rsidR="00794939" w:rsidRPr="00794939">
        <w:rPr>
          <w:sz w:val="28"/>
          <w:szCs w:val="28"/>
        </w:rPr>
        <w:t>:</w:t>
      </w:r>
      <w:r w:rsidR="0074333A" w:rsidRPr="00C9067C">
        <w:rPr>
          <w:sz w:val="28"/>
          <w:szCs w:val="28"/>
        </w:rPr>
        <w:t xml:space="preserve"> un- (unpleasant), im-/in- (impolite/independent), inter- (international); -y (busy), -ly (lovely), -ful (careful), -al (historical), -ic (scientific), -ian/-an (Russian), -ing (loving); -ous (dangerous), -able/-ible (enjoyable/responsible), -less (harmless), -ive (native);</w:t>
      </w:r>
    </w:p>
    <w:p w:rsidR="0074333A" w:rsidRPr="00C9067C" w:rsidRDefault="004A3CF8" w:rsidP="00C9067C">
      <w:pPr>
        <w:shd w:val="clear" w:color="auto" w:fill="FFFFFF"/>
        <w:spacing w:line="360" w:lineRule="auto"/>
        <w:ind w:firstLine="454"/>
        <w:jc w:val="both"/>
        <w:rPr>
          <w:sz w:val="28"/>
          <w:szCs w:val="28"/>
        </w:rPr>
      </w:pPr>
      <w:r w:rsidRPr="00C9067C">
        <w:rPr>
          <w:sz w:val="28"/>
          <w:szCs w:val="28"/>
        </w:rPr>
        <w:t>• </w:t>
      </w:r>
      <w:r w:rsidR="0074333A" w:rsidRPr="00C9067C">
        <w:rPr>
          <w:sz w:val="28"/>
          <w:szCs w:val="28"/>
        </w:rPr>
        <w:t>наречий</w:t>
      </w:r>
      <w:r w:rsidR="00794939" w:rsidRPr="00794939">
        <w:rPr>
          <w:sz w:val="28"/>
          <w:szCs w:val="28"/>
        </w:rPr>
        <w:t>:</w:t>
      </w:r>
      <w:r w:rsidR="0074333A" w:rsidRPr="00C9067C">
        <w:rPr>
          <w:sz w:val="28"/>
          <w:szCs w:val="28"/>
        </w:rPr>
        <w:t xml:space="preserve"> -ly (usually);</w:t>
      </w:r>
    </w:p>
    <w:p w:rsidR="0074333A" w:rsidRPr="00C9067C" w:rsidRDefault="004A3CF8" w:rsidP="00C9067C">
      <w:pPr>
        <w:shd w:val="clear" w:color="auto" w:fill="FFFFFF"/>
        <w:spacing w:line="360" w:lineRule="auto"/>
        <w:ind w:firstLine="454"/>
        <w:jc w:val="both"/>
        <w:rPr>
          <w:sz w:val="28"/>
          <w:szCs w:val="28"/>
        </w:rPr>
      </w:pPr>
      <w:r w:rsidRPr="00C9067C">
        <w:rPr>
          <w:sz w:val="28"/>
          <w:szCs w:val="28"/>
        </w:rPr>
        <w:t>• </w:t>
      </w:r>
      <w:r w:rsidR="0074333A" w:rsidRPr="00C9067C">
        <w:rPr>
          <w:sz w:val="28"/>
          <w:szCs w:val="28"/>
        </w:rPr>
        <w:t>числительных</w:t>
      </w:r>
      <w:r w:rsidR="00794939" w:rsidRPr="00794939">
        <w:rPr>
          <w:sz w:val="28"/>
          <w:szCs w:val="28"/>
        </w:rPr>
        <w:t>:</w:t>
      </w:r>
      <w:r w:rsidR="0074333A" w:rsidRPr="00C9067C">
        <w:rPr>
          <w:sz w:val="28"/>
          <w:szCs w:val="28"/>
        </w:rPr>
        <w:t xml:space="preserve"> -teen (fifteen), -ty (seventy), -th (sixth);</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2) словосложение:</w:t>
      </w:r>
    </w:p>
    <w:p w:rsidR="0074333A" w:rsidRPr="00C9067C" w:rsidRDefault="00515B55" w:rsidP="00C9067C">
      <w:pPr>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существительное + существительное (</w:t>
      </w:r>
      <w:r w:rsidR="0074333A" w:rsidRPr="00C9067C">
        <w:rPr>
          <w:sz w:val="28"/>
          <w:szCs w:val="28"/>
        </w:rPr>
        <w:t>policeman</w:t>
      </w:r>
      <w:r w:rsidR="0074333A" w:rsidRPr="00C9067C">
        <w:rPr>
          <w:sz w:val="28"/>
          <w:szCs w:val="28"/>
          <w:lang w:val="ru-RU"/>
        </w:rPr>
        <w:t>);</w:t>
      </w:r>
    </w:p>
    <w:p w:rsidR="0074333A" w:rsidRPr="00C9067C" w:rsidRDefault="00515B55" w:rsidP="00C9067C">
      <w:pPr>
        <w:shd w:val="clear" w:color="auto" w:fill="FFFFFF"/>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прилагательное + прилагательное (</w:t>
      </w:r>
      <w:r w:rsidR="0074333A" w:rsidRPr="00C9067C">
        <w:rPr>
          <w:sz w:val="28"/>
          <w:szCs w:val="28"/>
        </w:rPr>
        <w:t>well</w:t>
      </w:r>
      <w:r w:rsidR="0074333A" w:rsidRPr="00C9067C">
        <w:rPr>
          <w:sz w:val="28"/>
          <w:szCs w:val="28"/>
          <w:lang w:val="ru-RU"/>
        </w:rPr>
        <w:t>-</w:t>
      </w:r>
      <w:r w:rsidR="0074333A" w:rsidRPr="00C9067C">
        <w:rPr>
          <w:sz w:val="28"/>
          <w:szCs w:val="28"/>
        </w:rPr>
        <w:t>known</w:t>
      </w:r>
      <w:r w:rsidR="0074333A" w:rsidRPr="00C9067C">
        <w:rPr>
          <w:sz w:val="28"/>
          <w:szCs w:val="28"/>
          <w:lang w:val="ru-RU"/>
        </w:rPr>
        <w:t>);</w:t>
      </w:r>
    </w:p>
    <w:p w:rsidR="0074333A" w:rsidRPr="00C9067C" w:rsidRDefault="00515B55" w:rsidP="00C9067C">
      <w:pPr>
        <w:shd w:val="clear" w:color="auto" w:fill="FFFFFF"/>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прилагательное + существительное (</w:t>
      </w:r>
      <w:r w:rsidR="0074333A" w:rsidRPr="00C9067C">
        <w:rPr>
          <w:sz w:val="28"/>
          <w:szCs w:val="28"/>
        </w:rPr>
        <w:t>blackboard</w:t>
      </w:r>
      <w:r w:rsidR="0074333A" w:rsidRPr="00C9067C">
        <w:rPr>
          <w:sz w:val="28"/>
          <w:szCs w:val="28"/>
          <w:lang w:val="ru-RU"/>
        </w:rPr>
        <w:t>).</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3) конверсия:</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образование существительных от неопределённой формы глагола (</w:t>
      </w:r>
      <w:r w:rsidRPr="00C9067C">
        <w:rPr>
          <w:sz w:val="28"/>
          <w:szCs w:val="28"/>
        </w:rPr>
        <w:t>to</w:t>
      </w:r>
      <w:r w:rsidRPr="00C9067C">
        <w:rPr>
          <w:sz w:val="28"/>
          <w:szCs w:val="28"/>
          <w:lang w:val="ru-RU"/>
        </w:rPr>
        <w:t xml:space="preserve"> </w:t>
      </w:r>
      <w:r w:rsidRPr="00C9067C">
        <w:rPr>
          <w:sz w:val="28"/>
          <w:szCs w:val="28"/>
        </w:rPr>
        <w:t>play</w:t>
      </w:r>
      <w:r w:rsidRPr="00C9067C">
        <w:rPr>
          <w:sz w:val="28"/>
          <w:szCs w:val="28"/>
          <w:lang w:val="ru-RU"/>
        </w:rPr>
        <w:t xml:space="preserve"> — </w:t>
      </w:r>
      <w:r w:rsidRPr="00C9067C">
        <w:rPr>
          <w:sz w:val="28"/>
          <w:szCs w:val="28"/>
        </w:rPr>
        <w:t>play</w:t>
      </w:r>
      <w:r w:rsidRPr="00C9067C">
        <w:rPr>
          <w:sz w:val="28"/>
          <w:szCs w:val="28"/>
          <w:lang w:val="ru-RU"/>
        </w:rPr>
        <w:t>);</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образование существительных от прилагательных (</w:t>
      </w:r>
      <w:r w:rsidRPr="00C9067C">
        <w:rPr>
          <w:sz w:val="28"/>
          <w:szCs w:val="28"/>
        </w:rPr>
        <w:t>rich</w:t>
      </w:r>
      <w:r w:rsidRPr="00C9067C">
        <w:rPr>
          <w:sz w:val="28"/>
          <w:szCs w:val="28"/>
          <w:lang w:val="ru-RU"/>
        </w:rPr>
        <w:t xml:space="preserve"> </w:t>
      </w:r>
      <w:r w:rsidRPr="00C9067C">
        <w:rPr>
          <w:sz w:val="28"/>
          <w:szCs w:val="28"/>
        </w:rPr>
        <w:t>people</w:t>
      </w:r>
      <w:r w:rsidRPr="00C9067C">
        <w:rPr>
          <w:sz w:val="28"/>
          <w:szCs w:val="28"/>
          <w:lang w:val="ru-RU"/>
        </w:rPr>
        <w:t xml:space="preserve"> — </w:t>
      </w:r>
      <w:r w:rsidRPr="00C9067C">
        <w:rPr>
          <w:sz w:val="28"/>
          <w:szCs w:val="28"/>
        </w:rPr>
        <w:t>the</w:t>
      </w:r>
      <w:r w:rsidRPr="00C9067C">
        <w:rPr>
          <w:sz w:val="28"/>
          <w:szCs w:val="28"/>
          <w:lang w:val="ru-RU"/>
        </w:rPr>
        <w:t xml:space="preserve"> </w:t>
      </w:r>
      <w:r w:rsidRPr="00C9067C">
        <w:rPr>
          <w:sz w:val="28"/>
          <w:szCs w:val="28"/>
        </w:rPr>
        <w:t>rich</w:t>
      </w:r>
      <w:r w:rsidRPr="00C9067C">
        <w:rPr>
          <w:sz w:val="28"/>
          <w:szCs w:val="28"/>
          <w:lang w:val="ru-RU"/>
        </w:rPr>
        <w:t>).</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Распознавание и использование интернациональных слов (</w:t>
      </w:r>
      <w:r w:rsidRPr="00C9067C">
        <w:rPr>
          <w:sz w:val="28"/>
          <w:szCs w:val="28"/>
        </w:rPr>
        <w:t>doctor</w:t>
      </w:r>
      <w:r w:rsidRPr="00C9067C">
        <w:rPr>
          <w:sz w:val="28"/>
          <w:szCs w:val="28"/>
          <w:lang w:val="ru-RU"/>
        </w:rPr>
        <w:t>).</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Представления о синонимии, антонимии, лексической сочетаемости, многозначности.</w:t>
      </w:r>
    </w:p>
    <w:p w:rsidR="0074333A" w:rsidRPr="00C9067C" w:rsidRDefault="0074333A" w:rsidP="00C9067C">
      <w:pPr>
        <w:shd w:val="clear" w:color="auto" w:fill="FFFFFF"/>
        <w:spacing w:line="360" w:lineRule="auto"/>
        <w:ind w:firstLine="454"/>
        <w:jc w:val="both"/>
        <w:rPr>
          <w:b/>
          <w:bCs/>
          <w:i/>
          <w:iCs/>
          <w:sz w:val="28"/>
          <w:szCs w:val="28"/>
          <w:lang w:val="ru-RU"/>
        </w:rPr>
      </w:pPr>
      <w:r w:rsidRPr="00C9067C">
        <w:rPr>
          <w:b/>
          <w:bCs/>
          <w:i/>
          <w:iCs/>
          <w:sz w:val="28"/>
          <w:szCs w:val="28"/>
          <w:lang w:val="ru-RU"/>
        </w:rPr>
        <w:t>Грамматическая сторона речи</w:t>
      </w:r>
    </w:p>
    <w:p w:rsidR="0074333A" w:rsidRPr="00C9067C" w:rsidRDefault="0074333A" w:rsidP="00C9067C">
      <w:pPr>
        <w:shd w:val="clear" w:color="auto" w:fill="FFFFFF"/>
        <w:spacing w:line="360" w:lineRule="auto"/>
        <w:ind w:firstLine="454"/>
        <w:jc w:val="both"/>
        <w:rPr>
          <w:b/>
          <w:bCs/>
          <w:i/>
          <w:iCs/>
          <w:sz w:val="28"/>
          <w:szCs w:val="28"/>
          <w:lang w:val="ru-RU"/>
        </w:rPr>
      </w:pPr>
      <w:r w:rsidRPr="00C9067C">
        <w:rPr>
          <w:sz w:val="28"/>
          <w:szCs w:val="28"/>
          <w:lang w:val="ru-RU"/>
        </w:rPr>
        <w:t>Дальнейшее расширение объёма значений грамматических средств, изученных ранее, и знакомство с новыми грамматическими явлениями. Уровень овладения конкретным грамматическим явлением (продуктивно-рецептивно или рецептивно) указывается в графе «Характеристика основных видов деятельности ученика» в Тематическом планировании.</w:t>
      </w:r>
    </w:p>
    <w:p w:rsidR="0074333A" w:rsidRPr="00C9067C" w:rsidRDefault="0074333A" w:rsidP="00C9067C">
      <w:pPr>
        <w:shd w:val="clear" w:color="auto" w:fill="FFFFFF"/>
        <w:spacing w:line="360" w:lineRule="auto"/>
        <w:ind w:firstLine="454"/>
        <w:jc w:val="both"/>
        <w:rPr>
          <w:b/>
          <w:bCs/>
          <w:i/>
          <w:iCs/>
          <w:sz w:val="28"/>
          <w:szCs w:val="28"/>
        </w:rPr>
      </w:pPr>
      <w:r w:rsidRPr="00C9067C">
        <w:rPr>
          <w:sz w:val="28"/>
          <w:szCs w:val="28"/>
          <w:lang w:val="ru-RU"/>
        </w:rPr>
        <w:t>Нераспространённые и распространённые простые предложения, в том числе с несколькими обстоятельствами, следующими в определ</w:t>
      </w:r>
      <w:r w:rsidR="00794939">
        <w:rPr>
          <w:sz w:val="28"/>
          <w:szCs w:val="28"/>
          <w:lang w:val="ru-RU"/>
        </w:rPr>
        <w:t>ё</w:t>
      </w:r>
      <w:r w:rsidRPr="00C9067C">
        <w:rPr>
          <w:sz w:val="28"/>
          <w:szCs w:val="28"/>
          <w:lang w:val="ru-RU"/>
        </w:rPr>
        <w:t>нном порядке (</w:t>
      </w:r>
      <w:r w:rsidRPr="00C9067C">
        <w:rPr>
          <w:sz w:val="28"/>
          <w:szCs w:val="28"/>
        </w:rPr>
        <w:t>We</w:t>
      </w:r>
      <w:r w:rsidRPr="00C9067C">
        <w:rPr>
          <w:sz w:val="28"/>
          <w:szCs w:val="28"/>
          <w:lang w:val="ru-RU"/>
        </w:rPr>
        <w:t xml:space="preserve"> </w:t>
      </w:r>
      <w:r w:rsidRPr="00C9067C">
        <w:rPr>
          <w:sz w:val="28"/>
          <w:szCs w:val="28"/>
        </w:rPr>
        <w:t>moved</w:t>
      </w:r>
      <w:r w:rsidRPr="00C9067C">
        <w:rPr>
          <w:sz w:val="28"/>
          <w:szCs w:val="28"/>
          <w:lang w:val="ru-RU"/>
        </w:rPr>
        <w:t xml:space="preserve"> </w:t>
      </w:r>
      <w:r w:rsidRPr="00C9067C">
        <w:rPr>
          <w:sz w:val="28"/>
          <w:szCs w:val="28"/>
        </w:rPr>
        <w:t>to</w:t>
      </w:r>
      <w:r w:rsidRPr="00C9067C">
        <w:rPr>
          <w:sz w:val="28"/>
          <w:szCs w:val="28"/>
          <w:lang w:val="ru-RU"/>
        </w:rPr>
        <w:t xml:space="preserve"> </w:t>
      </w:r>
      <w:r w:rsidRPr="00C9067C">
        <w:rPr>
          <w:sz w:val="28"/>
          <w:szCs w:val="28"/>
        </w:rPr>
        <w:t>a</w:t>
      </w:r>
      <w:r w:rsidRPr="00C9067C">
        <w:rPr>
          <w:sz w:val="28"/>
          <w:szCs w:val="28"/>
          <w:lang w:val="ru-RU"/>
        </w:rPr>
        <w:t xml:space="preserve"> </w:t>
      </w:r>
      <w:r w:rsidRPr="00C9067C">
        <w:rPr>
          <w:sz w:val="28"/>
          <w:szCs w:val="28"/>
        </w:rPr>
        <w:t>new</w:t>
      </w:r>
      <w:r w:rsidRPr="00C9067C">
        <w:rPr>
          <w:sz w:val="28"/>
          <w:szCs w:val="28"/>
          <w:lang w:val="ru-RU"/>
        </w:rPr>
        <w:t xml:space="preserve"> </w:t>
      </w:r>
      <w:r w:rsidRPr="00C9067C">
        <w:rPr>
          <w:sz w:val="28"/>
          <w:szCs w:val="28"/>
        </w:rPr>
        <w:t>house</w:t>
      </w:r>
      <w:r w:rsidRPr="00C9067C">
        <w:rPr>
          <w:sz w:val="28"/>
          <w:szCs w:val="28"/>
          <w:lang w:val="ru-RU"/>
        </w:rPr>
        <w:t xml:space="preserve"> </w:t>
      </w:r>
      <w:r w:rsidRPr="00C9067C">
        <w:rPr>
          <w:sz w:val="28"/>
          <w:szCs w:val="28"/>
        </w:rPr>
        <w:t>last</w:t>
      </w:r>
      <w:r w:rsidRPr="00C9067C">
        <w:rPr>
          <w:sz w:val="28"/>
          <w:szCs w:val="28"/>
          <w:lang w:val="ru-RU"/>
        </w:rPr>
        <w:t xml:space="preserve"> </w:t>
      </w:r>
      <w:r w:rsidRPr="00C9067C">
        <w:rPr>
          <w:sz w:val="28"/>
          <w:szCs w:val="28"/>
        </w:rPr>
        <w:t>year</w:t>
      </w:r>
      <w:r w:rsidRPr="00C9067C">
        <w:rPr>
          <w:sz w:val="28"/>
          <w:szCs w:val="28"/>
          <w:lang w:val="ru-RU"/>
        </w:rPr>
        <w:t>); предложения с начальным ‘</w:t>
      </w:r>
      <w:r w:rsidRPr="00C9067C">
        <w:rPr>
          <w:sz w:val="28"/>
          <w:szCs w:val="28"/>
        </w:rPr>
        <w:t>It</w:t>
      </w:r>
      <w:r w:rsidRPr="00C9067C">
        <w:rPr>
          <w:sz w:val="28"/>
          <w:szCs w:val="28"/>
          <w:lang w:val="ru-RU"/>
        </w:rPr>
        <w:t>’ и с начальным ‘</w:t>
      </w:r>
      <w:r w:rsidRPr="00C9067C">
        <w:rPr>
          <w:sz w:val="28"/>
          <w:szCs w:val="28"/>
        </w:rPr>
        <w:t>There</w:t>
      </w:r>
      <w:r w:rsidRPr="00C9067C">
        <w:rPr>
          <w:sz w:val="28"/>
          <w:szCs w:val="28"/>
          <w:lang w:val="ru-RU"/>
        </w:rPr>
        <w:t xml:space="preserve"> + </w:t>
      </w:r>
      <w:r w:rsidRPr="00C9067C">
        <w:rPr>
          <w:sz w:val="28"/>
          <w:szCs w:val="28"/>
        </w:rPr>
        <w:t>to</w:t>
      </w:r>
      <w:r w:rsidRPr="00C9067C">
        <w:rPr>
          <w:sz w:val="28"/>
          <w:szCs w:val="28"/>
          <w:lang w:val="ru-RU"/>
        </w:rPr>
        <w:t xml:space="preserve"> </w:t>
      </w:r>
      <w:r w:rsidRPr="00C9067C">
        <w:rPr>
          <w:sz w:val="28"/>
          <w:szCs w:val="28"/>
        </w:rPr>
        <w:t>be</w:t>
      </w:r>
      <w:r w:rsidRPr="00C9067C">
        <w:rPr>
          <w:sz w:val="28"/>
          <w:szCs w:val="28"/>
          <w:lang w:val="ru-RU"/>
        </w:rPr>
        <w:t>’ (</w:t>
      </w:r>
      <w:r w:rsidRPr="00C9067C">
        <w:rPr>
          <w:sz w:val="28"/>
          <w:szCs w:val="28"/>
        </w:rPr>
        <w:t>It</w:t>
      </w:r>
      <w:r w:rsidRPr="00C9067C">
        <w:rPr>
          <w:sz w:val="28"/>
          <w:szCs w:val="28"/>
          <w:lang w:val="ru-RU"/>
        </w:rPr>
        <w:t>’</w:t>
      </w:r>
      <w:r w:rsidRPr="00C9067C">
        <w:rPr>
          <w:sz w:val="28"/>
          <w:szCs w:val="28"/>
        </w:rPr>
        <w:t>s</w:t>
      </w:r>
      <w:r w:rsidRPr="00C9067C">
        <w:rPr>
          <w:sz w:val="28"/>
          <w:szCs w:val="28"/>
          <w:lang w:val="ru-RU"/>
        </w:rPr>
        <w:t xml:space="preserve"> </w:t>
      </w:r>
      <w:r w:rsidRPr="00C9067C">
        <w:rPr>
          <w:sz w:val="28"/>
          <w:szCs w:val="28"/>
        </w:rPr>
        <w:t>cold</w:t>
      </w:r>
      <w:r w:rsidRPr="00C9067C">
        <w:rPr>
          <w:sz w:val="28"/>
          <w:szCs w:val="28"/>
          <w:lang w:val="ru-RU"/>
        </w:rPr>
        <w:t xml:space="preserve">. </w:t>
      </w:r>
      <w:r w:rsidRPr="00C9067C">
        <w:rPr>
          <w:sz w:val="28"/>
          <w:szCs w:val="28"/>
        </w:rPr>
        <w:t>It’s five o’clock. It’s interesting. It was winter. There are a lot of trees in the park).</w:t>
      </w:r>
    </w:p>
    <w:p w:rsidR="0074333A" w:rsidRPr="00C9067C" w:rsidRDefault="0074333A" w:rsidP="00C9067C">
      <w:pPr>
        <w:shd w:val="clear" w:color="auto" w:fill="FFFFFF"/>
        <w:spacing w:line="360" w:lineRule="auto"/>
        <w:ind w:firstLine="454"/>
        <w:jc w:val="both"/>
        <w:rPr>
          <w:b/>
          <w:bCs/>
          <w:i/>
          <w:iCs/>
          <w:sz w:val="28"/>
          <w:szCs w:val="28"/>
          <w:lang w:val="ru-RU"/>
        </w:rPr>
      </w:pPr>
      <w:r w:rsidRPr="00C9067C">
        <w:rPr>
          <w:sz w:val="28"/>
          <w:szCs w:val="28"/>
          <w:lang w:val="ru-RU"/>
        </w:rPr>
        <w:t xml:space="preserve">Сложносочинённые предложения с сочинительными союзами </w:t>
      </w:r>
      <w:r w:rsidRPr="00C9067C">
        <w:rPr>
          <w:sz w:val="28"/>
          <w:szCs w:val="28"/>
        </w:rPr>
        <w:t>and</w:t>
      </w:r>
      <w:r w:rsidRPr="00C9067C">
        <w:rPr>
          <w:sz w:val="28"/>
          <w:szCs w:val="28"/>
          <w:lang w:val="ru-RU"/>
        </w:rPr>
        <w:t xml:space="preserve">, </w:t>
      </w:r>
      <w:r w:rsidRPr="00C9067C">
        <w:rPr>
          <w:sz w:val="28"/>
          <w:szCs w:val="28"/>
        </w:rPr>
        <w:t>but</w:t>
      </w:r>
      <w:r w:rsidRPr="00C9067C">
        <w:rPr>
          <w:sz w:val="28"/>
          <w:szCs w:val="28"/>
          <w:lang w:val="ru-RU"/>
        </w:rPr>
        <w:t xml:space="preserve">, </w:t>
      </w:r>
      <w:r w:rsidRPr="00C9067C">
        <w:rPr>
          <w:sz w:val="28"/>
          <w:szCs w:val="28"/>
        </w:rPr>
        <w:t>or</w:t>
      </w:r>
      <w:r w:rsidRPr="00C9067C">
        <w:rPr>
          <w:sz w:val="28"/>
          <w:szCs w:val="28"/>
          <w:lang w:val="ru-RU"/>
        </w:rPr>
        <w:t>.</w:t>
      </w:r>
    </w:p>
    <w:p w:rsidR="0074333A" w:rsidRPr="00C9067C" w:rsidRDefault="0074333A" w:rsidP="00C9067C">
      <w:pPr>
        <w:shd w:val="clear" w:color="auto" w:fill="FFFFFF"/>
        <w:spacing w:line="360" w:lineRule="auto"/>
        <w:ind w:firstLine="454"/>
        <w:jc w:val="both"/>
        <w:rPr>
          <w:b/>
          <w:bCs/>
          <w:i/>
          <w:iCs/>
          <w:sz w:val="28"/>
          <w:szCs w:val="28"/>
        </w:rPr>
      </w:pPr>
      <w:r w:rsidRPr="00C9067C">
        <w:rPr>
          <w:sz w:val="28"/>
          <w:szCs w:val="28"/>
          <w:lang w:val="ru-RU"/>
        </w:rPr>
        <w:t>Сложноподчинённые</w:t>
      </w:r>
      <w:r w:rsidRPr="00C9067C">
        <w:rPr>
          <w:sz w:val="28"/>
          <w:szCs w:val="28"/>
        </w:rPr>
        <w:t xml:space="preserve"> </w:t>
      </w:r>
      <w:r w:rsidRPr="00C9067C">
        <w:rPr>
          <w:sz w:val="28"/>
          <w:szCs w:val="28"/>
          <w:lang w:val="ru-RU"/>
        </w:rPr>
        <w:t>предложения</w:t>
      </w:r>
      <w:r w:rsidRPr="00C9067C">
        <w:rPr>
          <w:sz w:val="28"/>
          <w:szCs w:val="28"/>
        </w:rPr>
        <w:t xml:space="preserve"> </w:t>
      </w:r>
      <w:r w:rsidRPr="00C9067C">
        <w:rPr>
          <w:sz w:val="28"/>
          <w:szCs w:val="28"/>
          <w:lang w:val="ru-RU"/>
        </w:rPr>
        <w:t>с</w:t>
      </w:r>
      <w:r w:rsidRPr="00C9067C">
        <w:rPr>
          <w:sz w:val="28"/>
          <w:szCs w:val="28"/>
        </w:rPr>
        <w:t xml:space="preserve"> </w:t>
      </w:r>
      <w:r w:rsidRPr="00C9067C">
        <w:rPr>
          <w:sz w:val="28"/>
          <w:szCs w:val="28"/>
          <w:lang w:val="ru-RU"/>
        </w:rPr>
        <w:t>союзами</w:t>
      </w:r>
      <w:r w:rsidRPr="00C9067C">
        <w:rPr>
          <w:sz w:val="28"/>
          <w:szCs w:val="28"/>
        </w:rPr>
        <w:t xml:space="preserve"> </w:t>
      </w:r>
      <w:r w:rsidRPr="00C9067C">
        <w:rPr>
          <w:sz w:val="28"/>
          <w:szCs w:val="28"/>
          <w:lang w:val="ru-RU"/>
        </w:rPr>
        <w:t>и</w:t>
      </w:r>
      <w:r w:rsidRPr="00C9067C">
        <w:rPr>
          <w:sz w:val="28"/>
          <w:szCs w:val="28"/>
        </w:rPr>
        <w:t xml:space="preserve"> </w:t>
      </w:r>
      <w:r w:rsidRPr="00C9067C">
        <w:rPr>
          <w:sz w:val="28"/>
          <w:szCs w:val="28"/>
          <w:lang w:val="ru-RU"/>
        </w:rPr>
        <w:t>союзными</w:t>
      </w:r>
      <w:r w:rsidRPr="00C9067C">
        <w:rPr>
          <w:sz w:val="28"/>
          <w:szCs w:val="28"/>
        </w:rPr>
        <w:t xml:space="preserve"> </w:t>
      </w:r>
      <w:r w:rsidRPr="00C9067C">
        <w:rPr>
          <w:sz w:val="28"/>
          <w:szCs w:val="28"/>
          <w:lang w:val="ru-RU"/>
        </w:rPr>
        <w:t>словами</w:t>
      </w:r>
      <w:r w:rsidRPr="00C9067C">
        <w:rPr>
          <w:sz w:val="28"/>
          <w:szCs w:val="28"/>
        </w:rPr>
        <w:t xml:space="preserve"> what, when, why, which, that, who, if, because, that’s why, than, so.</w:t>
      </w:r>
    </w:p>
    <w:p w:rsidR="0074333A" w:rsidRPr="00C9067C" w:rsidRDefault="0074333A" w:rsidP="00C9067C">
      <w:pPr>
        <w:shd w:val="clear" w:color="auto" w:fill="FFFFFF"/>
        <w:spacing w:line="360" w:lineRule="auto"/>
        <w:ind w:firstLine="454"/>
        <w:jc w:val="both"/>
        <w:rPr>
          <w:b/>
          <w:bCs/>
          <w:i/>
          <w:iCs/>
          <w:sz w:val="28"/>
          <w:szCs w:val="28"/>
          <w:lang w:val="ru-RU"/>
        </w:rPr>
      </w:pPr>
      <w:r w:rsidRPr="00C9067C">
        <w:rPr>
          <w:sz w:val="28"/>
          <w:szCs w:val="28"/>
          <w:lang w:val="ru-RU"/>
        </w:rPr>
        <w:t xml:space="preserve">Сложноподчинённые предложения с придаточными: времени с союзами </w:t>
      </w:r>
      <w:r w:rsidRPr="00C9067C">
        <w:rPr>
          <w:sz w:val="28"/>
          <w:szCs w:val="28"/>
        </w:rPr>
        <w:t>for</w:t>
      </w:r>
      <w:r w:rsidRPr="00C9067C">
        <w:rPr>
          <w:sz w:val="28"/>
          <w:szCs w:val="28"/>
          <w:lang w:val="ru-RU"/>
        </w:rPr>
        <w:t xml:space="preserve">, </w:t>
      </w:r>
      <w:r w:rsidRPr="00C9067C">
        <w:rPr>
          <w:sz w:val="28"/>
          <w:szCs w:val="28"/>
        </w:rPr>
        <w:t>since</w:t>
      </w:r>
      <w:r w:rsidRPr="00C9067C">
        <w:rPr>
          <w:sz w:val="28"/>
          <w:szCs w:val="28"/>
          <w:lang w:val="ru-RU"/>
        </w:rPr>
        <w:t xml:space="preserve">, </w:t>
      </w:r>
      <w:r w:rsidRPr="00C9067C">
        <w:rPr>
          <w:sz w:val="28"/>
          <w:szCs w:val="28"/>
        </w:rPr>
        <w:t>during</w:t>
      </w:r>
      <w:r w:rsidRPr="00C9067C">
        <w:rPr>
          <w:sz w:val="28"/>
          <w:szCs w:val="28"/>
          <w:lang w:val="ru-RU"/>
        </w:rPr>
        <w:t>; цели с союз</w:t>
      </w:r>
      <w:r w:rsidR="00CE51A6">
        <w:rPr>
          <w:sz w:val="28"/>
          <w:szCs w:val="28"/>
          <w:lang w:val="ru-RU"/>
        </w:rPr>
        <w:t>ами</w:t>
      </w:r>
      <w:r w:rsidRPr="00C9067C">
        <w:rPr>
          <w:sz w:val="28"/>
          <w:szCs w:val="28"/>
          <w:lang w:val="ru-RU"/>
        </w:rPr>
        <w:t xml:space="preserve"> </w:t>
      </w:r>
      <w:r w:rsidRPr="00C9067C">
        <w:rPr>
          <w:sz w:val="28"/>
          <w:szCs w:val="28"/>
        </w:rPr>
        <w:t>so</w:t>
      </w:r>
      <w:r w:rsidRPr="00C9067C">
        <w:rPr>
          <w:sz w:val="28"/>
          <w:szCs w:val="28"/>
          <w:lang w:val="ru-RU"/>
        </w:rPr>
        <w:t xml:space="preserve">, </w:t>
      </w:r>
      <w:r w:rsidRPr="00C9067C">
        <w:rPr>
          <w:sz w:val="28"/>
          <w:szCs w:val="28"/>
        </w:rPr>
        <w:t>that</w:t>
      </w:r>
      <w:r w:rsidRPr="00C9067C">
        <w:rPr>
          <w:sz w:val="28"/>
          <w:szCs w:val="28"/>
          <w:lang w:val="ru-RU"/>
        </w:rPr>
        <w:t xml:space="preserve">; условия с союзом </w:t>
      </w:r>
      <w:r w:rsidRPr="00C9067C">
        <w:rPr>
          <w:sz w:val="28"/>
          <w:szCs w:val="28"/>
        </w:rPr>
        <w:t>unless</w:t>
      </w:r>
      <w:r w:rsidRPr="00C9067C">
        <w:rPr>
          <w:sz w:val="28"/>
          <w:szCs w:val="28"/>
          <w:lang w:val="ru-RU"/>
        </w:rPr>
        <w:t xml:space="preserve">; определительными с союзами </w:t>
      </w:r>
      <w:r w:rsidRPr="00C9067C">
        <w:rPr>
          <w:sz w:val="28"/>
          <w:szCs w:val="28"/>
        </w:rPr>
        <w:t>who</w:t>
      </w:r>
      <w:r w:rsidRPr="00C9067C">
        <w:rPr>
          <w:sz w:val="28"/>
          <w:szCs w:val="28"/>
          <w:lang w:val="ru-RU"/>
        </w:rPr>
        <w:t xml:space="preserve">, </w:t>
      </w:r>
      <w:r w:rsidRPr="00C9067C">
        <w:rPr>
          <w:sz w:val="28"/>
          <w:szCs w:val="28"/>
        </w:rPr>
        <w:t>which</w:t>
      </w:r>
      <w:r w:rsidRPr="00C9067C">
        <w:rPr>
          <w:sz w:val="28"/>
          <w:szCs w:val="28"/>
          <w:lang w:val="ru-RU"/>
        </w:rPr>
        <w:t xml:space="preserve">, </w:t>
      </w:r>
      <w:r w:rsidRPr="00C9067C">
        <w:rPr>
          <w:sz w:val="28"/>
          <w:szCs w:val="28"/>
        </w:rPr>
        <w:t>that</w:t>
      </w:r>
      <w:r w:rsidRPr="00C9067C">
        <w:rPr>
          <w:sz w:val="28"/>
          <w:szCs w:val="28"/>
          <w:lang w:val="ru-RU"/>
        </w:rPr>
        <w:t>.</w:t>
      </w:r>
    </w:p>
    <w:p w:rsidR="0074333A" w:rsidRPr="00C9067C" w:rsidRDefault="0074333A" w:rsidP="00C9067C">
      <w:pPr>
        <w:shd w:val="clear" w:color="auto" w:fill="FFFFFF"/>
        <w:spacing w:line="360" w:lineRule="auto"/>
        <w:ind w:firstLine="454"/>
        <w:jc w:val="both"/>
        <w:rPr>
          <w:b/>
          <w:bCs/>
          <w:i/>
          <w:iCs/>
          <w:sz w:val="28"/>
          <w:szCs w:val="28"/>
          <w:lang w:val="ru-RU"/>
        </w:rPr>
      </w:pPr>
      <w:r w:rsidRPr="00C9067C">
        <w:rPr>
          <w:sz w:val="28"/>
          <w:szCs w:val="28"/>
          <w:lang w:val="ru-RU"/>
        </w:rPr>
        <w:t xml:space="preserve">Сложноподчинённые предложения с союзами </w:t>
      </w:r>
      <w:r w:rsidRPr="00C9067C">
        <w:rPr>
          <w:sz w:val="28"/>
          <w:szCs w:val="28"/>
        </w:rPr>
        <w:t>whoever</w:t>
      </w:r>
      <w:r w:rsidRPr="00C9067C">
        <w:rPr>
          <w:sz w:val="28"/>
          <w:szCs w:val="28"/>
          <w:lang w:val="ru-RU"/>
        </w:rPr>
        <w:t xml:space="preserve">, </w:t>
      </w:r>
      <w:r w:rsidRPr="00C9067C">
        <w:rPr>
          <w:sz w:val="28"/>
          <w:szCs w:val="28"/>
        </w:rPr>
        <w:t>whatever</w:t>
      </w:r>
      <w:r w:rsidRPr="00C9067C">
        <w:rPr>
          <w:sz w:val="28"/>
          <w:szCs w:val="28"/>
          <w:lang w:val="ru-RU"/>
        </w:rPr>
        <w:t xml:space="preserve">, </w:t>
      </w:r>
      <w:r w:rsidRPr="00C9067C">
        <w:rPr>
          <w:sz w:val="28"/>
          <w:szCs w:val="28"/>
        </w:rPr>
        <w:t>however</w:t>
      </w:r>
      <w:r w:rsidRPr="00C9067C">
        <w:rPr>
          <w:sz w:val="28"/>
          <w:szCs w:val="28"/>
          <w:lang w:val="ru-RU"/>
        </w:rPr>
        <w:t xml:space="preserve">, </w:t>
      </w:r>
      <w:r w:rsidRPr="00C9067C">
        <w:rPr>
          <w:sz w:val="28"/>
          <w:szCs w:val="28"/>
        </w:rPr>
        <w:t>whenever</w:t>
      </w:r>
      <w:r w:rsidRPr="00C9067C">
        <w:rPr>
          <w:sz w:val="28"/>
          <w:szCs w:val="28"/>
          <w:lang w:val="ru-RU"/>
        </w:rPr>
        <w:t>.</w:t>
      </w:r>
    </w:p>
    <w:p w:rsidR="0074333A" w:rsidRPr="00C9067C" w:rsidRDefault="0074333A" w:rsidP="00C9067C">
      <w:pPr>
        <w:shd w:val="clear" w:color="auto" w:fill="FFFFFF"/>
        <w:spacing w:line="360" w:lineRule="auto"/>
        <w:ind w:firstLine="454"/>
        <w:jc w:val="both"/>
        <w:rPr>
          <w:b/>
          <w:bCs/>
          <w:i/>
          <w:iCs/>
          <w:sz w:val="28"/>
          <w:szCs w:val="28"/>
        </w:rPr>
      </w:pPr>
      <w:r w:rsidRPr="00C9067C">
        <w:rPr>
          <w:sz w:val="28"/>
          <w:szCs w:val="28"/>
        </w:rPr>
        <w:t xml:space="preserve">Условные предложения реального (Conditional I — If it doesn’t rain, they’ll go for a picnic) и нереального (Conditional II — If I were rich, I would help the endangered animals; Conditional </w:t>
      </w:r>
      <w:r w:rsidRPr="00C9067C">
        <w:rPr>
          <w:bCs/>
          <w:sz w:val="28"/>
          <w:szCs w:val="28"/>
        </w:rPr>
        <w:t xml:space="preserve">III </w:t>
      </w:r>
      <w:r w:rsidRPr="00C9067C">
        <w:rPr>
          <w:sz w:val="28"/>
          <w:szCs w:val="28"/>
        </w:rPr>
        <w:t>— If she had asked me, I would have helped her)</w:t>
      </w:r>
      <w:r w:rsidR="004406A6" w:rsidRPr="004406A6">
        <w:rPr>
          <w:sz w:val="28"/>
          <w:szCs w:val="28"/>
        </w:rPr>
        <w:t xml:space="preserve"> </w:t>
      </w:r>
      <w:r w:rsidR="004406A6" w:rsidRPr="00C9067C">
        <w:rPr>
          <w:sz w:val="28"/>
          <w:szCs w:val="28"/>
        </w:rPr>
        <w:t>характера</w:t>
      </w:r>
      <w:r w:rsidRPr="00C9067C">
        <w:rPr>
          <w:sz w:val="28"/>
          <w:szCs w:val="28"/>
        </w:rPr>
        <w:t>.</w:t>
      </w:r>
    </w:p>
    <w:p w:rsidR="0074333A" w:rsidRPr="00C9067C" w:rsidRDefault="0074333A" w:rsidP="00C9067C">
      <w:pPr>
        <w:shd w:val="clear" w:color="auto" w:fill="FFFFFF"/>
        <w:spacing w:line="360" w:lineRule="auto"/>
        <w:ind w:firstLine="454"/>
        <w:jc w:val="both"/>
        <w:rPr>
          <w:b/>
          <w:bCs/>
          <w:i/>
          <w:iCs/>
          <w:sz w:val="28"/>
          <w:szCs w:val="28"/>
          <w:lang w:val="ru-RU"/>
        </w:rPr>
      </w:pPr>
      <w:r w:rsidRPr="00C9067C">
        <w:rPr>
          <w:sz w:val="28"/>
          <w:szCs w:val="28"/>
          <w:lang w:val="ru-RU"/>
        </w:rPr>
        <w:t xml:space="preserve">Все типы вопросительных предложений (общий, специальный, альтернативный, разделительный вопросы в </w:t>
      </w:r>
      <w:r w:rsidRPr="00C9067C">
        <w:rPr>
          <w:sz w:val="28"/>
          <w:szCs w:val="28"/>
        </w:rPr>
        <w:t>Present</w:t>
      </w:r>
      <w:r w:rsidRPr="00C9067C">
        <w:rPr>
          <w:sz w:val="28"/>
          <w:szCs w:val="28"/>
          <w:lang w:val="ru-RU"/>
        </w:rPr>
        <w:t xml:space="preserve">, </w:t>
      </w:r>
      <w:r w:rsidRPr="00C9067C">
        <w:rPr>
          <w:sz w:val="28"/>
          <w:szCs w:val="28"/>
        </w:rPr>
        <w:t>Future</w:t>
      </w:r>
      <w:r w:rsidRPr="00C9067C">
        <w:rPr>
          <w:sz w:val="28"/>
          <w:szCs w:val="28"/>
          <w:lang w:val="ru-RU"/>
        </w:rPr>
        <w:t xml:space="preserve">, </w:t>
      </w:r>
      <w:r w:rsidRPr="00C9067C">
        <w:rPr>
          <w:sz w:val="28"/>
          <w:szCs w:val="28"/>
        </w:rPr>
        <w:t>Past</w:t>
      </w:r>
      <w:r w:rsidRPr="00C9067C">
        <w:rPr>
          <w:sz w:val="28"/>
          <w:szCs w:val="28"/>
          <w:lang w:val="ru-RU"/>
        </w:rPr>
        <w:t xml:space="preserve"> </w:t>
      </w:r>
      <w:r w:rsidRPr="00C9067C">
        <w:rPr>
          <w:sz w:val="28"/>
          <w:szCs w:val="28"/>
        </w:rPr>
        <w:t>Simple</w:t>
      </w:r>
      <w:r w:rsidRPr="00C9067C">
        <w:rPr>
          <w:sz w:val="28"/>
          <w:szCs w:val="28"/>
          <w:lang w:val="ru-RU"/>
        </w:rPr>
        <w:t xml:space="preserve">; </w:t>
      </w:r>
      <w:r w:rsidRPr="00C9067C">
        <w:rPr>
          <w:sz w:val="28"/>
          <w:szCs w:val="28"/>
        </w:rPr>
        <w:t>Present</w:t>
      </w:r>
      <w:r w:rsidRPr="00C9067C">
        <w:rPr>
          <w:sz w:val="28"/>
          <w:szCs w:val="28"/>
          <w:lang w:val="ru-RU"/>
        </w:rPr>
        <w:t xml:space="preserve"> </w:t>
      </w:r>
      <w:r w:rsidRPr="00C9067C">
        <w:rPr>
          <w:sz w:val="28"/>
          <w:szCs w:val="28"/>
        </w:rPr>
        <w:t>Perfect</w:t>
      </w:r>
      <w:r w:rsidRPr="00C9067C">
        <w:rPr>
          <w:sz w:val="28"/>
          <w:szCs w:val="28"/>
          <w:lang w:val="ru-RU"/>
        </w:rPr>
        <w:t xml:space="preserve">; </w:t>
      </w:r>
      <w:r w:rsidRPr="00C9067C">
        <w:rPr>
          <w:sz w:val="28"/>
          <w:szCs w:val="28"/>
        </w:rPr>
        <w:t>Present</w:t>
      </w:r>
      <w:r w:rsidRPr="00C9067C">
        <w:rPr>
          <w:sz w:val="28"/>
          <w:szCs w:val="28"/>
          <w:lang w:val="ru-RU"/>
        </w:rPr>
        <w:t xml:space="preserve"> </w:t>
      </w:r>
      <w:r w:rsidRPr="00C9067C">
        <w:rPr>
          <w:sz w:val="28"/>
          <w:szCs w:val="28"/>
        </w:rPr>
        <w:t>Continuous</w:t>
      </w:r>
      <w:r w:rsidRPr="00C9067C">
        <w:rPr>
          <w:sz w:val="28"/>
          <w:szCs w:val="28"/>
          <w:lang w:val="ru-RU"/>
        </w:rPr>
        <w:t>).</w:t>
      </w:r>
    </w:p>
    <w:p w:rsidR="0074333A" w:rsidRPr="00C9067C" w:rsidRDefault="0074333A" w:rsidP="00C9067C">
      <w:pPr>
        <w:shd w:val="clear" w:color="auto" w:fill="FFFFFF"/>
        <w:spacing w:line="360" w:lineRule="auto"/>
        <w:ind w:firstLine="454"/>
        <w:jc w:val="both"/>
        <w:rPr>
          <w:b/>
          <w:bCs/>
          <w:i/>
          <w:iCs/>
          <w:sz w:val="28"/>
          <w:szCs w:val="28"/>
          <w:lang w:val="ru-RU"/>
        </w:rPr>
      </w:pPr>
      <w:r w:rsidRPr="00C9067C">
        <w:rPr>
          <w:sz w:val="28"/>
          <w:szCs w:val="28"/>
          <w:lang w:val="ru-RU"/>
        </w:rPr>
        <w:t>Побудительные предложения в утвердительной (</w:t>
      </w:r>
      <w:r w:rsidRPr="00C9067C">
        <w:rPr>
          <w:sz w:val="28"/>
          <w:szCs w:val="28"/>
        </w:rPr>
        <w:t>Be</w:t>
      </w:r>
      <w:r w:rsidRPr="00C9067C">
        <w:rPr>
          <w:sz w:val="28"/>
          <w:szCs w:val="28"/>
          <w:lang w:val="ru-RU"/>
        </w:rPr>
        <w:t xml:space="preserve"> </w:t>
      </w:r>
      <w:r w:rsidRPr="00C9067C">
        <w:rPr>
          <w:sz w:val="28"/>
          <w:szCs w:val="28"/>
        </w:rPr>
        <w:t>careful</w:t>
      </w:r>
      <w:r w:rsidRPr="00C9067C">
        <w:rPr>
          <w:sz w:val="28"/>
          <w:szCs w:val="28"/>
          <w:lang w:val="ru-RU"/>
        </w:rPr>
        <w:t>) и отрицательной (</w:t>
      </w:r>
      <w:r w:rsidRPr="00C9067C">
        <w:rPr>
          <w:sz w:val="28"/>
          <w:szCs w:val="28"/>
        </w:rPr>
        <w:t>Don</w:t>
      </w:r>
      <w:r w:rsidRPr="00C9067C">
        <w:rPr>
          <w:sz w:val="28"/>
          <w:szCs w:val="28"/>
          <w:lang w:val="ru-RU"/>
        </w:rPr>
        <w:t>’</w:t>
      </w:r>
      <w:r w:rsidRPr="00C9067C">
        <w:rPr>
          <w:sz w:val="28"/>
          <w:szCs w:val="28"/>
        </w:rPr>
        <w:t>t</w:t>
      </w:r>
      <w:r w:rsidRPr="00C9067C">
        <w:rPr>
          <w:sz w:val="28"/>
          <w:szCs w:val="28"/>
          <w:lang w:val="ru-RU"/>
        </w:rPr>
        <w:t xml:space="preserve"> </w:t>
      </w:r>
      <w:r w:rsidRPr="00C9067C">
        <w:rPr>
          <w:sz w:val="28"/>
          <w:szCs w:val="28"/>
        </w:rPr>
        <w:t>worry</w:t>
      </w:r>
      <w:r w:rsidRPr="00C9067C">
        <w:rPr>
          <w:sz w:val="28"/>
          <w:szCs w:val="28"/>
          <w:lang w:val="ru-RU"/>
        </w:rPr>
        <w:t>) форме.</w:t>
      </w:r>
    </w:p>
    <w:p w:rsidR="0074333A" w:rsidRPr="00C9067C" w:rsidRDefault="0074333A" w:rsidP="00C9067C">
      <w:pPr>
        <w:shd w:val="clear" w:color="auto" w:fill="FFFFFF"/>
        <w:spacing w:line="360" w:lineRule="auto"/>
        <w:ind w:firstLine="454"/>
        <w:jc w:val="both"/>
        <w:rPr>
          <w:b/>
          <w:bCs/>
          <w:i/>
          <w:iCs/>
          <w:sz w:val="28"/>
          <w:szCs w:val="28"/>
        </w:rPr>
      </w:pPr>
      <w:r w:rsidRPr="00C9067C">
        <w:rPr>
          <w:sz w:val="28"/>
          <w:szCs w:val="28"/>
        </w:rPr>
        <w:t>Предложения с конструкциями as ... as, not so … as, either ... or, neither … nor.</w:t>
      </w:r>
    </w:p>
    <w:p w:rsidR="0074333A" w:rsidRPr="00C9067C" w:rsidRDefault="0074333A" w:rsidP="00C9067C">
      <w:pPr>
        <w:shd w:val="clear" w:color="auto" w:fill="FFFFFF"/>
        <w:spacing w:line="360" w:lineRule="auto"/>
        <w:ind w:firstLine="454"/>
        <w:jc w:val="both"/>
        <w:rPr>
          <w:b/>
          <w:bCs/>
          <w:i/>
          <w:iCs/>
          <w:sz w:val="28"/>
          <w:szCs w:val="28"/>
          <w:lang w:val="ru-RU"/>
        </w:rPr>
      </w:pPr>
      <w:r w:rsidRPr="00C9067C">
        <w:rPr>
          <w:sz w:val="28"/>
          <w:szCs w:val="28"/>
          <w:lang w:val="ru-RU"/>
        </w:rPr>
        <w:t xml:space="preserve">Конструкция </w:t>
      </w:r>
      <w:r w:rsidRPr="00C9067C">
        <w:rPr>
          <w:sz w:val="28"/>
          <w:szCs w:val="28"/>
        </w:rPr>
        <w:t>to</w:t>
      </w:r>
      <w:r w:rsidRPr="00C9067C">
        <w:rPr>
          <w:sz w:val="28"/>
          <w:szCs w:val="28"/>
          <w:lang w:val="ru-RU"/>
        </w:rPr>
        <w:t xml:space="preserve"> </w:t>
      </w:r>
      <w:r w:rsidRPr="00C9067C">
        <w:rPr>
          <w:sz w:val="28"/>
          <w:szCs w:val="28"/>
        </w:rPr>
        <w:t>be</w:t>
      </w:r>
      <w:r w:rsidRPr="00C9067C">
        <w:rPr>
          <w:sz w:val="28"/>
          <w:szCs w:val="28"/>
          <w:lang w:val="ru-RU"/>
        </w:rPr>
        <w:t xml:space="preserve"> </w:t>
      </w:r>
      <w:r w:rsidRPr="00C9067C">
        <w:rPr>
          <w:sz w:val="28"/>
          <w:szCs w:val="28"/>
        </w:rPr>
        <w:t>going</w:t>
      </w:r>
      <w:r w:rsidRPr="00C9067C">
        <w:rPr>
          <w:sz w:val="28"/>
          <w:szCs w:val="28"/>
          <w:lang w:val="ru-RU"/>
        </w:rPr>
        <w:t xml:space="preserve"> </w:t>
      </w:r>
      <w:r w:rsidRPr="00C9067C">
        <w:rPr>
          <w:sz w:val="28"/>
          <w:szCs w:val="28"/>
        </w:rPr>
        <w:t>to</w:t>
      </w:r>
      <w:r w:rsidRPr="00C9067C">
        <w:rPr>
          <w:sz w:val="28"/>
          <w:szCs w:val="28"/>
          <w:lang w:val="ru-RU"/>
        </w:rPr>
        <w:t xml:space="preserve"> (для выражения будущего действия).</w:t>
      </w:r>
    </w:p>
    <w:p w:rsidR="0074333A" w:rsidRPr="00C9067C" w:rsidRDefault="0074333A" w:rsidP="00C9067C">
      <w:pPr>
        <w:shd w:val="clear" w:color="auto" w:fill="FFFFFF"/>
        <w:spacing w:line="360" w:lineRule="auto"/>
        <w:ind w:firstLine="454"/>
        <w:jc w:val="both"/>
        <w:rPr>
          <w:b/>
          <w:bCs/>
          <w:i/>
          <w:iCs/>
          <w:sz w:val="28"/>
          <w:szCs w:val="28"/>
        </w:rPr>
      </w:pPr>
      <w:r w:rsidRPr="00C9067C">
        <w:rPr>
          <w:sz w:val="28"/>
          <w:szCs w:val="28"/>
        </w:rPr>
        <w:t>Конструкции It takes me ... to do something; to look/feel/be happy.</w:t>
      </w:r>
    </w:p>
    <w:p w:rsidR="0074333A" w:rsidRPr="00C9067C" w:rsidRDefault="0074333A" w:rsidP="00C9067C">
      <w:pPr>
        <w:shd w:val="clear" w:color="auto" w:fill="FFFFFF"/>
        <w:spacing w:line="360" w:lineRule="auto"/>
        <w:ind w:firstLine="454"/>
        <w:jc w:val="both"/>
        <w:rPr>
          <w:b/>
          <w:bCs/>
          <w:i/>
          <w:iCs/>
          <w:sz w:val="28"/>
          <w:szCs w:val="28"/>
        </w:rPr>
      </w:pPr>
      <w:r w:rsidRPr="00C9067C">
        <w:rPr>
          <w:sz w:val="28"/>
          <w:szCs w:val="28"/>
        </w:rPr>
        <w:t>Конструкции be/get used to something; be/get used to doing something.</w:t>
      </w:r>
    </w:p>
    <w:p w:rsidR="0074333A" w:rsidRPr="00C9067C" w:rsidRDefault="0074333A" w:rsidP="00C9067C">
      <w:pPr>
        <w:shd w:val="clear" w:color="auto" w:fill="FFFFFF"/>
        <w:spacing w:line="360" w:lineRule="auto"/>
        <w:ind w:firstLine="454"/>
        <w:jc w:val="both"/>
        <w:rPr>
          <w:b/>
          <w:bCs/>
          <w:i/>
          <w:iCs/>
          <w:sz w:val="28"/>
          <w:szCs w:val="28"/>
        </w:rPr>
      </w:pPr>
      <w:r w:rsidRPr="00C9067C">
        <w:rPr>
          <w:sz w:val="28"/>
          <w:szCs w:val="28"/>
        </w:rPr>
        <w:t>Конструкции с инфинитивом типа I saw Jim ride his bike. I want you to meet me at the station tomorrow. She seems to be a good friend.</w:t>
      </w:r>
    </w:p>
    <w:p w:rsidR="0074333A" w:rsidRPr="00C9067C" w:rsidRDefault="0074333A" w:rsidP="00C9067C">
      <w:pPr>
        <w:shd w:val="clear" w:color="auto" w:fill="FFFFFF"/>
        <w:spacing w:line="360" w:lineRule="auto"/>
        <w:ind w:firstLine="454"/>
        <w:jc w:val="both"/>
        <w:rPr>
          <w:b/>
          <w:bCs/>
          <w:i/>
          <w:iCs/>
          <w:sz w:val="28"/>
          <w:szCs w:val="28"/>
        </w:rPr>
      </w:pPr>
      <w:r w:rsidRPr="00C9067C">
        <w:rPr>
          <w:sz w:val="28"/>
          <w:szCs w:val="28"/>
        </w:rPr>
        <w:t>Правильные и неправильные глаголы в формах действительного залога в изъявительном наклонении (Present, Past, Future Simple; Present, Past Perfect; Present, Past, Future Continuous; Present Perfect Continuous; Future-in-the-Past).</w:t>
      </w:r>
    </w:p>
    <w:p w:rsidR="0074333A" w:rsidRPr="00C9067C" w:rsidRDefault="0074333A" w:rsidP="00C9067C">
      <w:pPr>
        <w:shd w:val="clear" w:color="auto" w:fill="FFFFFF"/>
        <w:spacing w:line="360" w:lineRule="auto"/>
        <w:ind w:firstLine="454"/>
        <w:jc w:val="both"/>
        <w:rPr>
          <w:b/>
          <w:bCs/>
          <w:i/>
          <w:iCs/>
          <w:sz w:val="28"/>
          <w:szCs w:val="28"/>
        </w:rPr>
      </w:pPr>
      <w:r w:rsidRPr="00C9067C">
        <w:rPr>
          <w:sz w:val="28"/>
          <w:szCs w:val="28"/>
        </w:rPr>
        <w:t>Глаголы в видо-временных формах страдательного залога (Present, Past, Future Simple Passive; Past Perfect Passive).</w:t>
      </w:r>
    </w:p>
    <w:p w:rsidR="0074333A" w:rsidRPr="00C9067C" w:rsidRDefault="0074333A" w:rsidP="00C9067C">
      <w:pPr>
        <w:shd w:val="clear" w:color="auto" w:fill="FFFFFF"/>
        <w:spacing w:line="360" w:lineRule="auto"/>
        <w:ind w:firstLine="454"/>
        <w:jc w:val="both"/>
        <w:rPr>
          <w:b/>
          <w:bCs/>
          <w:i/>
          <w:iCs/>
          <w:sz w:val="28"/>
          <w:szCs w:val="28"/>
        </w:rPr>
      </w:pPr>
      <w:r w:rsidRPr="00C9067C">
        <w:rPr>
          <w:sz w:val="28"/>
          <w:szCs w:val="28"/>
        </w:rPr>
        <w:t>Модальные глаголы и их эквиваленты (can/could/be able to, may/might, must/have to, shall, should, would, need).</w:t>
      </w:r>
    </w:p>
    <w:p w:rsidR="0074333A" w:rsidRPr="00C9067C" w:rsidRDefault="0074333A" w:rsidP="00C9067C">
      <w:pPr>
        <w:shd w:val="clear" w:color="auto" w:fill="FFFFFF"/>
        <w:spacing w:line="360" w:lineRule="auto"/>
        <w:ind w:firstLine="454"/>
        <w:jc w:val="both"/>
        <w:rPr>
          <w:b/>
          <w:bCs/>
          <w:i/>
          <w:iCs/>
          <w:sz w:val="28"/>
          <w:szCs w:val="28"/>
          <w:lang w:val="ru-RU"/>
        </w:rPr>
      </w:pPr>
      <w:r w:rsidRPr="00C9067C">
        <w:rPr>
          <w:sz w:val="28"/>
          <w:szCs w:val="28"/>
          <w:lang w:val="ru-RU"/>
        </w:rPr>
        <w:t>Косвенная речь в утвердительных, вопросительных и отрицательных предложениях в настоящем и прошедшем времени. Согласование времён в рамках сложного предложения в плане настоящего и прошлого.</w:t>
      </w:r>
    </w:p>
    <w:p w:rsidR="0074333A" w:rsidRPr="00C9067C" w:rsidRDefault="0074333A" w:rsidP="00C9067C">
      <w:pPr>
        <w:shd w:val="clear" w:color="auto" w:fill="FFFFFF"/>
        <w:spacing w:line="360" w:lineRule="auto"/>
        <w:ind w:firstLine="454"/>
        <w:jc w:val="both"/>
        <w:rPr>
          <w:b/>
          <w:bCs/>
          <w:i/>
          <w:iCs/>
          <w:sz w:val="28"/>
          <w:szCs w:val="28"/>
          <w:lang w:val="ru-RU"/>
        </w:rPr>
      </w:pPr>
      <w:r w:rsidRPr="00C9067C">
        <w:rPr>
          <w:sz w:val="28"/>
          <w:szCs w:val="28"/>
          <w:lang w:val="ru-RU"/>
        </w:rPr>
        <w:t xml:space="preserve">Причастия </w:t>
      </w:r>
      <w:r w:rsidRPr="00C9067C">
        <w:rPr>
          <w:sz w:val="28"/>
          <w:szCs w:val="28"/>
        </w:rPr>
        <w:t>I</w:t>
      </w:r>
      <w:r w:rsidRPr="00C9067C">
        <w:rPr>
          <w:sz w:val="28"/>
          <w:szCs w:val="28"/>
          <w:lang w:val="ru-RU"/>
        </w:rPr>
        <w:t xml:space="preserve"> и </w:t>
      </w:r>
      <w:r w:rsidRPr="00C9067C">
        <w:rPr>
          <w:sz w:val="28"/>
          <w:szCs w:val="28"/>
        </w:rPr>
        <w:t>II</w:t>
      </w:r>
      <w:r w:rsidRPr="00C9067C">
        <w:rPr>
          <w:sz w:val="28"/>
          <w:szCs w:val="28"/>
          <w:lang w:val="ru-RU"/>
        </w:rPr>
        <w:t>.</w:t>
      </w:r>
    </w:p>
    <w:p w:rsidR="0074333A" w:rsidRPr="00C9067C" w:rsidRDefault="0074333A" w:rsidP="00C9067C">
      <w:pPr>
        <w:shd w:val="clear" w:color="auto" w:fill="FFFFFF"/>
        <w:spacing w:line="360" w:lineRule="auto"/>
        <w:ind w:firstLine="454"/>
        <w:jc w:val="both"/>
        <w:rPr>
          <w:b/>
          <w:bCs/>
          <w:i/>
          <w:iCs/>
          <w:sz w:val="28"/>
          <w:szCs w:val="28"/>
          <w:lang w:val="ru-RU"/>
        </w:rPr>
      </w:pPr>
      <w:r w:rsidRPr="00C9067C">
        <w:rPr>
          <w:sz w:val="28"/>
          <w:szCs w:val="28"/>
          <w:lang w:val="ru-RU"/>
        </w:rPr>
        <w:t xml:space="preserve">Неличные формы глагола (герундий, причастия </w:t>
      </w:r>
      <w:r w:rsidRPr="00C9067C">
        <w:rPr>
          <w:sz w:val="28"/>
          <w:szCs w:val="28"/>
        </w:rPr>
        <w:t>I</w:t>
      </w:r>
      <w:r w:rsidRPr="00C9067C">
        <w:rPr>
          <w:sz w:val="28"/>
          <w:szCs w:val="28"/>
          <w:lang w:val="ru-RU"/>
        </w:rPr>
        <w:t xml:space="preserve"> и </w:t>
      </w:r>
      <w:r w:rsidRPr="00C9067C">
        <w:rPr>
          <w:sz w:val="28"/>
          <w:szCs w:val="28"/>
        </w:rPr>
        <w:t>II</w:t>
      </w:r>
      <w:r w:rsidRPr="00C9067C">
        <w:rPr>
          <w:sz w:val="28"/>
          <w:szCs w:val="28"/>
          <w:lang w:val="ru-RU"/>
        </w:rPr>
        <w:t>) без различения их функций.</w:t>
      </w:r>
    </w:p>
    <w:p w:rsidR="0074333A" w:rsidRPr="00C9067C" w:rsidRDefault="0074333A" w:rsidP="00C9067C">
      <w:pPr>
        <w:shd w:val="clear" w:color="auto" w:fill="FFFFFF"/>
        <w:spacing w:line="360" w:lineRule="auto"/>
        <w:ind w:firstLine="454"/>
        <w:jc w:val="both"/>
        <w:rPr>
          <w:b/>
          <w:bCs/>
          <w:i/>
          <w:iCs/>
          <w:sz w:val="28"/>
          <w:szCs w:val="28"/>
          <w:lang w:val="ru-RU"/>
        </w:rPr>
      </w:pPr>
      <w:r w:rsidRPr="00C9067C">
        <w:rPr>
          <w:sz w:val="28"/>
          <w:szCs w:val="28"/>
          <w:lang w:val="ru-RU"/>
        </w:rPr>
        <w:t>Фразовые глаголы, обслуживающие темы, отобранные для данного этапа обучения.</w:t>
      </w:r>
    </w:p>
    <w:p w:rsidR="0074333A" w:rsidRPr="00C9067C" w:rsidRDefault="0074333A" w:rsidP="00C9067C">
      <w:pPr>
        <w:shd w:val="clear" w:color="auto" w:fill="FFFFFF"/>
        <w:spacing w:line="360" w:lineRule="auto"/>
        <w:ind w:firstLine="454"/>
        <w:jc w:val="both"/>
        <w:rPr>
          <w:b/>
          <w:bCs/>
          <w:i/>
          <w:iCs/>
          <w:sz w:val="28"/>
          <w:szCs w:val="28"/>
          <w:lang w:val="ru-RU"/>
        </w:rPr>
      </w:pPr>
      <w:r w:rsidRPr="00C9067C">
        <w:rPr>
          <w:sz w:val="28"/>
          <w:szCs w:val="28"/>
          <w:lang w:val="ru-RU"/>
        </w:rPr>
        <w:t>Определённый, неопределённый и нулевой артикли (в том числе с географическими названиями).</w:t>
      </w:r>
    </w:p>
    <w:p w:rsidR="0074333A" w:rsidRPr="00C9067C" w:rsidRDefault="0074333A" w:rsidP="00C9067C">
      <w:pPr>
        <w:shd w:val="clear" w:color="auto" w:fill="FFFFFF"/>
        <w:spacing w:line="360" w:lineRule="auto"/>
        <w:ind w:firstLine="454"/>
        <w:jc w:val="both"/>
        <w:rPr>
          <w:b/>
          <w:bCs/>
          <w:i/>
          <w:iCs/>
          <w:sz w:val="28"/>
          <w:szCs w:val="28"/>
          <w:lang w:val="ru-RU"/>
        </w:rPr>
      </w:pPr>
      <w:r w:rsidRPr="00C9067C">
        <w:rPr>
          <w:sz w:val="28"/>
          <w:szCs w:val="28"/>
          <w:lang w:val="ru-RU"/>
        </w:rPr>
        <w:t>Неисчисляемые и исчисляемые существительные (</w:t>
      </w:r>
      <w:r w:rsidRPr="00C9067C">
        <w:rPr>
          <w:sz w:val="28"/>
          <w:szCs w:val="28"/>
        </w:rPr>
        <w:t>a</w:t>
      </w:r>
      <w:r w:rsidRPr="00C9067C">
        <w:rPr>
          <w:sz w:val="28"/>
          <w:szCs w:val="28"/>
          <w:lang w:val="ru-RU"/>
        </w:rPr>
        <w:t xml:space="preserve"> </w:t>
      </w:r>
      <w:r w:rsidRPr="00C9067C">
        <w:rPr>
          <w:sz w:val="28"/>
          <w:szCs w:val="28"/>
        </w:rPr>
        <w:t>pencil</w:t>
      </w:r>
      <w:r w:rsidRPr="00C9067C">
        <w:rPr>
          <w:sz w:val="28"/>
          <w:szCs w:val="28"/>
          <w:lang w:val="ru-RU"/>
        </w:rPr>
        <w:t xml:space="preserve">, </w:t>
      </w:r>
      <w:r w:rsidRPr="00C9067C">
        <w:rPr>
          <w:sz w:val="28"/>
          <w:szCs w:val="28"/>
        </w:rPr>
        <w:t>water</w:t>
      </w:r>
      <w:r w:rsidRPr="00C9067C">
        <w:rPr>
          <w:sz w:val="28"/>
          <w:szCs w:val="28"/>
          <w:lang w:val="ru-RU"/>
        </w:rPr>
        <w:t>), существительные с причастиями настоящего и прошедшего времени (</w:t>
      </w:r>
      <w:r w:rsidRPr="00C9067C">
        <w:rPr>
          <w:sz w:val="28"/>
          <w:szCs w:val="28"/>
        </w:rPr>
        <w:t>a</w:t>
      </w:r>
      <w:r w:rsidRPr="00C9067C">
        <w:rPr>
          <w:sz w:val="28"/>
          <w:szCs w:val="28"/>
          <w:lang w:val="ru-RU"/>
        </w:rPr>
        <w:t xml:space="preserve"> </w:t>
      </w:r>
      <w:r w:rsidRPr="00C9067C">
        <w:rPr>
          <w:sz w:val="28"/>
          <w:szCs w:val="28"/>
        </w:rPr>
        <w:t>burning</w:t>
      </w:r>
      <w:r w:rsidRPr="00C9067C">
        <w:rPr>
          <w:sz w:val="28"/>
          <w:szCs w:val="28"/>
          <w:lang w:val="ru-RU"/>
        </w:rPr>
        <w:t xml:space="preserve"> </w:t>
      </w:r>
      <w:r w:rsidRPr="00C9067C">
        <w:rPr>
          <w:sz w:val="28"/>
          <w:szCs w:val="28"/>
        </w:rPr>
        <w:t>house</w:t>
      </w:r>
      <w:r w:rsidRPr="00C9067C">
        <w:rPr>
          <w:sz w:val="28"/>
          <w:szCs w:val="28"/>
          <w:lang w:val="ru-RU"/>
        </w:rPr>
        <w:t xml:space="preserve">, </w:t>
      </w:r>
      <w:r w:rsidRPr="00C9067C">
        <w:rPr>
          <w:sz w:val="28"/>
          <w:szCs w:val="28"/>
        </w:rPr>
        <w:t>a</w:t>
      </w:r>
      <w:r w:rsidRPr="00C9067C">
        <w:rPr>
          <w:sz w:val="28"/>
          <w:szCs w:val="28"/>
          <w:lang w:val="ru-RU"/>
        </w:rPr>
        <w:t xml:space="preserve"> </w:t>
      </w:r>
      <w:r w:rsidRPr="00C9067C">
        <w:rPr>
          <w:sz w:val="28"/>
          <w:szCs w:val="28"/>
        </w:rPr>
        <w:t>written</w:t>
      </w:r>
      <w:r w:rsidRPr="00C9067C">
        <w:rPr>
          <w:sz w:val="28"/>
          <w:szCs w:val="28"/>
          <w:lang w:val="ru-RU"/>
        </w:rPr>
        <w:t xml:space="preserve"> </w:t>
      </w:r>
      <w:r w:rsidRPr="00C9067C">
        <w:rPr>
          <w:sz w:val="28"/>
          <w:szCs w:val="28"/>
        </w:rPr>
        <w:t>letter</w:t>
      </w:r>
      <w:r w:rsidRPr="00C9067C">
        <w:rPr>
          <w:sz w:val="28"/>
          <w:szCs w:val="28"/>
          <w:lang w:val="ru-RU"/>
        </w:rPr>
        <w:t>). Существительные в функции прилагательного (</w:t>
      </w:r>
      <w:r w:rsidRPr="00C9067C">
        <w:rPr>
          <w:sz w:val="28"/>
          <w:szCs w:val="28"/>
        </w:rPr>
        <w:t>art</w:t>
      </w:r>
      <w:r w:rsidRPr="00C9067C">
        <w:rPr>
          <w:sz w:val="28"/>
          <w:szCs w:val="28"/>
          <w:lang w:val="ru-RU"/>
        </w:rPr>
        <w:t xml:space="preserve"> </w:t>
      </w:r>
      <w:r w:rsidRPr="00C9067C">
        <w:rPr>
          <w:sz w:val="28"/>
          <w:szCs w:val="28"/>
        </w:rPr>
        <w:t>gallery</w:t>
      </w:r>
      <w:r w:rsidRPr="00C9067C">
        <w:rPr>
          <w:sz w:val="28"/>
          <w:szCs w:val="28"/>
          <w:lang w:val="ru-RU"/>
        </w:rPr>
        <w:t>).</w:t>
      </w:r>
    </w:p>
    <w:p w:rsidR="0074333A" w:rsidRPr="00C9067C" w:rsidRDefault="0074333A" w:rsidP="00C9067C">
      <w:pPr>
        <w:shd w:val="clear" w:color="auto" w:fill="FFFFFF"/>
        <w:spacing w:line="360" w:lineRule="auto"/>
        <w:ind w:firstLine="454"/>
        <w:jc w:val="both"/>
        <w:rPr>
          <w:b/>
          <w:bCs/>
          <w:i/>
          <w:iCs/>
          <w:sz w:val="28"/>
          <w:szCs w:val="28"/>
          <w:lang w:val="ru-RU"/>
        </w:rPr>
      </w:pPr>
      <w:r w:rsidRPr="00C9067C">
        <w:rPr>
          <w:sz w:val="28"/>
          <w:szCs w:val="28"/>
          <w:lang w:val="ru-RU"/>
        </w:rPr>
        <w:t>Степени сравнения прилагательных и наречий, в том числе образованных не по правилу (</w:t>
      </w:r>
      <w:r w:rsidRPr="00C9067C">
        <w:rPr>
          <w:sz w:val="28"/>
          <w:szCs w:val="28"/>
        </w:rPr>
        <w:t>little</w:t>
      </w:r>
      <w:r w:rsidRPr="00C9067C">
        <w:rPr>
          <w:sz w:val="28"/>
          <w:szCs w:val="28"/>
          <w:lang w:val="ru-RU"/>
        </w:rPr>
        <w:t xml:space="preserve"> — </w:t>
      </w:r>
      <w:r w:rsidRPr="00C9067C">
        <w:rPr>
          <w:sz w:val="28"/>
          <w:szCs w:val="28"/>
        </w:rPr>
        <w:t>less</w:t>
      </w:r>
      <w:r w:rsidRPr="00C9067C">
        <w:rPr>
          <w:sz w:val="28"/>
          <w:szCs w:val="28"/>
          <w:lang w:val="ru-RU"/>
        </w:rPr>
        <w:t xml:space="preserve"> — </w:t>
      </w:r>
      <w:r w:rsidRPr="00C9067C">
        <w:rPr>
          <w:sz w:val="28"/>
          <w:szCs w:val="28"/>
        </w:rPr>
        <w:t>least</w:t>
      </w:r>
      <w:r w:rsidRPr="00C9067C">
        <w:rPr>
          <w:sz w:val="28"/>
          <w:szCs w:val="28"/>
          <w:lang w:val="ru-RU"/>
        </w:rPr>
        <w:t>).</w:t>
      </w:r>
    </w:p>
    <w:p w:rsidR="0074333A" w:rsidRPr="00C9067C" w:rsidRDefault="0074333A" w:rsidP="00C9067C">
      <w:pPr>
        <w:shd w:val="clear" w:color="auto" w:fill="FFFFFF"/>
        <w:spacing w:line="360" w:lineRule="auto"/>
        <w:ind w:firstLine="454"/>
        <w:jc w:val="both"/>
        <w:rPr>
          <w:b/>
          <w:bCs/>
          <w:i/>
          <w:iCs/>
          <w:sz w:val="28"/>
          <w:szCs w:val="28"/>
          <w:lang w:val="ru-RU"/>
        </w:rPr>
      </w:pPr>
      <w:r w:rsidRPr="00C9067C">
        <w:rPr>
          <w:sz w:val="28"/>
          <w:szCs w:val="28"/>
          <w:lang w:val="ru-RU"/>
        </w:rPr>
        <w:t>Личные местоимения в именительном (</w:t>
      </w:r>
      <w:r w:rsidRPr="00C9067C">
        <w:rPr>
          <w:sz w:val="28"/>
          <w:szCs w:val="28"/>
        </w:rPr>
        <w:t>my</w:t>
      </w:r>
      <w:r w:rsidRPr="00C9067C">
        <w:rPr>
          <w:sz w:val="28"/>
          <w:szCs w:val="28"/>
          <w:lang w:val="ru-RU"/>
        </w:rPr>
        <w:t>) и объектном (</w:t>
      </w:r>
      <w:r w:rsidRPr="00C9067C">
        <w:rPr>
          <w:sz w:val="28"/>
          <w:szCs w:val="28"/>
        </w:rPr>
        <w:t>me</w:t>
      </w:r>
      <w:r w:rsidRPr="00C9067C">
        <w:rPr>
          <w:sz w:val="28"/>
          <w:szCs w:val="28"/>
          <w:lang w:val="ru-RU"/>
        </w:rPr>
        <w:t>) падежах, а также в абсолютной форме (</w:t>
      </w:r>
      <w:r w:rsidRPr="00C9067C">
        <w:rPr>
          <w:sz w:val="28"/>
          <w:szCs w:val="28"/>
        </w:rPr>
        <w:t>mine</w:t>
      </w:r>
      <w:r w:rsidRPr="00C9067C">
        <w:rPr>
          <w:sz w:val="28"/>
          <w:szCs w:val="28"/>
          <w:lang w:val="ru-RU"/>
        </w:rPr>
        <w:t>). Неопределённые местоимения (</w:t>
      </w:r>
      <w:r w:rsidRPr="00C9067C">
        <w:rPr>
          <w:sz w:val="28"/>
          <w:szCs w:val="28"/>
        </w:rPr>
        <w:t>some</w:t>
      </w:r>
      <w:r w:rsidRPr="00C9067C">
        <w:rPr>
          <w:sz w:val="28"/>
          <w:szCs w:val="28"/>
          <w:lang w:val="ru-RU"/>
        </w:rPr>
        <w:t xml:space="preserve">, </w:t>
      </w:r>
      <w:r w:rsidRPr="00C9067C">
        <w:rPr>
          <w:sz w:val="28"/>
          <w:szCs w:val="28"/>
        </w:rPr>
        <w:t>any</w:t>
      </w:r>
      <w:r w:rsidRPr="00C9067C">
        <w:rPr>
          <w:sz w:val="28"/>
          <w:szCs w:val="28"/>
          <w:lang w:val="ru-RU"/>
        </w:rPr>
        <w:t>). Возвратные местоимения, неопределённые местоимения и их производные (</w:t>
      </w:r>
      <w:r w:rsidRPr="00C9067C">
        <w:rPr>
          <w:sz w:val="28"/>
          <w:szCs w:val="28"/>
        </w:rPr>
        <w:t>somebody</w:t>
      </w:r>
      <w:r w:rsidRPr="00C9067C">
        <w:rPr>
          <w:sz w:val="28"/>
          <w:szCs w:val="28"/>
          <w:lang w:val="ru-RU"/>
        </w:rPr>
        <w:t xml:space="preserve">, </w:t>
      </w:r>
      <w:r w:rsidRPr="00C9067C">
        <w:rPr>
          <w:sz w:val="28"/>
          <w:szCs w:val="28"/>
        </w:rPr>
        <w:t>anything</w:t>
      </w:r>
      <w:r w:rsidRPr="00C9067C">
        <w:rPr>
          <w:sz w:val="28"/>
          <w:szCs w:val="28"/>
          <w:lang w:val="ru-RU"/>
        </w:rPr>
        <w:t xml:space="preserve">, </w:t>
      </w:r>
      <w:r w:rsidRPr="00C9067C">
        <w:rPr>
          <w:sz w:val="28"/>
          <w:szCs w:val="28"/>
        </w:rPr>
        <w:t>nobody</w:t>
      </w:r>
      <w:r w:rsidRPr="00C9067C">
        <w:rPr>
          <w:sz w:val="28"/>
          <w:szCs w:val="28"/>
          <w:lang w:val="ru-RU"/>
        </w:rPr>
        <w:t xml:space="preserve">, </w:t>
      </w:r>
      <w:r w:rsidRPr="00C9067C">
        <w:rPr>
          <w:sz w:val="28"/>
          <w:szCs w:val="28"/>
        </w:rPr>
        <w:t>everything</w:t>
      </w:r>
      <w:r w:rsidRPr="00C9067C">
        <w:rPr>
          <w:sz w:val="28"/>
          <w:szCs w:val="28"/>
          <w:lang w:val="ru-RU"/>
        </w:rPr>
        <w:t xml:space="preserve">, </w:t>
      </w:r>
      <w:r w:rsidRPr="00C9067C">
        <w:rPr>
          <w:sz w:val="28"/>
          <w:szCs w:val="28"/>
        </w:rPr>
        <w:t>etc</w:t>
      </w:r>
      <w:r w:rsidRPr="00C9067C">
        <w:rPr>
          <w:sz w:val="28"/>
          <w:szCs w:val="28"/>
          <w:lang w:val="ru-RU"/>
        </w:rPr>
        <w:t>.).</w:t>
      </w:r>
    </w:p>
    <w:p w:rsidR="0074333A" w:rsidRPr="00C9067C" w:rsidRDefault="0074333A" w:rsidP="00C9067C">
      <w:pPr>
        <w:shd w:val="clear" w:color="auto" w:fill="FFFFFF"/>
        <w:spacing w:line="360" w:lineRule="auto"/>
        <w:ind w:firstLine="454"/>
        <w:jc w:val="both"/>
        <w:rPr>
          <w:b/>
          <w:bCs/>
          <w:i/>
          <w:iCs/>
          <w:sz w:val="28"/>
          <w:szCs w:val="28"/>
          <w:lang w:val="ru-RU"/>
        </w:rPr>
      </w:pPr>
      <w:r w:rsidRPr="00C9067C">
        <w:rPr>
          <w:sz w:val="28"/>
          <w:szCs w:val="28"/>
          <w:lang w:val="ru-RU"/>
        </w:rPr>
        <w:t>Наречия, оканчивающиеся на -</w:t>
      </w:r>
      <w:r w:rsidRPr="00C9067C">
        <w:rPr>
          <w:sz w:val="28"/>
          <w:szCs w:val="28"/>
        </w:rPr>
        <w:t>l</w:t>
      </w:r>
      <w:r w:rsidRPr="00C9067C">
        <w:rPr>
          <w:sz w:val="28"/>
          <w:szCs w:val="28"/>
          <w:lang w:val="ru-RU"/>
        </w:rPr>
        <w:t>у (</w:t>
      </w:r>
      <w:r w:rsidRPr="00C9067C">
        <w:rPr>
          <w:sz w:val="28"/>
          <w:szCs w:val="28"/>
        </w:rPr>
        <w:t>early</w:t>
      </w:r>
      <w:r w:rsidRPr="00C9067C">
        <w:rPr>
          <w:sz w:val="28"/>
          <w:szCs w:val="28"/>
          <w:lang w:val="ru-RU"/>
        </w:rPr>
        <w:t>), а также совпадающие по форме с прилагательными (</w:t>
      </w:r>
      <w:r w:rsidRPr="00C9067C">
        <w:rPr>
          <w:sz w:val="28"/>
          <w:szCs w:val="28"/>
        </w:rPr>
        <w:t>fast</w:t>
      </w:r>
      <w:r w:rsidRPr="00C9067C">
        <w:rPr>
          <w:sz w:val="28"/>
          <w:szCs w:val="28"/>
          <w:lang w:val="ru-RU"/>
        </w:rPr>
        <w:t xml:space="preserve">, </w:t>
      </w:r>
      <w:r w:rsidRPr="00C9067C">
        <w:rPr>
          <w:sz w:val="28"/>
          <w:szCs w:val="28"/>
        </w:rPr>
        <w:t>high</w:t>
      </w:r>
      <w:r w:rsidRPr="00C9067C">
        <w:rPr>
          <w:sz w:val="28"/>
          <w:szCs w:val="28"/>
          <w:lang w:val="ru-RU"/>
        </w:rPr>
        <w:t>).</w:t>
      </w:r>
    </w:p>
    <w:p w:rsidR="0074333A" w:rsidRPr="00C9067C" w:rsidRDefault="0074333A" w:rsidP="00C9067C">
      <w:pPr>
        <w:shd w:val="clear" w:color="auto" w:fill="FFFFFF"/>
        <w:spacing w:line="360" w:lineRule="auto"/>
        <w:ind w:firstLine="454"/>
        <w:jc w:val="both"/>
        <w:rPr>
          <w:b/>
          <w:bCs/>
          <w:i/>
          <w:iCs/>
          <w:sz w:val="28"/>
          <w:szCs w:val="28"/>
          <w:lang w:val="ru-RU"/>
        </w:rPr>
      </w:pPr>
      <w:r w:rsidRPr="00C9067C">
        <w:rPr>
          <w:sz w:val="28"/>
          <w:szCs w:val="28"/>
          <w:lang w:val="ru-RU"/>
        </w:rPr>
        <w:t xml:space="preserve">Устойчивые словоформы в функции наречия типа </w:t>
      </w:r>
      <w:r w:rsidRPr="00C9067C">
        <w:rPr>
          <w:sz w:val="28"/>
          <w:szCs w:val="28"/>
        </w:rPr>
        <w:t>sometimes</w:t>
      </w:r>
      <w:r w:rsidRPr="00C9067C">
        <w:rPr>
          <w:sz w:val="28"/>
          <w:szCs w:val="28"/>
          <w:lang w:val="ru-RU"/>
        </w:rPr>
        <w:t xml:space="preserve">, </w:t>
      </w:r>
      <w:r w:rsidRPr="00C9067C">
        <w:rPr>
          <w:sz w:val="28"/>
          <w:szCs w:val="28"/>
        </w:rPr>
        <w:t>at</w:t>
      </w:r>
      <w:r w:rsidRPr="00C9067C">
        <w:rPr>
          <w:sz w:val="28"/>
          <w:szCs w:val="28"/>
          <w:lang w:val="ru-RU"/>
        </w:rPr>
        <w:t xml:space="preserve"> </w:t>
      </w:r>
      <w:r w:rsidRPr="00C9067C">
        <w:rPr>
          <w:sz w:val="28"/>
          <w:szCs w:val="28"/>
        </w:rPr>
        <w:t>last</w:t>
      </w:r>
      <w:r w:rsidRPr="00C9067C">
        <w:rPr>
          <w:sz w:val="28"/>
          <w:szCs w:val="28"/>
          <w:lang w:val="ru-RU"/>
        </w:rPr>
        <w:t xml:space="preserve">, </w:t>
      </w:r>
      <w:r w:rsidRPr="00C9067C">
        <w:rPr>
          <w:sz w:val="28"/>
          <w:szCs w:val="28"/>
        </w:rPr>
        <w:t>at</w:t>
      </w:r>
      <w:r w:rsidRPr="00C9067C">
        <w:rPr>
          <w:sz w:val="28"/>
          <w:szCs w:val="28"/>
          <w:lang w:val="ru-RU"/>
        </w:rPr>
        <w:t xml:space="preserve"> </w:t>
      </w:r>
      <w:r w:rsidRPr="00C9067C">
        <w:rPr>
          <w:sz w:val="28"/>
          <w:szCs w:val="28"/>
        </w:rPr>
        <w:t>least</w:t>
      </w:r>
      <w:r w:rsidRPr="00C9067C">
        <w:rPr>
          <w:sz w:val="28"/>
          <w:szCs w:val="28"/>
          <w:lang w:val="ru-RU"/>
        </w:rPr>
        <w:t xml:space="preserve"> и т. д.</w:t>
      </w:r>
    </w:p>
    <w:p w:rsidR="0074333A" w:rsidRPr="00C9067C" w:rsidRDefault="0074333A" w:rsidP="00C9067C">
      <w:pPr>
        <w:spacing w:line="360" w:lineRule="auto"/>
        <w:ind w:firstLine="454"/>
        <w:jc w:val="both"/>
        <w:rPr>
          <w:sz w:val="28"/>
          <w:szCs w:val="28"/>
          <w:lang w:val="ru-RU"/>
        </w:rPr>
      </w:pPr>
      <w:r w:rsidRPr="00C9067C">
        <w:rPr>
          <w:sz w:val="28"/>
          <w:szCs w:val="28"/>
          <w:lang w:val="ru-RU"/>
        </w:rPr>
        <w:t>Числительные для обозначения дат и больших чисел.</w:t>
      </w:r>
    </w:p>
    <w:p w:rsidR="0074333A" w:rsidRPr="00C9067C" w:rsidRDefault="0074333A" w:rsidP="00C9067C">
      <w:pPr>
        <w:spacing w:line="360" w:lineRule="auto"/>
        <w:ind w:firstLine="454"/>
        <w:jc w:val="both"/>
        <w:rPr>
          <w:sz w:val="28"/>
          <w:szCs w:val="28"/>
          <w:lang w:val="ru-RU"/>
        </w:rPr>
      </w:pPr>
      <w:r w:rsidRPr="00C9067C">
        <w:rPr>
          <w:sz w:val="28"/>
          <w:szCs w:val="28"/>
          <w:lang w:val="ru-RU"/>
        </w:rPr>
        <w:t>Предлоги места, времени, направления; предлоги, употребляемые со страдательным залогом (</w:t>
      </w:r>
      <w:r w:rsidRPr="00C9067C">
        <w:rPr>
          <w:sz w:val="28"/>
          <w:szCs w:val="28"/>
        </w:rPr>
        <w:t>by</w:t>
      </w:r>
      <w:r w:rsidRPr="00C9067C">
        <w:rPr>
          <w:sz w:val="28"/>
          <w:szCs w:val="28"/>
          <w:lang w:val="ru-RU"/>
        </w:rPr>
        <w:t xml:space="preserve">, </w:t>
      </w:r>
      <w:r w:rsidRPr="00C9067C">
        <w:rPr>
          <w:sz w:val="28"/>
          <w:szCs w:val="28"/>
        </w:rPr>
        <w:t>with</w:t>
      </w:r>
      <w:r w:rsidRPr="00C9067C">
        <w:rPr>
          <w:sz w:val="28"/>
          <w:szCs w:val="28"/>
          <w:lang w:val="ru-RU"/>
        </w:rPr>
        <w:t>).</w:t>
      </w:r>
    </w:p>
    <w:p w:rsidR="0074333A" w:rsidRPr="00C9067C" w:rsidRDefault="0074333A" w:rsidP="00A13BBB">
      <w:pPr>
        <w:shd w:val="clear" w:color="auto" w:fill="FFFFFF"/>
        <w:spacing w:line="360" w:lineRule="auto"/>
        <w:ind w:firstLine="454"/>
        <w:jc w:val="center"/>
        <w:rPr>
          <w:b/>
          <w:sz w:val="28"/>
          <w:szCs w:val="28"/>
          <w:lang w:val="ru-RU"/>
        </w:rPr>
      </w:pPr>
      <w:r w:rsidRPr="00C9067C">
        <w:rPr>
          <w:b/>
          <w:sz w:val="28"/>
          <w:szCs w:val="28"/>
          <w:lang w:val="ru-RU"/>
        </w:rPr>
        <w:t>История России. Всеобщая история</w:t>
      </w:r>
    </w:p>
    <w:p w:rsidR="0074333A" w:rsidRPr="00C9067C" w:rsidRDefault="0074333A" w:rsidP="00A13BBB">
      <w:pPr>
        <w:shd w:val="clear" w:color="auto" w:fill="FFFFFF"/>
        <w:spacing w:line="360" w:lineRule="auto"/>
        <w:ind w:firstLine="454"/>
        <w:jc w:val="center"/>
        <w:rPr>
          <w:b/>
          <w:sz w:val="28"/>
          <w:szCs w:val="28"/>
          <w:lang w:val="ru-RU"/>
        </w:rPr>
      </w:pPr>
      <w:r w:rsidRPr="00C9067C">
        <w:rPr>
          <w:b/>
          <w:sz w:val="28"/>
          <w:szCs w:val="28"/>
          <w:lang w:val="ru-RU"/>
        </w:rPr>
        <w:t>История России</w:t>
      </w:r>
    </w:p>
    <w:p w:rsidR="0074333A" w:rsidRPr="00C9067C" w:rsidRDefault="0074333A" w:rsidP="00C9067C">
      <w:pPr>
        <w:shd w:val="clear" w:color="auto" w:fill="FFFFFF"/>
        <w:spacing w:line="360" w:lineRule="auto"/>
        <w:ind w:firstLine="454"/>
        <w:jc w:val="both"/>
        <w:rPr>
          <w:b/>
          <w:sz w:val="28"/>
          <w:szCs w:val="28"/>
          <w:lang w:val="ru-RU"/>
        </w:rPr>
      </w:pPr>
      <w:r w:rsidRPr="00C9067C">
        <w:rPr>
          <w:b/>
          <w:sz w:val="28"/>
          <w:szCs w:val="28"/>
          <w:lang w:val="ru-RU"/>
        </w:rPr>
        <w:t>Древняя и средневековая Русь</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Что изучает история Отечества. </w:t>
      </w:r>
      <w:r w:rsidRPr="00C9067C">
        <w:rPr>
          <w:sz w:val="28"/>
          <w:szCs w:val="28"/>
          <w:lang w:val="ru-RU"/>
        </w:rPr>
        <w:t>История России — часть всемирной истории. Факторы самобытности российской истории. История региона</w:t>
      </w:r>
      <w:r w:rsidRPr="00C9067C">
        <w:rPr>
          <w:sz w:val="28"/>
          <w:szCs w:val="28"/>
        </w:rPr>
        <w:t> </w:t>
      </w:r>
      <w:r w:rsidRPr="00C9067C">
        <w:rPr>
          <w:sz w:val="28"/>
          <w:szCs w:val="28"/>
          <w:lang w:val="ru-RU"/>
        </w:rPr>
        <w:t>— часть истории России. Источники по российской истории.</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Древнейшие народы на территории России. </w:t>
      </w:r>
      <w:r w:rsidRPr="00C9067C">
        <w:rPr>
          <w:sz w:val="28"/>
          <w:szCs w:val="28"/>
          <w:lang w:val="ru-RU"/>
        </w:rPr>
        <w:t>Появление и расселение человека на территории России. Условия жизни, занятия, социальная организация земледельческих и кочевых плем</w:t>
      </w:r>
      <w:r w:rsidR="00A13BBB">
        <w:rPr>
          <w:sz w:val="28"/>
          <w:szCs w:val="28"/>
          <w:lang w:val="ru-RU"/>
        </w:rPr>
        <w:t>ё</w:t>
      </w:r>
      <w:r w:rsidRPr="00C9067C">
        <w:rPr>
          <w:sz w:val="28"/>
          <w:szCs w:val="28"/>
          <w:lang w:val="ru-RU"/>
        </w:rPr>
        <w:t>н. Верования древних людей. Древние государства Поволжья, Кавказа и Северного Причерноморья. Межэтнические контакты и взаимодействия.</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Древняя Русь в </w:t>
      </w:r>
      <w:r w:rsidRPr="00C9067C">
        <w:rPr>
          <w:b/>
          <w:bCs/>
          <w:sz w:val="28"/>
          <w:szCs w:val="28"/>
        </w:rPr>
        <w:t>VIII</w:t>
      </w:r>
      <w:r w:rsidRPr="00C9067C">
        <w:rPr>
          <w:b/>
          <w:bCs/>
          <w:sz w:val="28"/>
          <w:szCs w:val="28"/>
          <w:lang w:val="ru-RU"/>
        </w:rPr>
        <w:t xml:space="preserve"> — первой половине </w:t>
      </w:r>
      <w:r w:rsidRPr="00C9067C">
        <w:rPr>
          <w:b/>
          <w:bCs/>
          <w:sz w:val="28"/>
          <w:szCs w:val="28"/>
        </w:rPr>
        <w:t>XII </w:t>
      </w:r>
      <w:r w:rsidRPr="00C9067C">
        <w:rPr>
          <w:b/>
          <w:bCs/>
          <w:sz w:val="28"/>
          <w:szCs w:val="28"/>
          <w:lang w:val="ru-RU"/>
        </w:rPr>
        <w:t xml:space="preserve">в. </w:t>
      </w:r>
      <w:r w:rsidRPr="00C9067C">
        <w:rPr>
          <w:sz w:val="28"/>
          <w:szCs w:val="28"/>
          <w:lang w:val="ru-RU"/>
        </w:rPr>
        <w:t>Восточные славяне: расселение, занятия, быт, верования, общественное устройство. Взаимоотношения с соседними народами и государствами.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Образование Древнерусского государства: предпосылки, причины, значение. Новгород и Киев — центры древнерусской государственности. Формирование княжеской власти (князь и дружина, полюдье). Первые русские князья, их внутренняя и внешняя политика. Крещение Руси: причины и значение. Владимир Святославич. Христианство и язычество.</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Социально-экономический и политический строй Древней Руси. Земельные отношения. Свободное и зависимое население. Древнерусские города, развитие ремёсел и торговли. Русская Правда. Политика Ярослава Мудрого и Владимира Мономаха. Древняя Русь и её соседи.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Древнерусская культура. Былинный эпос. Возникновение письменности. Летописание. Литература (слово, житие, поучение, хождение). Деревянное и каменное зодчество. Монументальная живопись (мозаики, фрески). Иконы. Декоративно-прикладное искусство. Быт и образ жизни разных сло</w:t>
      </w:r>
      <w:r w:rsidR="00327DA8">
        <w:rPr>
          <w:sz w:val="28"/>
          <w:szCs w:val="28"/>
          <w:lang w:val="ru-RU"/>
        </w:rPr>
        <w:t>ё</w:t>
      </w:r>
      <w:r w:rsidRPr="00C9067C">
        <w:rPr>
          <w:sz w:val="28"/>
          <w:szCs w:val="28"/>
          <w:lang w:val="ru-RU"/>
        </w:rPr>
        <w:t>в населения.</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Русь Удельная в 30-е гг. </w:t>
      </w:r>
      <w:r w:rsidRPr="00C9067C">
        <w:rPr>
          <w:b/>
          <w:bCs/>
          <w:sz w:val="28"/>
          <w:szCs w:val="28"/>
        </w:rPr>
        <w:t>XII</w:t>
      </w:r>
      <w:r w:rsidRPr="00C9067C">
        <w:rPr>
          <w:b/>
          <w:bCs/>
          <w:sz w:val="28"/>
          <w:szCs w:val="28"/>
          <w:lang w:val="ru-RU"/>
        </w:rPr>
        <w:t>—</w:t>
      </w:r>
      <w:r w:rsidRPr="00C9067C">
        <w:rPr>
          <w:b/>
          <w:bCs/>
          <w:sz w:val="28"/>
          <w:szCs w:val="28"/>
        </w:rPr>
        <w:t>XIII</w:t>
      </w:r>
      <w:r w:rsidR="00327DA8">
        <w:rPr>
          <w:b/>
          <w:bCs/>
          <w:sz w:val="28"/>
          <w:szCs w:val="28"/>
          <w:lang w:val="ru-RU"/>
        </w:rPr>
        <w:t> </w:t>
      </w:r>
      <w:r w:rsidRPr="00C9067C">
        <w:rPr>
          <w:b/>
          <w:bCs/>
          <w:sz w:val="28"/>
          <w:szCs w:val="28"/>
          <w:lang w:val="ru-RU"/>
        </w:rPr>
        <w:t xml:space="preserve">в. </w:t>
      </w:r>
      <w:r w:rsidRPr="00C9067C">
        <w:rPr>
          <w:sz w:val="28"/>
          <w:szCs w:val="28"/>
          <w:lang w:val="ru-RU"/>
        </w:rPr>
        <w:t>Политическая раздробленность: причины и последствия. Крупнейшие самостоятельные центры Руси, особенности их географического, социально-политического и культурного развития. Идея единства русских земель в памятниках культуры.</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Русь в системе международных связей и отношений: между Востоком и Западом. Монгольские завоевания в Азии и на европейских рубежах. Сражение на Калке. Нашествие монголов на Северо-Западную Русь. Героическая оборона русских городов. Походы монгольских войск на Юго-Западную Русь и страны Центральной Европы. Значение противостояния Руси монгольскому завоеванию. Русь и Запад; отношения Новгорода с западными соседями. Борьба Руси против экспансии с Запада. Александр Ярославич. Невская битва. Ледовое побоище.</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Русь и Золотая Орда. Зависимость русских земель от Орды и её последствия. Борьба населения русских земель против ордынского владычества.</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Русь и Литва. Русские земли в составе Великого княжества Литовского.</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Культура Руси в 30-е</w:t>
      </w:r>
      <w:r w:rsidRPr="00C9067C">
        <w:rPr>
          <w:sz w:val="28"/>
          <w:szCs w:val="28"/>
        </w:rPr>
        <w:t> </w:t>
      </w:r>
      <w:r w:rsidRPr="00C9067C">
        <w:rPr>
          <w:sz w:val="28"/>
          <w:szCs w:val="28"/>
          <w:lang w:val="ru-RU"/>
        </w:rPr>
        <w:t xml:space="preserve">гг. </w:t>
      </w:r>
      <w:r w:rsidRPr="00C9067C">
        <w:rPr>
          <w:bCs/>
          <w:sz w:val="28"/>
          <w:szCs w:val="28"/>
        </w:rPr>
        <w:t>XII</w:t>
      </w:r>
      <w:r w:rsidRPr="00C9067C">
        <w:rPr>
          <w:bCs/>
          <w:sz w:val="28"/>
          <w:szCs w:val="28"/>
          <w:lang w:val="ru-RU"/>
        </w:rPr>
        <w:t>—</w:t>
      </w:r>
      <w:r w:rsidRPr="00C9067C">
        <w:rPr>
          <w:bCs/>
          <w:sz w:val="28"/>
          <w:szCs w:val="28"/>
        </w:rPr>
        <w:t>XIII </w:t>
      </w:r>
      <w:r w:rsidRPr="00C9067C">
        <w:rPr>
          <w:sz w:val="28"/>
          <w:szCs w:val="28"/>
          <w:lang w:val="ru-RU"/>
        </w:rPr>
        <w:t>в. Летописание. Каменное строительство (храмы, города-крепости) в русских землях. Развитие местных художественных школ и складывание общерусского художественного стиля.</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Московская Русь в </w:t>
      </w:r>
      <w:r w:rsidRPr="00C9067C">
        <w:rPr>
          <w:b/>
          <w:bCs/>
          <w:sz w:val="28"/>
          <w:szCs w:val="28"/>
        </w:rPr>
        <w:t>XIV</w:t>
      </w:r>
      <w:r w:rsidRPr="00C9067C">
        <w:rPr>
          <w:sz w:val="28"/>
          <w:szCs w:val="28"/>
          <w:lang w:val="ru-RU"/>
        </w:rPr>
        <w:t>—</w:t>
      </w:r>
      <w:r w:rsidRPr="00C9067C">
        <w:rPr>
          <w:b/>
          <w:bCs/>
          <w:sz w:val="28"/>
          <w:szCs w:val="28"/>
        </w:rPr>
        <w:t>XV </w:t>
      </w:r>
      <w:r w:rsidRPr="00C9067C">
        <w:rPr>
          <w:b/>
          <w:bCs/>
          <w:sz w:val="28"/>
          <w:szCs w:val="28"/>
          <w:lang w:val="ru-RU"/>
        </w:rPr>
        <w:t xml:space="preserve">вв. </w:t>
      </w:r>
      <w:r w:rsidRPr="00C9067C">
        <w:rPr>
          <w:sz w:val="28"/>
          <w:szCs w:val="28"/>
          <w:lang w:val="ru-RU"/>
        </w:rPr>
        <w:t>Причины и основные этапы объединения русских земель. Москва и Тверь: борьба за великое княжение. Возвышение Москвы. Московские князья и их политика. Княжеская власть и церковь. Дмитрий Донской и Сергий Радонежский. Куликовская битва, её значение.</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Русь при преемниках Дмитрия Донского. Отношения между Москвой и Ордой, Москвой и Литвой. Феодальная война второй четверти </w:t>
      </w:r>
      <w:r w:rsidRPr="00C9067C">
        <w:rPr>
          <w:sz w:val="28"/>
          <w:szCs w:val="28"/>
        </w:rPr>
        <w:t>XV</w:t>
      </w:r>
      <w:r w:rsidRPr="00C9067C">
        <w:rPr>
          <w:sz w:val="28"/>
          <w:szCs w:val="28"/>
          <w:lang w:val="ru-RU"/>
        </w:rPr>
        <w:t> в., её итоги. Образование русской, украинской и белорусской народностей.</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Завершение объединения русских земель. Прекращение зависимости Руси от Золотой Орды. Иван </w:t>
      </w:r>
      <w:r w:rsidRPr="00C9067C">
        <w:rPr>
          <w:bCs/>
          <w:sz w:val="28"/>
          <w:szCs w:val="28"/>
        </w:rPr>
        <w:t>III</w:t>
      </w:r>
      <w:r w:rsidRPr="00C9067C">
        <w:rPr>
          <w:bCs/>
          <w:sz w:val="28"/>
          <w:szCs w:val="28"/>
          <w:lang w:val="ru-RU"/>
        </w:rPr>
        <w:t>.</w:t>
      </w:r>
      <w:r w:rsidRPr="00C9067C">
        <w:rPr>
          <w:b/>
          <w:bCs/>
          <w:sz w:val="28"/>
          <w:szCs w:val="28"/>
          <w:lang w:val="ru-RU"/>
        </w:rPr>
        <w:t xml:space="preserve"> </w:t>
      </w:r>
      <w:r w:rsidRPr="00C9067C">
        <w:rPr>
          <w:sz w:val="28"/>
          <w:szCs w:val="28"/>
          <w:lang w:val="ru-RU"/>
        </w:rPr>
        <w:t xml:space="preserve">Образование единого Русского государства и его значение. Становление самодержавия. Судебник </w:t>
      </w:r>
      <w:smartTag w:uri="urn:schemas-microsoft-com:office:smarttags" w:element="metricconverter">
        <w:smartTagPr>
          <w:attr w:name="ProductID" w:val="1497 г"/>
        </w:smartTagPr>
        <w:r w:rsidRPr="00C9067C">
          <w:rPr>
            <w:sz w:val="28"/>
            <w:szCs w:val="28"/>
            <w:lang w:val="ru-RU"/>
          </w:rPr>
          <w:t>1497 г</w:t>
        </w:r>
      </w:smartTag>
      <w:r w:rsidRPr="00C9067C">
        <w:rPr>
          <w:sz w:val="28"/>
          <w:szCs w:val="28"/>
          <w:lang w:val="ru-RU"/>
        </w:rPr>
        <w:t>.</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Экономическое и социальное развитие Руси в </w:t>
      </w:r>
      <w:r w:rsidRPr="00C9067C">
        <w:rPr>
          <w:sz w:val="28"/>
          <w:szCs w:val="28"/>
        </w:rPr>
        <w:t>XIV</w:t>
      </w:r>
      <w:r w:rsidRPr="00C9067C">
        <w:rPr>
          <w:sz w:val="28"/>
          <w:szCs w:val="28"/>
          <w:lang w:val="ru-RU"/>
        </w:rPr>
        <w:t>—</w:t>
      </w:r>
      <w:r w:rsidRPr="00C9067C">
        <w:rPr>
          <w:sz w:val="28"/>
          <w:szCs w:val="28"/>
        </w:rPr>
        <w:t>XV</w:t>
      </w:r>
      <w:r w:rsidRPr="00C9067C">
        <w:rPr>
          <w:sz w:val="28"/>
          <w:szCs w:val="28"/>
          <w:lang w:val="ru-RU"/>
        </w:rPr>
        <w:t> вв. Система землевладения. Структура русского средневекового общества. Положение крестьян, ограничение их свободы. Предпосылки и начало складывания феодально-крепостнической системы.</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Религия и церковь в средневековой Руси. Роль православной церкви в собирании русских земель, укреплении великокняжеской власти, развитии культуры. Возникновение ересей. Иосифляне и нестяжатели. «Москва — Третий Рим».</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Культура и быт Руси в </w:t>
      </w:r>
      <w:r w:rsidRPr="00C9067C">
        <w:rPr>
          <w:sz w:val="28"/>
          <w:szCs w:val="28"/>
        </w:rPr>
        <w:t>XIV</w:t>
      </w:r>
      <w:r w:rsidRPr="00C9067C">
        <w:rPr>
          <w:sz w:val="28"/>
          <w:szCs w:val="28"/>
          <w:lang w:val="ru-RU"/>
        </w:rPr>
        <w:t>—</w:t>
      </w:r>
      <w:r w:rsidRPr="00C9067C">
        <w:rPr>
          <w:sz w:val="28"/>
          <w:szCs w:val="28"/>
        </w:rPr>
        <w:t>XV</w:t>
      </w:r>
      <w:r w:rsidRPr="00C9067C">
        <w:rPr>
          <w:sz w:val="28"/>
          <w:szCs w:val="28"/>
          <w:lang w:val="ru-RU"/>
        </w:rPr>
        <w:t> вв. Начало формирования великорусской культуры. Летописание. Важнейшие памятники литературы (памятники куликовского цикла, сказания, жития, хождения). Развитие зодчества (Московский Кремль, монастырские комплексы-крепости). Расцвет иконописи (Ф. Грек, А. Рубл</w:t>
      </w:r>
      <w:r w:rsidR="00327DA8">
        <w:rPr>
          <w:sz w:val="28"/>
          <w:szCs w:val="28"/>
          <w:lang w:val="ru-RU"/>
        </w:rPr>
        <w:t>ё</w:t>
      </w:r>
      <w:r w:rsidRPr="00C9067C">
        <w:rPr>
          <w:sz w:val="28"/>
          <w:szCs w:val="28"/>
          <w:lang w:val="ru-RU"/>
        </w:rPr>
        <w:t>в).</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Московское государство в </w:t>
      </w:r>
      <w:r w:rsidRPr="00C9067C">
        <w:rPr>
          <w:b/>
          <w:bCs/>
          <w:sz w:val="28"/>
          <w:szCs w:val="28"/>
        </w:rPr>
        <w:t>XVI</w:t>
      </w:r>
      <w:r w:rsidRPr="00C9067C">
        <w:rPr>
          <w:b/>
          <w:bCs/>
          <w:sz w:val="28"/>
          <w:szCs w:val="28"/>
          <w:lang w:val="ru-RU"/>
        </w:rPr>
        <w:t xml:space="preserve"> в. </w:t>
      </w:r>
      <w:r w:rsidRPr="00C9067C">
        <w:rPr>
          <w:sz w:val="28"/>
          <w:szCs w:val="28"/>
          <w:lang w:val="ru-RU"/>
        </w:rPr>
        <w:t>Социально-экономическое и политическое развитие. Иван </w:t>
      </w:r>
      <w:r w:rsidRPr="00C9067C">
        <w:rPr>
          <w:sz w:val="28"/>
          <w:szCs w:val="28"/>
        </w:rPr>
        <w:t>IV</w:t>
      </w:r>
      <w:r w:rsidRPr="00C9067C">
        <w:rPr>
          <w:sz w:val="28"/>
          <w:szCs w:val="28"/>
          <w:lang w:val="ru-RU"/>
        </w:rPr>
        <w:t>. Избранная рада. Реформы 1550-х гг. и их значение. Стоглавый собор. Опричнина: причины, сущность, последствия.</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Внешняя политика и международные связи Московского царства в </w:t>
      </w:r>
      <w:r w:rsidRPr="00C9067C">
        <w:rPr>
          <w:sz w:val="28"/>
          <w:szCs w:val="28"/>
        </w:rPr>
        <w:t>XVI</w:t>
      </w:r>
      <w:r w:rsidRPr="00C9067C">
        <w:rPr>
          <w:sz w:val="28"/>
          <w:szCs w:val="28"/>
          <w:lang w:val="ru-RU"/>
        </w:rPr>
        <w:t> в. Расширение территории государства, его многонациональный характер. Присоединение Казанского и Астраханского ханств, покорение Западной Сибири. Ливонская война, её итоги и последствия.</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Россия в конце </w:t>
      </w:r>
      <w:r w:rsidRPr="00C9067C">
        <w:rPr>
          <w:sz w:val="28"/>
          <w:szCs w:val="28"/>
        </w:rPr>
        <w:t>XVI</w:t>
      </w:r>
      <w:r w:rsidRPr="00C9067C">
        <w:rPr>
          <w:sz w:val="28"/>
          <w:szCs w:val="28"/>
          <w:lang w:val="ru-RU"/>
        </w:rPr>
        <w:t> в. Учреждение патриаршества. Дальнейшее закрепощение крестьян.</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Культура и быт Московской Руси в </w:t>
      </w:r>
      <w:r w:rsidRPr="00C9067C">
        <w:rPr>
          <w:sz w:val="28"/>
          <w:szCs w:val="28"/>
        </w:rPr>
        <w:t>XVI</w:t>
      </w:r>
      <w:r w:rsidRPr="00C9067C">
        <w:rPr>
          <w:sz w:val="28"/>
          <w:szCs w:val="28"/>
          <w:lang w:val="ru-RU"/>
        </w:rPr>
        <w:t> в. Устное народное творчество. Просвещение. Книгопечатание (И. Ф</w:t>
      </w:r>
      <w:r w:rsidR="00327DA8">
        <w:rPr>
          <w:sz w:val="28"/>
          <w:szCs w:val="28"/>
          <w:lang w:val="ru-RU"/>
        </w:rPr>
        <w:t>ё</w:t>
      </w:r>
      <w:r w:rsidRPr="00C9067C">
        <w:rPr>
          <w:sz w:val="28"/>
          <w:szCs w:val="28"/>
          <w:lang w:val="ru-RU"/>
        </w:rPr>
        <w:t>доров). Публицистика. Исторические повести. Зодчество (шатровые храмы). Живопись (Дионисий). Быт, нравы, обычаи. «Домострой».</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Россия на рубеже </w:t>
      </w:r>
      <w:r w:rsidRPr="00C9067C">
        <w:rPr>
          <w:b/>
          <w:bCs/>
          <w:sz w:val="28"/>
          <w:szCs w:val="28"/>
        </w:rPr>
        <w:t>XVI</w:t>
      </w:r>
      <w:r w:rsidRPr="00C9067C">
        <w:rPr>
          <w:b/>
          <w:bCs/>
          <w:sz w:val="28"/>
          <w:szCs w:val="28"/>
          <w:lang w:val="ru-RU"/>
        </w:rPr>
        <w:t>—</w:t>
      </w:r>
      <w:r w:rsidRPr="00C9067C">
        <w:rPr>
          <w:b/>
          <w:bCs/>
          <w:sz w:val="28"/>
          <w:szCs w:val="28"/>
        </w:rPr>
        <w:t>XVII</w:t>
      </w:r>
      <w:r w:rsidRPr="00C9067C">
        <w:rPr>
          <w:b/>
          <w:bCs/>
          <w:sz w:val="28"/>
          <w:szCs w:val="28"/>
          <w:lang w:val="ru-RU"/>
        </w:rPr>
        <w:t xml:space="preserve"> вв. </w:t>
      </w:r>
      <w:r w:rsidRPr="00C9067C">
        <w:rPr>
          <w:sz w:val="28"/>
          <w:szCs w:val="28"/>
          <w:lang w:val="ru-RU"/>
        </w:rPr>
        <w:t>Царствование Б. Годунова. Смута: причины, участники, последствия. Самозванцы. Восстание под предводительством И. Болотникова. Освободительная борьба против интервентов. Патриотический подъём народа. Окончание Смуты и возрождение российской государственности. Ополчение К. Минина и Д. Пожарского. Освобождение Москвы. Начало царствования династии Романовых.</w:t>
      </w:r>
    </w:p>
    <w:p w:rsidR="0074333A" w:rsidRPr="00C9067C" w:rsidRDefault="0074333A" w:rsidP="00C9067C">
      <w:pPr>
        <w:shd w:val="clear" w:color="auto" w:fill="FFFFFF"/>
        <w:spacing w:line="360" w:lineRule="auto"/>
        <w:ind w:firstLine="454"/>
        <w:jc w:val="both"/>
        <w:rPr>
          <w:sz w:val="28"/>
          <w:szCs w:val="28"/>
          <w:lang w:val="ru-RU"/>
        </w:rPr>
      </w:pPr>
      <w:r w:rsidRPr="00C9067C">
        <w:rPr>
          <w:b/>
          <w:sz w:val="28"/>
          <w:szCs w:val="28"/>
          <w:lang w:val="ru-RU"/>
        </w:rPr>
        <w:t>Россия в Новое время</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Хронология и сущность нового этапа российской истории.</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Россия в </w:t>
      </w:r>
      <w:r w:rsidRPr="00C9067C">
        <w:rPr>
          <w:b/>
          <w:bCs/>
          <w:sz w:val="28"/>
          <w:szCs w:val="28"/>
        </w:rPr>
        <w:t>XVII</w:t>
      </w:r>
      <w:r w:rsidRPr="00C9067C">
        <w:rPr>
          <w:b/>
          <w:bCs/>
          <w:sz w:val="28"/>
          <w:szCs w:val="28"/>
          <w:lang w:val="ru-RU"/>
        </w:rPr>
        <w:t xml:space="preserve"> в. </w:t>
      </w:r>
      <w:r w:rsidRPr="00C9067C">
        <w:rPr>
          <w:sz w:val="28"/>
          <w:szCs w:val="28"/>
          <w:lang w:val="ru-RU"/>
        </w:rPr>
        <w:t xml:space="preserve">Правление первых Романовых. Начало становления абсолютизма. Соборное уложение </w:t>
      </w:r>
      <w:smartTag w:uri="urn:schemas-microsoft-com:office:smarttags" w:element="metricconverter">
        <w:smartTagPr>
          <w:attr w:name="ProductID" w:val="1649 г"/>
        </w:smartTagPr>
        <w:r w:rsidRPr="00C9067C">
          <w:rPr>
            <w:sz w:val="28"/>
            <w:szCs w:val="28"/>
            <w:lang w:val="ru-RU"/>
          </w:rPr>
          <w:t>1649 г</w:t>
        </w:r>
      </w:smartTag>
      <w:r w:rsidRPr="00C9067C">
        <w:rPr>
          <w:sz w:val="28"/>
          <w:szCs w:val="28"/>
          <w:lang w:val="ru-RU"/>
        </w:rPr>
        <w:t>. Оформление сословного строя. Права и обязанности основных сословий. Окончательное закрепощение крестьян.</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Экономические последствия Смуты. Новые явления в экономике страны: рост товарно-денежных отношений, развитие мелкотоварного производства, возникновение мануфактур. Развитие торговли, начало формирования всероссийского рынка.</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Народы России в </w:t>
      </w:r>
      <w:r w:rsidRPr="00C9067C">
        <w:rPr>
          <w:sz w:val="28"/>
          <w:szCs w:val="28"/>
        </w:rPr>
        <w:t>XVII</w:t>
      </w:r>
      <w:r w:rsidRPr="00C9067C">
        <w:rPr>
          <w:sz w:val="28"/>
          <w:szCs w:val="28"/>
          <w:lang w:val="ru-RU"/>
        </w:rPr>
        <w:t> в. Освоение Сибири и Дальнего Востока. Русские первопроходцы.</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Народные движения в </w:t>
      </w:r>
      <w:r w:rsidRPr="00C9067C">
        <w:rPr>
          <w:sz w:val="28"/>
          <w:szCs w:val="28"/>
        </w:rPr>
        <w:t>XVII</w:t>
      </w:r>
      <w:r w:rsidRPr="00C9067C">
        <w:rPr>
          <w:sz w:val="28"/>
          <w:szCs w:val="28"/>
          <w:lang w:val="ru-RU"/>
        </w:rPr>
        <w:t> в.: причины, формы, участники. Городские восстания. Восстание под предводительством С. Разина.</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Власть и церковь. Реформы патриарха Никона. Церковный раскол. Протопоп Аввакум.</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Внешняя политика России в </w:t>
      </w:r>
      <w:r w:rsidRPr="00C9067C">
        <w:rPr>
          <w:sz w:val="28"/>
          <w:szCs w:val="28"/>
        </w:rPr>
        <w:t>XVII</w:t>
      </w:r>
      <w:r w:rsidRPr="00C9067C">
        <w:rPr>
          <w:sz w:val="28"/>
          <w:szCs w:val="28"/>
          <w:lang w:val="ru-RU"/>
        </w:rPr>
        <w:t> в. Взаимоотношения с соседними государствами и народами. Россия и Речь Посполитая. Смоленская война. Присоединение к России Левобережной Украины и Киева. Отношения России с Крымским ханством и Османской империей.</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Культура и быт России в </w:t>
      </w:r>
      <w:r w:rsidRPr="00C9067C">
        <w:rPr>
          <w:sz w:val="28"/>
          <w:szCs w:val="28"/>
        </w:rPr>
        <w:t>XVII</w:t>
      </w:r>
      <w:r w:rsidRPr="00C9067C">
        <w:rPr>
          <w:sz w:val="28"/>
          <w:szCs w:val="28"/>
          <w:lang w:val="ru-RU"/>
        </w:rPr>
        <w:t> в.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Церковное и гражданское зодчество: основные стили и памятники. Живопись (С. Ушаков). Быт и обычаи различных сословий (царский двор, бояре, дворяне, посадские, крестьяне, старообрядцы).</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Россия на рубеже </w:t>
      </w:r>
      <w:r w:rsidRPr="00C9067C">
        <w:rPr>
          <w:b/>
          <w:bCs/>
          <w:sz w:val="28"/>
          <w:szCs w:val="28"/>
        </w:rPr>
        <w:t>XVII</w:t>
      </w:r>
      <w:r w:rsidRPr="00C9067C">
        <w:rPr>
          <w:b/>
          <w:bCs/>
          <w:sz w:val="28"/>
          <w:szCs w:val="28"/>
          <w:lang w:val="ru-RU"/>
        </w:rPr>
        <w:t>—</w:t>
      </w:r>
      <w:r w:rsidRPr="00C9067C">
        <w:rPr>
          <w:b/>
          <w:bCs/>
          <w:sz w:val="28"/>
          <w:szCs w:val="28"/>
        </w:rPr>
        <w:t>XVIII</w:t>
      </w:r>
      <w:r w:rsidRPr="00C9067C">
        <w:rPr>
          <w:b/>
          <w:bCs/>
          <w:sz w:val="28"/>
          <w:szCs w:val="28"/>
          <w:lang w:val="ru-RU"/>
        </w:rPr>
        <w:t xml:space="preserve"> вв. </w:t>
      </w:r>
      <w:r w:rsidRPr="00C9067C">
        <w:rPr>
          <w:sz w:val="28"/>
          <w:szCs w:val="28"/>
          <w:lang w:val="ru-RU"/>
        </w:rPr>
        <w:t>Необходимость и предпосылки преобразований. Начало царствования Петра </w:t>
      </w:r>
      <w:r w:rsidRPr="00C9067C">
        <w:rPr>
          <w:sz w:val="28"/>
          <w:szCs w:val="28"/>
        </w:rPr>
        <w:t>I</w:t>
      </w:r>
      <w:r w:rsidRPr="00C9067C">
        <w:rPr>
          <w:sz w:val="28"/>
          <w:szCs w:val="28"/>
          <w:lang w:val="ru-RU"/>
        </w:rPr>
        <w:t>. Азовские походы. Великое посольство.</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Россия в первой четверти </w:t>
      </w:r>
      <w:r w:rsidRPr="00C9067C">
        <w:rPr>
          <w:b/>
          <w:bCs/>
          <w:sz w:val="28"/>
          <w:szCs w:val="28"/>
        </w:rPr>
        <w:t>XVIII</w:t>
      </w:r>
      <w:r w:rsidRPr="00C9067C">
        <w:rPr>
          <w:b/>
          <w:bCs/>
          <w:sz w:val="28"/>
          <w:szCs w:val="28"/>
          <w:lang w:val="ru-RU"/>
        </w:rPr>
        <w:t xml:space="preserve"> в. </w:t>
      </w:r>
      <w:r w:rsidRPr="00C9067C">
        <w:rPr>
          <w:sz w:val="28"/>
          <w:szCs w:val="28"/>
          <w:lang w:val="ru-RU"/>
        </w:rPr>
        <w:t xml:space="preserve">Преобразования Петра </w:t>
      </w:r>
      <w:r w:rsidRPr="00C9067C">
        <w:rPr>
          <w:sz w:val="28"/>
          <w:szCs w:val="28"/>
        </w:rPr>
        <w:t>I</w:t>
      </w:r>
      <w:r w:rsidRPr="00C9067C">
        <w:rPr>
          <w:sz w:val="28"/>
          <w:szCs w:val="28"/>
          <w:lang w:val="ru-RU"/>
        </w:rPr>
        <w:t>. 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 Церковная реформа; упразднение патриаршества. Аристократическая оппозиция реформам Петра </w:t>
      </w:r>
      <w:r w:rsidRPr="00C9067C">
        <w:rPr>
          <w:sz w:val="28"/>
          <w:szCs w:val="28"/>
        </w:rPr>
        <w:t>I</w:t>
      </w:r>
      <w:r w:rsidRPr="00C9067C">
        <w:rPr>
          <w:sz w:val="28"/>
          <w:szCs w:val="28"/>
          <w:lang w:val="ru-RU"/>
        </w:rPr>
        <w:t>; дело царевича Алексея.</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Политика протекционизма и меркантилизма. Денежная и налоговая реформы. Подушная подать.</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Социальные движения в первой четверти </w:t>
      </w:r>
      <w:r w:rsidRPr="00C9067C">
        <w:rPr>
          <w:sz w:val="28"/>
          <w:szCs w:val="28"/>
        </w:rPr>
        <w:t>XVIII</w:t>
      </w:r>
      <w:r w:rsidRPr="00C9067C">
        <w:rPr>
          <w:sz w:val="28"/>
          <w:szCs w:val="28"/>
          <w:lang w:val="ru-RU"/>
        </w:rPr>
        <w:t> в. Восстания в Астрахани, Башкирии, на Дону. Религиозные выступления.</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Внешняя политика России в первой четверти </w:t>
      </w:r>
      <w:r w:rsidRPr="00C9067C">
        <w:rPr>
          <w:sz w:val="28"/>
          <w:szCs w:val="28"/>
        </w:rPr>
        <w:t>XVIII</w:t>
      </w:r>
      <w:r w:rsidRPr="00C9067C">
        <w:rPr>
          <w:sz w:val="28"/>
          <w:szCs w:val="28"/>
          <w:lang w:val="ru-RU"/>
        </w:rPr>
        <w:t> в. Северная война: причины, основные события, итоги. Прутский и Каспийский походы. Провозглашение России империей.</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Нововведения в культуре. Просвещение и научные знания. Расширение сети школ и специальных учебных заведений. Открытие Академии наук. Развитие техники; А. Нартов. Литература и искусство. Архитектура и изобразительное искусство (Д. Трезини, В. В. Растрелли, И. Н. Никитин). Изменения в дворянском быту.</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Итоги и цена петровских преобразований.</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Дворцовые перевороты: </w:t>
      </w:r>
      <w:r w:rsidRPr="00C9067C">
        <w:rPr>
          <w:sz w:val="28"/>
          <w:szCs w:val="28"/>
          <w:lang w:val="ru-RU"/>
        </w:rPr>
        <w:t>причины, сущность, последствия. Внутренняя и внешняя политика преемников Петра </w:t>
      </w:r>
      <w:r w:rsidRPr="00C9067C">
        <w:rPr>
          <w:sz w:val="28"/>
          <w:szCs w:val="28"/>
        </w:rPr>
        <w:t>I</w:t>
      </w:r>
      <w:r w:rsidRPr="00C9067C">
        <w:rPr>
          <w:sz w:val="28"/>
          <w:szCs w:val="28"/>
          <w:lang w:val="ru-RU"/>
        </w:rPr>
        <w:t>. Расширение привилегий дворянства. Участие России в Семилетней войне (П. А. Румянцев).</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Российская империя в 1762—1801 гг. </w:t>
      </w:r>
      <w:r w:rsidRPr="00C9067C">
        <w:rPr>
          <w:sz w:val="28"/>
          <w:szCs w:val="28"/>
          <w:lang w:val="ru-RU"/>
        </w:rPr>
        <w:t xml:space="preserve">Правление Екатерины </w:t>
      </w:r>
      <w:r w:rsidRPr="00C9067C">
        <w:rPr>
          <w:sz w:val="28"/>
          <w:szCs w:val="28"/>
        </w:rPr>
        <w:t>II</w:t>
      </w:r>
      <w:r w:rsidRPr="00C9067C">
        <w:rPr>
          <w:sz w:val="28"/>
          <w:szCs w:val="28"/>
          <w:lang w:val="ru-RU"/>
        </w:rPr>
        <w:t>. Политика просвещённого абсолютизма: основные направления, мероприятия, значение. Развитие промышленности и торговли. Предпринимательство. Рост помещичьего землевладения. Усиление крепостничества. Восстание под предводительством Е. Пугач</w:t>
      </w:r>
      <w:r w:rsidR="00327DA8">
        <w:rPr>
          <w:sz w:val="28"/>
          <w:szCs w:val="28"/>
          <w:lang w:val="ru-RU"/>
        </w:rPr>
        <w:t>ё</w:t>
      </w:r>
      <w:r w:rsidRPr="00C9067C">
        <w:rPr>
          <w:sz w:val="28"/>
          <w:szCs w:val="28"/>
          <w:lang w:val="ru-RU"/>
        </w:rPr>
        <w:t>ва и его значение. Основные сословия российского общества, их положение. Золотой век российского дворянства. Жалованные грамоты дворянству и городам. Развитие общественной мысли.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Российская империя в конце </w:t>
      </w:r>
      <w:r w:rsidRPr="00C9067C">
        <w:rPr>
          <w:sz w:val="28"/>
          <w:szCs w:val="28"/>
        </w:rPr>
        <w:t>XVIII</w:t>
      </w:r>
      <w:r w:rsidRPr="00C9067C">
        <w:rPr>
          <w:sz w:val="28"/>
          <w:szCs w:val="28"/>
          <w:lang w:val="ru-RU"/>
        </w:rPr>
        <w:t> в. Внутренняя и внешняя политика Павла </w:t>
      </w:r>
      <w:r w:rsidRPr="00C9067C">
        <w:rPr>
          <w:sz w:val="28"/>
          <w:szCs w:val="28"/>
        </w:rPr>
        <w:t>I</w:t>
      </w:r>
      <w:r w:rsidRPr="00C9067C">
        <w:rPr>
          <w:sz w:val="28"/>
          <w:szCs w:val="28"/>
          <w:lang w:val="ru-RU"/>
        </w:rPr>
        <w:t>.</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Россия в европейской и мировой политике во второй половине </w:t>
      </w:r>
      <w:r w:rsidRPr="00C9067C">
        <w:rPr>
          <w:sz w:val="28"/>
          <w:szCs w:val="28"/>
        </w:rPr>
        <w:t>XVIII</w:t>
      </w:r>
      <w:r w:rsidRPr="00C9067C">
        <w:rPr>
          <w:sz w:val="28"/>
          <w:szCs w:val="28"/>
          <w:lang w:val="ru-RU"/>
        </w:rPr>
        <w:t xml:space="preserve"> в. Русско-турецкие войны и их итоги. Присоединение Крыма и Северного Причерноморья; Г. А. Пот</w:t>
      </w:r>
      <w:r w:rsidR="00327DA8">
        <w:rPr>
          <w:sz w:val="28"/>
          <w:szCs w:val="28"/>
          <w:lang w:val="ru-RU"/>
        </w:rPr>
        <w:t>ё</w:t>
      </w:r>
      <w:r w:rsidRPr="00C9067C">
        <w:rPr>
          <w:sz w:val="28"/>
          <w:szCs w:val="28"/>
          <w:lang w:val="ru-RU"/>
        </w:rPr>
        <w:t>мкин. Георгиевский трактат. Участие России в разделах Речи Посполитой. Действия вооружённых сил России в Италии и Швейцарии. Русское военное искусство (А. В. Суворов, Ф. Ф. Ушаков).</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Культура и быт России во второй половине </w:t>
      </w:r>
      <w:r w:rsidRPr="00C9067C">
        <w:rPr>
          <w:sz w:val="28"/>
          <w:szCs w:val="28"/>
        </w:rPr>
        <w:t>XVIII</w:t>
      </w:r>
      <w:r w:rsidRPr="00C9067C">
        <w:rPr>
          <w:sz w:val="28"/>
          <w:szCs w:val="28"/>
          <w:lang w:val="ru-RU"/>
        </w:rPr>
        <w:t> в. Просвещение. Становление отечественной науки; М. В. Ломоносов.</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Исследовательские экспедиции (В. Беринг, С. П. Крашенинников). Историческая наука (В. Н. Татищев, М. М. Щербатов). Русские изобретатели (И. И. Ползунов, И. П. Кулибин). Литература: основные направления, жанры, писатели (В. К. Тредиаковский, Н. М. Карамзин, Г. Р. Державин, Д. И.</w:t>
      </w:r>
      <w:r w:rsidRPr="00C9067C">
        <w:rPr>
          <w:sz w:val="28"/>
          <w:szCs w:val="28"/>
        </w:rPr>
        <w:t> </w:t>
      </w:r>
      <w:r w:rsidRPr="00C9067C">
        <w:rPr>
          <w:sz w:val="28"/>
          <w:szCs w:val="28"/>
          <w:lang w:val="ru-RU"/>
        </w:rPr>
        <w:t>Фонвизин). Развитие архитектуры, живописи, скульптуры, музыки (стили и течения, художники и их произведения). Театр (Ф.</w:t>
      </w:r>
      <w:r w:rsidRPr="00C9067C">
        <w:rPr>
          <w:sz w:val="28"/>
          <w:szCs w:val="28"/>
        </w:rPr>
        <w:t> </w:t>
      </w:r>
      <w:r w:rsidRPr="00C9067C">
        <w:rPr>
          <w:sz w:val="28"/>
          <w:szCs w:val="28"/>
          <w:lang w:val="ru-RU"/>
        </w:rPr>
        <w:t>Г.</w:t>
      </w:r>
      <w:r w:rsidRPr="00C9067C">
        <w:rPr>
          <w:sz w:val="28"/>
          <w:szCs w:val="28"/>
        </w:rPr>
        <w:t> </w:t>
      </w:r>
      <w:r w:rsidRPr="00C9067C">
        <w:rPr>
          <w:sz w:val="28"/>
          <w:szCs w:val="28"/>
          <w:lang w:val="ru-RU"/>
        </w:rPr>
        <w:t>Волков). Культура и быт народов Российской империи.</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Российская империя в первой четверти </w:t>
      </w:r>
      <w:r w:rsidRPr="00C9067C">
        <w:rPr>
          <w:b/>
          <w:bCs/>
          <w:sz w:val="28"/>
          <w:szCs w:val="28"/>
        </w:rPr>
        <w:t>XIX</w:t>
      </w:r>
      <w:r w:rsidRPr="00C9067C">
        <w:rPr>
          <w:b/>
          <w:bCs/>
          <w:sz w:val="28"/>
          <w:szCs w:val="28"/>
          <w:lang w:val="ru-RU"/>
        </w:rPr>
        <w:t xml:space="preserve"> в. </w:t>
      </w:r>
      <w:r w:rsidRPr="00C9067C">
        <w:rPr>
          <w:sz w:val="28"/>
          <w:szCs w:val="28"/>
          <w:lang w:val="ru-RU"/>
        </w:rPr>
        <w:t>Территория. Население. Социально-экономическое развитие. Император Александр </w:t>
      </w:r>
      <w:r w:rsidRPr="00C9067C">
        <w:rPr>
          <w:sz w:val="28"/>
          <w:szCs w:val="28"/>
        </w:rPr>
        <w:t>I</w:t>
      </w:r>
      <w:r w:rsidRPr="00C9067C">
        <w:rPr>
          <w:sz w:val="28"/>
          <w:szCs w:val="28"/>
          <w:lang w:val="ru-RU"/>
        </w:rPr>
        <w:t xml:space="preserve"> и его окружение. Создание министерств. Указ о вольных хлебопашцах. Меры по развитию системы образования. Проект М. М. Сперанского. Учреждение Государственного совета. Причины свёртывания либеральных реформ.</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Россия в международных отношениях начала </w:t>
      </w:r>
      <w:r w:rsidRPr="00C9067C">
        <w:rPr>
          <w:sz w:val="28"/>
          <w:szCs w:val="28"/>
        </w:rPr>
        <w:t>XIX</w:t>
      </w:r>
      <w:r w:rsidRPr="00C9067C">
        <w:rPr>
          <w:sz w:val="28"/>
          <w:szCs w:val="28"/>
          <w:lang w:val="ru-RU"/>
        </w:rPr>
        <w:t xml:space="preserve"> в. Основные цели и направления внешней политики. Участие России в антифранцузских коалициях. Тильзитский мир </w:t>
      </w:r>
      <w:smartTag w:uri="urn:schemas-microsoft-com:office:smarttags" w:element="metricconverter">
        <w:smartTagPr>
          <w:attr w:name="ProductID" w:val="1807 г"/>
        </w:smartTagPr>
        <w:r w:rsidRPr="00C9067C">
          <w:rPr>
            <w:sz w:val="28"/>
            <w:szCs w:val="28"/>
            <w:lang w:val="ru-RU"/>
          </w:rPr>
          <w:t>1807 г</w:t>
        </w:r>
      </w:smartTag>
      <w:r w:rsidRPr="00C9067C">
        <w:rPr>
          <w:sz w:val="28"/>
          <w:szCs w:val="28"/>
          <w:lang w:val="ru-RU"/>
        </w:rPr>
        <w:t>. и его последствия. Присоединение к России Финляндии.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Отечественная война </w:t>
      </w:r>
      <w:smartTag w:uri="urn:schemas-microsoft-com:office:smarttags" w:element="metricconverter">
        <w:smartTagPr>
          <w:attr w:name="ProductID" w:val="1812 г"/>
        </w:smartTagPr>
        <w:r w:rsidRPr="00C9067C">
          <w:rPr>
            <w:sz w:val="28"/>
            <w:szCs w:val="28"/>
            <w:lang w:val="ru-RU"/>
          </w:rPr>
          <w:t>1812 г</w:t>
        </w:r>
      </w:smartTag>
      <w:r w:rsidRPr="00C9067C">
        <w:rPr>
          <w:sz w:val="28"/>
          <w:szCs w:val="28"/>
          <w:lang w:val="ru-RU"/>
        </w:rPr>
        <w:t xml:space="preserve">. Планы сторон, основные этапы и сражения войны. Патриотический подъём народа. Герои войны (М. И. Кутузов, П. И. Багратион, Н. Н. Раевский, Д. В. Давыдов и др.). Причины победы России в Отечественной войне </w:t>
      </w:r>
      <w:smartTag w:uri="urn:schemas-microsoft-com:office:smarttags" w:element="metricconverter">
        <w:smartTagPr>
          <w:attr w:name="ProductID" w:val="1812 г"/>
        </w:smartTagPr>
        <w:r w:rsidRPr="00C9067C">
          <w:rPr>
            <w:sz w:val="28"/>
            <w:szCs w:val="28"/>
            <w:lang w:val="ru-RU"/>
          </w:rPr>
          <w:t>1812 г</w:t>
        </w:r>
      </w:smartTag>
      <w:r w:rsidRPr="00C9067C">
        <w:rPr>
          <w:sz w:val="28"/>
          <w:szCs w:val="28"/>
          <w:lang w:val="ru-RU"/>
        </w:rPr>
        <w:t xml:space="preserve">. Влияние Отечественной войны </w:t>
      </w:r>
      <w:smartTag w:uri="urn:schemas-microsoft-com:office:smarttags" w:element="metricconverter">
        <w:smartTagPr>
          <w:attr w:name="ProductID" w:val="1812 г"/>
        </w:smartTagPr>
        <w:r w:rsidRPr="00C9067C">
          <w:rPr>
            <w:sz w:val="28"/>
            <w:szCs w:val="28"/>
            <w:lang w:val="ru-RU"/>
          </w:rPr>
          <w:t>1812 г</w:t>
        </w:r>
      </w:smartTag>
      <w:r w:rsidRPr="00C9067C">
        <w:rPr>
          <w:sz w:val="28"/>
          <w:szCs w:val="28"/>
          <w:lang w:val="ru-RU"/>
        </w:rPr>
        <w:t xml:space="preserve">. на общественную мысль и национальное самосознание. Народная память о войне </w:t>
      </w:r>
      <w:smartTag w:uri="urn:schemas-microsoft-com:office:smarttags" w:element="metricconverter">
        <w:smartTagPr>
          <w:attr w:name="ProductID" w:val="1812 г"/>
        </w:smartTagPr>
        <w:r w:rsidRPr="00C9067C">
          <w:rPr>
            <w:sz w:val="28"/>
            <w:szCs w:val="28"/>
            <w:lang w:val="ru-RU"/>
          </w:rPr>
          <w:t>1812 г</w:t>
        </w:r>
      </w:smartTag>
      <w:r w:rsidRPr="00C9067C">
        <w:rPr>
          <w:sz w:val="28"/>
          <w:szCs w:val="28"/>
          <w:lang w:val="ru-RU"/>
        </w:rPr>
        <w:t>.</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Заграничный поход русской армии 1813—1814 гг. Венский конгресс. Священный союз. Роль России в европейской политике в 1813—1825 гг. Россия и Америка.</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Изменение внутриполитического курса Александра </w:t>
      </w:r>
      <w:r w:rsidRPr="00C9067C">
        <w:rPr>
          <w:sz w:val="28"/>
          <w:szCs w:val="28"/>
        </w:rPr>
        <w:t>I</w:t>
      </w:r>
      <w:r w:rsidRPr="00C9067C">
        <w:rPr>
          <w:sz w:val="28"/>
          <w:szCs w:val="28"/>
          <w:lang w:val="ru-RU"/>
        </w:rPr>
        <w:t xml:space="preserve"> в 1816—1825 гг. Основные итоги внутренней политики Александра </w:t>
      </w:r>
      <w:r w:rsidRPr="00C9067C">
        <w:rPr>
          <w:sz w:val="28"/>
          <w:szCs w:val="28"/>
        </w:rPr>
        <w:t>I</w:t>
      </w:r>
      <w:r w:rsidRPr="00C9067C">
        <w:rPr>
          <w:sz w:val="28"/>
          <w:szCs w:val="28"/>
          <w:lang w:val="ru-RU"/>
        </w:rPr>
        <w:t>.</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Движение декабристов: предпосылки возникновения, идейные основы и цели, первые организации, их участники. Южное общество; «Русская правда» П. И. Пестеля. Северное общество; Конституция Н. М. Муравьёва. Выступления декабристов в Санкт-Петербурге (14 декабря </w:t>
      </w:r>
      <w:smartTag w:uri="urn:schemas-microsoft-com:office:smarttags" w:element="metricconverter">
        <w:smartTagPr>
          <w:attr w:name="ProductID" w:val="1825 г"/>
        </w:smartTagPr>
        <w:r w:rsidRPr="00C9067C">
          <w:rPr>
            <w:sz w:val="28"/>
            <w:szCs w:val="28"/>
            <w:lang w:val="ru-RU"/>
          </w:rPr>
          <w:t>1825 г</w:t>
        </w:r>
      </w:smartTag>
      <w:r w:rsidRPr="00C9067C">
        <w:rPr>
          <w:sz w:val="28"/>
          <w:szCs w:val="28"/>
          <w:lang w:val="ru-RU"/>
        </w:rPr>
        <w:t>.) и на юге, их итоги. Значение движения декабристов.</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Российская империя в 1825—1855 гг. </w:t>
      </w:r>
      <w:r w:rsidRPr="00C9067C">
        <w:rPr>
          <w:sz w:val="28"/>
          <w:szCs w:val="28"/>
          <w:lang w:val="ru-RU"/>
        </w:rPr>
        <w:t>Правление Николая </w:t>
      </w:r>
      <w:r w:rsidRPr="00C9067C">
        <w:rPr>
          <w:sz w:val="28"/>
          <w:szCs w:val="28"/>
        </w:rPr>
        <w:t>I</w:t>
      </w:r>
      <w:r w:rsidRPr="00C9067C">
        <w:rPr>
          <w:sz w:val="28"/>
          <w:szCs w:val="28"/>
          <w:lang w:val="ru-RU"/>
        </w:rPr>
        <w:t>. Преобразование и укрепление роли государственного аппарата. Кодификация законов.</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Социально-экономическое развитие России во второй четверти </w:t>
      </w:r>
      <w:r w:rsidRPr="00C9067C">
        <w:rPr>
          <w:sz w:val="28"/>
          <w:szCs w:val="28"/>
        </w:rPr>
        <w:t>XIX</w:t>
      </w:r>
      <w:r w:rsidRPr="00C9067C">
        <w:rPr>
          <w:sz w:val="28"/>
          <w:szCs w:val="28"/>
          <w:lang w:val="ru-RU"/>
        </w:rPr>
        <w:t> в. Крестьянский вопрос. Реформа управления государственными крестьянами П. Д. Киселёва. Начало промышленного переворота, его экономические и социальные последствия. Финансовая реформа Е. Ф. Канкрина.</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Общественное движение в 1830—1850-е гг. Охранительное направление. Теория официальной народности (С. С. Уваров). Оппозиционная общественная мысль. Славянофилы (И. С. и К. С. Аксаковы, И. В. и П. В. Киреевские, А. С. Хомяков, Ю. Ф. Самарин и др.) и западники (К. Д. Кавелин, С. М. Соловь</w:t>
      </w:r>
      <w:r w:rsidR="00502574">
        <w:rPr>
          <w:sz w:val="28"/>
          <w:szCs w:val="28"/>
          <w:lang w:val="ru-RU"/>
        </w:rPr>
        <w:t>ё</w:t>
      </w:r>
      <w:r w:rsidRPr="00C9067C">
        <w:rPr>
          <w:sz w:val="28"/>
          <w:szCs w:val="28"/>
          <w:lang w:val="ru-RU"/>
        </w:rPr>
        <w:t>в, Т. Н. Грановский и др.). Революционно-социалистические течения (А. И. Герцен, Н. П. Огарёв, В. Г. Белинский). Общество петрашевцев.</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Внешняя политика России во второй четверти </w:t>
      </w:r>
      <w:r w:rsidRPr="00C9067C">
        <w:rPr>
          <w:sz w:val="28"/>
          <w:szCs w:val="28"/>
        </w:rPr>
        <w:t>XIX</w:t>
      </w:r>
      <w:r w:rsidRPr="00C9067C">
        <w:rPr>
          <w:sz w:val="28"/>
          <w:szCs w:val="28"/>
          <w:lang w:val="ru-RU"/>
        </w:rPr>
        <w:t> в.: европейская политика, восточный вопрос. Крымская война 1853—1856 гг.: причины, участники, основные сражения. Героизм защитников Севастополя (В. А. Корнилов, П. С. Нахимов, В. И. Истомин). Итоги и последствия войны.</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Народы России и национальная политика самодержавия в первой половине </w:t>
      </w:r>
      <w:r w:rsidRPr="00C9067C">
        <w:rPr>
          <w:sz w:val="28"/>
          <w:szCs w:val="28"/>
        </w:rPr>
        <w:t>XIX</w:t>
      </w:r>
      <w:r w:rsidRPr="00C9067C">
        <w:rPr>
          <w:sz w:val="28"/>
          <w:szCs w:val="28"/>
          <w:lang w:val="ru-RU"/>
        </w:rPr>
        <w:t> в. Кавказская война. Имамат; движение Шамиля.</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Культура России в первой половине </w:t>
      </w:r>
      <w:r w:rsidRPr="00C9067C">
        <w:rPr>
          <w:sz w:val="28"/>
          <w:szCs w:val="28"/>
        </w:rPr>
        <w:t>XIX</w:t>
      </w:r>
      <w:r w:rsidRPr="00C9067C">
        <w:rPr>
          <w:sz w:val="28"/>
          <w:szCs w:val="28"/>
          <w:lang w:val="ru-RU"/>
        </w:rPr>
        <w:t xml:space="preserve"> в. Развитие науки и техники (Н. И. Лобачевский, Н. И. Пирогов, Н. Н. Зинин, Б. С. Якоби и др.). Географические экспедиции, их участники.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литературы: писатели и их произведения (В. А. Жуковский, А. С. Пушкин, М. Ю. Лермонтов, Н. В. Гоголь и др.). Становление национальной музыкальной школы (М. И. Глинка, А. С. Даргомыжский). Театр. Живопись: стили (классицизм, романтизм, реализм), жанры, художники (К. П. Брюллов, О. А. Кипренский, В. А. Тропинин и др.). Архитектура: стили (русский ампир, классицизм), зодчие и их произведения. Вклад российской культуры первой половины </w:t>
      </w:r>
      <w:r w:rsidRPr="00C9067C">
        <w:rPr>
          <w:sz w:val="28"/>
          <w:szCs w:val="28"/>
        </w:rPr>
        <w:t>XIX</w:t>
      </w:r>
      <w:r w:rsidRPr="00C9067C">
        <w:rPr>
          <w:sz w:val="28"/>
          <w:szCs w:val="28"/>
          <w:lang w:val="ru-RU"/>
        </w:rPr>
        <w:t> в. в мировую культуру.</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Российская империя во второй половине </w:t>
      </w:r>
      <w:r w:rsidRPr="00C9067C">
        <w:rPr>
          <w:b/>
          <w:bCs/>
          <w:sz w:val="28"/>
          <w:szCs w:val="28"/>
        </w:rPr>
        <w:t>XIX</w:t>
      </w:r>
      <w:r w:rsidRPr="00C9067C">
        <w:rPr>
          <w:b/>
          <w:bCs/>
          <w:sz w:val="28"/>
          <w:szCs w:val="28"/>
          <w:lang w:val="ru-RU"/>
        </w:rPr>
        <w:t xml:space="preserve"> в. </w:t>
      </w:r>
      <w:r w:rsidRPr="00C9067C">
        <w:rPr>
          <w:sz w:val="28"/>
          <w:szCs w:val="28"/>
          <w:lang w:val="ru-RU"/>
        </w:rPr>
        <w:t>Великие реформы 1860—1870-х гг. Необходимость и предпосылки реформ. Император Александр </w:t>
      </w:r>
      <w:r w:rsidRPr="00C9067C">
        <w:rPr>
          <w:sz w:val="28"/>
          <w:szCs w:val="28"/>
        </w:rPr>
        <w:t>II</w:t>
      </w:r>
      <w:r w:rsidRPr="00C9067C">
        <w:rPr>
          <w:sz w:val="28"/>
          <w:szCs w:val="28"/>
          <w:lang w:val="ru-RU"/>
        </w:rPr>
        <w:t xml:space="preserve"> и его окружение. Либералы, радикалы, консерваторы: планы и проекты переустройства России. Подготовка крестьянской реформы. Основные положения Крестьянской реформы </w:t>
      </w:r>
      <w:smartTag w:uri="urn:schemas-microsoft-com:office:smarttags" w:element="metricconverter">
        <w:smartTagPr>
          <w:attr w:name="ProductID" w:val="1861 г"/>
        </w:smartTagPr>
        <w:r w:rsidRPr="00C9067C">
          <w:rPr>
            <w:sz w:val="28"/>
            <w:szCs w:val="28"/>
            <w:lang w:val="ru-RU"/>
          </w:rPr>
          <w:t>1861 г</w:t>
        </w:r>
      </w:smartTag>
      <w:r w:rsidRPr="00C9067C">
        <w:rPr>
          <w:sz w:val="28"/>
          <w:szCs w:val="28"/>
          <w:lang w:val="ru-RU"/>
        </w:rPr>
        <w:t>. Значение отмены крепостного права. Земская, судебная, военная, городская реформы. Итоги и следствия реформ 1860—1870-х гг.</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Национальные движения и национальная политика в 1860—1870-е</w:t>
      </w:r>
      <w:r w:rsidRPr="00C9067C">
        <w:rPr>
          <w:sz w:val="28"/>
          <w:szCs w:val="28"/>
        </w:rPr>
        <w:t> </w:t>
      </w:r>
      <w:r w:rsidRPr="00C9067C">
        <w:rPr>
          <w:sz w:val="28"/>
          <w:szCs w:val="28"/>
          <w:lang w:val="ru-RU"/>
        </w:rPr>
        <w:t>гг.</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Социально-экономическое развитие пореформенной России. Сельское хозяйство после отмены крепостного права. Развитие торговли и промышленности. Железнодорожное строительство. Завершение промышленного переворота, его последствия. Изменения в социальной структуре общества. Положение основных слоёв населения России.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Общественное движение в России в последней трети </w:t>
      </w:r>
      <w:r w:rsidRPr="00C9067C">
        <w:rPr>
          <w:sz w:val="28"/>
          <w:szCs w:val="28"/>
        </w:rPr>
        <w:t>XIX </w:t>
      </w:r>
      <w:r w:rsidRPr="00C9067C">
        <w:rPr>
          <w:sz w:val="28"/>
          <w:szCs w:val="28"/>
          <w:lang w:val="ru-RU"/>
        </w:rPr>
        <w:t>в. Консервативные, либеральные, радикальные течения общественной мысли. Народническое движение: идеология (М.</w:t>
      </w:r>
      <w:r w:rsidRPr="00C9067C">
        <w:rPr>
          <w:sz w:val="28"/>
          <w:szCs w:val="28"/>
        </w:rPr>
        <w:t> </w:t>
      </w:r>
      <w:r w:rsidRPr="00C9067C">
        <w:rPr>
          <w:sz w:val="28"/>
          <w:szCs w:val="28"/>
          <w:lang w:val="ru-RU"/>
        </w:rPr>
        <w:t>А.</w:t>
      </w:r>
      <w:r w:rsidRPr="00C9067C">
        <w:rPr>
          <w:sz w:val="28"/>
          <w:szCs w:val="28"/>
        </w:rPr>
        <w:t> </w:t>
      </w:r>
      <w:r w:rsidRPr="00C9067C">
        <w:rPr>
          <w:sz w:val="28"/>
          <w:szCs w:val="28"/>
          <w:lang w:val="ru-RU"/>
        </w:rPr>
        <w:t>Бакунин, П.</w:t>
      </w:r>
      <w:r w:rsidRPr="00C9067C">
        <w:rPr>
          <w:sz w:val="28"/>
          <w:szCs w:val="28"/>
        </w:rPr>
        <w:t> </w:t>
      </w:r>
      <w:r w:rsidRPr="00C9067C">
        <w:rPr>
          <w:sz w:val="28"/>
          <w:szCs w:val="28"/>
          <w:lang w:val="ru-RU"/>
        </w:rPr>
        <w:t>Л.</w:t>
      </w:r>
      <w:r w:rsidRPr="00C9067C">
        <w:rPr>
          <w:sz w:val="28"/>
          <w:szCs w:val="28"/>
        </w:rPr>
        <w:t> </w:t>
      </w:r>
      <w:r w:rsidRPr="00C9067C">
        <w:rPr>
          <w:sz w:val="28"/>
          <w:szCs w:val="28"/>
          <w:lang w:val="ru-RU"/>
        </w:rPr>
        <w:t>Лавров, П.</w:t>
      </w:r>
      <w:r w:rsidRPr="00C9067C">
        <w:rPr>
          <w:sz w:val="28"/>
          <w:szCs w:val="28"/>
        </w:rPr>
        <w:t> </w:t>
      </w:r>
      <w:r w:rsidRPr="00C9067C">
        <w:rPr>
          <w:sz w:val="28"/>
          <w:szCs w:val="28"/>
          <w:lang w:val="ru-RU"/>
        </w:rPr>
        <w:t>Н.</w:t>
      </w:r>
      <w:r w:rsidRPr="00C9067C">
        <w:rPr>
          <w:sz w:val="28"/>
          <w:szCs w:val="28"/>
        </w:rPr>
        <w:t> </w:t>
      </w:r>
      <w:r w:rsidRPr="00C9067C">
        <w:rPr>
          <w:sz w:val="28"/>
          <w:szCs w:val="28"/>
          <w:lang w:val="ru-RU"/>
        </w:rPr>
        <w:t>Ткач</w:t>
      </w:r>
      <w:r w:rsidR="007064CA">
        <w:rPr>
          <w:sz w:val="28"/>
          <w:szCs w:val="28"/>
          <w:lang w:val="ru-RU"/>
        </w:rPr>
        <w:t>ё</w:t>
      </w:r>
      <w:r w:rsidRPr="00C9067C">
        <w:rPr>
          <w:sz w:val="28"/>
          <w:szCs w:val="28"/>
          <w:lang w:val="ru-RU"/>
        </w:rPr>
        <w:t>в), организации, тактика. Кризис революционного народничества. Зарождение российской социал-демократии. Начало рабочего движения.</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Внутренняя политика самодержавия в 1881—1890-е</w:t>
      </w:r>
      <w:r w:rsidRPr="00C9067C">
        <w:rPr>
          <w:sz w:val="28"/>
          <w:szCs w:val="28"/>
        </w:rPr>
        <w:t> </w:t>
      </w:r>
      <w:r w:rsidRPr="00C9067C">
        <w:rPr>
          <w:sz w:val="28"/>
          <w:szCs w:val="28"/>
          <w:lang w:val="ru-RU"/>
        </w:rPr>
        <w:t>гг. Начало царствования Александра</w:t>
      </w:r>
      <w:r w:rsidRPr="00C9067C">
        <w:rPr>
          <w:sz w:val="28"/>
          <w:szCs w:val="28"/>
        </w:rPr>
        <w:t> </w:t>
      </w:r>
      <w:r w:rsidRPr="00C9067C">
        <w:rPr>
          <w:bCs/>
          <w:sz w:val="28"/>
          <w:szCs w:val="28"/>
        </w:rPr>
        <w:t>III</w:t>
      </w:r>
      <w:r w:rsidRPr="00C9067C">
        <w:rPr>
          <w:bCs/>
          <w:sz w:val="28"/>
          <w:szCs w:val="28"/>
          <w:lang w:val="ru-RU"/>
        </w:rPr>
        <w:t>.</w:t>
      </w:r>
      <w:r w:rsidRPr="00C9067C">
        <w:rPr>
          <w:b/>
          <w:bCs/>
          <w:sz w:val="28"/>
          <w:szCs w:val="28"/>
          <w:lang w:val="ru-RU"/>
        </w:rPr>
        <w:t xml:space="preserve"> </w:t>
      </w:r>
      <w:r w:rsidRPr="00C9067C">
        <w:rPr>
          <w:sz w:val="28"/>
          <w:szCs w:val="28"/>
          <w:lang w:val="ru-RU"/>
        </w:rPr>
        <w:t>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w:t>
      </w:r>
      <w:r w:rsidRPr="00C9067C">
        <w:rPr>
          <w:sz w:val="28"/>
          <w:szCs w:val="28"/>
        </w:rPr>
        <w:t> X</w:t>
      </w:r>
      <w:r w:rsidRPr="00C9067C">
        <w:rPr>
          <w:sz w:val="28"/>
          <w:szCs w:val="28"/>
          <w:lang w:val="ru-RU"/>
        </w:rPr>
        <w:t>.</w:t>
      </w:r>
      <w:r w:rsidRPr="00C9067C">
        <w:rPr>
          <w:sz w:val="28"/>
          <w:szCs w:val="28"/>
        </w:rPr>
        <w:t> </w:t>
      </w:r>
      <w:r w:rsidRPr="00C9067C">
        <w:rPr>
          <w:sz w:val="28"/>
          <w:szCs w:val="28"/>
          <w:lang w:val="ru-RU"/>
        </w:rPr>
        <w:t>Бунге, С.</w:t>
      </w:r>
      <w:r w:rsidRPr="00C9067C">
        <w:rPr>
          <w:sz w:val="28"/>
          <w:szCs w:val="28"/>
        </w:rPr>
        <w:t> </w:t>
      </w:r>
      <w:r w:rsidRPr="00C9067C">
        <w:rPr>
          <w:sz w:val="28"/>
          <w:szCs w:val="28"/>
          <w:lang w:val="ru-RU"/>
        </w:rPr>
        <w:t>Ю.</w:t>
      </w:r>
      <w:r w:rsidRPr="00C9067C">
        <w:rPr>
          <w:sz w:val="28"/>
          <w:szCs w:val="28"/>
        </w:rPr>
        <w:t> </w:t>
      </w:r>
      <w:r w:rsidRPr="00C9067C">
        <w:rPr>
          <w:sz w:val="28"/>
          <w:szCs w:val="28"/>
          <w:lang w:val="ru-RU"/>
        </w:rPr>
        <w:t>Витте). Разработка рабочего законодательства. Национальная политика.</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Внешняя политика России во второй половине </w:t>
      </w:r>
      <w:r w:rsidRPr="00C9067C">
        <w:rPr>
          <w:sz w:val="28"/>
          <w:szCs w:val="28"/>
        </w:rPr>
        <w:t>XIX </w:t>
      </w:r>
      <w:r w:rsidRPr="00C9067C">
        <w:rPr>
          <w:sz w:val="28"/>
          <w:szCs w:val="28"/>
          <w:lang w:val="ru-RU"/>
        </w:rPr>
        <w:t>в. Европейская политика. Русско-турецкая война 1877—1878</w:t>
      </w:r>
      <w:r w:rsidRPr="00C9067C">
        <w:rPr>
          <w:sz w:val="28"/>
          <w:szCs w:val="28"/>
        </w:rPr>
        <w:t> </w:t>
      </w:r>
      <w:r w:rsidRPr="00C9067C">
        <w:rPr>
          <w:sz w:val="28"/>
          <w:szCs w:val="28"/>
          <w:lang w:val="ru-RU"/>
        </w:rPr>
        <w:t xml:space="preserve">гг.; роль России в освобождении балканских народов. Присоединение Средней Азии. Политика России на Дальнем Востоке. Россия в международных отношениях конца </w:t>
      </w:r>
      <w:r w:rsidRPr="00C9067C">
        <w:rPr>
          <w:sz w:val="28"/>
          <w:szCs w:val="28"/>
        </w:rPr>
        <w:t>XIX </w:t>
      </w:r>
      <w:r w:rsidRPr="00C9067C">
        <w:rPr>
          <w:sz w:val="28"/>
          <w:szCs w:val="28"/>
          <w:lang w:val="ru-RU"/>
        </w:rPr>
        <w:t>в.</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Культура России во второй половине </w:t>
      </w:r>
      <w:r w:rsidRPr="00C9067C">
        <w:rPr>
          <w:sz w:val="28"/>
          <w:szCs w:val="28"/>
        </w:rPr>
        <w:t>XIX </w:t>
      </w:r>
      <w:r w:rsidRPr="00C9067C">
        <w:rPr>
          <w:sz w:val="28"/>
          <w:szCs w:val="28"/>
          <w:lang w:val="ru-RU"/>
        </w:rPr>
        <w:t>в. Достижения российских учёных, их вклад в мировую науку и технику (А.</w:t>
      </w:r>
      <w:r w:rsidRPr="00C9067C">
        <w:rPr>
          <w:sz w:val="28"/>
          <w:szCs w:val="28"/>
        </w:rPr>
        <w:t> </w:t>
      </w:r>
      <w:r w:rsidRPr="00C9067C">
        <w:rPr>
          <w:sz w:val="28"/>
          <w:szCs w:val="28"/>
          <w:lang w:val="ru-RU"/>
        </w:rPr>
        <w:t>Г.</w:t>
      </w:r>
      <w:r w:rsidRPr="00C9067C">
        <w:rPr>
          <w:sz w:val="28"/>
          <w:szCs w:val="28"/>
        </w:rPr>
        <w:t> </w:t>
      </w:r>
      <w:r w:rsidRPr="00C9067C">
        <w:rPr>
          <w:sz w:val="28"/>
          <w:szCs w:val="28"/>
          <w:lang w:val="ru-RU"/>
        </w:rPr>
        <w:t>Столетов, Д.</w:t>
      </w:r>
      <w:r w:rsidRPr="00C9067C">
        <w:rPr>
          <w:sz w:val="28"/>
          <w:szCs w:val="28"/>
        </w:rPr>
        <w:t> </w:t>
      </w:r>
      <w:r w:rsidRPr="00C9067C">
        <w:rPr>
          <w:sz w:val="28"/>
          <w:szCs w:val="28"/>
          <w:lang w:val="ru-RU"/>
        </w:rPr>
        <w:t>И.</w:t>
      </w:r>
      <w:r w:rsidRPr="00C9067C">
        <w:rPr>
          <w:sz w:val="28"/>
          <w:szCs w:val="28"/>
        </w:rPr>
        <w:t> </w:t>
      </w:r>
      <w:r w:rsidRPr="00C9067C">
        <w:rPr>
          <w:sz w:val="28"/>
          <w:szCs w:val="28"/>
          <w:lang w:val="ru-RU"/>
        </w:rPr>
        <w:t>Менделеев, И.</w:t>
      </w:r>
      <w:r w:rsidRPr="00C9067C">
        <w:rPr>
          <w:sz w:val="28"/>
          <w:szCs w:val="28"/>
        </w:rPr>
        <w:t> </w:t>
      </w:r>
      <w:r w:rsidRPr="00C9067C">
        <w:rPr>
          <w:sz w:val="28"/>
          <w:szCs w:val="28"/>
          <w:lang w:val="ru-RU"/>
        </w:rPr>
        <w:t>М.</w:t>
      </w:r>
      <w:r w:rsidRPr="00C9067C">
        <w:rPr>
          <w:sz w:val="28"/>
          <w:szCs w:val="28"/>
        </w:rPr>
        <w:t> </w:t>
      </w:r>
      <w:r w:rsidRPr="00C9067C">
        <w:rPr>
          <w:sz w:val="28"/>
          <w:szCs w:val="28"/>
          <w:lang w:val="ru-RU"/>
        </w:rPr>
        <w:t>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(Н.</w:t>
      </w:r>
      <w:r w:rsidRPr="00C9067C">
        <w:rPr>
          <w:sz w:val="28"/>
          <w:szCs w:val="28"/>
        </w:rPr>
        <w:t> </w:t>
      </w:r>
      <w:r w:rsidRPr="00C9067C">
        <w:rPr>
          <w:sz w:val="28"/>
          <w:szCs w:val="28"/>
          <w:lang w:val="ru-RU"/>
        </w:rPr>
        <w:t>А.</w:t>
      </w:r>
      <w:r w:rsidRPr="00C9067C">
        <w:rPr>
          <w:sz w:val="28"/>
          <w:szCs w:val="28"/>
        </w:rPr>
        <w:t> </w:t>
      </w:r>
      <w:r w:rsidRPr="00C9067C">
        <w:rPr>
          <w:sz w:val="28"/>
          <w:szCs w:val="28"/>
          <w:lang w:val="ru-RU"/>
        </w:rPr>
        <w:t>Некрасов, И.</w:t>
      </w:r>
      <w:r w:rsidRPr="00C9067C">
        <w:rPr>
          <w:sz w:val="28"/>
          <w:szCs w:val="28"/>
        </w:rPr>
        <w:t> </w:t>
      </w:r>
      <w:r w:rsidRPr="00C9067C">
        <w:rPr>
          <w:sz w:val="28"/>
          <w:szCs w:val="28"/>
          <w:lang w:val="ru-RU"/>
        </w:rPr>
        <w:t>С.</w:t>
      </w:r>
      <w:r w:rsidRPr="00C9067C">
        <w:rPr>
          <w:sz w:val="28"/>
          <w:szCs w:val="28"/>
        </w:rPr>
        <w:t> </w:t>
      </w:r>
      <w:r w:rsidRPr="00C9067C">
        <w:rPr>
          <w:sz w:val="28"/>
          <w:szCs w:val="28"/>
          <w:lang w:val="ru-RU"/>
        </w:rPr>
        <w:t>Тургенев, Л.</w:t>
      </w:r>
      <w:r w:rsidRPr="00C9067C">
        <w:rPr>
          <w:sz w:val="28"/>
          <w:szCs w:val="28"/>
        </w:rPr>
        <w:t> </w:t>
      </w:r>
      <w:r w:rsidRPr="00C9067C">
        <w:rPr>
          <w:sz w:val="28"/>
          <w:szCs w:val="28"/>
          <w:lang w:val="ru-RU"/>
        </w:rPr>
        <w:t>Н.</w:t>
      </w:r>
      <w:r w:rsidRPr="00C9067C">
        <w:rPr>
          <w:sz w:val="28"/>
          <w:szCs w:val="28"/>
        </w:rPr>
        <w:t> </w:t>
      </w:r>
      <w:r w:rsidRPr="00C9067C">
        <w:rPr>
          <w:sz w:val="28"/>
          <w:szCs w:val="28"/>
          <w:lang w:val="ru-RU"/>
        </w:rPr>
        <w:t>Толстой, Ф.</w:t>
      </w:r>
      <w:r w:rsidRPr="00C9067C">
        <w:rPr>
          <w:sz w:val="28"/>
          <w:szCs w:val="28"/>
        </w:rPr>
        <w:t> </w:t>
      </w:r>
      <w:r w:rsidRPr="00C9067C">
        <w:rPr>
          <w:sz w:val="28"/>
          <w:szCs w:val="28"/>
          <w:lang w:val="ru-RU"/>
        </w:rPr>
        <w:t>М.</w:t>
      </w:r>
      <w:r w:rsidRPr="00C9067C">
        <w:rPr>
          <w:sz w:val="28"/>
          <w:szCs w:val="28"/>
        </w:rPr>
        <w:t> </w:t>
      </w:r>
      <w:r w:rsidRPr="00C9067C">
        <w:rPr>
          <w:sz w:val="28"/>
          <w:szCs w:val="28"/>
          <w:lang w:val="ru-RU"/>
        </w:rPr>
        <w:t>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w:t>
      </w:r>
      <w:r w:rsidRPr="00C9067C">
        <w:rPr>
          <w:sz w:val="28"/>
          <w:szCs w:val="28"/>
        </w:rPr>
        <w:t> </w:t>
      </w:r>
      <w:r w:rsidRPr="00C9067C">
        <w:rPr>
          <w:sz w:val="28"/>
          <w:szCs w:val="28"/>
          <w:lang w:val="ru-RU"/>
        </w:rPr>
        <w:t>И.</w:t>
      </w:r>
      <w:r w:rsidRPr="00C9067C">
        <w:rPr>
          <w:sz w:val="28"/>
          <w:szCs w:val="28"/>
        </w:rPr>
        <w:t> </w:t>
      </w:r>
      <w:r w:rsidRPr="00C9067C">
        <w:rPr>
          <w:sz w:val="28"/>
          <w:szCs w:val="28"/>
          <w:lang w:val="ru-RU"/>
        </w:rPr>
        <w:t xml:space="preserve">Чайковский, Могучая кучка). Место российской культуры в мировой культуре </w:t>
      </w:r>
      <w:r w:rsidRPr="00C9067C">
        <w:rPr>
          <w:sz w:val="28"/>
          <w:szCs w:val="28"/>
        </w:rPr>
        <w:t>XIX </w:t>
      </w:r>
      <w:r w:rsidRPr="00C9067C">
        <w:rPr>
          <w:sz w:val="28"/>
          <w:szCs w:val="28"/>
          <w:lang w:val="ru-RU"/>
        </w:rPr>
        <w:t>в.</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Изменения в условиях жизни населения городов. Развитие связи и городского транспорта. Досуг горожан. Жизнь деревни.</w:t>
      </w:r>
    </w:p>
    <w:p w:rsidR="0074333A" w:rsidRPr="00C9067C" w:rsidRDefault="0074333A" w:rsidP="00C9067C">
      <w:pPr>
        <w:shd w:val="clear" w:color="auto" w:fill="FFFFFF"/>
        <w:spacing w:line="360" w:lineRule="auto"/>
        <w:ind w:firstLine="454"/>
        <w:jc w:val="both"/>
        <w:rPr>
          <w:b/>
          <w:sz w:val="28"/>
          <w:szCs w:val="28"/>
          <w:lang w:val="ru-RU"/>
        </w:rPr>
      </w:pPr>
      <w:r w:rsidRPr="00C9067C">
        <w:rPr>
          <w:b/>
          <w:sz w:val="28"/>
          <w:szCs w:val="28"/>
          <w:lang w:val="ru-RU"/>
        </w:rPr>
        <w:t>Россия в Новейшее время (</w:t>
      </w:r>
      <w:r w:rsidRPr="00C9067C">
        <w:rPr>
          <w:b/>
          <w:sz w:val="28"/>
          <w:szCs w:val="28"/>
        </w:rPr>
        <w:t>XX</w:t>
      </w:r>
      <w:r w:rsidRPr="00C9067C">
        <w:rPr>
          <w:b/>
          <w:sz w:val="28"/>
          <w:szCs w:val="28"/>
          <w:lang w:val="ru-RU"/>
        </w:rPr>
        <w:t xml:space="preserve"> — начало </w:t>
      </w:r>
      <w:r w:rsidRPr="00C9067C">
        <w:rPr>
          <w:b/>
          <w:sz w:val="28"/>
          <w:szCs w:val="28"/>
        </w:rPr>
        <w:t>XXI </w:t>
      </w:r>
      <w:r w:rsidRPr="00C9067C">
        <w:rPr>
          <w:b/>
          <w:sz w:val="28"/>
          <w:szCs w:val="28"/>
          <w:lang w:val="ru-RU"/>
        </w:rPr>
        <w:t>в.)</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Периодизация и основные этапы отечественной истории </w:t>
      </w:r>
      <w:r w:rsidRPr="00C9067C">
        <w:rPr>
          <w:sz w:val="28"/>
          <w:szCs w:val="28"/>
        </w:rPr>
        <w:t>XX</w:t>
      </w:r>
      <w:r w:rsidRPr="00C9067C">
        <w:rPr>
          <w:sz w:val="28"/>
          <w:szCs w:val="28"/>
          <w:lang w:val="ru-RU"/>
        </w:rPr>
        <w:t xml:space="preserve"> — начала </w:t>
      </w:r>
      <w:r w:rsidRPr="00C9067C">
        <w:rPr>
          <w:sz w:val="28"/>
          <w:szCs w:val="28"/>
        </w:rPr>
        <w:t>XXI</w:t>
      </w:r>
      <w:r w:rsidRPr="00C9067C">
        <w:rPr>
          <w:sz w:val="28"/>
          <w:szCs w:val="28"/>
          <w:lang w:val="ru-RU"/>
        </w:rPr>
        <w:t> в.</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Российская империя в начале </w:t>
      </w:r>
      <w:r w:rsidRPr="00C9067C">
        <w:rPr>
          <w:b/>
          <w:bCs/>
          <w:sz w:val="28"/>
          <w:szCs w:val="28"/>
        </w:rPr>
        <w:t>XX</w:t>
      </w:r>
      <w:r w:rsidRPr="00C9067C">
        <w:rPr>
          <w:b/>
          <w:bCs/>
          <w:sz w:val="28"/>
          <w:szCs w:val="28"/>
          <w:lang w:val="ru-RU"/>
        </w:rPr>
        <w:t xml:space="preserve"> в. </w:t>
      </w:r>
      <w:r w:rsidRPr="00C9067C">
        <w:rPr>
          <w:sz w:val="28"/>
          <w:szCs w:val="28"/>
          <w:lang w:val="ru-RU"/>
        </w:rPr>
        <w:t xml:space="preserve">Задачи и особенности модернизации страны. Динамика промышленного развития. Роль государства в экономике России. Монополистический капитализм. Иностранный капитал в России. Аграрный вопрос. Российское общество в начале </w:t>
      </w:r>
      <w:r w:rsidRPr="00C9067C">
        <w:rPr>
          <w:sz w:val="28"/>
          <w:szCs w:val="28"/>
        </w:rPr>
        <w:t>XX</w:t>
      </w:r>
      <w:r w:rsidRPr="00C9067C">
        <w:rPr>
          <w:sz w:val="28"/>
          <w:szCs w:val="28"/>
          <w:lang w:val="ru-RU"/>
        </w:rPr>
        <w:t> в.: социальная структура, положение основных групп населения.</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Политическое развитие России в начале </w:t>
      </w:r>
      <w:r w:rsidRPr="00C9067C">
        <w:rPr>
          <w:sz w:val="28"/>
          <w:szCs w:val="28"/>
        </w:rPr>
        <w:t>XX</w:t>
      </w:r>
      <w:r w:rsidRPr="00C9067C">
        <w:rPr>
          <w:sz w:val="28"/>
          <w:szCs w:val="28"/>
          <w:lang w:val="ru-RU"/>
        </w:rPr>
        <w:t> в. Император Николай </w:t>
      </w:r>
      <w:r w:rsidRPr="00C9067C">
        <w:rPr>
          <w:sz w:val="28"/>
          <w:szCs w:val="28"/>
        </w:rPr>
        <w:t>II</w:t>
      </w:r>
      <w:r w:rsidRPr="00C9067C">
        <w:rPr>
          <w:sz w:val="28"/>
          <w:szCs w:val="28"/>
          <w:lang w:val="ru-RU"/>
        </w:rPr>
        <w:t xml:space="preserve">, его политические воззрения. Консервативно-охранительная политика. Необходимость преобразований. Реформаторские проекты начала </w:t>
      </w:r>
      <w:r w:rsidRPr="00C9067C">
        <w:rPr>
          <w:sz w:val="28"/>
          <w:szCs w:val="28"/>
        </w:rPr>
        <w:t>XX</w:t>
      </w:r>
      <w:r w:rsidRPr="00C9067C">
        <w:rPr>
          <w:sz w:val="28"/>
          <w:szCs w:val="28"/>
          <w:lang w:val="ru-RU"/>
        </w:rPr>
        <w:t> в. и опыт их реализации (С. Ю. Витте, П. А. Столыпин). Самодержавие и общество.</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Русско-японская война 1904—1905 гг.: планы сторон, основные сражения. Портсмутский мир. Воздействие войны на общественную и политическую жизнь страны.</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Общественное движение в России в начале </w:t>
      </w:r>
      <w:r w:rsidRPr="00C9067C">
        <w:rPr>
          <w:sz w:val="28"/>
          <w:szCs w:val="28"/>
        </w:rPr>
        <w:t>XX</w:t>
      </w:r>
      <w:r w:rsidRPr="00C9067C">
        <w:rPr>
          <w:sz w:val="28"/>
          <w:szCs w:val="28"/>
          <w:lang w:val="ru-RU"/>
        </w:rPr>
        <w:t> в. Либералы и консерваторы. Возникновение социалистических организаций и партий: их цели, тактика, лидеры (Г. В. Плеханов, В. М. Чернов, В. И. Ленин, Ю. О. Мартов).</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Первая российская революция (1905—1907 гг.): причины, характер, участники, основные события. Реформа политической системы. Становление российского парламентаризма. Формирование либеральных и консервативных политических партий, их программные установки и лидеры (П. Н. Милюков, А. И. Гучков, В. И. Пуришкевич). Думская деятельность в 1906—1907 гг. Итоги и значение революции.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Правительственная программа П. А. Столыпина. Аграрная реформа: цели, основные мероприятия, итоги и значение.</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Политическая и общественная жизнь в России в 1912—1914 гг.</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Культура России в начале </w:t>
      </w:r>
      <w:r w:rsidRPr="00C9067C">
        <w:rPr>
          <w:sz w:val="28"/>
          <w:szCs w:val="28"/>
        </w:rPr>
        <w:t>XX</w:t>
      </w:r>
      <w:r w:rsidRPr="00C9067C">
        <w:rPr>
          <w:sz w:val="28"/>
          <w:szCs w:val="28"/>
          <w:lang w:val="ru-RU"/>
        </w:rPr>
        <w:t xml:space="preserve"> в. Открытия российских учёных в науке и технике. Русская философия: поиски общественного идеала.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 В. Рахманинов, Ф. И. Шаляпин). Русский балет. «Русские сезоны» С. П. Дягилева. Первые шаги российского кинематографа. Российская культура начала </w:t>
      </w:r>
      <w:r w:rsidRPr="00C9067C">
        <w:rPr>
          <w:sz w:val="28"/>
          <w:szCs w:val="28"/>
        </w:rPr>
        <w:t>XX</w:t>
      </w:r>
      <w:r w:rsidRPr="00C9067C">
        <w:rPr>
          <w:sz w:val="28"/>
          <w:szCs w:val="28"/>
          <w:lang w:val="ru-RU"/>
        </w:rPr>
        <w:t> в. — составная часть мировой культуры.</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Россия в Первой мировой войне. Международные противоречия на рубеже </w:t>
      </w:r>
      <w:r w:rsidRPr="00C9067C">
        <w:rPr>
          <w:sz w:val="28"/>
          <w:szCs w:val="28"/>
        </w:rPr>
        <w:t>XIX</w:t>
      </w:r>
      <w:r w:rsidRPr="00C9067C">
        <w:rPr>
          <w:sz w:val="28"/>
          <w:szCs w:val="28"/>
          <w:lang w:val="ru-RU"/>
        </w:rPr>
        <w:t>—</w:t>
      </w:r>
      <w:r w:rsidRPr="00C9067C">
        <w:rPr>
          <w:sz w:val="28"/>
          <w:szCs w:val="28"/>
        </w:rPr>
        <w:t>XX</w:t>
      </w:r>
      <w:r w:rsidRPr="00C9067C">
        <w:rPr>
          <w:sz w:val="28"/>
          <w:szCs w:val="28"/>
          <w:lang w:val="ru-RU"/>
        </w:rPr>
        <w:t> вв. Формирование двух военно-политических блоков в Европе. Причины войны, цели и планы сторон. Начало войны. Восточный фронт: основные события, их влияние на общий ход войны. Человек на фронте и в тылу. Отношение к войне в обществе. Нарастание оппозиционных настроений.</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Россия в 1917—1921 гг. </w:t>
      </w:r>
      <w:r w:rsidRPr="00C9067C">
        <w:rPr>
          <w:sz w:val="28"/>
          <w:szCs w:val="28"/>
          <w:lang w:val="ru-RU"/>
        </w:rPr>
        <w:t xml:space="preserve">Революционные события </w:t>
      </w:r>
      <w:smartTag w:uri="urn:schemas-microsoft-com:office:smarttags" w:element="metricconverter">
        <w:smartTagPr>
          <w:attr w:name="ProductID" w:val="1917 г"/>
        </w:smartTagPr>
        <w:r w:rsidRPr="00C9067C">
          <w:rPr>
            <w:sz w:val="28"/>
            <w:szCs w:val="28"/>
            <w:lang w:val="ru-RU"/>
          </w:rPr>
          <w:t>1917 г</w:t>
        </w:r>
      </w:smartTag>
      <w:r w:rsidRPr="00C9067C">
        <w:rPr>
          <w:sz w:val="28"/>
          <w:szCs w:val="28"/>
          <w:lang w:val="ru-RU"/>
        </w:rPr>
        <w:t xml:space="preserve">.: от Февраля к Октябрю. Причины революции. Падение самодержавия. Временное правительство и советы. Основные политические партии, их лидеры. Альтернативы развития страны после Февраля. Кризисы власти. Выступление генерала Корнилова. Политическая тактика большевиков, их приход к власти в октябре </w:t>
      </w:r>
      <w:smartTag w:uri="urn:schemas-microsoft-com:office:smarttags" w:element="metricconverter">
        <w:smartTagPr>
          <w:attr w:name="ProductID" w:val="1917 г"/>
        </w:smartTagPr>
        <w:r w:rsidRPr="00C9067C">
          <w:rPr>
            <w:sz w:val="28"/>
            <w:szCs w:val="28"/>
            <w:lang w:val="ru-RU"/>
          </w:rPr>
          <w:t>1917 г</w:t>
        </w:r>
      </w:smartTag>
      <w:r w:rsidRPr="00C9067C">
        <w:rPr>
          <w:sz w:val="28"/>
          <w:szCs w:val="28"/>
          <w:lang w:val="ru-RU"/>
        </w:rPr>
        <w:t>.</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Становление советской власти. Первые декреты. Создание советской государственности. В. И. Ленин. Созыв и роспуск Учредительного собрания. Брестский мир: условия, экономические и политические последствия. Экономическая политика советской власти: «красногвардейская атака на капитал», политика военного коммунизма.</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Гражданская война в России: предпосылки, участники, основные этапы вооружённой борьбы. Белые и красные: мобилизация сил, военные лидеры, боевые действия в </w:t>
      </w:r>
      <w:r w:rsidRPr="00C9067C">
        <w:rPr>
          <w:bCs/>
          <w:sz w:val="28"/>
          <w:szCs w:val="28"/>
          <w:lang w:val="ru-RU"/>
        </w:rPr>
        <w:t>1918</w:t>
      </w:r>
      <w:r w:rsidRPr="00C9067C">
        <w:rPr>
          <w:sz w:val="28"/>
          <w:szCs w:val="28"/>
          <w:lang w:val="ru-RU"/>
        </w:rPr>
        <w:t>—1</w:t>
      </w:r>
      <w:r w:rsidRPr="00C9067C">
        <w:rPr>
          <w:bCs/>
          <w:sz w:val="28"/>
          <w:szCs w:val="28"/>
          <w:lang w:val="ru-RU"/>
        </w:rPr>
        <w:t>920 </w:t>
      </w:r>
      <w:r w:rsidRPr="00C9067C">
        <w:rPr>
          <w:sz w:val="28"/>
          <w:szCs w:val="28"/>
          <w:lang w:val="ru-RU"/>
        </w:rPr>
        <w:t>гг. Белый и красный террор. Положение населения в годы войны. «Зел</w:t>
      </w:r>
      <w:r w:rsidR="007064CA">
        <w:rPr>
          <w:sz w:val="28"/>
          <w:szCs w:val="28"/>
          <w:lang w:val="ru-RU"/>
        </w:rPr>
        <w:t>ё</w:t>
      </w:r>
      <w:r w:rsidRPr="00C9067C">
        <w:rPr>
          <w:sz w:val="28"/>
          <w:szCs w:val="28"/>
          <w:lang w:val="ru-RU"/>
        </w:rPr>
        <w:t>ные». Интервенция. Окончание и итоги Гражданской войны. Причины победы большевиков.</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Экономический и политический кризис в конце 1920 — начале </w:t>
      </w:r>
      <w:smartTag w:uri="urn:schemas-microsoft-com:office:smarttags" w:element="metricconverter">
        <w:smartTagPr>
          <w:attr w:name="ProductID" w:val="1921 г"/>
        </w:smartTagPr>
        <w:r w:rsidRPr="00C9067C">
          <w:rPr>
            <w:sz w:val="28"/>
            <w:szCs w:val="28"/>
            <w:lang w:val="ru-RU"/>
          </w:rPr>
          <w:t>1921 г</w:t>
        </w:r>
      </w:smartTag>
      <w:r w:rsidRPr="00C9067C">
        <w:rPr>
          <w:sz w:val="28"/>
          <w:szCs w:val="28"/>
          <w:lang w:val="ru-RU"/>
        </w:rPr>
        <w:t>. Массовые выступления против политики власти (крестьянские восстания, мятеж в Кронштадте). Переход к новой экономической политике.</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СССР в 1922—1941 гг. </w:t>
      </w:r>
      <w:r w:rsidRPr="00C9067C">
        <w:rPr>
          <w:sz w:val="28"/>
          <w:szCs w:val="28"/>
          <w:lang w:val="ru-RU"/>
        </w:rPr>
        <w:t>Образование СССР: предпосылки объединения республик, альтернативные проекты и практические решения. Национальная политика советской власти.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Политическая жизнь в 1920-е гг. Обострение внутрипартийных разногласий и борьбы за лидерство в партии и государстве.</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Достижения и противоречия нэпа, причины его св</w:t>
      </w:r>
      <w:r w:rsidR="007064CA">
        <w:rPr>
          <w:sz w:val="28"/>
          <w:szCs w:val="28"/>
          <w:lang w:val="ru-RU"/>
        </w:rPr>
        <w:t>ё</w:t>
      </w:r>
      <w:r w:rsidRPr="00C9067C">
        <w:rPr>
          <w:sz w:val="28"/>
          <w:szCs w:val="28"/>
          <w:lang w:val="ru-RU"/>
        </w:rPr>
        <w:t>ртывания.</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Советская модель модернизации. Индустриализация: цели, методы, экономические и социальные итоги и следствия. Первые пятилетки: задачи и результаты. Коллективизация сельского хозяйства: формы, методы, экономические и социальные последствия.</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Особенности советской политической системы: однопартийность, сращивание партийного и государственного аппарата, контроль над обществом. Культ вождя. И. В. Сталин. Массовые репрессии, их последствия.</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Изменение социальной структуры советского общества. Положение основных социальных групп. Повседневная жизнь и быт населения городов и деревень.</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Культура и духовная жизнь в 1920—1930-е гг. «Культурная революция»: задачи и направления. Ликвидация неграмотности, создание системы народного образования. Развитие советской науки. Утверждение метода социалистического реализма в литературе и искусстве. Власть и интеллигенция. Идеологический контроль над духовной жизнью общества. Политика власти в отношении религии и церкви. Русская культура в эмиграции.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Конституция СССР </w:t>
      </w:r>
      <w:smartTag w:uri="urn:schemas-microsoft-com:office:smarttags" w:element="metricconverter">
        <w:smartTagPr>
          <w:attr w:name="ProductID" w:val="1936 г"/>
        </w:smartTagPr>
        <w:r w:rsidRPr="00C9067C">
          <w:rPr>
            <w:sz w:val="28"/>
            <w:szCs w:val="28"/>
            <w:lang w:val="ru-RU"/>
          </w:rPr>
          <w:t>1936</w:t>
        </w:r>
        <w:r w:rsidRPr="00C9067C">
          <w:rPr>
            <w:sz w:val="28"/>
            <w:szCs w:val="28"/>
          </w:rPr>
          <w:t> </w:t>
        </w:r>
        <w:r w:rsidRPr="00C9067C">
          <w:rPr>
            <w:sz w:val="28"/>
            <w:szCs w:val="28"/>
            <w:lang w:val="ru-RU"/>
          </w:rPr>
          <w:t>г</w:t>
        </w:r>
      </w:smartTag>
      <w:r w:rsidRPr="00C9067C">
        <w:rPr>
          <w:sz w:val="28"/>
          <w:szCs w:val="28"/>
          <w:lang w:val="ru-RU"/>
        </w:rPr>
        <w:t>. Страна в конце 1930-х — начале 1940-х</w:t>
      </w:r>
      <w:r w:rsidRPr="00C9067C">
        <w:rPr>
          <w:sz w:val="28"/>
          <w:szCs w:val="28"/>
        </w:rPr>
        <w:t> </w:t>
      </w:r>
      <w:r w:rsidRPr="00C9067C">
        <w:rPr>
          <w:sz w:val="28"/>
          <w:szCs w:val="28"/>
          <w:lang w:val="ru-RU"/>
        </w:rPr>
        <w:t>гг.</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Основные направления внешней политики </w:t>
      </w:r>
      <w:r w:rsidR="00C366EF">
        <w:rPr>
          <w:sz w:val="28"/>
          <w:szCs w:val="28"/>
          <w:lang w:val="ru-RU"/>
        </w:rPr>
        <w:t>С</w:t>
      </w:r>
      <w:r w:rsidRPr="00C9067C">
        <w:rPr>
          <w:sz w:val="28"/>
          <w:szCs w:val="28"/>
          <w:lang w:val="ru-RU"/>
        </w:rPr>
        <w:t>оветского государства в 1920—1930-е</w:t>
      </w:r>
      <w:r w:rsidRPr="00C9067C">
        <w:rPr>
          <w:sz w:val="28"/>
          <w:szCs w:val="28"/>
        </w:rPr>
        <w:t> </w:t>
      </w:r>
      <w:r w:rsidRPr="00C9067C">
        <w:rPr>
          <w:sz w:val="28"/>
          <w:szCs w:val="28"/>
          <w:lang w:val="ru-RU"/>
        </w:rPr>
        <w:t xml:space="preserve">гг. Укрепление позиций страны на международной арене. Участие СССР в деятельности Лиги Наций. Попытки создания системы коллективной безопасности. Дальневосточная политика. События у озера Хасан и реки Халхин-Гол. Советско-германские договоры </w:t>
      </w:r>
      <w:smartTag w:uri="urn:schemas-microsoft-com:office:smarttags" w:element="metricconverter">
        <w:smartTagPr>
          <w:attr w:name="ProductID" w:val="1939 г"/>
        </w:smartTagPr>
        <w:r w:rsidRPr="00C9067C">
          <w:rPr>
            <w:sz w:val="28"/>
            <w:szCs w:val="28"/>
            <w:lang w:val="ru-RU"/>
          </w:rPr>
          <w:t>1939</w:t>
        </w:r>
        <w:r w:rsidRPr="00C9067C">
          <w:rPr>
            <w:sz w:val="28"/>
            <w:szCs w:val="28"/>
          </w:rPr>
          <w:t> </w:t>
        </w:r>
        <w:r w:rsidRPr="00C9067C">
          <w:rPr>
            <w:sz w:val="28"/>
            <w:szCs w:val="28"/>
            <w:lang w:val="ru-RU"/>
          </w:rPr>
          <w:t>г</w:t>
        </w:r>
      </w:smartTag>
      <w:r w:rsidRPr="00C9067C">
        <w:rPr>
          <w:sz w:val="28"/>
          <w:szCs w:val="28"/>
          <w:lang w:val="ru-RU"/>
        </w:rPr>
        <w:t xml:space="preserve">., их характер и последствия. Внешнеполитическая деятельность СССР в конце 1939 — начале </w:t>
      </w:r>
      <w:smartTag w:uri="urn:schemas-microsoft-com:office:smarttags" w:element="metricconverter">
        <w:smartTagPr>
          <w:attr w:name="ProductID" w:val="1941 г"/>
        </w:smartTagPr>
        <w:r w:rsidRPr="00C9067C">
          <w:rPr>
            <w:sz w:val="28"/>
            <w:szCs w:val="28"/>
            <w:lang w:val="ru-RU"/>
          </w:rPr>
          <w:t>1941</w:t>
        </w:r>
        <w:r w:rsidRPr="00C9067C">
          <w:rPr>
            <w:sz w:val="28"/>
            <w:szCs w:val="28"/>
          </w:rPr>
          <w:t> </w:t>
        </w:r>
        <w:r w:rsidRPr="00C9067C">
          <w:rPr>
            <w:sz w:val="28"/>
            <w:szCs w:val="28"/>
            <w:lang w:val="ru-RU"/>
          </w:rPr>
          <w:t>г</w:t>
        </w:r>
      </w:smartTag>
      <w:r w:rsidRPr="00C9067C">
        <w:rPr>
          <w:sz w:val="28"/>
          <w:szCs w:val="28"/>
          <w:lang w:val="ru-RU"/>
        </w:rPr>
        <w:t>. Война с Финляндией и её итоги.</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Великая Отечественная война 1941—1945 гг. </w:t>
      </w:r>
      <w:r w:rsidRPr="00C9067C">
        <w:rPr>
          <w:sz w:val="28"/>
          <w:szCs w:val="28"/>
          <w:lang w:val="ru-RU"/>
        </w:rPr>
        <w:t>Начало, этапы и крупнейшие сражения Великой Отечественной войны 1941—1945 гг. Советский тыл в годы войны. Оккупационный режим на занятых германскими войсками территориях. Партизанское движение. Человек на войне (полководцы и солдаты, труженики тыла). Наука и культура в годы войны. Роль СССР в создании и деятельности антигитлеровской коалиции. Изгнание захватчиков с советской земли, освобождение народов Европы. Решающий вклад СССР в разгром гитлеровской Германии. Завершение Великой Отечественной войны. Действия советских войск в Маньчжурии, военный разгром Японии.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Итоги Великой Отечественной войны. Причины победы советского народа. Советские полководцы (Г. К. Жуков, К. К. Рокоссовский, А. М. Василевский, И. С. Конев, И. Д. Черняховский и др.). Великая Отечественная война 1941—1945 гг. в памяти народа, произведениях искусства.</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СССР с середины 1940-х до середины 1950-х гг. </w:t>
      </w:r>
      <w:r w:rsidRPr="00C9067C">
        <w:rPr>
          <w:sz w:val="28"/>
          <w:szCs w:val="28"/>
          <w:lang w:val="ru-RU"/>
        </w:rPr>
        <w:t>Послевоенное общество. Возрождение и развитие промышленности. Положение в сельском хозяйстве. Жизнь и быт людей в послевоенное время. Голод 1946—1947 гг. Противоречия социально-политического развития. Усиление роли государства во всех сферах жизни общества. Идеология и культура в послевоенный период; идеологические кампании 1940-х гг.</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Советское общество в середине 1950-х — первой половине 1960-х гг. </w:t>
      </w:r>
      <w:r w:rsidRPr="00C9067C">
        <w:rPr>
          <w:sz w:val="28"/>
          <w:szCs w:val="28"/>
          <w:lang w:val="ru-RU"/>
        </w:rPr>
        <w:t xml:space="preserve">Смерть Сталина и борьба за власть. </w:t>
      </w:r>
      <w:r w:rsidRPr="00C9067C">
        <w:rPr>
          <w:sz w:val="28"/>
          <w:szCs w:val="28"/>
        </w:rPr>
        <w:t>XX</w:t>
      </w:r>
      <w:r w:rsidRPr="00C9067C">
        <w:rPr>
          <w:sz w:val="28"/>
          <w:szCs w:val="28"/>
          <w:lang w:val="ru-RU"/>
        </w:rPr>
        <w:t xml:space="preserve"> съезд КПСС и его значение. Начало реабилитации жертв политических репрессий. Основные направления реформирования советской экономики и его результаты. Социальная политика; жилищное строительство.</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Выработка новых подходов во внешней политике (концепция мирного сосуществования государств с различным общественным строем). Карибский кризис, его преодоление. СССР и страны социалистического лагеря. Взаимоотношения со странами «третьего мира».</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Советская культура в конце 1950-х — 1960-е гг. Научно-техническая революция в СССР, открытия в науке и технике (М. В. Келдыш, И. В. Курчатов, А. Д. Сахаров и др.). Успехи советской космонавтики (С. П. Королёв, Ю. А. Гагарин). Новые тенденции в художественной жизни страны. «Оттепель» в литературе, молодые поэты 1960-х гг. Театр, его общественное звучание. Власть и творческая интеллигенция.</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Противоречия внутриполитического курса Н.</w:t>
      </w:r>
      <w:r w:rsidRPr="00C9067C">
        <w:rPr>
          <w:sz w:val="28"/>
          <w:szCs w:val="28"/>
        </w:rPr>
        <w:t> </w:t>
      </w:r>
      <w:r w:rsidRPr="00C9067C">
        <w:rPr>
          <w:sz w:val="28"/>
          <w:szCs w:val="28"/>
          <w:lang w:val="ru-RU"/>
        </w:rPr>
        <w:t>С.</w:t>
      </w:r>
      <w:r w:rsidRPr="00C9067C">
        <w:rPr>
          <w:sz w:val="28"/>
          <w:szCs w:val="28"/>
        </w:rPr>
        <w:t> </w:t>
      </w:r>
      <w:r w:rsidRPr="00C9067C">
        <w:rPr>
          <w:sz w:val="28"/>
          <w:szCs w:val="28"/>
          <w:lang w:val="ru-RU"/>
        </w:rPr>
        <w:t>Хрущёва. Причины отставки Н. С.</w:t>
      </w:r>
      <w:r w:rsidRPr="00C9067C">
        <w:rPr>
          <w:sz w:val="28"/>
          <w:szCs w:val="28"/>
        </w:rPr>
        <w:t> </w:t>
      </w:r>
      <w:r w:rsidRPr="00C9067C">
        <w:rPr>
          <w:sz w:val="28"/>
          <w:szCs w:val="28"/>
          <w:lang w:val="ru-RU"/>
        </w:rPr>
        <w:t>Хрущёва.</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СССР в середине 1960-х — середине 1980-х гг. </w:t>
      </w:r>
      <w:r w:rsidRPr="00C9067C">
        <w:rPr>
          <w:sz w:val="28"/>
          <w:szCs w:val="28"/>
          <w:lang w:val="ru-RU"/>
        </w:rPr>
        <w:t xml:space="preserve">Альтернативы развития страны в середине 1960-х гг. Л. И. Брежнев. Экономическая реформа </w:t>
      </w:r>
      <w:smartTag w:uri="urn:schemas-microsoft-com:office:smarttags" w:element="metricconverter">
        <w:smartTagPr>
          <w:attr w:name="ProductID" w:val="1965 г"/>
        </w:smartTagPr>
        <w:r w:rsidRPr="00C9067C">
          <w:rPr>
            <w:sz w:val="28"/>
            <w:szCs w:val="28"/>
            <w:lang w:val="ru-RU"/>
          </w:rPr>
          <w:t>1965 г</w:t>
        </w:r>
      </w:smartTag>
      <w:r w:rsidRPr="00C9067C">
        <w:rPr>
          <w:sz w:val="28"/>
          <w:szCs w:val="28"/>
          <w:lang w:val="ru-RU"/>
        </w:rPr>
        <w:t>.: задачи и результаты. Достижения и проблемы в развитии науки и техники. Нарастание негативных тенденций в экономике. Усиление позиций партийно-государственной номенклатуры.</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Концепция развитого социализма. Конституция СССР </w:t>
      </w:r>
      <w:smartTag w:uri="urn:schemas-microsoft-com:office:smarttags" w:element="metricconverter">
        <w:smartTagPr>
          <w:attr w:name="ProductID" w:val="1977 г"/>
        </w:smartTagPr>
        <w:r w:rsidRPr="00C9067C">
          <w:rPr>
            <w:sz w:val="28"/>
            <w:szCs w:val="28"/>
            <w:lang w:val="ru-RU"/>
          </w:rPr>
          <w:t>1977 г</w:t>
        </w:r>
      </w:smartTag>
      <w:r w:rsidRPr="00C9067C">
        <w:rPr>
          <w:sz w:val="28"/>
          <w:szCs w:val="28"/>
          <w:lang w:val="ru-RU"/>
        </w:rPr>
        <w:t>.</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Советская культура в середине 1960-х — середине 1980-х гг. Развитие среднего и высшего образования. Усиление идеологического контроля в различных сферах культуры. Инакомыслие, диссиденты. Достижения и противоречия художественной культуры. Повседневная жизнь людей.</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СССР в системе международных отношений в середине 1960-х — середине 1980-х гг. Установление военно-стратегического паритета между СССР и США. Переход к политике разрядки международной напряжённости в отношениях Восток</w:t>
      </w:r>
      <w:r w:rsidR="00C366EF">
        <w:rPr>
          <w:sz w:val="28"/>
          <w:szCs w:val="28"/>
          <w:lang w:val="ru-RU"/>
        </w:rPr>
        <w:t>—</w:t>
      </w:r>
      <w:r w:rsidRPr="00C9067C">
        <w:rPr>
          <w:sz w:val="28"/>
          <w:szCs w:val="28"/>
          <w:lang w:val="ru-RU"/>
        </w:rPr>
        <w:t>Запад. Совещание по безопасности и сотрудничеству в Европе. Отношения СССР с социалистическими странами. Участие СССР в войне в Афганистане. Завершение периода разрядки.</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СССР в годы перестройки (1985—1991 гг.). </w:t>
      </w:r>
      <w:r w:rsidRPr="00C9067C">
        <w:rPr>
          <w:sz w:val="28"/>
          <w:szCs w:val="28"/>
          <w:lang w:val="ru-RU"/>
        </w:rPr>
        <w:t>Предпосылки изменения государственного курса в середине 1980-х гг. М.</w:t>
      </w:r>
      <w:r w:rsidRPr="00C9067C">
        <w:rPr>
          <w:sz w:val="28"/>
          <w:szCs w:val="28"/>
        </w:rPr>
        <w:t> </w:t>
      </w:r>
      <w:r w:rsidRPr="00C9067C">
        <w:rPr>
          <w:sz w:val="28"/>
          <w:szCs w:val="28"/>
          <w:lang w:val="ru-RU"/>
        </w:rPr>
        <w:t>С.</w:t>
      </w:r>
      <w:r w:rsidRPr="00C9067C">
        <w:rPr>
          <w:sz w:val="28"/>
          <w:szCs w:val="28"/>
        </w:rPr>
        <w:t> </w:t>
      </w:r>
      <w:r w:rsidRPr="00C9067C">
        <w:rPr>
          <w:sz w:val="28"/>
          <w:szCs w:val="28"/>
          <w:lang w:val="ru-RU"/>
        </w:rPr>
        <w:t>Горбачёв. Реформа политической системы. Возрождение российской многопартийности. Демократизация и гласность. Национальная политика и межнациональные отношения.</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Экономические реформы, их результаты. Перемены и повседневная жизнь людей в городе и селе. Изменения в культуре и общественном сознании. Возрастание роли средств массовой информации. Власть и церковь в годы перестройки.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Внешняя политика в годы перестройки: новое политическое мышление, его воздействие на международный климат. Снижение угрозы мировой ядерной войны. Вывод советских войск из Афганистана. Смена политических режимов в странах Восточной Европы, роспуск СЭВ и ОВД. Итоги и последствия осуществления курса нового политического мышления.</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Нарастание экономического кризиса и обострение межнациональных противоречий в СССР. Образование новых политических партий и движений. Августовские события </w:t>
      </w:r>
      <w:smartTag w:uri="urn:schemas-microsoft-com:office:smarttags" w:element="metricconverter">
        <w:smartTagPr>
          <w:attr w:name="ProductID" w:val="1991 г"/>
        </w:smartTagPr>
        <w:r w:rsidRPr="00C9067C">
          <w:rPr>
            <w:sz w:val="28"/>
            <w:szCs w:val="28"/>
            <w:lang w:val="ru-RU"/>
          </w:rPr>
          <w:t>1991 г</w:t>
        </w:r>
      </w:smartTag>
      <w:r w:rsidRPr="00C9067C">
        <w:rPr>
          <w:sz w:val="28"/>
          <w:szCs w:val="28"/>
          <w:lang w:val="ru-RU"/>
        </w:rPr>
        <w:t>. Роспуск КПСС. Распад СССР. Образование СНГ. Причины и последствия кризиса советской системы и распада СССР.</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Российская Федерация в 90-е гг. </w:t>
      </w:r>
      <w:r w:rsidRPr="00C9067C">
        <w:rPr>
          <w:b/>
          <w:bCs/>
          <w:sz w:val="28"/>
          <w:szCs w:val="28"/>
        </w:rPr>
        <w:t>XX</w:t>
      </w:r>
      <w:r w:rsidRPr="00C9067C">
        <w:rPr>
          <w:b/>
          <w:bCs/>
          <w:sz w:val="28"/>
          <w:szCs w:val="28"/>
          <w:lang w:val="ru-RU"/>
        </w:rPr>
        <w:t xml:space="preserve"> — начале </w:t>
      </w:r>
      <w:r w:rsidRPr="00C9067C">
        <w:rPr>
          <w:b/>
          <w:bCs/>
          <w:sz w:val="28"/>
          <w:szCs w:val="28"/>
        </w:rPr>
        <w:t>XXI</w:t>
      </w:r>
      <w:r w:rsidRPr="00C9067C">
        <w:rPr>
          <w:b/>
          <w:bCs/>
          <w:sz w:val="28"/>
          <w:szCs w:val="28"/>
          <w:lang w:val="ru-RU"/>
        </w:rPr>
        <w:t xml:space="preserve"> в. </w:t>
      </w:r>
      <w:r w:rsidRPr="00C9067C">
        <w:rPr>
          <w:sz w:val="28"/>
          <w:szCs w:val="28"/>
          <w:lang w:val="ru-RU"/>
        </w:rPr>
        <w:t xml:space="preserve">Вступление России в новый этап истории. Формирование суверенной российской государственности. Изменения в системе власти. Б. Н. Ельцин. Политический кризис осени </w:t>
      </w:r>
      <w:smartTag w:uri="urn:schemas-microsoft-com:office:smarttags" w:element="metricconverter">
        <w:smartTagPr>
          <w:attr w:name="ProductID" w:val="1993 г"/>
        </w:smartTagPr>
        <w:r w:rsidRPr="00C9067C">
          <w:rPr>
            <w:sz w:val="28"/>
            <w:szCs w:val="28"/>
            <w:lang w:val="ru-RU"/>
          </w:rPr>
          <w:t>1993 г</w:t>
        </w:r>
      </w:smartTag>
      <w:r w:rsidRPr="00C9067C">
        <w:rPr>
          <w:sz w:val="28"/>
          <w:szCs w:val="28"/>
          <w:lang w:val="ru-RU"/>
        </w:rPr>
        <w:t>. Принятие Конституции России (</w:t>
      </w:r>
      <w:smartTag w:uri="urn:schemas-microsoft-com:office:smarttags" w:element="metricconverter">
        <w:smartTagPr>
          <w:attr w:name="ProductID" w:val="1993 г"/>
        </w:smartTagPr>
        <w:r w:rsidRPr="00C9067C">
          <w:rPr>
            <w:sz w:val="28"/>
            <w:szCs w:val="28"/>
            <w:lang w:val="ru-RU"/>
          </w:rPr>
          <w:t>1993 г</w:t>
        </w:r>
      </w:smartTag>
      <w:r w:rsidRPr="00C9067C">
        <w:rPr>
          <w:sz w:val="28"/>
          <w:szCs w:val="28"/>
          <w:lang w:val="ru-RU"/>
        </w:rPr>
        <w:t>.).</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Экономические реформы 1990-х гг.: основные этапы и результаты. Трудности и противоречия перехода к рыночной экономике.</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Основные направления национальной политики: успехи и просчёты. Нарастание противоречий между центром и регионами. Военно-политический кризис в Чеченской Республике.</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Геополитическое положение и внешняя политика России в 1990-е гг. Россия и Запад. Балканский кризис </w:t>
      </w:r>
      <w:smartTag w:uri="urn:schemas-microsoft-com:office:smarttags" w:element="metricconverter">
        <w:smartTagPr>
          <w:attr w:name="ProductID" w:val="1999 г"/>
        </w:smartTagPr>
        <w:r w:rsidRPr="00C9067C">
          <w:rPr>
            <w:sz w:val="28"/>
            <w:szCs w:val="28"/>
            <w:lang w:val="ru-RU"/>
          </w:rPr>
          <w:t>1999 г</w:t>
        </w:r>
      </w:smartTag>
      <w:r w:rsidRPr="00C9067C">
        <w:rPr>
          <w:sz w:val="28"/>
          <w:szCs w:val="28"/>
          <w:lang w:val="ru-RU"/>
        </w:rPr>
        <w:t>. Отношения со странами СНГ и Балтии. Восточное направление внешней политики. Русское зарубежье.</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Российская Федерация в 2000—2008</w:t>
      </w:r>
      <w:r w:rsidRPr="00C9067C">
        <w:rPr>
          <w:b/>
          <w:bCs/>
          <w:sz w:val="28"/>
          <w:szCs w:val="28"/>
        </w:rPr>
        <w:t> </w:t>
      </w:r>
      <w:r w:rsidRPr="00C9067C">
        <w:rPr>
          <w:b/>
          <w:bCs/>
          <w:sz w:val="28"/>
          <w:szCs w:val="28"/>
          <w:lang w:val="ru-RU"/>
        </w:rPr>
        <w:t xml:space="preserve">гг. </w:t>
      </w:r>
      <w:r w:rsidRPr="00C9067C">
        <w:rPr>
          <w:sz w:val="28"/>
          <w:szCs w:val="28"/>
          <w:lang w:val="ru-RU"/>
        </w:rPr>
        <w:t xml:space="preserve">Отставка Б. Н. Ельцина; президентские выборы </w:t>
      </w:r>
      <w:smartTag w:uri="urn:schemas-microsoft-com:office:smarttags" w:element="metricconverter">
        <w:smartTagPr>
          <w:attr w:name="ProductID" w:val="2000 г"/>
        </w:smartTagPr>
        <w:r w:rsidRPr="00C9067C">
          <w:rPr>
            <w:sz w:val="28"/>
            <w:szCs w:val="28"/>
            <w:lang w:val="ru-RU"/>
          </w:rPr>
          <w:t>2000</w:t>
        </w:r>
        <w:r w:rsidRPr="00C9067C">
          <w:rPr>
            <w:sz w:val="28"/>
            <w:szCs w:val="28"/>
          </w:rPr>
          <w:t> </w:t>
        </w:r>
        <w:r w:rsidRPr="00C9067C">
          <w:rPr>
            <w:sz w:val="28"/>
            <w:szCs w:val="28"/>
            <w:lang w:val="ru-RU"/>
          </w:rPr>
          <w:t>г</w:t>
        </w:r>
      </w:smartTag>
      <w:r w:rsidRPr="00C9067C">
        <w:rPr>
          <w:sz w:val="28"/>
          <w:szCs w:val="28"/>
          <w:lang w:val="ru-RU"/>
        </w:rPr>
        <w:t>. Деятельность Президента России В.</w:t>
      </w:r>
      <w:r w:rsidRPr="00C9067C">
        <w:rPr>
          <w:sz w:val="28"/>
          <w:szCs w:val="28"/>
        </w:rPr>
        <w:t> </w:t>
      </w:r>
      <w:r w:rsidRPr="00C9067C">
        <w:rPr>
          <w:sz w:val="28"/>
          <w:szCs w:val="28"/>
          <w:lang w:val="ru-RU"/>
        </w:rPr>
        <w:t>В.</w:t>
      </w:r>
      <w:r w:rsidRPr="00C9067C">
        <w:rPr>
          <w:sz w:val="28"/>
          <w:szCs w:val="28"/>
        </w:rPr>
        <w:t> </w:t>
      </w:r>
      <w:r w:rsidRPr="00C9067C">
        <w:rPr>
          <w:sz w:val="28"/>
          <w:szCs w:val="28"/>
          <w:lang w:val="ru-RU"/>
        </w:rPr>
        <w:t>Путина: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единства общества. Новые государственные символы России.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Развитие экономики и социальной сферы. Переход к политике государственного регулирования рыночного хозяйства. Приоритетные национальные проекты и федеральные программы. Политические лидеры и общественные деятели современной России.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Культура и духовная жизнь общества в начале </w:t>
      </w:r>
      <w:r w:rsidRPr="00C9067C">
        <w:rPr>
          <w:sz w:val="28"/>
          <w:szCs w:val="28"/>
        </w:rPr>
        <w:t>XXI </w:t>
      </w:r>
      <w:r w:rsidRPr="00C9067C">
        <w:rPr>
          <w:sz w:val="28"/>
          <w:szCs w:val="28"/>
          <w:lang w:val="ru-RU"/>
        </w:rPr>
        <w:t>в. Распространение информационных технологий в различных сферах жизни общества. Многообразие стилей художественной культуры. Российская культура в международном контексте. Власть, общество, церковь. Воссоединение Русской православной церкви с Русской зарубежной церковью.</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Президентские выборы </w:t>
      </w:r>
      <w:smartTag w:uri="urn:schemas-microsoft-com:office:smarttags" w:element="metricconverter">
        <w:smartTagPr>
          <w:attr w:name="ProductID" w:val="2008 г"/>
        </w:smartTagPr>
        <w:r w:rsidRPr="00C9067C">
          <w:rPr>
            <w:sz w:val="28"/>
            <w:szCs w:val="28"/>
            <w:lang w:val="ru-RU"/>
          </w:rPr>
          <w:t>2008</w:t>
        </w:r>
        <w:r w:rsidRPr="00C9067C">
          <w:rPr>
            <w:sz w:val="28"/>
            <w:szCs w:val="28"/>
          </w:rPr>
          <w:t> </w:t>
        </w:r>
        <w:r w:rsidRPr="00C9067C">
          <w:rPr>
            <w:sz w:val="28"/>
            <w:szCs w:val="28"/>
            <w:lang w:val="ru-RU"/>
          </w:rPr>
          <w:t>г</w:t>
        </w:r>
      </w:smartTag>
      <w:r w:rsidRPr="00C9067C">
        <w:rPr>
          <w:sz w:val="28"/>
          <w:szCs w:val="28"/>
          <w:lang w:val="ru-RU"/>
        </w:rPr>
        <w:t>. Президент России Д.</w:t>
      </w:r>
      <w:r w:rsidRPr="00C9067C">
        <w:rPr>
          <w:sz w:val="28"/>
          <w:szCs w:val="28"/>
        </w:rPr>
        <w:t> </w:t>
      </w:r>
      <w:r w:rsidRPr="00C9067C">
        <w:rPr>
          <w:sz w:val="28"/>
          <w:szCs w:val="28"/>
          <w:lang w:val="ru-RU"/>
        </w:rPr>
        <w:t>А.</w:t>
      </w:r>
      <w:r w:rsidRPr="00C9067C">
        <w:rPr>
          <w:sz w:val="28"/>
          <w:szCs w:val="28"/>
        </w:rPr>
        <w:t> </w:t>
      </w:r>
      <w:r w:rsidRPr="00C9067C">
        <w:rPr>
          <w:sz w:val="28"/>
          <w:szCs w:val="28"/>
          <w:lang w:val="ru-RU"/>
        </w:rPr>
        <w:t>Медведев. Общественно-политическое развитие страны на современном этапе. Государственная политика в условиях экономического кризиса.</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Разработка новой внешнеполитической стратегии в начале </w:t>
      </w:r>
      <w:r w:rsidRPr="00C9067C">
        <w:rPr>
          <w:sz w:val="28"/>
          <w:szCs w:val="28"/>
        </w:rPr>
        <w:t>XXI </w:t>
      </w:r>
      <w:r w:rsidRPr="00C9067C">
        <w:rPr>
          <w:sz w:val="28"/>
          <w:szCs w:val="28"/>
          <w:lang w:val="ru-RU"/>
        </w:rPr>
        <w:t>в. Укрепление международного престижа России. Решение задач борьбы с терроризмом. Российская Федерация в системе современных международных отношений.</w:t>
      </w:r>
    </w:p>
    <w:p w:rsidR="0074333A" w:rsidRPr="00C9067C" w:rsidRDefault="0074333A" w:rsidP="00C366EF">
      <w:pPr>
        <w:shd w:val="clear" w:color="auto" w:fill="FFFFFF"/>
        <w:spacing w:line="360" w:lineRule="auto"/>
        <w:ind w:firstLine="454"/>
        <w:jc w:val="center"/>
        <w:rPr>
          <w:b/>
          <w:sz w:val="28"/>
          <w:szCs w:val="28"/>
          <w:lang w:val="ru-RU"/>
        </w:rPr>
      </w:pPr>
      <w:r w:rsidRPr="00C9067C">
        <w:rPr>
          <w:b/>
          <w:sz w:val="28"/>
          <w:szCs w:val="28"/>
          <w:lang w:val="ru-RU"/>
        </w:rPr>
        <w:t>Всеобщая история</w:t>
      </w:r>
    </w:p>
    <w:p w:rsidR="0074333A" w:rsidRPr="00C9067C" w:rsidRDefault="0074333A" w:rsidP="00C9067C">
      <w:pPr>
        <w:shd w:val="clear" w:color="auto" w:fill="FFFFFF"/>
        <w:spacing w:line="360" w:lineRule="auto"/>
        <w:ind w:firstLine="454"/>
        <w:jc w:val="both"/>
        <w:rPr>
          <w:i/>
          <w:sz w:val="28"/>
          <w:szCs w:val="28"/>
          <w:lang w:val="ru-RU"/>
        </w:rPr>
      </w:pPr>
      <w:r w:rsidRPr="00C9067C">
        <w:rPr>
          <w:b/>
          <w:sz w:val="28"/>
          <w:szCs w:val="28"/>
          <w:lang w:val="ru-RU"/>
        </w:rPr>
        <w:t>История Древнего мира</w:t>
      </w:r>
      <w:r w:rsidRPr="00C9067C">
        <w:rPr>
          <w:sz w:val="28"/>
          <w:szCs w:val="28"/>
          <w:lang w:val="ru-RU"/>
        </w:rPr>
        <w:t xml:space="preserve"> </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Что изучает история. Историческая хронология (счёт лет «до н.</w:t>
      </w:r>
      <w:r w:rsidRPr="00C9067C">
        <w:rPr>
          <w:sz w:val="28"/>
          <w:szCs w:val="28"/>
        </w:rPr>
        <w:t> </w:t>
      </w:r>
      <w:r w:rsidRPr="00C9067C">
        <w:rPr>
          <w:sz w:val="28"/>
          <w:szCs w:val="28"/>
          <w:lang w:val="ru-RU"/>
        </w:rPr>
        <w:t>э.» и «н.</w:t>
      </w:r>
      <w:r w:rsidRPr="00C9067C">
        <w:rPr>
          <w:sz w:val="28"/>
          <w:szCs w:val="28"/>
        </w:rPr>
        <w:t> </w:t>
      </w:r>
      <w:r w:rsidRPr="00C9067C">
        <w:rPr>
          <w:sz w:val="28"/>
          <w:szCs w:val="28"/>
          <w:lang w:val="ru-RU"/>
        </w:rPr>
        <w:t>э.»). Историческая карта. Источники исторических знаний. Вспомогательные исторические науки.</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Первобытность. </w:t>
      </w:r>
      <w:r w:rsidRPr="00C9067C">
        <w:rPr>
          <w:sz w:val="28"/>
          <w:szCs w:val="28"/>
          <w:lang w:val="ru-RU"/>
        </w:rP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ремёсел и торговли. Возникновение древнейших цивилизаций.</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Древний мир: </w:t>
      </w:r>
      <w:r w:rsidRPr="00C9067C">
        <w:rPr>
          <w:sz w:val="28"/>
          <w:szCs w:val="28"/>
          <w:lang w:val="ru-RU"/>
        </w:rPr>
        <w:t>понятие и хронология. Карта Древнего мира.</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Древний Восток</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Восточное Средиземноморье в древности. Финикия: природные условия, занятия жителей. Развитие ремёсел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Ассирия: завоевания ассирийцев, культурные сокровища Ниневии, гибель империи. Персидская держава: военные походы, управление империей.</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Древний Китай. Условия жизни и хозяйственная деятельность населения. Создание объединённого государства. Империи Цинь и Хань. Жизнь в империи: правители и подданные, положение различных групп населения. Развитие ремёсел и торговли. Великий шёлковый путь. Религиозно-философские учения (конфуцианство). Научные знания и изобретения. Храмы. Великая Китайская стена.</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Античный мир: </w:t>
      </w:r>
      <w:r w:rsidRPr="00C9067C">
        <w:rPr>
          <w:sz w:val="28"/>
          <w:szCs w:val="28"/>
          <w:lang w:val="ru-RU"/>
        </w:rPr>
        <w:t>понятие. Карта античного мира.</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Древняя Греция</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Население Древней Греции: условия жизни и занятия. Древнейшие государства на Крите. Государства ахейской Греции (Микены, Тиринф и др.). Троянская война. «Илиада» и «Одиссея». Верования древних греков. Сказания о богах и героях.</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w:t>
      </w:r>
      <w:r w:rsidR="00C366EF">
        <w:rPr>
          <w:sz w:val="28"/>
          <w:szCs w:val="28"/>
          <w:lang w:val="ru-RU"/>
        </w:rPr>
        <w:t>н</w:t>
      </w:r>
      <w:r w:rsidRPr="00C9067C">
        <w:rPr>
          <w:sz w:val="28"/>
          <w:szCs w:val="28"/>
          <w:lang w:val="ru-RU"/>
        </w:rPr>
        <w:t>есская война. Возвышение Македонии.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Период эллинизма. Македонские завоевания. Держава Александра Македонского и её распад. Эллинистические государства Востока. Культура эллинистического мира.</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Древний Рим</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Историческое и культурное наследие древних цивилизаций.</w:t>
      </w:r>
    </w:p>
    <w:p w:rsidR="0074333A" w:rsidRPr="00C9067C" w:rsidRDefault="0074333A" w:rsidP="00C9067C">
      <w:pPr>
        <w:shd w:val="clear" w:color="auto" w:fill="FFFFFF"/>
        <w:spacing w:line="360" w:lineRule="auto"/>
        <w:ind w:firstLine="454"/>
        <w:jc w:val="both"/>
        <w:rPr>
          <w:sz w:val="28"/>
          <w:szCs w:val="28"/>
          <w:lang w:val="ru-RU"/>
        </w:rPr>
      </w:pPr>
      <w:r w:rsidRPr="00C9067C">
        <w:rPr>
          <w:b/>
          <w:sz w:val="28"/>
          <w:szCs w:val="28"/>
          <w:lang w:val="ru-RU"/>
        </w:rPr>
        <w:t>История Средних веков</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Средние века: понятие и хронологические рамки.</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Раннее Средневековье</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Начало Средневековья. Великое переселение народов. Образование варварских королевств.</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Народы Европы в раннее Средневековье. Франки: расселение, занятия, общественное устройство. Законы франков; «Салическая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Византийская империя в </w:t>
      </w:r>
      <w:r w:rsidRPr="00C9067C">
        <w:rPr>
          <w:sz w:val="28"/>
          <w:szCs w:val="28"/>
        </w:rPr>
        <w:t>IV</w:t>
      </w:r>
      <w:r w:rsidRPr="00C9067C">
        <w:rPr>
          <w:sz w:val="28"/>
          <w:szCs w:val="28"/>
          <w:lang w:val="ru-RU"/>
        </w:rPr>
        <w:t>—</w:t>
      </w:r>
      <w:r w:rsidRPr="00C9067C">
        <w:rPr>
          <w:sz w:val="28"/>
          <w:szCs w:val="28"/>
        </w:rPr>
        <w:t>XI</w:t>
      </w:r>
      <w:r w:rsidRPr="00C9067C">
        <w:rPr>
          <w:sz w:val="28"/>
          <w:szCs w:val="28"/>
          <w:lang w:val="ru-RU"/>
        </w:rPr>
        <w:t>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Арабы в </w:t>
      </w:r>
      <w:r w:rsidRPr="00C9067C">
        <w:rPr>
          <w:sz w:val="28"/>
          <w:szCs w:val="28"/>
        </w:rPr>
        <w:t>VI</w:t>
      </w:r>
      <w:r w:rsidRPr="00C9067C">
        <w:rPr>
          <w:sz w:val="28"/>
          <w:szCs w:val="28"/>
          <w:lang w:val="ru-RU"/>
        </w:rPr>
        <w:t>—Х</w:t>
      </w:r>
      <w:r w:rsidRPr="00C9067C">
        <w:rPr>
          <w:sz w:val="28"/>
          <w:szCs w:val="28"/>
        </w:rPr>
        <w:t>I</w:t>
      </w:r>
      <w:r w:rsidRPr="00C9067C">
        <w:rPr>
          <w:sz w:val="28"/>
          <w:szCs w:val="28"/>
          <w:lang w:val="ru-RU"/>
        </w:rPr>
        <w:t> вв.: расселение, занятия. Возникновение и распространение ислама. Завоевания арабов. Арабский халифат, его расцвет и распад. Арабская культура.</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Зрелое Средневековье</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Крестьянство: феодальная зависимость, повинности, условия жизни. Крестьянская община.</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Государства Европы в </w:t>
      </w:r>
      <w:r w:rsidR="001314C6" w:rsidRPr="00C9067C">
        <w:rPr>
          <w:sz w:val="28"/>
          <w:szCs w:val="28"/>
          <w:lang w:val="ru-RU"/>
        </w:rPr>
        <w:t>X</w:t>
      </w:r>
      <w:r w:rsidRPr="00C9067C">
        <w:rPr>
          <w:sz w:val="28"/>
          <w:szCs w:val="28"/>
        </w:rPr>
        <w:t>II</w:t>
      </w:r>
      <w:r w:rsidRPr="00C9067C">
        <w:rPr>
          <w:sz w:val="28"/>
          <w:szCs w:val="28"/>
          <w:lang w:val="ru-RU"/>
        </w:rPr>
        <w:t>—Х</w:t>
      </w:r>
      <w:r w:rsidRPr="00C9067C">
        <w:rPr>
          <w:sz w:val="28"/>
          <w:szCs w:val="28"/>
        </w:rPr>
        <w:t>V</w:t>
      </w:r>
      <w:r w:rsidRPr="00C9067C">
        <w:rPr>
          <w:sz w:val="28"/>
          <w:szCs w:val="28"/>
          <w:lang w:val="ru-RU"/>
        </w:rPr>
        <w:t xml:space="preserve">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w:t>
      </w:r>
      <w:r w:rsidRPr="00C9067C">
        <w:rPr>
          <w:sz w:val="28"/>
          <w:szCs w:val="28"/>
        </w:rPr>
        <w:t>XII</w:t>
      </w:r>
      <w:r w:rsidRPr="00C9067C">
        <w:rPr>
          <w:sz w:val="28"/>
          <w:szCs w:val="28"/>
          <w:lang w:val="ru-RU"/>
        </w:rPr>
        <w:t>—</w:t>
      </w:r>
      <w:r w:rsidRPr="00C9067C">
        <w:rPr>
          <w:sz w:val="28"/>
          <w:szCs w:val="28"/>
        </w:rPr>
        <w:t>XV</w:t>
      </w:r>
      <w:r w:rsidRPr="00C9067C">
        <w:rPr>
          <w:sz w:val="28"/>
          <w:szCs w:val="28"/>
          <w:lang w:val="ru-RU"/>
        </w:rPr>
        <w:t xml:space="preserve"> вв. Реконкиста и образование централизованных государств на Пиренейском полуострове. Итальянские республики в </w:t>
      </w:r>
      <w:r w:rsidRPr="00C9067C">
        <w:rPr>
          <w:sz w:val="28"/>
          <w:szCs w:val="28"/>
        </w:rPr>
        <w:t>XII</w:t>
      </w:r>
      <w:r w:rsidRPr="00C9067C">
        <w:rPr>
          <w:sz w:val="28"/>
          <w:szCs w:val="28"/>
          <w:lang w:val="ru-RU"/>
        </w:rPr>
        <w:t>—</w:t>
      </w:r>
      <w:r w:rsidRPr="00C9067C">
        <w:rPr>
          <w:sz w:val="28"/>
          <w:szCs w:val="28"/>
        </w:rPr>
        <w:t>XV</w:t>
      </w:r>
      <w:r w:rsidRPr="00C9067C">
        <w:rPr>
          <w:sz w:val="28"/>
          <w:szCs w:val="28"/>
          <w:lang w:val="ru-RU"/>
        </w:rPr>
        <w:t xml:space="preserve"> вв. Экономическое и социальное развитие европейских стран. Обострение социальных противоречий в </w:t>
      </w:r>
      <w:r w:rsidR="00EF50AF" w:rsidRPr="00C9067C">
        <w:rPr>
          <w:sz w:val="28"/>
          <w:szCs w:val="28"/>
          <w:lang w:val="ru-RU"/>
        </w:rPr>
        <w:t>X</w:t>
      </w:r>
      <w:r w:rsidRPr="00C9067C">
        <w:rPr>
          <w:sz w:val="28"/>
          <w:szCs w:val="28"/>
        </w:rPr>
        <w:t>IV</w:t>
      </w:r>
      <w:r w:rsidRPr="00C9067C">
        <w:rPr>
          <w:sz w:val="28"/>
          <w:szCs w:val="28"/>
          <w:lang w:val="ru-RU"/>
        </w:rPr>
        <w:t> в. (Жакерия, восстание Уота Тайлера). Гуситское движение в Чехии.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Византийская империя и славянские государства в </w:t>
      </w:r>
      <w:r w:rsidR="00EF50AF" w:rsidRPr="00C9067C">
        <w:rPr>
          <w:sz w:val="28"/>
          <w:szCs w:val="28"/>
          <w:lang w:val="ru-RU"/>
        </w:rPr>
        <w:t>X</w:t>
      </w:r>
      <w:r w:rsidRPr="00C9067C">
        <w:rPr>
          <w:sz w:val="28"/>
          <w:szCs w:val="28"/>
        </w:rPr>
        <w:t>II</w:t>
      </w:r>
      <w:r w:rsidRPr="00C9067C">
        <w:rPr>
          <w:sz w:val="28"/>
          <w:szCs w:val="28"/>
          <w:lang w:val="ru-RU"/>
        </w:rPr>
        <w:t>—</w:t>
      </w:r>
      <w:r w:rsidRPr="00C9067C">
        <w:rPr>
          <w:sz w:val="28"/>
          <w:szCs w:val="28"/>
        </w:rPr>
        <w:t>XV</w:t>
      </w:r>
      <w:r w:rsidRPr="00C9067C">
        <w:rPr>
          <w:sz w:val="28"/>
          <w:szCs w:val="28"/>
          <w:lang w:val="ru-RU"/>
        </w:rPr>
        <w:t> вв. Экспансия турок-османов и падение Византии.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Страны Востока в Средние века. </w:t>
      </w:r>
      <w:r w:rsidRPr="00C9067C">
        <w:rPr>
          <w:sz w:val="28"/>
          <w:szCs w:val="28"/>
          <w:lang w:val="ru-RU"/>
        </w:rPr>
        <w:t>Османская империя: завоевания турок-османов, управление империей, положение покорённых народов. Монгольская держава: общественный строй монгольских племён, завоевания Чингисхана и его потомков, управление подчин</w:t>
      </w:r>
      <w:r w:rsidR="00C366EF">
        <w:rPr>
          <w:sz w:val="28"/>
          <w:szCs w:val="28"/>
          <w:lang w:val="ru-RU"/>
        </w:rPr>
        <w:t>ё</w:t>
      </w:r>
      <w:r w:rsidRPr="00C9067C">
        <w:rPr>
          <w:sz w:val="28"/>
          <w:szCs w:val="28"/>
          <w:lang w:val="ru-RU"/>
        </w:rPr>
        <w:t>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ремёсла.</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Государства доколумбовой Америки. </w:t>
      </w:r>
      <w:r w:rsidRPr="00C9067C">
        <w:rPr>
          <w:sz w:val="28"/>
          <w:szCs w:val="28"/>
          <w:lang w:val="ru-RU"/>
        </w:rPr>
        <w:t>Общественный строй. Религиозные верования населения. Культура.</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Историческое и культурное наследие Средневековья.</w:t>
      </w:r>
    </w:p>
    <w:p w:rsidR="0074333A" w:rsidRPr="00C9067C" w:rsidRDefault="0074333A" w:rsidP="00C9067C">
      <w:pPr>
        <w:shd w:val="clear" w:color="auto" w:fill="FFFFFF"/>
        <w:spacing w:line="360" w:lineRule="auto"/>
        <w:ind w:firstLine="454"/>
        <w:jc w:val="both"/>
        <w:rPr>
          <w:sz w:val="28"/>
          <w:szCs w:val="28"/>
          <w:lang w:val="ru-RU"/>
        </w:rPr>
      </w:pPr>
      <w:r w:rsidRPr="00C9067C">
        <w:rPr>
          <w:b/>
          <w:sz w:val="28"/>
          <w:szCs w:val="28"/>
          <w:lang w:val="ru-RU"/>
        </w:rPr>
        <w:t>Новая история</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Новое время: понятие и хронологические рамки. </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Европа в конце Х</w:t>
      </w:r>
      <w:r w:rsidRPr="00C9067C">
        <w:rPr>
          <w:b/>
          <w:bCs/>
          <w:sz w:val="28"/>
          <w:szCs w:val="28"/>
        </w:rPr>
        <w:t>V</w:t>
      </w:r>
      <w:r w:rsidRPr="00C9067C">
        <w:rPr>
          <w:b/>
          <w:bCs/>
          <w:sz w:val="28"/>
          <w:szCs w:val="28"/>
          <w:lang w:val="ru-RU"/>
        </w:rPr>
        <w:t xml:space="preserve"> </w:t>
      </w:r>
      <w:r w:rsidRPr="00C9067C">
        <w:rPr>
          <w:sz w:val="28"/>
          <w:szCs w:val="28"/>
          <w:lang w:val="ru-RU"/>
        </w:rPr>
        <w:t xml:space="preserve">— </w:t>
      </w:r>
      <w:r w:rsidRPr="00C9067C">
        <w:rPr>
          <w:b/>
          <w:bCs/>
          <w:sz w:val="28"/>
          <w:szCs w:val="28"/>
          <w:lang w:val="ru-RU"/>
        </w:rPr>
        <w:t xml:space="preserve">начале </w:t>
      </w:r>
      <w:r w:rsidR="00223341" w:rsidRPr="00C9067C">
        <w:rPr>
          <w:b/>
          <w:bCs/>
          <w:sz w:val="28"/>
          <w:szCs w:val="28"/>
          <w:lang w:val="ru-RU"/>
        </w:rPr>
        <w:t>X</w:t>
      </w:r>
      <w:r w:rsidRPr="00C9067C">
        <w:rPr>
          <w:b/>
          <w:bCs/>
          <w:sz w:val="28"/>
          <w:szCs w:val="28"/>
        </w:rPr>
        <w:t>VII</w:t>
      </w:r>
      <w:r w:rsidRPr="00C9067C">
        <w:rPr>
          <w:b/>
          <w:bCs/>
          <w:sz w:val="28"/>
          <w:szCs w:val="28"/>
          <w:lang w:val="ru-RU"/>
        </w:rPr>
        <w:t> в.</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w:t>
      </w:r>
      <w:r w:rsidRPr="00C9067C">
        <w:rPr>
          <w:sz w:val="28"/>
          <w:szCs w:val="28"/>
        </w:rPr>
        <w:t>XVI</w:t>
      </w:r>
      <w:r w:rsidRPr="00C9067C">
        <w:rPr>
          <w:sz w:val="28"/>
          <w:szCs w:val="28"/>
          <w:lang w:val="ru-RU"/>
        </w:rPr>
        <w:t xml:space="preserve"> — начале </w:t>
      </w:r>
      <w:r w:rsidRPr="00C9067C">
        <w:rPr>
          <w:sz w:val="28"/>
          <w:szCs w:val="28"/>
        </w:rPr>
        <w:t>XVII</w:t>
      </w:r>
      <w:r w:rsidRPr="00C9067C">
        <w:rPr>
          <w:sz w:val="28"/>
          <w:szCs w:val="28"/>
          <w:lang w:val="ru-RU"/>
        </w:rPr>
        <w:t> в. Возникновение мануфактур. Развитие товарного производства. Расширение внутреннего и мирового рынка.</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Абсолютные монархии. Англия, Франция, монархия Габсбургов в </w:t>
      </w:r>
      <w:r w:rsidRPr="00C9067C">
        <w:rPr>
          <w:sz w:val="28"/>
          <w:szCs w:val="28"/>
        </w:rPr>
        <w:t>XVI</w:t>
      </w:r>
      <w:r w:rsidRPr="00C9067C">
        <w:rPr>
          <w:sz w:val="28"/>
          <w:szCs w:val="28"/>
          <w:lang w:val="ru-RU"/>
        </w:rPr>
        <w:t xml:space="preserve"> — начале </w:t>
      </w:r>
      <w:r w:rsidRPr="00C9067C">
        <w:rPr>
          <w:sz w:val="28"/>
          <w:szCs w:val="28"/>
        </w:rPr>
        <w:t>XVII</w:t>
      </w:r>
      <w:r w:rsidRPr="00C9067C">
        <w:rPr>
          <w:sz w:val="28"/>
          <w:szCs w:val="28"/>
          <w:lang w:val="ru-RU"/>
        </w:rPr>
        <w:t> в.: внутреннее развитие и внешняя политика. Образование национальных государств в Европе.</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Нидерландская революция: цели, участники, формы борьбы. Итоги и значение революции.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Страны Европы и Северной Америки в середине </w:t>
      </w:r>
      <w:r w:rsidR="00223341" w:rsidRPr="00C9067C">
        <w:rPr>
          <w:b/>
          <w:bCs/>
          <w:sz w:val="28"/>
          <w:szCs w:val="28"/>
          <w:lang w:val="ru-RU"/>
        </w:rPr>
        <w:t>X</w:t>
      </w:r>
      <w:r w:rsidRPr="00C9067C">
        <w:rPr>
          <w:b/>
          <w:bCs/>
          <w:sz w:val="28"/>
          <w:szCs w:val="28"/>
        </w:rPr>
        <w:t>VII</w:t>
      </w:r>
      <w:r w:rsidRPr="00C9067C">
        <w:rPr>
          <w:b/>
          <w:bCs/>
          <w:sz w:val="28"/>
          <w:szCs w:val="28"/>
          <w:lang w:val="ru-RU"/>
        </w:rPr>
        <w:t>—Х</w:t>
      </w:r>
      <w:r w:rsidRPr="00C9067C">
        <w:rPr>
          <w:b/>
          <w:bCs/>
          <w:sz w:val="28"/>
          <w:szCs w:val="28"/>
        </w:rPr>
        <w:t>VIII</w:t>
      </w:r>
      <w:r w:rsidRPr="00C9067C">
        <w:rPr>
          <w:b/>
          <w:bCs/>
          <w:sz w:val="28"/>
          <w:szCs w:val="28"/>
          <w:lang w:val="ru-RU"/>
        </w:rPr>
        <w:t> в.</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Английская революция </w:t>
      </w:r>
      <w:r w:rsidRPr="00C9067C">
        <w:rPr>
          <w:sz w:val="28"/>
          <w:szCs w:val="28"/>
        </w:rPr>
        <w:t>XVII</w:t>
      </w:r>
      <w:r w:rsidRPr="00C9067C">
        <w:rPr>
          <w:sz w:val="28"/>
          <w:szCs w:val="28"/>
          <w:lang w:val="ru-RU"/>
        </w:rPr>
        <w:t xml:space="preserve"> в.: причины, участники, этапы. О. Кромвель. Итоги и значение революции. Экономическое и социальное развитие Европы в </w:t>
      </w:r>
      <w:r w:rsidR="00E9270D" w:rsidRPr="00C9067C">
        <w:rPr>
          <w:sz w:val="28"/>
          <w:szCs w:val="28"/>
          <w:lang w:val="ru-RU"/>
        </w:rPr>
        <w:t>X</w:t>
      </w:r>
      <w:r w:rsidRPr="00C9067C">
        <w:rPr>
          <w:sz w:val="28"/>
          <w:szCs w:val="28"/>
        </w:rPr>
        <w:t>VII</w:t>
      </w:r>
      <w:r w:rsidRPr="00C9067C">
        <w:rPr>
          <w:sz w:val="28"/>
          <w:szCs w:val="28"/>
          <w:lang w:val="ru-RU"/>
        </w:rPr>
        <w:t>—Х</w:t>
      </w:r>
      <w:r w:rsidRPr="00C9067C">
        <w:rPr>
          <w:sz w:val="28"/>
          <w:szCs w:val="28"/>
        </w:rPr>
        <w:t>VIII</w:t>
      </w:r>
      <w:r w:rsidRPr="00C9067C">
        <w:rPr>
          <w:sz w:val="28"/>
          <w:szCs w:val="28"/>
          <w:lang w:val="ru-RU"/>
        </w:rPr>
        <w:t xml:space="preserve">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w:t>
      </w:r>
      <w:r w:rsidRPr="00C9067C">
        <w:rPr>
          <w:sz w:val="28"/>
          <w:szCs w:val="28"/>
        </w:rPr>
        <w:t>XVIII</w:t>
      </w:r>
      <w:r w:rsidRPr="00C9067C">
        <w:rPr>
          <w:sz w:val="28"/>
          <w:szCs w:val="28"/>
          <w:lang w:val="ru-RU"/>
        </w:rPr>
        <w:t> в. Война североамериканских колоний за независимость. Образование Соедин</w:t>
      </w:r>
      <w:r w:rsidR="008C3302">
        <w:rPr>
          <w:sz w:val="28"/>
          <w:szCs w:val="28"/>
          <w:lang w:val="ru-RU"/>
        </w:rPr>
        <w:t>ё</w:t>
      </w:r>
      <w:r w:rsidRPr="00C9067C">
        <w:rPr>
          <w:sz w:val="28"/>
          <w:szCs w:val="28"/>
          <w:lang w:val="ru-RU"/>
        </w:rPr>
        <w:t>нных Штатов Америки; «отцы-основатели».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Французская революция </w:t>
      </w:r>
      <w:r w:rsidR="00E9270D" w:rsidRPr="00C9067C">
        <w:rPr>
          <w:sz w:val="28"/>
          <w:szCs w:val="28"/>
          <w:lang w:val="ru-RU"/>
        </w:rPr>
        <w:t>X</w:t>
      </w:r>
      <w:r w:rsidRPr="00C9067C">
        <w:rPr>
          <w:sz w:val="28"/>
          <w:szCs w:val="28"/>
        </w:rPr>
        <w:t>VIII</w:t>
      </w:r>
      <w:r w:rsidRPr="00C9067C">
        <w:rPr>
          <w:sz w:val="28"/>
          <w:szCs w:val="28"/>
          <w:lang w:val="ru-RU"/>
        </w:rPr>
        <w:t>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Европейская культура </w:t>
      </w:r>
      <w:r w:rsidRPr="00C9067C">
        <w:rPr>
          <w:sz w:val="28"/>
          <w:szCs w:val="28"/>
        </w:rPr>
        <w:t>XVI</w:t>
      </w:r>
      <w:r w:rsidRPr="00C9067C">
        <w:rPr>
          <w:sz w:val="28"/>
          <w:szCs w:val="28"/>
          <w:lang w:val="ru-RU"/>
        </w:rPr>
        <w:t>—</w:t>
      </w:r>
      <w:r w:rsidRPr="00C9067C">
        <w:rPr>
          <w:sz w:val="28"/>
          <w:szCs w:val="28"/>
        </w:rPr>
        <w:t>XVIII</w:t>
      </w:r>
      <w:r w:rsidRPr="00C9067C">
        <w:rPr>
          <w:sz w:val="28"/>
          <w:szCs w:val="28"/>
          <w:lang w:val="ru-RU"/>
        </w:rPr>
        <w:t xml:space="preserve"> вв. Развитие науки: переворот в естествознании, возникновение новой картины мира; выдающиеся учёные и изобретатели. Высокое Возрождение: художники и их произведения. Мир человека в литературе раннего Нового времени. Стили художественной культуры </w:t>
      </w:r>
      <w:r w:rsidRPr="00C9067C">
        <w:rPr>
          <w:sz w:val="28"/>
          <w:szCs w:val="28"/>
        </w:rPr>
        <w:t>XVII</w:t>
      </w:r>
      <w:r w:rsidRPr="00C9067C">
        <w:rPr>
          <w:sz w:val="28"/>
          <w:szCs w:val="28"/>
          <w:lang w:val="ru-RU"/>
        </w:rPr>
        <w:t>—</w:t>
      </w:r>
      <w:r w:rsidRPr="00C9067C">
        <w:rPr>
          <w:sz w:val="28"/>
          <w:szCs w:val="28"/>
        </w:rPr>
        <w:t>XVIII</w:t>
      </w:r>
      <w:r w:rsidRPr="00C9067C">
        <w:rPr>
          <w:sz w:val="28"/>
          <w:szCs w:val="28"/>
          <w:lang w:val="ru-RU"/>
        </w:rPr>
        <w:t xml:space="preserve"> вв. (барокко, классицизм). Становление театра. Международные отношения середины </w:t>
      </w:r>
      <w:r w:rsidRPr="00C9067C">
        <w:rPr>
          <w:sz w:val="28"/>
          <w:szCs w:val="28"/>
        </w:rPr>
        <w:t>XVII</w:t>
      </w:r>
      <w:r w:rsidRPr="00C9067C">
        <w:rPr>
          <w:sz w:val="28"/>
          <w:szCs w:val="28"/>
          <w:lang w:val="ru-RU"/>
        </w:rPr>
        <w:t>—</w:t>
      </w:r>
      <w:r w:rsidRPr="00C9067C">
        <w:rPr>
          <w:sz w:val="28"/>
          <w:szCs w:val="28"/>
        </w:rPr>
        <w:t>XVIII</w:t>
      </w:r>
      <w:r w:rsidRPr="00C9067C">
        <w:rPr>
          <w:sz w:val="28"/>
          <w:szCs w:val="28"/>
          <w:lang w:val="ru-RU"/>
        </w:rPr>
        <w:t> в. Европейские конфликты и дипломатия. Семилетняя война. Разделы Речи Посполитой. Колониальные захваты европейских держав.</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Страны Востока в </w:t>
      </w:r>
      <w:r w:rsidRPr="00C9067C">
        <w:rPr>
          <w:b/>
          <w:bCs/>
          <w:sz w:val="28"/>
          <w:szCs w:val="28"/>
        </w:rPr>
        <w:t>XVI</w:t>
      </w:r>
      <w:r w:rsidRPr="00C9067C">
        <w:rPr>
          <w:b/>
          <w:bCs/>
          <w:sz w:val="28"/>
          <w:szCs w:val="28"/>
          <w:lang w:val="ru-RU"/>
        </w:rPr>
        <w:t>—</w:t>
      </w:r>
      <w:r w:rsidRPr="00C9067C">
        <w:rPr>
          <w:b/>
          <w:bCs/>
          <w:sz w:val="28"/>
          <w:szCs w:val="28"/>
        </w:rPr>
        <w:t>XVIII</w:t>
      </w:r>
      <w:r w:rsidRPr="00C9067C">
        <w:rPr>
          <w:b/>
          <w:bCs/>
          <w:sz w:val="28"/>
          <w:szCs w:val="28"/>
          <w:lang w:val="ru-RU"/>
        </w:rPr>
        <w:t> вв.</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сёгуната Токугава в Японии.</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Страны Европы и Северной Америки в первой половине Х</w:t>
      </w:r>
      <w:r w:rsidRPr="00C9067C">
        <w:rPr>
          <w:b/>
          <w:bCs/>
          <w:sz w:val="28"/>
          <w:szCs w:val="28"/>
        </w:rPr>
        <w:t>I</w:t>
      </w:r>
      <w:r w:rsidRPr="00C9067C">
        <w:rPr>
          <w:b/>
          <w:bCs/>
          <w:sz w:val="28"/>
          <w:szCs w:val="28"/>
          <w:lang w:val="ru-RU"/>
        </w:rPr>
        <w:t>Х в.</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Империя Наполеона во Франции: внутренняя и внешняя политика. Наполеоновские войны. Падение империи. Венский конгресс; Ш. М.</w:t>
      </w:r>
      <w:r w:rsidRPr="00C9067C">
        <w:rPr>
          <w:sz w:val="28"/>
          <w:szCs w:val="28"/>
        </w:rPr>
        <w:t> </w:t>
      </w:r>
      <w:r w:rsidRPr="00C9067C">
        <w:rPr>
          <w:sz w:val="28"/>
          <w:szCs w:val="28"/>
          <w:lang w:val="ru-RU"/>
        </w:rPr>
        <w:t>Талейран. Священный союз.</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w:t>
      </w:r>
      <w:r w:rsidRPr="00C9067C">
        <w:rPr>
          <w:sz w:val="28"/>
          <w:szCs w:val="28"/>
        </w:rPr>
        <w:t> </w:t>
      </w:r>
      <w:r w:rsidRPr="00C9067C">
        <w:rPr>
          <w:sz w:val="28"/>
          <w:szCs w:val="28"/>
          <w:lang w:val="ru-RU"/>
        </w:rPr>
        <w:t>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Страны Европы и Северной Америки во второй половине Х</w:t>
      </w:r>
      <w:r w:rsidRPr="00C9067C">
        <w:rPr>
          <w:b/>
          <w:bCs/>
          <w:sz w:val="28"/>
          <w:szCs w:val="28"/>
        </w:rPr>
        <w:t>I</w:t>
      </w:r>
      <w:r w:rsidRPr="00C9067C">
        <w:rPr>
          <w:b/>
          <w:bCs/>
          <w:sz w:val="28"/>
          <w:szCs w:val="28"/>
          <w:lang w:val="ru-RU"/>
        </w:rPr>
        <w:t>Х</w:t>
      </w:r>
      <w:r w:rsidRPr="00C9067C">
        <w:rPr>
          <w:b/>
          <w:bCs/>
          <w:sz w:val="28"/>
          <w:szCs w:val="28"/>
        </w:rPr>
        <w:t> </w:t>
      </w:r>
      <w:r w:rsidRPr="00C9067C">
        <w:rPr>
          <w:b/>
          <w:bCs/>
          <w:sz w:val="28"/>
          <w:szCs w:val="28"/>
          <w:lang w:val="ru-RU"/>
        </w:rPr>
        <w:t>в.</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w:t>
      </w:r>
      <w:r w:rsidRPr="00C9067C">
        <w:rPr>
          <w:sz w:val="28"/>
          <w:szCs w:val="28"/>
        </w:rPr>
        <w:t> </w:t>
      </w:r>
      <w:r w:rsidRPr="00C9067C">
        <w:rPr>
          <w:sz w:val="28"/>
          <w:szCs w:val="28"/>
          <w:lang w:val="ru-RU"/>
        </w:rPr>
        <w:t>Кавур, Дж.</w:t>
      </w:r>
      <w:r w:rsidRPr="00C9067C">
        <w:rPr>
          <w:sz w:val="28"/>
          <w:szCs w:val="28"/>
        </w:rPr>
        <w:t> </w:t>
      </w:r>
      <w:r w:rsidRPr="00C9067C">
        <w:rPr>
          <w:sz w:val="28"/>
          <w:szCs w:val="28"/>
          <w:lang w:val="ru-RU"/>
        </w:rPr>
        <w:t>Гарибальди. Объединение германских государств, провозглашение Германской империи; О.</w:t>
      </w:r>
      <w:r w:rsidRPr="00C9067C">
        <w:rPr>
          <w:sz w:val="28"/>
          <w:szCs w:val="28"/>
        </w:rPr>
        <w:t> </w:t>
      </w:r>
      <w:r w:rsidRPr="00C9067C">
        <w:rPr>
          <w:sz w:val="28"/>
          <w:szCs w:val="28"/>
          <w:lang w:val="ru-RU"/>
        </w:rPr>
        <w:t>Бисмарк. Габсбургская монархия: австро-венгерский дуализм.</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Соедин</w:t>
      </w:r>
      <w:r w:rsidR="008C3302">
        <w:rPr>
          <w:sz w:val="28"/>
          <w:szCs w:val="28"/>
          <w:lang w:val="ru-RU"/>
        </w:rPr>
        <w:t>ё</w:t>
      </w:r>
      <w:r w:rsidRPr="00C9067C">
        <w:rPr>
          <w:sz w:val="28"/>
          <w:szCs w:val="28"/>
          <w:lang w:val="ru-RU"/>
        </w:rPr>
        <w:t>нные Штаты Америки во второй половине Х</w:t>
      </w:r>
      <w:r w:rsidRPr="00C9067C">
        <w:rPr>
          <w:sz w:val="28"/>
          <w:szCs w:val="28"/>
        </w:rPr>
        <w:t>I</w:t>
      </w:r>
      <w:r w:rsidRPr="00C9067C">
        <w:rPr>
          <w:sz w:val="28"/>
          <w:szCs w:val="28"/>
          <w:lang w:val="ru-RU"/>
        </w:rPr>
        <w:t>Х</w:t>
      </w:r>
      <w:r w:rsidRPr="00C9067C">
        <w:rPr>
          <w:sz w:val="28"/>
          <w:szCs w:val="28"/>
        </w:rPr>
        <w:t> </w:t>
      </w:r>
      <w:r w:rsidRPr="00C9067C">
        <w:rPr>
          <w:sz w:val="28"/>
          <w:szCs w:val="28"/>
          <w:lang w:val="ru-RU"/>
        </w:rPr>
        <w:t>в.: экономика, социальные отношения, политическая жизнь. Север и Юг. Гражданская война (1861—1865). А.</w:t>
      </w:r>
      <w:r w:rsidRPr="00C9067C">
        <w:rPr>
          <w:sz w:val="28"/>
          <w:szCs w:val="28"/>
        </w:rPr>
        <w:t> </w:t>
      </w:r>
      <w:r w:rsidRPr="00C9067C">
        <w:rPr>
          <w:sz w:val="28"/>
          <w:szCs w:val="28"/>
          <w:lang w:val="ru-RU"/>
        </w:rPr>
        <w:t>Линкольн.</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Экономическое и социально-политическое развитие стран Европы и США в конце Х</w:t>
      </w:r>
      <w:r w:rsidRPr="00C9067C">
        <w:rPr>
          <w:b/>
          <w:bCs/>
          <w:sz w:val="28"/>
          <w:szCs w:val="28"/>
        </w:rPr>
        <w:t>I</w:t>
      </w:r>
      <w:r w:rsidRPr="00C9067C">
        <w:rPr>
          <w:b/>
          <w:bCs/>
          <w:sz w:val="28"/>
          <w:szCs w:val="28"/>
          <w:lang w:val="ru-RU"/>
        </w:rPr>
        <w:t>Х</w:t>
      </w:r>
      <w:r w:rsidRPr="00C9067C">
        <w:rPr>
          <w:b/>
          <w:bCs/>
          <w:sz w:val="28"/>
          <w:szCs w:val="28"/>
        </w:rPr>
        <w:t> </w:t>
      </w:r>
      <w:r w:rsidRPr="00C9067C">
        <w:rPr>
          <w:b/>
          <w:bCs/>
          <w:sz w:val="28"/>
          <w:szCs w:val="28"/>
          <w:lang w:val="ru-RU"/>
        </w:rPr>
        <w:t>в.</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Страны Азии в Х</w:t>
      </w:r>
      <w:r w:rsidRPr="00C9067C">
        <w:rPr>
          <w:b/>
          <w:bCs/>
          <w:sz w:val="28"/>
          <w:szCs w:val="28"/>
        </w:rPr>
        <w:t>I</w:t>
      </w:r>
      <w:r w:rsidRPr="00C9067C">
        <w:rPr>
          <w:b/>
          <w:bCs/>
          <w:sz w:val="28"/>
          <w:szCs w:val="28"/>
          <w:lang w:val="ru-RU"/>
        </w:rPr>
        <w:t>Х</w:t>
      </w:r>
      <w:r w:rsidRPr="00C9067C">
        <w:rPr>
          <w:b/>
          <w:bCs/>
          <w:sz w:val="28"/>
          <w:szCs w:val="28"/>
        </w:rPr>
        <w:t> </w:t>
      </w:r>
      <w:r w:rsidRPr="00C9067C">
        <w:rPr>
          <w:b/>
          <w:bCs/>
          <w:sz w:val="28"/>
          <w:szCs w:val="28"/>
          <w:lang w:val="ru-RU"/>
        </w:rPr>
        <w:t>в.</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w:t>
      </w:r>
      <w:r w:rsidR="008C3302">
        <w:rPr>
          <w:sz w:val="28"/>
          <w:szCs w:val="28"/>
          <w:lang w:val="ru-RU"/>
        </w:rPr>
        <w:t>«</w:t>
      </w:r>
      <w:r w:rsidRPr="00C9067C">
        <w:rPr>
          <w:sz w:val="28"/>
          <w:szCs w:val="28"/>
          <w:lang w:val="ru-RU"/>
        </w:rPr>
        <w:t>опиумные войны</w:t>
      </w:r>
      <w:r w:rsidR="008C3302">
        <w:rPr>
          <w:sz w:val="28"/>
          <w:szCs w:val="28"/>
          <w:lang w:val="ru-RU"/>
        </w:rPr>
        <w:t>»</w:t>
      </w:r>
      <w:r w:rsidRPr="00C9067C">
        <w:rPr>
          <w:sz w:val="28"/>
          <w:szCs w:val="28"/>
          <w:lang w:val="ru-RU"/>
        </w:rPr>
        <w:t>, движение тайпинов. Япония: внутренняя и внешняя политика сёгуната Токугава, преобразования эпохи Мэйдзи.</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Война за независимость в Латинской Америке</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Колониальное общество. Освободительная борьба: задачи, участники, формы выступлений. П.</w:t>
      </w:r>
      <w:r w:rsidRPr="00C9067C">
        <w:rPr>
          <w:sz w:val="28"/>
          <w:szCs w:val="28"/>
        </w:rPr>
        <w:t> </w:t>
      </w:r>
      <w:r w:rsidRPr="00C9067C">
        <w:rPr>
          <w:sz w:val="28"/>
          <w:szCs w:val="28"/>
          <w:lang w:val="ru-RU"/>
        </w:rPr>
        <w:t>Д.</w:t>
      </w:r>
      <w:r w:rsidRPr="00C9067C">
        <w:rPr>
          <w:sz w:val="28"/>
          <w:szCs w:val="28"/>
        </w:rPr>
        <w:t> </w:t>
      </w:r>
      <w:r w:rsidRPr="00C9067C">
        <w:rPr>
          <w:sz w:val="28"/>
          <w:szCs w:val="28"/>
          <w:lang w:val="ru-RU"/>
        </w:rPr>
        <w:t>Туссен-Лувертюр, С.</w:t>
      </w:r>
      <w:r w:rsidRPr="00C9067C">
        <w:rPr>
          <w:sz w:val="28"/>
          <w:szCs w:val="28"/>
        </w:rPr>
        <w:t> </w:t>
      </w:r>
      <w:r w:rsidRPr="00C9067C">
        <w:rPr>
          <w:sz w:val="28"/>
          <w:szCs w:val="28"/>
          <w:lang w:val="ru-RU"/>
        </w:rPr>
        <w:t>Боливар. Провозглашение независимых государств.</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Народы Африки в Новое время</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Колониальные империи. Колониальные порядки и традиционные общественные отношения. Выступления против колонизаторов.</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Развитие культуры в </w:t>
      </w:r>
      <w:r w:rsidRPr="00C9067C">
        <w:rPr>
          <w:b/>
          <w:bCs/>
          <w:sz w:val="28"/>
          <w:szCs w:val="28"/>
        </w:rPr>
        <w:t>XIX </w:t>
      </w:r>
      <w:r w:rsidRPr="00C9067C">
        <w:rPr>
          <w:b/>
          <w:bCs/>
          <w:sz w:val="28"/>
          <w:szCs w:val="28"/>
          <w:lang w:val="ru-RU"/>
        </w:rPr>
        <w:t>в.</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49034B" w:rsidRPr="00C9067C" w:rsidRDefault="0049034B" w:rsidP="00C9067C">
      <w:pPr>
        <w:shd w:val="clear" w:color="auto" w:fill="FFFFFF"/>
        <w:spacing w:line="360" w:lineRule="auto"/>
        <w:ind w:firstLine="454"/>
        <w:jc w:val="both"/>
        <w:rPr>
          <w:sz w:val="28"/>
          <w:szCs w:val="28"/>
          <w:lang w:val="ru-RU"/>
        </w:rPr>
      </w:pPr>
      <w:r w:rsidRPr="00C9067C">
        <w:rPr>
          <w:b/>
          <w:bCs/>
          <w:sz w:val="28"/>
          <w:szCs w:val="28"/>
          <w:lang w:val="ru-RU"/>
        </w:rPr>
        <w:t xml:space="preserve">Международные отношения в </w:t>
      </w:r>
      <w:r w:rsidRPr="00C9067C">
        <w:rPr>
          <w:b/>
          <w:bCs/>
          <w:sz w:val="28"/>
          <w:szCs w:val="28"/>
        </w:rPr>
        <w:t>XIX</w:t>
      </w:r>
      <w:r w:rsidRPr="00C9067C">
        <w:rPr>
          <w:b/>
          <w:bCs/>
          <w:sz w:val="28"/>
          <w:szCs w:val="28"/>
          <w:lang w:val="ru-RU"/>
        </w:rPr>
        <w:t> в.</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Историческое и культурное наследие Нового времени.</w:t>
      </w:r>
    </w:p>
    <w:p w:rsidR="0049034B" w:rsidRPr="00C9067C" w:rsidRDefault="0049034B" w:rsidP="00C9067C">
      <w:pPr>
        <w:shd w:val="clear" w:color="auto" w:fill="FFFFFF"/>
        <w:spacing w:line="360" w:lineRule="auto"/>
        <w:ind w:firstLine="454"/>
        <w:jc w:val="both"/>
        <w:rPr>
          <w:sz w:val="28"/>
          <w:szCs w:val="28"/>
          <w:lang w:val="ru-RU"/>
        </w:rPr>
      </w:pPr>
      <w:r w:rsidRPr="00C9067C">
        <w:rPr>
          <w:b/>
          <w:sz w:val="28"/>
          <w:szCs w:val="28"/>
          <w:lang w:val="ru-RU"/>
        </w:rPr>
        <w:t xml:space="preserve">Новейшая история. ХХ — начало </w:t>
      </w:r>
      <w:r w:rsidRPr="00C9067C">
        <w:rPr>
          <w:b/>
          <w:sz w:val="28"/>
          <w:szCs w:val="28"/>
        </w:rPr>
        <w:t>XXI</w:t>
      </w:r>
      <w:r w:rsidRPr="00C9067C">
        <w:rPr>
          <w:b/>
          <w:sz w:val="28"/>
          <w:szCs w:val="28"/>
          <w:lang w:val="ru-RU"/>
        </w:rPr>
        <w:t> в.</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 xml:space="preserve">Мир к началу </w:t>
      </w:r>
      <w:r w:rsidRPr="00C9067C">
        <w:rPr>
          <w:sz w:val="28"/>
          <w:szCs w:val="28"/>
        </w:rPr>
        <w:t>XX </w:t>
      </w:r>
      <w:r w:rsidRPr="00C9067C">
        <w:rPr>
          <w:sz w:val="28"/>
          <w:szCs w:val="28"/>
          <w:lang w:val="ru-RU"/>
        </w:rPr>
        <w:t>в. Новейшая история: понятие, периодизация.</w:t>
      </w:r>
    </w:p>
    <w:p w:rsidR="0049034B" w:rsidRPr="00C9067C" w:rsidRDefault="0049034B" w:rsidP="00C9067C">
      <w:pPr>
        <w:shd w:val="clear" w:color="auto" w:fill="FFFFFF"/>
        <w:spacing w:line="360" w:lineRule="auto"/>
        <w:ind w:firstLine="454"/>
        <w:jc w:val="both"/>
        <w:rPr>
          <w:sz w:val="28"/>
          <w:szCs w:val="28"/>
          <w:lang w:val="ru-RU"/>
        </w:rPr>
      </w:pPr>
      <w:r w:rsidRPr="00C9067C">
        <w:rPr>
          <w:b/>
          <w:bCs/>
          <w:sz w:val="28"/>
          <w:szCs w:val="28"/>
          <w:lang w:val="ru-RU"/>
        </w:rPr>
        <w:t>Мир в 1900—1914</w:t>
      </w:r>
      <w:r w:rsidRPr="00C9067C">
        <w:rPr>
          <w:b/>
          <w:bCs/>
          <w:sz w:val="28"/>
          <w:szCs w:val="28"/>
        </w:rPr>
        <w:t> </w:t>
      </w:r>
      <w:r w:rsidRPr="00C9067C">
        <w:rPr>
          <w:b/>
          <w:bCs/>
          <w:sz w:val="28"/>
          <w:szCs w:val="28"/>
          <w:lang w:val="ru-RU"/>
        </w:rPr>
        <w:t>гг.</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Страны Европы и США в 1900—1914</w:t>
      </w:r>
      <w:r w:rsidRPr="00C9067C">
        <w:rPr>
          <w:sz w:val="28"/>
          <w:szCs w:val="28"/>
        </w:rPr>
        <w:t> </w:t>
      </w:r>
      <w:r w:rsidRPr="00C9067C">
        <w:rPr>
          <w:sz w:val="28"/>
          <w:szCs w:val="28"/>
          <w:lang w:val="ru-RU"/>
        </w:rPr>
        <w:t>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w:t>
      </w:r>
      <w:r w:rsidRPr="00C9067C">
        <w:rPr>
          <w:sz w:val="28"/>
          <w:szCs w:val="28"/>
        </w:rPr>
        <w:t> </w:t>
      </w:r>
      <w:r w:rsidRPr="00C9067C">
        <w:rPr>
          <w:sz w:val="28"/>
          <w:szCs w:val="28"/>
          <w:lang w:val="ru-RU"/>
        </w:rPr>
        <w:t>Ллойд Джордж.</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Страны Азии и Латинской Америки в 1900—1917</w:t>
      </w:r>
      <w:r w:rsidRPr="00C9067C">
        <w:rPr>
          <w:sz w:val="28"/>
          <w:szCs w:val="28"/>
        </w:rPr>
        <w:t> </w:t>
      </w:r>
      <w:r w:rsidRPr="00C9067C">
        <w:rPr>
          <w:sz w:val="28"/>
          <w:szCs w:val="28"/>
          <w:lang w:val="ru-RU"/>
        </w:rPr>
        <w:t>гг.: традиционные общественные отношения и проблемы модернизации. Подъём освободительных движений в колониальных и зависимых странах. Революции первых десятилетий ХХ</w:t>
      </w:r>
      <w:r w:rsidRPr="00C9067C">
        <w:rPr>
          <w:sz w:val="28"/>
          <w:szCs w:val="28"/>
        </w:rPr>
        <w:t> </w:t>
      </w:r>
      <w:r w:rsidRPr="00C9067C">
        <w:rPr>
          <w:sz w:val="28"/>
          <w:szCs w:val="28"/>
          <w:lang w:val="ru-RU"/>
        </w:rPr>
        <w:t>в. в странах Азии (Турция, Иран, Китай). Мексиканская революция 1910—1917</w:t>
      </w:r>
      <w:r w:rsidRPr="00C9067C">
        <w:rPr>
          <w:sz w:val="28"/>
          <w:szCs w:val="28"/>
        </w:rPr>
        <w:t> </w:t>
      </w:r>
      <w:r w:rsidRPr="00C9067C">
        <w:rPr>
          <w:sz w:val="28"/>
          <w:szCs w:val="28"/>
          <w:lang w:val="ru-RU"/>
        </w:rPr>
        <w:t>гг. Руководители освободительной борьбы (Сунь Ятсен, Э. Сапата, Ф. Вилья).</w:t>
      </w:r>
    </w:p>
    <w:p w:rsidR="0049034B" w:rsidRPr="00C9067C" w:rsidRDefault="0049034B" w:rsidP="00C9067C">
      <w:pPr>
        <w:shd w:val="clear" w:color="auto" w:fill="FFFFFF"/>
        <w:spacing w:line="360" w:lineRule="auto"/>
        <w:ind w:firstLine="454"/>
        <w:jc w:val="both"/>
        <w:rPr>
          <w:sz w:val="28"/>
          <w:szCs w:val="28"/>
          <w:lang w:val="ru-RU"/>
        </w:rPr>
      </w:pPr>
      <w:r w:rsidRPr="00C9067C">
        <w:rPr>
          <w:b/>
          <w:bCs/>
          <w:sz w:val="28"/>
          <w:szCs w:val="28"/>
          <w:lang w:val="ru-RU"/>
        </w:rPr>
        <w:t>Первая мировая война (1914—1918 гг.)</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Причины, участники, театры военных действий и ключевые события Первой мировой войны. Западный и Восточный фронт. Человек на фронте и в тылу. Итоги и последствия войны.</w:t>
      </w:r>
    </w:p>
    <w:p w:rsidR="0049034B" w:rsidRPr="00C9067C" w:rsidRDefault="0049034B" w:rsidP="00C9067C">
      <w:pPr>
        <w:shd w:val="clear" w:color="auto" w:fill="FFFFFF"/>
        <w:spacing w:line="360" w:lineRule="auto"/>
        <w:ind w:firstLine="454"/>
        <w:jc w:val="both"/>
        <w:rPr>
          <w:sz w:val="28"/>
          <w:szCs w:val="28"/>
          <w:lang w:val="ru-RU"/>
        </w:rPr>
      </w:pPr>
      <w:r w:rsidRPr="00C9067C">
        <w:rPr>
          <w:b/>
          <w:bCs/>
          <w:sz w:val="28"/>
          <w:szCs w:val="28"/>
          <w:lang w:val="ru-RU"/>
        </w:rPr>
        <w:t>Мир в 1918—1939 гг.</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От войны к миру. Крушение империй и образование новых государств в Европе. Парижская мирная конференция. Создание Лиги Наций. Урегулирование на Дальнем Востоке и на Тихом океане. Версальско-Вашингтонская система.</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Революционные события 1918 — начала 1920-х гг. в Европе. Революция в Германии: причины, участники, итоги. Раскол социал-демократического движения. Установление авторитарных режимов в ряде европейских стран в начале 1920-х гг. Приход фашистов к власти в Италии; Б. Муссолини.</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Страны Европы и США в 1924—1939 гг. Экономическое развитие: от процветания к кризису 1929—1933 гг. Опыт социальных компромиссов: первые лейбористские правительства в Великобритании. Великая депрессия. «Новый курс» Ф. Д. Рузвельта.</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Утверждение авторитарных и тоталитарных режимов в 1930-е гг. в странах Центральной и Восточной Европы. Приход нацистов к власти в Германии; А. Гитлер. Внутренняя и внешняя политика гитлеровского режима.</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Создание и победа Народного фронта во Франции. Революция и приход к власти правительства Народного фронта в Испании. Гражданская война 1936—1939 гг. в Испании.</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Страны Азии в 1920—1930-е гг. Опыт модернизации в Турции; М. Кемаль Ататюрк. Революция 1920-х гг. в Китае. Движение народов Индии</w:t>
      </w:r>
      <w:r w:rsidR="003F51E0" w:rsidRPr="00C9067C">
        <w:rPr>
          <w:sz w:val="28"/>
          <w:szCs w:val="28"/>
          <w:lang w:val="ru-RU"/>
        </w:rPr>
        <w:t xml:space="preserve"> против колониального гнё</w:t>
      </w:r>
      <w:r w:rsidRPr="00C9067C">
        <w:rPr>
          <w:sz w:val="28"/>
          <w:szCs w:val="28"/>
          <w:lang w:val="ru-RU"/>
        </w:rPr>
        <w:t>та; М. К. Ганди.</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 xml:space="preserve">Развитие культуры в первой трети </w:t>
      </w:r>
      <w:r w:rsidRPr="00C9067C">
        <w:rPr>
          <w:sz w:val="28"/>
          <w:szCs w:val="28"/>
        </w:rPr>
        <w:t>XX</w:t>
      </w:r>
      <w:r w:rsidRPr="00C9067C">
        <w:rPr>
          <w:sz w:val="28"/>
          <w:szCs w:val="28"/>
          <w:lang w:val="ru-RU"/>
        </w:rPr>
        <w:t xml:space="preserve"> в. Социальные потрясения начала </w:t>
      </w:r>
      <w:r w:rsidRPr="00C9067C">
        <w:rPr>
          <w:sz w:val="28"/>
          <w:szCs w:val="28"/>
        </w:rPr>
        <w:t>XX</w:t>
      </w:r>
      <w:r w:rsidRPr="00C9067C">
        <w:rPr>
          <w:sz w:val="28"/>
          <w:szCs w:val="28"/>
          <w:lang w:val="ru-RU"/>
        </w:rPr>
        <w:t xml:space="preserve"> в. и духовная культура. Отход от традиций классического искусства. Модернизм. Авангардизм. Течения в литературе и искусстве 1920—1930-х гг. Тоталитаризм и культура. Деятели культуры: творчество и судьбы.</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 xml:space="preserve">Международные отношения в 1920—1930-е гг. Лига Наций и её деятельность в 1920-е гг. Обострение международных отношений в 1930-е гг. Ось «Берлин—Рим—Токио». Агрессия на Дальнем Востоке, в Европе. Политика невмешательства и умиротворения. Дипломатические переговоры </w:t>
      </w:r>
      <w:smartTag w:uri="urn:schemas-microsoft-com:office:smarttags" w:element="metricconverter">
        <w:smartTagPr>
          <w:attr w:name="ProductID" w:val="1939 г"/>
        </w:smartTagPr>
        <w:r w:rsidRPr="00C9067C">
          <w:rPr>
            <w:sz w:val="28"/>
            <w:szCs w:val="28"/>
            <w:lang w:val="ru-RU"/>
          </w:rPr>
          <w:t>1939 г</w:t>
        </w:r>
      </w:smartTag>
      <w:r w:rsidRPr="00C9067C">
        <w:rPr>
          <w:sz w:val="28"/>
          <w:szCs w:val="28"/>
          <w:lang w:val="ru-RU"/>
        </w:rPr>
        <w:t>., их результаты.</w:t>
      </w:r>
    </w:p>
    <w:p w:rsidR="0049034B" w:rsidRPr="00C9067C" w:rsidRDefault="0049034B" w:rsidP="00C9067C">
      <w:pPr>
        <w:shd w:val="clear" w:color="auto" w:fill="FFFFFF"/>
        <w:spacing w:line="360" w:lineRule="auto"/>
        <w:ind w:firstLine="454"/>
        <w:jc w:val="both"/>
        <w:rPr>
          <w:sz w:val="28"/>
          <w:szCs w:val="28"/>
          <w:lang w:val="ru-RU"/>
        </w:rPr>
      </w:pPr>
      <w:r w:rsidRPr="00C9067C">
        <w:rPr>
          <w:b/>
          <w:bCs/>
          <w:sz w:val="28"/>
          <w:szCs w:val="28"/>
          <w:lang w:val="ru-RU"/>
        </w:rPr>
        <w:t>Вторая мировая война (1939—1945 гг.)</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Причины и начало войны. Этапы, театры боевых действий, основные участники войны. Установление «нового порядка» на оккупированных территориях; геноцид, Холокост. Движение Сопротивления, его руководители и герои. Создание и деятельность антигитлеровской коалиции. Главные события войны в Европе, на Тихом океане, в Северной Африке. Конференции руководителей СССР, США и Великобритании. Капитуляция Германии. Завершение войны на Дальнем Востоке. Итоги и уроки войны.</w:t>
      </w:r>
    </w:p>
    <w:p w:rsidR="0049034B" w:rsidRPr="00C9067C" w:rsidRDefault="0049034B" w:rsidP="00C9067C">
      <w:pPr>
        <w:shd w:val="clear" w:color="auto" w:fill="FFFFFF"/>
        <w:spacing w:line="360" w:lineRule="auto"/>
        <w:ind w:firstLine="454"/>
        <w:jc w:val="both"/>
        <w:rPr>
          <w:sz w:val="28"/>
          <w:szCs w:val="28"/>
          <w:lang w:val="ru-RU"/>
        </w:rPr>
      </w:pPr>
      <w:r w:rsidRPr="00C9067C">
        <w:rPr>
          <w:b/>
          <w:bCs/>
          <w:sz w:val="28"/>
          <w:szCs w:val="28"/>
          <w:lang w:val="ru-RU"/>
        </w:rPr>
        <w:t xml:space="preserve">Мир во второй половине </w:t>
      </w:r>
      <w:r w:rsidRPr="00C9067C">
        <w:rPr>
          <w:b/>
          <w:bCs/>
          <w:sz w:val="28"/>
          <w:szCs w:val="28"/>
        </w:rPr>
        <w:t>XX</w:t>
      </w:r>
      <w:r w:rsidRPr="00C9067C">
        <w:rPr>
          <w:b/>
          <w:bCs/>
          <w:sz w:val="28"/>
          <w:szCs w:val="28"/>
          <w:lang w:val="ru-RU"/>
        </w:rPr>
        <w:t xml:space="preserve"> — начале </w:t>
      </w:r>
      <w:r w:rsidRPr="00C9067C">
        <w:rPr>
          <w:b/>
          <w:bCs/>
          <w:sz w:val="28"/>
          <w:szCs w:val="28"/>
        </w:rPr>
        <w:t>XXI</w:t>
      </w:r>
      <w:r w:rsidRPr="00C9067C">
        <w:rPr>
          <w:b/>
          <w:bCs/>
          <w:sz w:val="28"/>
          <w:szCs w:val="28"/>
          <w:lang w:val="ru-RU"/>
        </w:rPr>
        <w:t> в.</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Изменения на политической карте мира после Второй мировой войны. Отношения между державами-победительницами. Формирование биполяр</w:t>
      </w:r>
      <w:r w:rsidR="00732EAB" w:rsidRPr="00C9067C">
        <w:rPr>
          <w:sz w:val="28"/>
          <w:szCs w:val="28"/>
          <w:lang w:val="ru-RU"/>
        </w:rPr>
        <w:t>-</w:t>
      </w:r>
      <w:r w:rsidRPr="00C9067C">
        <w:rPr>
          <w:sz w:val="28"/>
          <w:szCs w:val="28"/>
          <w:lang w:val="ru-RU"/>
        </w:rPr>
        <w:t>ного мира. Начало «холодной войны».</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 xml:space="preserve">Новые явления в экономике и социальной жизни послевоенного мира. Научно-техническая революция второй половины </w:t>
      </w:r>
      <w:r w:rsidRPr="00C9067C">
        <w:rPr>
          <w:sz w:val="28"/>
          <w:szCs w:val="28"/>
        </w:rPr>
        <w:t>XX</w:t>
      </w:r>
      <w:r w:rsidRPr="00C9067C">
        <w:rPr>
          <w:sz w:val="28"/>
          <w:szCs w:val="28"/>
          <w:lang w:val="ru-RU"/>
        </w:rPr>
        <w:t> в. Переход от индустриального общества к постиндустриальному, информационному обществу. Эволюция социальной структуры общества.</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Соедин</w:t>
      </w:r>
      <w:r w:rsidR="00745910">
        <w:rPr>
          <w:sz w:val="28"/>
          <w:szCs w:val="28"/>
          <w:lang w:val="ru-RU"/>
        </w:rPr>
        <w:t>ё</w:t>
      </w:r>
      <w:r w:rsidRPr="00C9067C">
        <w:rPr>
          <w:sz w:val="28"/>
          <w:szCs w:val="28"/>
          <w:lang w:val="ru-RU"/>
        </w:rPr>
        <w:t xml:space="preserve">нные Штаты Америки во второй половине ХХ — начале </w:t>
      </w:r>
      <w:r w:rsidRPr="00C9067C">
        <w:rPr>
          <w:sz w:val="28"/>
          <w:szCs w:val="28"/>
        </w:rPr>
        <w:t>XXI</w:t>
      </w:r>
      <w:r w:rsidRPr="00C9067C">
        <w:rPr>
          <w:sz w:val="28"/>
          <w:szCs w:val="28"/>
          <w:lang w:val="ru-RU"/>
        </w:rPr>
        <w:t> в. Путь к лидерству. Политическое развитие: демократы и республиканцы у власти, президенты США. Социальные движения, борьба против расовой дискриминации. Внешняя политика.</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 xml:space="preserve">Страны Западной Европы во второй половине </w:t>
      </w:r>
      <w:r w:rsidRPr="00C9067C">
        <w:rPr>
          <w:sz w:val="28"/>
          <w:szCs w:val="28"/>
        </w:rPr>
        <w:t>XX</w:t>
      </w:r>
      <w:r w:rsidRPr="00C9067C">
        <w:rPr>
          <w:sz w:val="28"/>
          <w:szCs w:val="28"/>
          <w:lang w:val="ru-RU"/>
        </w:rPr>
        <w:t xml:space="preserve"> — начале </w:t>
      </w:r>
      <w:r w:rsidRPr="00C9067C">
        <w:rPr>
          <w:sz w:val="28"/>
          <w:szCs w:val="28"/>
        </w:rPr>
        <w:t>XXI</w:t>
      </w:r>
      <w:r w:rsidRPr="00C9067C">
        <w:rPr>
          <w:sz w:val="28"/>
          <w:szCs w:val="28"/>
          <w:lang w:val="ru-RU"/>
        </w:rPr>
        <w:t> в. Экономическое развитие, «государство благосостояния». Внутренняя и внешняя политика консерваторов и социалистов. Политические лидеры. Социальные выступления. Эволюция католической церкви. Установление демократических режимов в 1970-е гг. в Португалии, Испании, Греции. Европейская интеграция: цели, этапы, результаты.</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 xml:space="preserve">Страны Восточной Европы во второй половине ХХ — начале </w:t>
      </w:r>
      <w:r w:rsidRPr="00C9067C">
        <w:rPr>
          <w:sz w:val="28"/>
          <w:szCs w:val="28"/>
        </w:rPr>
        <w:t>XXI</w:t>
      </w:r>
      <w:r w:rsidRPr="00C9067C">
        <w:rPr>
          <w:sz w:val="28"/>
          <w:szCs w:val="28"/>
          <w:lang w:val="ru-RU"/>
        </w:rPr>
        <w:t> в. Революции середины 1940-х гг. Социалистический эксперимент: достижения и противоречия. События конца 1980-х — начала 1990-х гг., падение коммунистических режимов. Политические и экономические преобразования 1990-х гг. Социальные отношения. Внешнеполитические позиции восточноевропейских государств. Проблемы интеграции в единой Европе.</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 xml:space="preserve">Страны Азии и Африки во второй половине </w:t>
      </w:r>
      <w:r w:rsidRPr="00C9067C">
        <w:rPr>
          <w:sz w:val="28"/>
          <w:szCs w:val="28"/>
        </w:rPr>
        <w:t>XX</w:t>
      </w:r>
      <w:r w:rsidRPr="00C9067C">
        <w:rPr>
          <w:sz w:val="28"/>
          <w:szCs w:val="28"/>
          <w:lang w:val="ru-RU"/>
        </w:rPr>
        <w:t xml:space="preserve"> — начале </w:t>
      </w:r>
      <w:r w:rsidRPr="00C9067C">
        <w:rPr>
          <w:sz w:val="28"/>
          <w:szCs w:val="28"/>
        </w:rPr>
        <w:t>XXI</w:t>
      </w:r>
      <w:r w:rsidRPr="00C9067C">
        <w:rPr>
          <w:sz w:val="28"/>
          <w:szCs w:val="28"/>
          <w:lang w:val="ru-RU"/>
        </w:rPr>
        <w:t> в. Япония: от поражения к лидерству; научно-технический прогресс и традиции; внешняя политика. Освобождение стран Азии и Африки и крушение колониальной системы во второй половине ХХ в.: этапы, основные движущие силы и лидеры освободительной борьбы. Проблемы модернизации и выбор путей развития (Китай, Индия, «новые индустриальные страны», страны Юго-Западной Азии и Северной Африки). Место государств Азии и Африки в современном мире.</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 xml:space="preserve">Страны Латинской Америки во второй половине ХХ — начале </w:t>
      </w:r>
      <w:r w:rsidRPr="00C9067C">
        <w:rPr>
          <w:sz w:val="28"/>
          <w:szCs w:val="28"/>
        </w:rPr>
        <w:t>XXI</w:t>
      </w:r>
      <w:r w:rsidRPr="00C9067C">
        <w:rPr>
          <w:sz w:val="28"/>
          <w:szCs w:val="28"/>
          <w:lang w:val="ru-RU"/>
        </w:rPr>
        <w:t> в. Экономические отношения (неравномерность развития стран региона, проблемы модернизации). Политические режимы: демократия и диктатура. Реформизм и революции как пути преодоления социально-экономических противоречий. Роль лидеров и народных масс в Новейшей истории региона.</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 xml:space="preserve">Культура зарубежных стран во второй половине </w:t>
      </w:r>
      <w:r w:rsidRPr="00C9067C">
        <w:rPr>
          <w:sz w:val="28"/>
          <w:szCs w:val="28"/>
        </w:rPr>
        <w:t>XX</w:t>
      </w:r>
      <w:r w:rsidRPr="00C9067C">
        <w:rPr>
          <w:sz w:val="28"/>
          <w:szCs w:val="28"/>
          <w:lang w:val="ru-RU"/>
        </w:rPr>
        <w:t xml:space="preserve"> — начале </w:t>
      </w:r>
      <w:r w:rsidRPr="00C9067C">
        <w:rPr>
          <w:sz w:val="28"/>
          <w:szCs w:val="28"/>
        </w:rPr>
        <w:t>XXI</w:t>
      </w:r>
      <w:r w:rsidRPr="00C9067C">
        <w:rPr>
          <w:sz w:val="28"/>
          <w:szCs w:val="28"/>
          <w:lang w:val="ru-RU"/>
        </w:rPr>
        <w:t xml:space="preserve"> в. Новый виток научно-технического прогресса. Информационная революция. Развитие средств коммуникации и массовой информации. Изменения в образе жизни людей. Многообразие стилей и течений в художественной культуре второй половины </w:t>
      </w:r>
      <w:r w:rsidRPr="00C9067C">
        <w:rPr>
          <w:sz w:val="28"/>
          <w:szCs w:val="28"/>
        </w:rPr>
        <w:t>XX</w:t>
      </w:r>
      <w:r w:rsidRPr="00C9067C">
        <w:rPr>
          <w:sz w:val="28"/>
          <w:szCs w:val="28"/>
          <w:lang w:val="ru-RU"/>
        </w:rPr>
        <w:t xml:space="preserve"> — начала </w:t>
      </w:r>
      <w:r w:rsidRPr="00C9067C">
        <w:rPr>
          <w:sz w:val="28"/>
          <w:szCs w:val="28"/>
        </w:rPr>
        <w:t>XXI</w:t>
      </w:r>
      <w:r w:rsidRPr="00C9067C">
        <w:rPr>
          <w:sz w:val="28"/>
          <w:szCs w:val="28"/>
          <w:lang w:val="ru-RU"/>
        </w:rPr>
        <w:t> в. Массовая культура. Расширение контактов и взаимовлияний в мировой культуре.</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 xml:space="preserve">Международные отношения во второй половине ХХ — начале </w:t>
      </w:r>
      <w:r w:rsidRPr="00C9067C">
        <w:rPr>
          <w:sz w:val="28"/>
          <w:szCs w:val="28"/>
        </w:rPr>
        <w:t>XXI</w:t>
      </w:r>
      <w:r w:rsidRPr="00C9067C">
        <w:rPr>
          <w:sz w:val="28"/>
          <w:szCs w:val="28"/>
          <w:lang w:val="ru-RU"/>
        </w:rPr>
        <w:t> в. Расстановка сил в Европе и мире в первые послевоенные годы. «Холодная война», гонка вооружений, региональные конфликты. Движение за мир и разоружение. Хельсинкский процесс. Новое политическое мышление в международных отношениях. Изменение ситуации в Европе и мире в конце 1980-х — начале 1990-х гг. Распад биполярной системы. ООН, её роль в современном мире.</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 xml:space="preserve">Основное содержание и противоречия современной эпохи. Глобальные проблемы человечества. Мировое сообщество в начале </w:t>
      </w:r>
      <w:r w:rsidRPr="00C9067C">
        <w:rPr>
          <w:sz w:val="28"/>
          <w:szCs w:val="28"/>
        </w:rPr>
        <w:t>XXI</w:t>
      </w:r>
      <w:r w:rsidRPr="00C9067C">
        <w:rPr>
          <w:sz w:val="28"/>
          <w:szCs w:val="28"/>
          <w:lang w:val="ru-RU"/>
        </w:rPr>
        <w:t> в.</w:t>
      </w:r>
    </w:p>
    <w:p w:rsidR="0049034B" w:rsidRPr="00C9067C" w:rsidRDefault="0049034B" w:rsidP="00D51CA8">
      <w:pPr>
        <w:spacing w:line="360" w:lineRule="auto"/>
        <w:ind w:firstLine="454"/>
        <w:jc w:val="center"/>
        <w:rPr>
          <w:b/>
          <w:sz w:val="28"/>
          <w:szCs w:val="28"/>
          <w:lang w:val="ru-RU"/>
        </w:rPr>
      </w:pPr>
      <w:r w:rsidRPr="00C9067C">
        <w:rPr>
          <w:b/>
          <w:sz w:val="28"/>
          <w:szCs w:val="28"/>
          <w:lang w:val="ru-RU"/>
        </w:rPr>
        <w:t>Обществознание</w:t>
      </w:r>
    </w:p>
    <w:p w:rsidR="0049034B" w:rsidRPr="00C9067C" w:rsidRDefault="0049034B" w:rsidP="00D51CA8">
      <w:pPr>
        <w:spacing w:line="360" w:lineRule="auto"/>
        <w:ind w:firstLine="454"/>
        <w:jc w:val="center"/>
        <w:rPr>
          <w:i/>
          <w:sz w:val="28"/>
          <w:szCs w:val="28"/>
          <w:lang w:val="ru-RU"/>
        </w:rPr>
      </w:pPr>
      <w:r w:rsidRPr="00C9067C">
        <w:rPr>
          <w:b/>
          <w:bCs/>
          <w:i/>
          <w:sz w:val="28"/>
          <w:szCs w:val="28"/>
          <w:lang w:val="ru-RU"/>
        </w:rPr>
        <w:t>Социальная сущность личности</w:t>
      </w:r>
    </w:p>
    <w:p w:rsidR="0049034B" w:rsidRPr="00C9067C" w:rsidRDefault="0049034B" w:rsidP="00C9067C">
      <w:pPr>
        <w:spacing w:line="360" w:lineRule="auto"/>
        <w:ind w:firstLine="454"/>
        <w:jc w:val="both"/>
        <w:rPr>
          <w:i/>
          <w:iCs/>
          <w:sz w:val="28"/>
          <w:szCs w:val="28"/>
          <w:lang w:val="ru-RU"/>
        </w:rPr>
      </w:pPr>
      <w:r w:rsidRPr="00C9067C">
        <w:rPr>
          <w:b/>
          <w:bCs/>
          <w:sz w:val="28"/>
          <w:szCs w:val="28"/>
          <w:lang w:val="ru-RU"/>
        </w:rPr>
        <w:t>Человек в социальном измерении</w:t>
      </w:r>
    </w:p>
    <w:p w:rsidR="0049034B" w:rsidRPr="00C9067C" w:rsidRDefault="0049034B" w:rsidP="00C9067C">
      <w:pPr>
        <w:spacing w:line="360" w:lineRule="auto"/>
        <w:ind w:firstLine="454"/>
        <w:jc w:val="both"/>
        <w:rPr>
          <w:sz w:val="28"/>
          <w:szCs w:val="28"/>
          <w:lang w:val="ru-RU"/>
        </w:rPr>
      </w:pPr>
      <w:r w:rsidRPr="00C9067C">
        <w:rPr>
          <w:sz w:val="28"/>
          <w:szCs w:val="28"/>
          <w:lang w:val="ru-RU"/>
        </w:rPr>
        <w:t>Природа человека. Интересы и потребности. Самооценка. Здоровый образ жизни. Безопасность жизни.</w:t>
      </w:r>
    </w:p>
    <w:p w:rsidR="0049034B" w:rsidRPr="00C9067C" w:rsidRDefault="0049034B" w:rsidP="00C9067C">
      <w:pPr>
        <w:spacing w:line="360" w:lineRule="auto"/>
        <w:ind w:firstLine="454"/>
        <w:jc w:val="both"/>
        <w:rPr>
          <w:sz w:val="28"/>
          <w:szCs w:val="28"/>
          <w:lang w:val="ru-RU"/>
        </w:rPr>
      </w:pPr>
      <w:r w:rsidRPr="00C9067C">
        <w:rPr>
          <w:sz w:val="28"/>
          <w:szCs w:val="28"/>
          <w:lang w:val="ru-RU"/>
        </w:rPr>
        <w:t>Деятельность и поведение. Мотивы деятельности. Виды деятельности. Люди с ограниченными возможностями и особыми потребностями.</w:t>
      </w:r>
    </w:p>
    <w:p w:rsidR="0049034B" w:rsidRPr="00C9067C" w:rsidRDefault="0049034B" w:rsidP="00C9067C">
      <w:pPr>
        <w:spacing w:line="360" w:lineRule="auto"/>
        <w:ind w:firstLine="454"/>
        <w:jc w:val="both"/>
        <w:rPr>
          <w:sz w:val="28"/>
          <w:szCs w:val="28"/>
          <w:lang w:val="ru-RU"/>
        </w:rPr>
      </w:pPr>
      <w:r w:rsidRPr="00C9067C">
        <w:rPr>
          <w:sz w:val="28"/>
          <w:szCs w:val="28"/>
          <w:lang w:val="ru-RU"/>
        </w:rPr>
        <w:t>Как человек позна</w:t>
      </w:r>
      <w:r w:rsidR="00D51CA8">
        <w:rPr>
          <w:sz w:val="28"/>
          <w:szCs w:val="28"/>
          <w:lang w:val="ru-RU"/>
        </w:rPr>
        <w:t>ё</w:t>
      </w:r>
      <w:r w:rsidRPr="00C9067C">
        <w:rPr>
          <w:sz w:val="28"/>
          <w:szCs w:val="28"/>
          <w:lang w:val="ru-RU"/>
        </w:rPr>
        <w:t>т мир и самого себя. Образование и самообразование.</w:t>
      </w:r>
    </w:p>
    <w:p w:rsidR="0049034B" w:rsidRPr="00C9067C" w:rsidRDefault="0049034B" w:rsidP="00C9067C">
      <w:pPr>
        <w:spacing w:line="360" w:lineRule="auto"/>
        <w:ind w:firstLine="454"/>
        <w:jc w:val="both"/>
        <w:rPr>
          <w:sz w:val="28"/>
          <w:szCs w:val="28"/>
          <w:lang w:val="ru-RU"/>
        </w:rPr>
      </w:pPr>
      <w:r w:rsidRPr="00C9067C">
        <w:rPr>
          <w:sz w:val="28"/>
          <w:szCs w:val="28"/>
          <w:lang w:val="ru-RU"/>
        </w:rPr>
        <w:t>Социальное становление человека: как усваиваются социальные нормы. Социальные «параметры личности».</w:t>
      </w:r>
    </w:p>
    <w:p w:rsidR="0049034B" w:rsidRPr="00C9067C" w:rsidRDefault="0049034B" w:rsidP="00C9067C">
      <w:pPr>
        <w:spacing w:line="360" w:lineRule="auto"/>
        <w:ind w:firstLine="454"/>
        <w:jc w:val="both"/>
        <w:rPr>
          <w:sz w:val="28"/>
          <w:szCs w:val="28"/>
          <w:lang w:val="ru-RU"/>
        </w:rPr>
      </w:pPr>
      <w:r w:rsidRPr="00C9067C">
        <w:rPr>
          <w:sz w:val="28"/>
          <w:szCs w:val="28"/>
          <w:lang w:val="ru-RU"/>
        </w:rPr>
        <w:t>Положение личности в обществе: от чего оно зависит. Статус. Типичные социальные роли.</w:t>
      </w:r>
    </w:p>
    <w:p w:rsidR="0049034B" w:rsidRPr="00C9067C" w:rsidRDefault="0049034B" w:rsidP="00C9067C">
      <w:pPr>
        <w:spacing w:line="360" w:lineRule="auto"/>
        <w:ind w:firstLine="454"/>
        <w:jc w:val="both"/>
        <w:rPr>
          <w:sz w:val="28"/>
          <w:szCs w:val="28"/>
          <w:lang w:val="ru-RU"/>
        </w:rPr>
      </w:pPr>
      <w:r w:rsidRPr="00C9067C">
        <w:rPr>
          <w:sz w:val="28"/>
          <w:szCs w:val="28"/>
          <w:lang w:val="ru-RU"/>
        </w:rPr>
        <w:t>Возраст человека и социальные отношения. Особенности подросткового возраста. Отношения в семье и со сверстниками.</w:t>
      </w:r>
    </w:p>
    <w:p w:rsidR="0049034B" w:rsidRPr="00C9067C" w:rsidRDefault="0049034B" w:rsidP="00C9067C">
      <w:pPr>
        <w:spacing w:line="360" w:lineRule="auto"/>
        <w:ind w:firstLine="454"/>
        <w:jc w:val="both"/>
        <w:rPr>
          <w:sz w:val="28"/>
          <w:szCs w:val="28"/>
          <w:lang w:val="ru-RU"/>
        </w:rPr>
      </w:pPr>
      <w:r w:rsidRPr="00C9067C">
        <w:rPr>
          <w:sz w:val="28"/>
          <w:szCs w:val="28"/>
          <w:lang w:val="ru-RU"/>
        </w:rPr>
        <w:t>Гендер как «социальный пол». Различия в поведении мальчиков и девочек.</w:t>
      </w:r>
    </w:p>
    <w:p w:rsidR="0049034B" w:rsidRPr="00C9067C" w:rsidRDefault="0049034B" w:rsidP="00C9067C">
      <w:pPr>
        <w:spacing w:line="360" w:lineRule="auto"/>
        <w:ind w:firstLine="454"/>
        <w:jc w:val="both"/>
        <w:rPr>
          <w:sz w:val="28"/>
          <w:szCs w:val="28"/>
          <w:lang w:val="ru-RU"/>
        </w:rPr>
      </w:pPr>
      <w:r w:rsidRPr="00C9067C">
        <w:rPr>
          <w:sz w:val="28"/>
          <w:szCs w:val="28"/>
          <w:lang w:val="ru-RU"/>
        </w:rPr>
        <w:t>Национальная принадлежность: влияет ли она на социальное положение личности?</w:t>
      </w:r>
    </w:p>
    <w:p w:rsidR="0049034B" w:rsidRPr="00C9067C" w:rsidRDefault="0049034B" w:rsidP="00C9067C">
      <w:pPr>
        <w:spacing w:line="360" w:lineRule="auto"/>
        <w:ind w:firstLine="454"/>
        <w:jc w:val="both"/>
        <w:rPr>
          <w:sz w:val="28"/>
          <w:szCs w:val="28"/>
          <w:lang w:val="ru-RU"/>
        </w:rPr>
      </w:pPr>
      <w:r w:rsidRPr="00C9067C">
        <w:rPr>
          <w:sz w:val="28"/>
          <w:szCs w:val="28"/>
          <w:lang w:val="ru-RU"/>
        </w:rPr>
        <w:t>Гражданско-правовое положение личности в обществе. Юные граждане России: какие права человек получает от рождения.</w:t>
      </w:r>
    </w:p>
    <w:p w:rsidR="0049034B" w:rsidRPr="00C9067C" w:rsidRDefault="0049034B" w:rsidP="00C9067C">
      <w:pPr>
        <w:spacing w:line="360" w:lineRule="auto"/>
        <w:ind w:firstLine="454"/>
        <w:jc w:val="both"/>
        <w:rPr>
          <w:sz w:val="28"/>
          <w:szCs w:val="28"/>
          <w:lang w:val="ru-RU"/>
        </w:rPr>
      </w:pPr>
      <w:r w:rsidRPr="00C9067C">
        <w:rPr>
          <w:b/>
          <w:bCs/>
          <w:sz w:val="28"/>
          <w:szCs w:val="28"/>
          <w:lang w:val="ru-RU"/>
        </w:rPr>
        <w:t>Ближайшее социальное окружение</w:t>
      </w:r>
    </w:p>
    <w:p w:rsidR="0049034B" w:rsidRPr="00C9067C" w:rsidRDefault="0049034B" w:rsidP="00C9067C">
      <w:pPr>
        <w:spacing w:line="360" w:lineRule="auto"/>
        <w:ind w:firstLine="454"/>
        <w:jc w:val="both"/>
        <w:rPr>
          <w:sz w:val="28"/>
          <w:szCs w:val="28"/>
          <w:lang w:val="ru-RU"/>
        </w:rPr>
      </w:pPr>
      <w:r w:rsidRPr="00C9067C">
        <w:rPr>
          <w:sz w:val="28"/>
          <w:szCs w:val="28"/>
          <w:lang w:val="ru-RU"/>
        </w:rPr>
        <w:t>Семья и семейные отношения. Роли в семье. Семейные ценности и традиции. Забота и воспитание в семье.</w:t>
      </w:r>
    </w:p>
    <w:p w:rsidR="0049034B" w:rsidRPr="00C9067C" w:rsidRDefault="0049034B" w:rsidP="00C9067C">
      <w:pPr>
        <w:spacing w:line="360" w:lineRule="auto"/>
        <w:ind w:firstLine="454"/>
        <w:jc w:val="both"/>
        <w:rPr>
          <w:sz w:val="28"/>
          <w:szCs w:val="28"/>
          <w:lang w:val="ru-RU"/>
        </w:rPr>
      </w:pPr>
      <w:r w:rsidRPr="00C9067C">
        <w:rPr>
          <w:sz w:val="28"/>
          <w:szCs w:val="28"/>
          <w:lang w:val="ru-RU"/>
        </w:rPr>
        <w:t>Защита прав и интересов детей, оставшихся без попечения родителей.</w:t>
      </w:r>
    </w:p>
    <w:p w:rsidR="0049034B" w:rsidRPr="00C9067C" w:rsidRDefault="0049034B" w:rsidP="00C9067C">
      <w:pPr>
        <w:spacing w:line="360" w:lineRule="auto"/>
        <w:ind w:firstLine="454"/>
        <w:jc w:val="both"/>
        <w:rPr>
          <w:sz w:val="28"/>
          <w:szCs w:val="28"/>
          <w:lang w:val="ru-RU"/>
        </w:rPr>
      </w:pPr>
      <w:r w:rsidRPr="00C9067C">
        <w:rPr>
          <w:sz w:val="28"/>
          <w:szCs w:val="28"/>
          <w:lang w:val="ru-RU"/>
        </w:rPr>
        <w:t>Человек в малой группе. Ученический коллектив, группа сверстников.</w:t>
      </w:r>
    </w:p>
    <w:p w:rsidR="0049034B" w:rsidRPr="00C9067C" w:rsidRDefault="0049034B" w:rsidP="00C9067C">
      <w:pPr>
        <w:spacing w:line="360" w:lineRule="auto"/>
        <w:ind w:firstLine="454"/>
        <w:jc w:val="both"/>
        <w:rPr>
          <w:sz w:val="28"/>
          <w:szCs w:val="28"/>
          <w:lang w:val="ru-RU"/>
        </w:rPr>
      </w:pPr>
      <w:r w:rsidRPr="00C9067C">
        <w:rPr>
          <w:sz w:val="28"/>
          <w:szCs w:val="28"/>
          <w:lang w:val="ru-RU"/>
        </w:rPr>
        <w:t>Межличностные отношения. Общение. Межличностные конфликты и пути их разрешения.</w:t>
      </w:r>
    </w:p>
    <w:p w:rsidR="0049034B" w:rsidRPr="00C9067C" w:rsidRDefault="0049034B" w:rsidP="00D51CA8">
      <w:pPr>
        <w:spacing w:line="360" w:lineRule="auto"/>
        <w:ind w:firstLine="454"/>
        <w:jc w:val="center"/>
        <w:rPr>
          <w:i/>
          <w:sz w:val="28"/>
          <w:szCs w:val="28"/>
          <w:lang w:val="ru-RU"/>
        </w:rPr>
      </w:pPr>
      <w:r w:rsidRPr="00C9067C">
        <w:rPr>
          <w:b/>
          <w:bCs/>
          <w:i/>
          <w:sz w:val="28"/>
          <w:szCs w:val="28"/>
          <w:lang w:val="ru-RU"/>
        </w:rPr>
        <w:t>Современное общество</w:t>
      </w:r>
    </w:p>
    <w:p w:rsidR="0049034B" w:rsidRPr="00C9067C" w:rsidRDefault="0049034B" w:rsidP="00C9067C">
      <w:pPr>
        <w:spacing w:line="360" w:lineRule="auto"/>
        <w:ind w:firstLine="454"/>
        <w:jc w:val="both"/>
        <w:rPr>
          <w:sz w:val="28"/>
          <w:szCs w:val="28"/>
          <w:lang w:val="ru-RU"/>
        </w:rPr>
      </w:pPr>
      <w:r w:rsidRPr="00C9067C">
        <w:rPr>
          <w:b/>
          <w:bCs/>
          <w:sz w:val="28"/>
          <w:szCs w:val="28"/>
          <w:lang w:val="ru-RU"/>
        </w:rPr>
        <w:t>Общество — большой «дом» человечества</w:t>
      </w:r>
    </w:p>
    <w:p w:rsidR="0049034B" w:rsidRPr="00C9067C" w:rsidRDefault="0049034B" w:rsidP="00C9067C">
      <w:pPr>
        <w:spacing w:line="360" w:lineRule="auto"/>
        <w:ind w:firstLine="454"/>
        <w:jc w:val="both"/>
        <w:rPr>
          <w:sz w:val="28"/>
          <w:szCs w:val="28"/>
          <w:lang w:val="ru-RU"/>
        </w:rPr>
      </w:pPr>
      <w:r w:rsidRPr="00C9067C">
        <w:rPr>
          <w:sz w:val="28"/>
          <w:szCs w:val="28"/>
          <w:lang w:val="ru-RU"/>
        </w:rPr>
        <w:t>Что связывает людей в общество. Устойчивость и изменчивость в развитии общества. Основные типы обществ. Общественный прогресс.</w:t>
      </w:r>
    </w:p>
    <w:p w:rsidR="0049034B" w:rsidRPr="00C9067C" w:rsidRDefault="0049034B" w:rsidP="00C9067C">
      <w:pPr>
        <w:spacing w:line="360" w:lineRule="auto"/>
        <w:ind w:firstLine="454"/>
        <w:jc w:val="both"/>
        <w:rPr>
          <w:sz w:val="28"/>
          <w:szCs w:val="28"/>
          <w:lang w:val="ru-RU"/>
        </w:rPr>
      </w:pPr>
      <w:r w:rsidRPr="00C9067C">
        <w:rPr>
          <w:sz w:val="28"/>
          <w:szCs w:val="28"/>
          <w:lang w:val="ru-RU"/>
        </w:rPr>
        <w:t>Сферы общественной жизни, их взаимосвязь.</w:t>
      </w:r>
    </w:p>
    <w:p w:rsidR="0049034B" w:rsidRPr="00C9067C" w:rsidRDefault="0049034B" w:rsidP="00C9067C">
      <w:pPr>
        <w:spacing w:line="360" w:lineRule="auto"/>
        <w:ind w:firstLine="454"/>
        <w:jc w:val="both"/>
        <w:rPr>
          <w:sz w:val="28"/>
          <w:szCs w:val="28"/>
          <w:lang w:val="ru-RU"/>
        </w:rPr>
      </w:pPr>
      <w:r w:rsidRPr="00C9067C">
        <w:rPr>
          <w:sz w:val="28"/>
          <w:szCs w:val="28"/>
          <w:lang w:val="ru-RU"/>
        </w:rPr>
        <w:t>Труд и образ жизни людей: как создаются материальные блага. Экономика.</w:t>
      </w:r>
    </w:p>
    <w:p w:rsidR="0049034B" w:rsidRPr="00C9067C" w:rsidRDefault="0049034B" w:rsidP="00C9067C">
      <w:pPr>
        <w:spacing w:line="360" w:lineRule="auto"/>
        <w:ind w:firstLine="454"/>
        <w:jc w:val="both"/>
        <w:rPr>
          <w:sz w:val="28"/>
          <w:szCs w:val="28"/>
          <w:lang w:val="ru-RU"/>
        </w:rPr>
      </w:pPr>
      <w:r w:rsidRPr="00C9067C">
        <w:rPr>
          <w:sz w:val="28"/>
          <w:szCs w:val="28"/>
          <w:lang w:val="ru-RU"/>
        </w:rPr>
        <w:t>Социальные различия в обществе: причины их возникновения и проявления. Социальные общности и группы.</w:t>
      </w:r>
    </w:p>
    <w:p w:rsidR="0049034B" w:rsidRPr="00C9067C" w:rsidRDefault="0049034B" w:rsidP="00C9067C">
      <w:pPr>
        <w:spacing w:line="360" w:lineRule="auto"/>
        <w:ind w:firstLine="454"/>
        <w:jc w:val="both"/>
        <w:rPr>
          <w:sz w:val="28"/>
          <w:szCs w:val="28"/>
          <w:lang w:val="ru-RU"/>
        </w:rPr>
      </w:pPr>
      <w:r w:rsidRPr="00C9067C">
        <w:rPr>
          <w:sz w:val="28"/>
          <w:szCs w:val="28"/>
          <w:lang w:val="ru-RU"/>
        </w:rPr>
        <w:t>Государственная власть, её роль в управлении общественной жизнью.</w:t>
      </w:r>
    </w:p>
    <w:p w:rsidR="0049034B" w:rsidRPr="00C9067C" w:rsidRDefault="0049034B" w:rsidP="00C9067C">
      <w:pPr>
        <w:spacing w:line="360" w:lineRule="auto"/>
        <w:ind w:firstLine="454"/>
        <w:jc w:val="both"/>
        <w:rPr>
          <w:sz w:val="28"/>
          <w:szCs w:val="28"/>
          <w:lang w:val="ru-RU"/>
        </w:rPr>
      </w:pPr>
      <w:r w:rsidRPr="00C9067C">
        <w:rPr>
          <w:sz w:val="28"/>
          <w:szCs w:val="28"/>
          <w:lang w:val="ru-RU"/>
        </w:rPr>
        <w:t>Из чего складывается духовная культура общества. Духовные богатства общества: создание, сохранение, распространение, усвоение.</w:t>
      </w:r>
    </w:p>
    <w:p w:rsidR="0049034B" w:rsidRPr="00C9067C" w:rsidRDefault="0049034B" w:rsidP="00C9067C">
      <w:pPr>
        <w:spacing w:line="360" w:lineRule="auto"/>
        <w:ind w:firstLine="454"/>
        <w:jc w:val="both"/>
        <w:rPr>
          <w:sz w:val="28"/>
          <w:szCs w:val="28"/>
          <w:lang w:val="ru-RU"/>
        </w:rPr>
      </w:pPr>
      <w:r w:rsidRPr="00C9067C">
        <w:rPr>
          <w:b/>
          <w:bCs/>
          <w:sz w:val="28"/>
          <w:szCs w:val="28"/>
          <w:lang w:val="ru-RU"/>
        </w:rPr>
        <w:t>Общество, в котором мы живём</w:t>
      </w:r>
    </w:p>
    <w:p w:rsidR="0049034B" w:rsidRPr="00C9067C" w:rsidRDefault="0049034B" w:rsidP="00C9067C">
      <w:pPr>
        <w:spacing w:line="360" w:lineRule="auto"/>
        <w:ind w:firstLine="454"/>
        <w:jc w:val="both"/>
        <w:rPr>
          <w:sz w:val="28"/>
          <w:szCs w:val="28"/>
          <w:lang w:val="ru-RU"/>
        </w:rPr>
      </w:pPr>
      <w:r w:rsidRPr="00C9067C">
        <w:rPr>
          <w:sz w:val="28"/>
          <w:szCs w:val="28"/>
          <w:lang w:val="ru-RU"/>
        </w:rPr>
        <w:t>Мир как единое целое. Ускорение мирового общественного развития.</w:t>
      </w:r>
    </w:p>
    <w:p w:rsidR="0049034B" w:rsidRPr="00C9067C" w:rsidRDefault="0049034B" w:rsidP="00C9067C">
      <w:pPr>
        <w:spacing w:line="360" w:lineRule="auto"/>
        <w:ind w:firstLine="454"/>
        <w:jc w:val="both"/>
        <w:rPr>
          <w:sz w:val="28"/>
          <w:szCs w:val="28"/>
          <w:lang w:val="ru-RU"/>
        </w:rPr>
      </w:pPr>
      <w:r w:rsidRPr="00C9067C">
        <w:rPr>
          <w:sz w:val="28"/>
          <w:szCs w:val="28"/>
          <w:lang w:val="ru-RU"/>
        </w:rPr>
        <w:t>Современные средства связи и коммуникации, их влияние на нашу жизнь.</w:t>
      </w:r>
    </w:p>
    <w:p w:rsidR="0049034B" w:rsidRPr="00C9067C" w:rsidRDefault="0049034B" w:rsidP="00C9067C">
      <w:pPr>
        <w:spacing w:line="360" w:lineRule="auto"/>
        <w:ind w:firstLine="454"/>
        <w:jc w:val="both"/>
        <w:rPr>
          <w:sz w:val="28"/>
          <w:szCs w:val="28"/>
          <w:lang w:val="ru-RU"/>
        </w:rPr>
      </w:pPr>
      <w:r w:rsidRPr="00C9067C">
        <w:rPr>
          <w:sz w:val="28"/>
          <w:szCs w:val="28"/>
          <w:lang w:val="ru-RU"/>
        </w:rPr>
        <w:t>Глобальные проблемы современности. Экологическая ситуация в современном глобальном мире: как спасти природу.</w:t>
      </w:r>
    </w:p>
    <w:p w:rsidR="0049034B" w:rsidRPr="00C9067C" w:rsidRDefault="0049034B" w:rsidP="00C9067C">
      <w:pPr>
        <w:spacing w:line="360" w:lineRule="auto"/>
        <w:ind w:firstLine="454"/>
        <w:jc w:val="both"/>
        <w:rPr>
          <w:sz w:val="28"/>
          <w:szCs w:val="28"/>
          <w:lang w:val="ru-RU"/>
        </w:rPr>
      </w:pPr>
      <w:r w:rsidRPr="00C9067C">
        <w:rPr>
          <w:sz w:val="28"/>
          <w:szCs w:val="28"/>
          <w:lang w:val="ru-RU"/>
        </w:rPr>
        <w:t xml:space="preserve">Российское общество в начале </w:t>
      </w:r>
      <w:r w:rsidRPr="00C9067C">
        <w:rPr>
          <w:sz w:val="28"/>
          <w:szCs w:val="28"/>
        </w:rPr>
        <w:t>XXI</w:t>
      </w:r>
      <w:r w:rsidRPr="00C9067C">
        <w:rPr>
          <w:sz w:val="28"/>
          <w:szCs w:val="28"/>
          <w:lang w:val="ru-RU"/>
        </w:rPr>
        <w:t xml:space="preserve"> в. </w:t>
      </w:r>
    </w:p>
    <w:p w:rsidR="0049034B" w:rsidRPr="00C9067C" w:rsidRDefault="0049034B" w:rsidP="00C9067C">
      <w:pPr>
        <w:spacing w:line="360" w:lineRule="auto"/>
        <w:ind w:firstLine="454"/>
        <w:jc w:val="both"/>
        <w:rPr>
          <w:sz w:val="28"/>
          <w:szCs w:val="28"/>
          <w:lang w:val="ru-RU"/>
        </w:rPr>
      </w:pPr>
      <w:r w:rsidRPr="00C9067C">
        <w:rPr>
          <w:sz w:val="28"/>
          <w:szCs w:val="28"/>
          <w:lang w:val="ru-RU"/>
        </w:rPr>
        <w:t>Ресурсы и возможности развития нашей страны: какие задачи стоят перед отечественной экономикой.</w:t>
      </w:r>
    </w:p>
    <w:p w:rsidR="0049034B" w:rsidRPr="00C9067C" w:rsidRDefault="0049034B" w:rsidP="00C9067C">
      <w:pPr>
        <w:spacing w:line="360" w:lineRule="auto"/>
        <w:ind w:firstLine="454"/>
        <w:jc w:val="both"/>
        <w:rPr>
          <w:sz w:val="28"/>
          <w:szCs w:val="28"/>
          <w:lang w:val="ru-RU"/>
        </w:rPr>
      </w:pPr>
      <w:r w:rsidRPr="00C9067C">
        <w:rPr>
          <w:sz w:val="28"/>
          <w:szCs w:val="28"/>
          <w:lang w:val="ru-RU"/>
        </w:rPr>
        <w:t>Основы конституционного строя Российской Федерации. Государственное устройство нашей страны, многонациональный состав её населения. Что значит сегодня быть гражданином своего Отечества.</w:t>
      </w:r>
    </w:p>
    <w:p w:rsidR="0049034B" w:rsidRPr="00C9067C" w:rsidRDefault="0049034B" w:rsidP="00C9067C">
      <w:pPr>
        <w:spacing w:line="360" w:lineRule="auto"/>
        <w:ind w:firstLine="454"/>
        <w:jc w:val="both"/>
        <w:rPr>
          <w:sz w:val="28"/>
          <w:szCs w:val="28"/>
          <w:lang w:val="ru-RU"/>
        </w:rPr>
      </w:pPr>
      <w:r w:rsidRPr="00C9067C">
        <w:rPr>
          <w:sz w:val="28"/>
          <w:szCs w:val="28"/>
          <w:lang w:val="ru-RU"/>
        </w:rPr>
        <w:t>Духовные ценности российского народа. Культурные достижения народов России: как их сохранить и приумножить.</w:t>
      </w:r>
    </w:p>
    <w:p w:rsidR="0049034B" w:rsidRPr="00C9067C" w:rsidRDefault="0049034B" w:rsidP="00C9067C">
      <w:pPr>
        <w:spacing w:line="360" w:lineRule="auto"/>
        <w:ind w:firstLine="454"/>
        <w:jc w:val="both"/>
        <w:rPr>
          <w:sz w:val="28"/>
          <w:szCs w:val="28"/>
          <w:lang w:val="ru-RU"/>
        </w:rPr>
      </w:pPr>
      <w:r w:rsidRPr="00C9067C">
        <w:rPr>
          <w:sz w:val="28"/>
          <w:szCs w:val="28"/>
          <w:lang w:val="ru-RU"/>
        </w:rPr>
        <w:t>Место России среди других государств мира.</w:t>
      </w:r>
    </w:p>
    <w:p w:rsidR="0049034B" w:rsidRPr="00C9067C" w:rsidRDefault="0049034B" w:rsidP="00D51CA8">
      <w:pPr>
        <w:spacing w:line="360" w:lineRule="auto"/>
        <w:ind w:firstLine="454"/>
        <w:jc w:val="center"/>
        <w:rPr>
          <w:i/>
          <w:sz w:val="28"/>
          <w:szCs w:val="28"/>
          <w:lang w:val="ru-RU"/>
        </w:rPr>
      </w:pPr>
      <w:r w:rsidRPr="00C9067C">
        <w:rPr>
          <w:b/>
          <w:bCs/>
          <w:i/>
          <w:sz w:val="28"/>
          <w:szCs w:val="28"/>
          <w:lang w:val="ru-RU"/>
        </w:rPr>
        <w:t>Социальные нормы</w:t>
      </w:r>
    </w:p>
    <w:p w:rsidR="0049034B" w:rsidRPr="00C9067C" w:rsidRDefault="0049034B" w:rsidP="00C9067C">
      <w:pPr>
        <w:spacing w:line="360" w:lineRule="auto"/>
        <w:ind w:firstLine="454"/>
        <w:jc w:val="both"/>
        <w:rPr>
          <w:sz w:val="28"/>
          <w:szCs w:val="28"/>
          <w:lang w:val="ru-RU"/>
        </w:rPr>
      </w:pPr>
      <w:r w:rsidRPr="00C9067C">
        <w:rPr>
          <w:b/>
          <w:bCs/>
          <w:sz w:val="28"/>
          <w:szCs w:val="28"/>
          <w:lang w:val="ru-RU"/>
        </w:rPr>
        <w:t>Регулирование поведения людей в обществе</w:t>
      </w:r>
    </w:p>
    <w:p w:rsidR="0049034B" w:rsidRPr="00C9067C" w:rsidRDefault="0049034B" w:rsidP="00C9067C">
      <w:pPr>
        <w:spacing w:line="360" w:lineRule="auto"/>
        <w:ind w:firstLine="454"/>
        <w:jc w:val="both"/>
        <w:rPr>
          <w:sz w:val="28"/>
          <w:szCs w:val="28"/>
          <w:lang w:val="ru-RU"/>
        </w:rPr>
      </w:pPr>
      <w:r w:rsidRPr="00C9067C">
        <w:rPr>
          <w:sz w:val="28"/>
          <w:szCs w:val="28"/>
          <w:lang w:val="ru-RU"/>
        </w:rPr>
        <w:t>Социальные нормы и правила общественной жизни. Общественные традиции и обычаи.</w:t>
      </w:r>
    </w:p>
    <w:p w:rsidR="0049034B" w:rsidRPr="00C9067C" w:rsidRDefault="0049034B" w:rsidP="00C9067C">
      <w:pPr>
        <w:spacing w:line="360" w:lineRule="auto"/>
        <w:ind w:firstLine="454"/>
        <w:jc w:val="both"/>
        <w:rPr>
          <w:sz w:val="28"/>
          <w:szCs w:val="28"/>
          <w:lang w:val="ru-RU"/>
        </w:rPr>
      </w:pPr>
      <w:r w:rsidRPr="00C9067C">
        <w:rPr>
          <w:sz w:val="28"/>
          <w:szCs w:val="28"/>
          <w:lang w:val="ru-RU"/>
        </w:rPr>
        <w:t>Общественное сознание и ценности. Гражданственность и патриотизм.</w:t>
      </w:r>
    </w:p>
    <w:p w:rsidR="0049034B" w:rsidRPr="00C9067C" w:rsidRDefault="0049034B" w:rsidP="00C9067C">
      <w:pPr>
        <w:spacing w:line="360" w:lineRule="auto"/>
        <w:ind w:firstLine="454"/>
        <w:jc w:val="both"/>
        <w:rPr>
          <w:sz w:val="28"/>
          <w:szCs w:val="28"/>
          <w:lang w:val="ru-RU"/>
        </w:rPr>
      </w:pPr>
      <w:r w:rsidRPr="00C9067C">
        <w:rPr>
          <w:sz w:val="28"/>
          <w:szCs w:val="28"/>
          <w:lang w:val="ru-RU"/>
        </w:rPr>
        <w:t>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w:t>
      </w:r>
    </w:p>
    <w:p w:rsidR="0049034B" w:rsidRPr="00C9067C" w:rsidRDefault="0049034B" w:rsidP="00C9067C">
      <w:pPr>
        <w:spacing w:line="360" w:lineRule="auto"/>
        <w:ind w:firstLine="454"/>
        <w:jc w:val="both"/>
        <w:rPr>
          <w:sz w:val="28"/>
          <w:szCs w:val="28"/>
          <w:lang w:val="ru-RU"/>
        </w:rPr>
      </w:pPr>
      <w:r w:rsidRPr="00C9067C">
        <w:rPr>
          <w:sz w:val="28"/>
          <w:szCs w:val="28"/>
          <w:lang w:val="ru-RU"/>
        </w:rPr>
        <w:t>Право, его роль в жизни человека, общества и государства. Основные признаки права. Нормы права. Понятие прав, свобод и обязанностей.</w:t>
      </w:r>
    </w:p>
    <w:p w:rsidR="0049034B" w:rsidRPr="00C9067C" w:rsidRDefault="0049034B" w:rsidP="00C9067C">
      <w:pPr>
        <w:spacing w:line="360" w:lineRule="auto"/>
        <w:ind w:firstLine="454"/>
        <w:jc w:val="both"/>
        <w:rPr>
          <w:sz w:val="28"/>
          <w:szCs w:val="28"/>
          <w:lang w:val="ru-RU"/>
        </w:rPr>
      </w:pPr>
      <w:r w:rsidRPr="00C9067C">
        <w:rPr>
          <w:sz w:val="28"/>
          <w:szCs w:val="28"/>
          <w:lang w:val="ru-RU"/>
        </w:rPr>
        <w:t>Дееспособность и правоспособность человека. Правоотношения, субъекты права.</w:t>
      </w:r>
    </w:p>
    <w:p w:rsidR="0049034B" w:rsidRPr="00C9067C" w:rsidRDefault="0049034B" w:rsidP="00C9067C">
      <w:pPr>
        <w:spacing w:line="360" w:lineRule="auto"/>
        <w:ind w:firstLine="454"/>
        <w:jc w:val="both"/>
        <w:rPr>
          <w:sz w:val="28"/>
          <w:szCs w:val="28"/>
          <w:lang w:val="ru-RU"/>
        </w:rPr>
      </w:pPr>
      <w:r w:rsidRPr="00C9067C">
        <w:rPr>
          <w:sz w:val="28"/>
          <w:szCs w:val="28"/>
          <w:lang w:val="ru-RU"/>
        </w:rPr>
        <w:t>Конституция Российской Федерации — Основной закон государства. Конституция Российской Федерации о правах и свободах человека и гражданина.</w:t>
      </w:r>
    </w:p>
    <w:p w:rsidR="0049034B" w:rsidRPr="00C9067C" w:rsidRDefault="0049034B" w:rsidP="00C9067C">
      <w:pPr>
        <w:spacing w:line="360" w:lineRule="auto"/>
        <w:ind w:firstLine="454"/>
        <w:jc w:val="both"/>
        <w:rPr>
          <w:sz w:val="28"/>
          <w:szCs w:val="28"/>
          <w:lang w:val="ru-RU"/>
        </w:rPr>
      </w:pPr>
      <w:r w:rsidRPr="00C9067C">
        <w:rPr>
          <w:sz w:val="28"/>
          <w:szCs w:val="28"/>
          <w:lang w:val="ru-RU"/>
        </w:rPr>
        <w:t>Личные (гражданские) права, социально-экономические и культурные права, политические права и свободы российских граждан.</w:t>
      </w:r>
    </w:p>
    <w:p w:rsidR="0049034B" w:rsidRPr="00C9067C" w:rsidRDefault="0049034B" w:rsidP="00C9067C">
      <w:pPr>
        <w:spacing w:line="360" w:lineRule="auto"/>
        <w:ind w:firstLine="454"/>
        <w:jc w:val="both"/>
        <w:rPr>
          <w:sz w:val="28"/>
          <w:szCs w:val="28"/>
          <w:lang w:val="ru-RU"/>
        </w:rPr>
      </w:pPr>
      <w:r w:rsidRPr="00C9067C">
        <w:rPr>
          <w:sz w:val="28"/>
          <w:szCs w:val="28"/>
          <w:lang w:val="ru-RU"/>
        </w:rPr>
        <w:t>Как защищаются права человека в России.</w:t>
      </w:r>
    </w:p>
    <w:p w:rsidR="0049034B" w:rsidRPr="00C9067C" w:rsidRDefault="0049034B" w:rsidP="00C9067C">
      <w:pPr>
        <w:spacing w:line="360" w:lineRule="auto"/>
        <w:ind w:firstLine="454"/>
        <w:jc w:val="both"/>
        <w:rPr>
          <w:sz w:val="28"/>
          <w:szCs w:val="28"/>
          <w:lang w:val="ru-RU"/>
        </w:rPr>
      </w:pPr>
      <w:r w:rsidRPr="00C9067C">
        <w:rPr>
          <w:sz w:val="28"/>
          <w:szCs w:val="28"/>
          <w:lang w:val="ru-RU"/>
        </w:rPr>
        <w:t>Конституционные обязанности российского гражданина. Обязанность платить налоги. Обязанность бережно относиться к природным богатствам. Защита Отечества — долг и обязанность.</w:t>
      </w:r>
    </w:p>
    <w:p w:rsidR="0049034B" w:rsidRPr="00C9067C" w:rsidRDefault="0049034B" w:rsidP="00C9067C">
      <w:pPr>
        <w:spacing w:line="360" w:lineRule="auto"/>
        <w:ind w:firstLine="454"/>
        <w:jc w:val="both"/>
        <w:rPr>
          <w:sz w:val="28"/>
          <w:szCs w:val="28"/>
          <w:lang w:val="ru-RU"/>
        </w:rPr>
      </w:pPr>
      <w:r w:rsidRPr="00C9067C">
        <w:rPr>
          <w:b/>
          <w:bCs/>
          <w:sz w:val="28"/>
          <w:szCs w:val="28"/>
          <w:lang w:val="ru-RU"/>
        </w:rPr>
        <w:t>Основы российского законодательства</w:t>
      </w:r>
    </w:p>
    <w:p w:rsidR="0049034B" w:rsidRPr="00C9067C" w:rsidRDefault="0049034B" w:rsidP="00C9067C">
      <w:pPr>
        <w:spacing w:line="360" w:lineRule="auto"/>
        <w:ind w:firstLine="454"/>
        <w:jc w:val="both"/>
        <w:rPr>
          <w:sz w:val="28"/>
          <w:szCs w:val="28"/>
          <w:lang w:val="ru-RU"/>
        </w:rPr>
      </w:pPr>
      <w:r w:rsidRPr="00C9067C">
        <w:rPr>
          <w:sz w:val="28"/>
          <w:szCs w:val="28"/>
          <w:lang w:val="ru-RU"/>
        </w:rPr>
        <w:t>Гражданские правоотношения. Гражданско-правовые споры. Судебное разбирательство.</w:t>
      </w:r>
    </w:p>
    <w:p w:rsidR="0049034B" w:rsidRPr="00C9067C" w:rsidRDefault="0049034B" w:rsidP="00C9067C">
      <w:pPr>
        <w:spacing w:line="360" w:lineRule="auto"/>
        <w:ind w:firstLine="454"/>
        <w:jc w:val="both"/>
        <w:rPr>
          <w:sz w:val="28"/>
          <w:szCs w:val="28"/>
          <w:lang w:val="ru-RU"/>
        </w:rPr>
      </w:pPr>
      <w:r w:rsidRPr="00C9067C">
        <w:rPr>
          <w:sz w:val="28"/>
          <w:szCs w:val="28"/>
          <w:lang w:val="ru-RU"/>
        </w:rPr>
        <w:t>Семейные правоотношения. Права и обязанности родителей и детей. Защита прав и интересов детей, оставшихся без родителей.</w:t>
      </w:r>
    </w:p>
    <w:p w:rsidR="0049034B" w:rsidRPr="00C9067C" w:rsidRDefault="0049034B" w:rsidP="00C9067C">
      <w:pPr>
        <w:spacing w:line="360" w:lineRule="auto"/>
        <w:ind w:firstLine="454"/>
        <w:jc w:val="both"/>
        <w:rPr>
          <w:sz w:val="28"/>
          <w:szCs w:val="28"/>
          <w:lang w:val="ru-RU"/>
        </w:rPr>
      </w:pPr>
      <w:r w:rsidRPr="00C9067C">
        <w:rPr>
          <w:sz w:val="28"/>
          <w:szCs w:val="28"/>
          <w:lang w:val="ru-RU"/>
        </w:rPr>
        <w:t>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w:t>
      </w:r>
    </w:p>
    <w:p w:rsidR="0049034B" w:rsidRPr="00C9067C" w:rsidRDefault="0049034B" w:rsidP="00C9067C">
      <w:pPr>
        <w:spacing w:line="360" w:lineRule="auto"/>
        <w:ind w:firstLine="454"/>
        <w:jc w:val="both"/>
        <w:rPr>
          <w:sz w:val="28"/>
          <w:szCs w:val="28"/>
          <w:lang w:val="ru-RU"/>
        </w:rPr>
      </w:pPr>
      <w:r w:rsidRPr="00C9067C">
        <w:rPr>
          <w:sz w:val="28"/>
          <w:szCs w:val="28"/>
          <w:lang w:val="ru-RU"/>
        </w:rPr>
        <w:t>Административные правоотношения. Административное правонару</w:t>
      </w:r>
      <w:r w:rsidR="005B3297" w:rsidRPr="00C9067C">
        <w:rPr>
          <w:sz w:val="28"/>
          <w:szCs w:val="28"/>
          <w:lang w:val="ru-RU"/>
        </w:rPr>
        <w:t>-</w:t>
      </w:r>
      <w:r w:rsidRPr="00C9067C">
        <w:rPr>
          <w:sz w:val="28"/>
          <w:szCs w:val="28"/>
          <w:lang w:val="ru-RU"/>
        </w:rPr>
        <w:t>шение.</w:t>
      </w:r>
    </w:p>
    <w:p w:rsidR="0049034B" w:rsidRPr="00C9067C" w:rsidRDefault="0049034B" w:rsidP="00C9067C">
      <w:pPr>
        <w:spacing w:line="360" w:lineRule="auto"/>
        <w:ind w:firstLine="454"/>
        <w:jc w:val="both"/>
        <w:rPr>
          <w:sz w:val="28"/>
          <w:szCs w:val="28"/>
          <w:lang w:val="ru-RU"/>
        </w:rPr>
      </w:pPr>
      <w:r w:rsidRPr="00C9067C">
        <w:rPr>
          <w:sz w:val="28"/>
          <w:szCs w:val="28"/>
          <w:lang w:val="ru-RU"/>
        </w:rPr>
        <w:t>Преступление и наказание. Правовая ответственность несовершен</w:t>
      </w:r>
      <w:r w:rsidR="005B3297" w:rsidRPr="00C9067C">
        <w:rPr>
          <w:sz w:val="28"/>
          <w:szCs w:val="28"/>
          <w:lang w:val="ru-RU"/>
        </w:rPr>
        <w:t>-</w:t>
      </w:r>
      <w:r w:rsidRPr="00C9067C">
        <w:rPr>
          <w:sz w:val="28"/>
          <w:szCs w:val="28"/>
          <w:lang w:val="ru-RU"/>
        </w:rPr>
        <w:t>нолетних.</w:t>
      </w:r>
    </w:p>
    <w:p w:rsidR="0049034B" w:rsidRPr="00C9067C" w:rsidRDefault="0049034B" w:rsidP="00C9067C">
      <w:pPr>
        <w:spacing w:line="360" w:lineRule="auto"/>
        <w:ind w:firstLine="454"/>
        <w:jc w:val="both"/>
        <w:rPr>
          <w:sz w:val="28"/>
          <w:szCs w:val="28"/>
          <w:lang w:val="ru-RU"/>
        </w:rPr>
      </w:pPr>
      <w:r w:rsidRPr="00C9067C">
        <w:rPr>
          <w:sz w:val="28"/>
          <w:szCs w:val="28"/>
          <w:lang w:val="ru-RU"/>
        </w:rPr>
        <w:t>Правоохранительные органы. Судебная система.</w:t>
      </w:r>
    </w:p>
    <w:p w:rsidR="0049034B" w:rsidRPr="00C9067C" w:rsidRDefault="0049034B" w:rsidP="00D51CA8">
      <w:pPr>
        <w:spacing w:line="360" w:lineRule="auto"/>
        <w:ind w:firstLine="454"/>
        <w:jc w:val="center"/>
        <w:rPr>
          <w:i/>
          <w:sz w:val="28"/>
          <w:szCs w:val="28"/>
          <w:lang w:val="ru-RU"/>
        </w:rPr>
      </w:pPr>
      <w:r w:rsidRPr="00C9067C">
        <w:rPr>
          <w:b/>
          <w:bCs/>
          <w:i/>
          <w:sz w:val="28"/>
          <w:szCs w:val="28"/>
          <w:lang w:val="ru-RU"/>
        </w:rPr>
        <w:t>Экономика и социальные отношения</w:t>
      </w:r>
    </w:p>
    <w:p w:rsidR="0049034B" w:rsidRPr="00C9067C" w:rsidRDefault="0049034B" w:rsidP="00C9067C">
      <w:pPr>
        <w:spacing w:line="360" w:lineRule="auto"/>
        <w:ind w:firstLine="454"/>
        <w:jc w:val="both"/>
        <w:rPr>
          <w:sz w:val="28"/>
          <w:szCs w:val="28"/>
          <w:lang w:val="ru-RU"/>
        </w:rPr>
      </w:pPr>
      <w:r w:rsidRPr="00C9067C">
        <w:rPr>
          <w:b/>
          <w:bCs/>
          <w:sz w:val="28"/>
          <w:szCs w:val="28"/>
          <w:lang w:val="ru-RU"/>
        </w:rPr>
        <w:t>Мир экономики</w:t>
      </w:r>
    </w:p>
    <w:p w:rsidR="0049034B" w:rsidRPr="00C9067C" w:rsidRDefault="0049034B" w:rsidP="00C9067C">
      <w:pPr>
        <w:spacing w:line="360" w:lineRule="auto"/>
        <w:ind w:firstLine="454"/>
        <w:jc w:val="both"/>
        <w:rPr>
          <w:sz w:val="28"/>
          <w:szCs w:val="28"/>
          <w:lang w:val="ru-RU"/>
        </w:rPr>
      </w:pPr>
      <w:r w:rsidRPr="00C9067C">
        <w:rPr>
          <w:sz w:val="28"/>
          <w:szCs w:val="28"/>
          <w:lang w:val="ru-RU"/>
        </w:rPr>
        <w:t>Экономика и её роль в жизни общества. Экономические ресурсы и потребности. Товары и услуги. Цикличность экономического развития.</w:t>
      </w:r>
    </w:p>
    <w:p w:rsidR="0049034B" w:rsidRPr="00C9067C" w:rsidRDefault="0049034B" w:rsidP="00C9067C">
      <w:pPr>
        <w:spacing w:line="360" w:lineRule="auto"/>
        <w:ind w:firstLine="454"/>
        <w:jc w:val="both"/>
        <w:rPr>
          <w:sz w:val="28"/>
          <w:szCs w:val="28"/>
          <w:lang w:val="ru-RU"/>
        </w:rPr>
      </w:pPr>
      <w:r w:rsidRPr="00C9067C">
        <w:rPr>
          <w:sz w:val="28"/>
          <w:szCs w:val="28"/>
          <w:lang w:val="ru-RU"/>
        </w:rPr>
        <w:t>Современное производство. Факторы производства. Новые технологии и их возможности. Предприятия и их современные формы.</w:t>
      </w:r>
    </w:p>
    <w:p w:rsidR="0049034B" w:rsidRPr="00C9067C" w:rsidRDefault="0049034B" w:rsidP="00C9067C">
      <w:pPr>
        <w:spacing w:line="360" w:lineRule="auto"/>
        <w:ind w:firstLine="454"/>
        <w:jc w:val="both"/>
        <w:rPr>
          <w:sz w:val="28"/>
          <w:szCs w:val="28"/>
          <w:lang w:val="ru-RU"/>
        </w:rPr>
      </w:pPr>
      <w:r w:rsidRPr="00C9067C">
        <w:rPr>
          <w:sz w:val="28"/>
          <w:szCs w:val="28"/>
          <w:lang w:val="ru-RU"/>
        </w:rPr>
        <w:t>Типы экономических систем. Собственность и её формы.</w:t>
      </w:r>
    </w:p>
    <w:p w:rsidR="0049034B" w:rsidRPr="00C9067C" w:rsidRDefault="0049034B" w:rsidP="00C9067C">
      <w:pPr>
        <w:spacing w:line="360" w:lineRule="auto"/>
        <w:ind w:firstLine="454"/>
        <w:jc w:val="both"/>
        <w:rPr>
          <w:sz w:val="28"/>
          <w:szCs w:val="28"/>
          <w:lang w:val="ru-RU"/>
        </w:rPr>
      </w:pPr>
      <w:r w:rsidRPr="00C9067C">
        <w:rPr>
          <w:sz w:val="28"/>
          <w:szCs w:val="28"/>
          <w:lang w:val="ru-RU"/>
        </w:rPr>
        <w:t>Рыночное регулирование экономики: возможности и границы. Виды рынков. Законы рыночной экономики.</w:t>
      </w:r>
    </w:p>
    <w:p w:rsidR="0049034B" w:rsidRPr="00C9067C" w:rsidRDefault="0049034B" w:rsidP="00C9067C">
      <w:pPr>
        <w:spacing w:line="360" w:lineRule="auto"/>
        <w:ind w:firstLine="454"/>
        <w:jc w:val="both"/>
        <w:rPr>
          <w:sz w:val="28"/>
          <w:szCs w:val="28"/>
          <w:lang w:val="ru-RU"/>
        </w:rPr>
      </w:pPr>
      <w:r w:rsidRPr="00C9067C">
        <w:rPr>
          <w:sz w:val="28"/>
          <w:szCs w:val="28"/>
          <w:lang w:val="ru-RU"/>
        </w:rPr>
        <w:t xml:space="preserve">Деньги и их функции. Инфляция. Роль банков в экономике. </w:t>
      </w:r>
    </w:p>
    <w:p w:rsidR="0049034B" w:rsidRPr="00C9067C" w:rsidRDefault="0049034B" w:rsidP="00C9067C">
      <w:pPr>
        <w:spacing w:line="360" w:lineRule="auto"/>
        <w:ind w:firstLine="454"/>
        <w:jc w:val="both"/>
        <w:rPr>
          <w:sz w:val="28"/>
          <w:szCs w:val="28"/>
          <w:lang w:val="ru-RU"/>
        </w:rPr>
      </w:pPr>
      <w:r w:rsidRPr="00C9067C">
        <w:rPr>
          <w:sz w:val="28"/>
          <w:szCs w:val="28"/>
          <w:lang w:val="ru-RU"/>
        </w:rPr>
        <w:t>Роль государства в рыночной экономике. Государственный бюджет. Налоги.</w:t>
      </w:r>
    </w:p>
    <w:p w:rsidR="0049034B" w:rsidRPr="00C9067C" w:rsidRDefault="0049034B" w:rsidP="00C9067C">
      <w:pPr>
        <w:spacing w:line="360" w:lineRule="auto"/>
        <w:ind w:firstLine="454"/>
        <w:jc w:val="both"/>
        <w:rPr>
          <w:sz w:val="28"/>
          <w:szCs w:val="28"/>
          <w:lang w:val="ru-RU"/>
        </w:rPr>
      </w:pPr>
      <w:r w:rsidRPr="00C9067C">
        <w:rPr>
          <w:sz w:val="28"/>
          <w:szCs w:val="28"/>
          <w:lang w:val="ru-RU"/>
        </w:rPr>
        <w:t xml:space="preserve">Занятость и безработица: какие профессии востребованы на рынке труда в начале </w:t>
      </w:r>
      <w:r w:rsidRPr="00C9067C">
        <w:rPr>
          <w:sz w:val="28"/>
          <w:szCs w:val="28"/>
        </w:rPr>
        <w:t>XXI</w:t>
      </w:r>
      <w:r w:rsidRPr="00C9067C">
        <w:rPr>
          <w:sz w:val="28"/>
          <w:szCs w:val="28"/>
          <w:lang w:val="ru-RU"/>
        </w:rPr>
        <w:t> в. Причины безработицы. Роль государства в обеспечении занятости.</w:t>
      </w:r>
    </w:p>
    <w:p w:rsidR="0049034B" w:rsidRPr="00C9067C" w:rsidRDefault="0049034B" w:rsidP="00C9067C">
      <w:pPr>
        <w:spacing w:line="360" w:lineRule="auto"/>
        <w:ind w:firstLine="454"/>
        <w:jc w:val="both"/>
        <w:rPr>
          <w:sz w:val="28"/>
          <w:szCs w:val="28"/>
          <w:lang w:val="ru-RU"/>
        </w:rPr>
      </w:pPr>
      <w:r w:rsidRPr="00C9067C">
        <w:rPr>
          <w:sz w:val="28"/>
          <w:szCs w:val="28"/>
          <w:lang w:val="ru-RU"/>
        </w:rPr>
        <w:t>Особенности экономического развития России.</w:t>
      </w:r>
    </w:p>
    <w:p w:rsidR="0049034B" w:rsidRPr="00C9067C" w:rsidRDefault="0049034B" w:rsidP="00C9067C">
      <w:pPr>
        <w:spacing w:line="360" w:lineRule="auto"/>
        <w:ind w:firstLine="454"/>
        <w:jc w:val="both"/>
        <w:rPr>
          <w:sz w:val="28"/>
          <w:szCs w:val="28"/>
          <w:lang w:val="ru-RU"/>
        </w:rPr>
      </w:pPr>
      <w:r w:rsidRPr="00C9067C">
        <w:rPr>
          <w:b/>
          <w:bCs/>
          <w:sz w:val="28"/>
          <w:szCs w:val="28"/>
          <w:lang w:val="ru-RU"/>
        </w:rPr>
        <w:t>Человек в экономических отношениях</w:t>
      </w:r>
    </w:p>
    <w:p w:rsidR="0049034B" w:rsidRPr="00C9067C" w:rsidRDefault="0049034B" w:rsidP="00C9067C">
      <w:pPr>
        <w:spacing w:line="360" w:lineRule="auto"/>
        <w:ind w:firstLine="454"/>
        <w:jc w:val="both"/>
        <w:rPr>
          <w:sz w:val="28"/>
          <w:szCs w:val="28"/>
          <w:lang w:val="ru-RU"/>
        </w:rPr>
      </w:pPr>
      <w:r w:rsidRPr="00C9067C">
        <w:rPr>
          <w:sz w:val="28"/>
          <w:szCs w:val="28"/>
          <w:lang w:val="ru-RU"/>
        </w:rPr>
        <w:t>Основные участники экономики — производители и потребители. Роль человеческого фактора в развитии экономики.</w:t>
      </w:r>
    </w:p>
    <w:p w:rsidR="0049034B" w:rsidRPr="00C9067C" w:rsidRDefault="0049034B" w:rsidP="00C9067C">
      <w:pPr>
        <w:spacing w:line="360" w:lineRule="auto"/>
        <w:ind w:firstLine="454"/>
        <w:jc w:val="both"/>
        <w:rPr>
          <w:sz w:val="28"/>
          <w:szCs w:val="28"/>
          <w:lang w:val="ru-RU"/>
        </w:rPr>
      </w:pPr>
      <w:r w:rsidRPr="00C9067C">
        <w:rPr>
          <w:sz w:val="28"/>
          <w:szCs w:val="28"/>
          <w:lang w:val="ru-RU"/>
        </w:rPr>
        <w:t>Труд в современной экономике. Профессионализм и профессиональная успешность. Трудовая этика. Заработная плата. Предприниматель. Этика предпринимательства.</w:t>
      </w:r>
    </w:p>
    <w:p w:rsidR="0049034B" w:rsidRPr="00C9067C" w:rsidRDefault="0049034B" w:rsidP="00C9067C">
      <w:pPr>
        <w:spacing w:line="360" w:lineRule="auto"/>
        <w:ind w:firstLine="454"/>
        <w:jc w:val="both"/>
        <w:rPr>
          <w:sz w:val="28"/>
          <w:szCs w:val="28"/>
          <w:lang w:val="ru-RU"/>
        </w:rPr>
      </w:pPr>
      <w:r w:rsidRPr="00C9067C">
        <w:rPr>
          <w:sz w:val="28"/>
          <w:szCs w:val="28"/>
          <w:lang w:val="ru-RU"/>
        </w:rPr>
        <w:t>Экономика семьи. Прожиточный минимум. Семейное потребление.</w:t>
      </w:r>
    </w:p>
    <w:p w:rsidR="0049034B" w:rsidRPr="00C9067C" w:rsidRDefault="0049034B" w:rsidP="00C9067C">
      <w:pPr>
        <w:spacing w:line="360" w:lineRule="auto"/>
        <w:ind w:firstLine="454"/>
        <w:jc w:val="both"/>
        <w:rPr>
          <w:sz w:val="28"/>
          <w:szCs w:val="28"/>
          <w:lang w:val="ru-RU"/>
        </w:rPr>
      </w:pPr>
      <w:r w:rsidRPr="00C9067C">
        <w:rPr>
          <w:sz w:val="28"/>
          <w:szCs w:val="28"/>
          <w:lang w:val="ru-RU"/>
        </w:rPr>
        <w:t>Права потребителя.</w:t>
      </w:r>
    </w:p>
    <w:p w:rsidR="0049034B" w:rsidRPr="00C9067C" w:rsidRDefault="0049034B" w:rsidP="00C9067C">
      <w:pPr>
        <w:spacing w:line="360" w:lineRule="auto"/>
        <w:ind w:firstLine="454"/>
        <w:jc w:val="both"/>
        <w:rPr>
          <w:sz w:val="28"/>
          <w:szCs w:val="28"/>
          <w:lang w:val="ru-RU"/>
        </w:rPr>
      </w:pPr>
      <w:r w:rsidRPr="00C9067C">
        <w:rPr>
          <w:b/>
          <w:bCs/>
          <w:sz w:val="28"/>
          <w:szCs w:val="28"/>
          <w:lang w:val="ru-RU"/>
        </w:rPr>
        <w:t>Мир социальных отношений</w:t>
      </w:r>
    </w:p>
    <w:p w:rsidR="0049034B" w:rsidRPr="00C9067C" w:rsidRDefault="0049034B" w:rsidP="00860A88">
      <w:pPr>
        <w:spacing w:line="336" w:lineRule="auto"/>
        <w:ind w:firstLine="454"/>
        <w:jc w:val="both"/>
        <w:rPr>
          <w:sz w:val="28"/>
          <w:szCs w:val="28"/>
          <w:lang w:val="ru-RU"/>
        </w:rPr>
      </w:pPr>
      <w:r w:rsidRPr="00C9067C">
        <w:rPr>
          <w:sz w:val="28"/>
          <w:szCs w:val="28"/>
          <w:lang w:val="ru-RU"/>
        </w:rPr>
        <w:t>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w:t>
      </w:r>
    </w:p>
    <w:p w:rsidR="0049034B" w:rsidRPr="00C9067C" w:rsidRDefault="0049034B" w:rsidP="00860A88">
      <w:pPr>
        <w:spacing w:line="336" w:lineRule="auto"/>
        <w:ind w:firstLine="454"/>
        <w:jc w:val="both"/>
        <w:rPr>
          <w:sz w:val="28"/>
          <w:szCs w:val="28"/>
          <w:lang w:val="ru-RU"/>
        </w:rPr>
      </w:pPr>
      <w:r w:rsidRPr="00C9067C">
        <w:rPr>
          <w:sz w:val="28"/>
          <w:szCs w:val="28"/>
          <w:lang w:val="ru-RU"/>
        </w:rPr>
        <w:t>Изменения социальной структуры общества с переходом в постиндустриальное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w:t>
      </w:r>
    </w:p>
    <w:p w:rsidR="0049034B" w:rsidRPr="00C9067C" w:rsidRDefault="0049034B" w:rsidP="00860A88">
      <w:pPr>
        <w:spacing w:line="336" w:lineRule="auto"/>
        <w:ind w:firstLine="454"/>
        <w:jc w:val="both"/>
        <w:rPr>
          <w:sz w:val="28"/>
          <w:szCs w:val="28"/>
          <w:lang w:val="ru-RU"/>
        </w:rPr>
      </w:pPr>
      <w:r w:rsidRPr="00C9067C">
        <w:rPr>
          <w:sz w:val="28"/>
          <w:szCs w:val="28"/>
          <w:lang w:val="ru-RU"/>
        </w:rPr>
        <w:t>Основные социальные группы современного российского общества. Социальная политика Российского государства.</w:t>
      </w:r>
    </w:p>
    <w:p w:rsidR="0049034B" w:rsidRPr="00C9067C" w:rsidRDefault="0049034B" w:rsidP="00860A88">
      <w:pPr>
        <w:spacing w:line="336" w:lineRule="auto"/>
        <w:ind w:firstLine="454"/>
        <w:jc w:val="both"/>
        <w:rPr>
          <w:sz w:val="28"/>
          <w:szCs w:val="28"/>
          <w:lang w:val="ru-RU"/>
        </w:rPr>
      </w:pPr>
      <w:r w:rsidRPr="00C9067C">
        <w:rPr>
          <w:sz w:val="28"/>
          <w:szCs w:val="28"/>
          <w:lang w:val="ru-RU"/>
        </w:rPr>
        <w:t>Нации и межнациональные отношения. Характеристика межнациональных отношений в современной России. Понятие толерантности.</w:t>
      </w:r>
    </w:p>
    <w:p w:rsidR="0049034B" w:rsidRPr="00C9067C" w:rsidRDefault="0049034B" w:rsidP="00D51CA8">
      <w:pPr>
        <w:spacing w:line="360" w:lineRule="auto"/>
        <w:ind w:firstLine="454"/>
        <w:jc w:val="center"/>
        <w:rPr>
          <w:b/>
          <w:bCs/>
          <w:i/>
          <w:sz w:val="28"/>
          <w:szCs w:val="28"/>
          <w:lang w:val="ru-RU"/>
        </w:rPr>
      </w:pPr>
      <w:r w:rsidRPr="00C9067C">
        <w:rPr>
          <w:b/>
          <w:bCs/>
          <w:i/>
          <w:sz w:val="28"/>
          <w:szCs w:val="28"/>
          <w:lang w:val="ru-RU"/>
        </w:rPr>
        <w:t>Политика. Культура</w:t>
      </w:r>
    </w:p>
    <w:p w:rsidR="0049034B" w:rsidRPr="00C9067C" w:rsidRDefault="0049034B" w:rsidP="00C9067C">
      <w:pPr>
        <w:spacing w:line="360" w:lineRule="auto"/>
        <w:ind w:firstLine="454"/>
        <w:jc w:val="both"/>
        <w:rPr>
          <w:sz w:val="28"/>
          <w:szCs w:val="28"/>
          <w:lang w:val="ru-RU"/>
        </w:rPr>
      </w:pPr>
      <w:r w:rsidRPr="00C9067C">
        <w:rPr>
          <w:b/>
          <w:bCs/>
          <w:sz w:val="28"/>
          <w:szCs w:val="28"/>
          <w:lang w:val="ru-RU"/>
        </w:rPr>
        <w:t>Политическая жизнь общества</w:t>
      </w:r>
    </w:p>
    <w:p w:rsidR="0049034B" w:rsidRPr="00C9067C" w:rsidRDefault="0049034B" w:rsidP="00C9067C">
      <w:pPr>
        <w:spacing w:line="360" w:lineRule="auto"/>
        <w:ind w:firstLine="454"/>
        <w:jc w:val="both"/>
        <w:rPr>
          <w:sz w:val="28"/>
          <w:szCs w:val="28"/>
          <w:lang w:val="ru-RU"/>
        </w:rPr>
      </w:pPr>
      <w:r w:rsidRPr="00C9067C">
        <w:rPr>
          <w:sz w:val="28"/>
          <w:szCs w:val="28"/>
          <w:lang w:val="ru-RU"/>
        </w:rPr>
        <w:t>Власть. Властные отношения. Политика. Внутренняя и внешняя политика.</w:t>
      </w:r>
    </w:p>
    <w:p w:rsidR="0049034B" w:rsidRPr="00C9067C" w:rsidRDefault="0049034B" w:rsidP="00C9067C">
      <w:pPr>
        <w:spacing w:line="360" w:lineRule="auto"/>
        <w:ind w:firstLine="454"/>
        <w:jc w:val="both"/>
        <w:rPr>
          <w:sz w:val="28"/>
          <w:szCs w:val="28"/>
          <w:lang w:val="ru-RU"/>
        </w:rPr>
      </w:pPr>
      <w:r w:rsidRPr="00C9067C">
        <w:rPr>
          <w:sz w:val="28"/>
          <w:szCs w:val="28"/>
          <w:lang w:val="ru-RU"/>
        </w:rPr>
        <w:t>Сущность государства. Суверенитет. Государственное управление. Формы государства. Функции государства.</w:t>
      </w:r>
    </w:p>
    <w:p w:rsidR="0049034B" w:rsidRPr="00C9067C" w:rsidRDefault="0049034B" w:rsidP="00C9067C">
      <w:pPr>
        <w:spacing w:line="360" w:lineRule="auto"/>
        <w:ind w:firstLine="454"/>
        <w:jc w:val="both"/>
        <w:rPr>
          <w:sz w:val="28"/>
          <w:szCs w:val="28"/>
          <w:lang w:val="ru-RU"/>
        </w:rPr>
      </w:pPr>
      <w:r w:rsidRPr="00C9067C">
        <w:rPr>
          <w:sz w:val="28"/>
          <w:szCs w:val="28"/>
          <w:lang w:val="ru-RU"/>
        </w:rPr>
        <w:t>Наше государство — Российская Федерация. Государственное устройство России. Гражданство Российской Федерации.</w:t>
      </w:r>
    </w:p>
    <w:p w:rsidR="0049034B" w:rsidRPr="00C9067C" w:rsidRDefault="0049034B" w:rsidP="00C9067C">
      <w:pPr>
        <w:spacing w:line="360" w:lineRule="auto"/>
        <w:ind w:firstLine="454"/>
        <w:jc w:val="both"/>
        <w:rPr>
          <w:sz w:val="28"/>
          <w:szCs w:val="28"/>
          <w:lang w:val="ru-RU"/>
        </w:rPr>
      </w:pPr>
      <w:r w:rsidRPr="00C9067C">
        <w:rPr>
          <w:sz w:val="28"/>
          <w:szCs w:val="28"/>
          <w:lang w:val="ru-RU"/>
        </w:rPr>
        <w:t>Политический режим. Демократия. Парламентаризм.</w:t>
      </w:r>
    </w:p>
    <w:p w:rsidR="0049034B" w:rsidRPr="00C9067C" w:rsidRDefault="0049034B" w:rsidP="00C9067C">
      <w:pPr>
        <w:spacing w:line="360" w:lineRule="auto"/>
        <w:ind w:firstLine="454"/>
        <w:jc w:val="both"/>
        <w:rPr>
          <w:sz w:val="28"/>
          <w:szCs w:val="28"/>
          <w:lang w:val="ru-RU"/>
        </w:rPr>
      </w:pPr>
      <w:r w:rsidRPr="00C9067C">
        <w:rPr>
          <w:sz w:val="28"/>
          <w:szCs w:val="28"/>
          <w:lang w:val="ru-RU"/>
        </w:rPr>
        <w:t>Республика. Выборы и избирательные системы. Политические партии.</w:t>
      </w:r>
    </w:p>
    <w:p w:rsidR="0049034B" w:rsidRPr="00C9067C" w:rsidRDefault="0049034B" w:rsidP="00C9067C">
      <w:pPr>
        <w:spacing w:line="360" w:lineRule="auto"/>
        <w:ind w:firstLine="454"/>
        <w:jc w:val="both"/>
        <w:rPr>
          <w:sz w:val="28"/>
          <w:szCs w:val="28"/>
          <w:lang w:val="ru-RU"/>
        </w:rPr>
      </w:pPr>
      <w:r w:rsidRPr="00C9067C">
        <w:rPr>
          <w:sz w:val="28"/>
          <w:szCs w:val="28"/>
          <w:lang w:val="ru-RU"/>
        </w:rPr>
        <w:t>Правовое государство. Верховенство права. Разделение властей. Гражданское общество и правовое государство. Местное самоуправление.</w:t>
      </w:r>
    </w:p>
    <w:p w:rsidR="0049034B" w:rsidRPr="00C9067C" w:rsidRDefault="0049034B" w:rsidP="00C9067C">
      <w:pPr>
        <w:spacing w:line="360" w:lineRule="auto"/>
        <w:ind w:firstLine="454"/>
        <w:jc w:val="both"/>
        <w:rPr>
          <w:sz w:val="28"/>
          <w:szCs w:val="28"/>
          <w:lang w:val="ru-RU"/>
        </w:rPr>
      </w:pPr>
      <w:r w:rsidRPr="00C9067C">
        <w:rPr>
          <w:sz w:val="28"/>
          <w:szCs w:val="28"/>
          <w:lang w:val="ru-RU"/>
        </w:rPr>
        <w:t>Органы власти Российской Федерации. Органы законодательной власти. Органы исполнительной власти. Правоохранительные органы. Судебная система.</w:t>
      </w:r>
    </w:p>
    <w:p w:rsidR="0049034B" w:rsidRPr="00C9067C" w:rsidRDefault="0049034B" w:rsidP="00C9067C">
      <w:pPr>
        <w:spacing w:line="360" w:lineRule="auto"/>
        <w:ind w:firstLine="454"/>
        <w:jc w:val="both"/>
        <w:rPr>
          <w:sz w:val="28"/>
          <w:szCs w:val="28"/>
          <w:lang w:val="ru-RU"/>
        </w:rPr>
      </w:pPr>
      <w:r w:rsidRPr="00C9067C">
        <w:rPr>
          <w:sz w:val="28"/>
          <w:szCs w:val="28"/>
          <w:lang w:val="ru-RU"/>
        </w:rPr>
        <w:t>Межгосударственные отношения. Международные политические организации.</w:t>
      </w:r>
    </w:p>
    <w:p w:rsidR="0049034B" w:rsidRPr="00C9067C" w:rsidRDefault="0049034B" w:rsidP="00C9067C">
      <w:pPr>
        <w:spacing w:line="360" w:lineRule="auto"/>
        <w:ind w:firstLine="454"/>
        <w:jc w:val="both"/>
        <w:rPr>
          <w:sz w:val="28"/>
          <w:szCs w:val="28"/>
          <w:lang w:val="ru-RU"/>
        </w:rPr>
      </w:pPr>
      <w:r w:rsidRPr="00C9067C">
        <w:rPr>
          <w:sz w:val="28"/>
          <w:szCs w:val="28"/>
          <w:lang w:val="ru-RU"/>
        </w:rPr>
        <w:t>Войны и вооруж</w:t>
      </w:r>
      <w:r w:rsidR="00D51CA8">
        <w:rPr>
          <w:sz w:val="28"/>
          <w:szCs w:val="28"/>
          <w:lang w:val="ru-RU"/>
        </w:rPr>
        <w:t>ё</w:t>
      </w:r>
      <w:r w:rsidRPr="00C9067C">
        <w:rPr>
          <w:sz w:val="28"/>
          <w:szCs w:val="28"/>
          <w:lang w:val="ru-RU"/>
        </w:rPr>
        <w:t>нные конфликты. Национальная безопасность. Сепаратизм. Международно-правовая защита жертв вооружённых конфликтов.</w:t>
      </w:r>
    </w:p>
    <w:p w:rsidR="0049034B" w:rsidRPr="00C9067C" w:rsidRDefault="0049034B" w:rsidP="00C9067C">
      <w:pPr>
        <w:spacing w:line="360" w:lineRule="auto"/>
        <w:ind w:firstLine="454"/>
        <w:jc w:val="both"/>
        <w:rPr>
          <w:sz w:val="28"/>
          <w:szCs w:val="28"/>
          <w:lang w:val="ru-RU"/>
        </w:rPr>
      </w:pPr>
      <w:r w:rsidRPr="00C9067C">
        <w:rPr>
          <w:sz w:val="28"/>
          <w:szCs w:val="28"/>
          <w:lang w:val="ru-RU"/>
        </w:rPr>
        <w:t>Глобализация и её противоречия.</w:t>
      </w:r>
    </w:p>
    <w:p w:rsidR="0049034B" w:rsidRPr="00C9067C" w:rsidRDefault="0049034B" w:rsidP="00C9067C">
      <w:pPr>
        <w:spacing w:line="360" w:lineRule="auto"/>
        <w:ind w:firstLine="454"/>
        <w:jc w:val="both"/>
        <w:rPr>
          <w:sz w:val="28"/>
          <w:szCs w:val="28"/>
          <w:lang w:val="ru-RU"/>
        </w:rPr>
      </w:pPr>
      <w:r w:rsidRPr="00C9067C">
        <w:rPr>
          <w:sz w:val="28"/>
          <w:szCs w:val="28"/>
          <w:lang w:val="ru-RU"/>
        </w:rPr>
        <w:t>Человек и политика. Политические события и судьбы людей. Гражданская активность. Патриотизм.</w:t>
      </w:r>
    </w:p>
    <w:p w:rsidR="0049034B" w:rsidRPr="00C9067C" w:rsidRDefault="0049034B" w:rsidP="00C9067C">
      <w:pPr>
        <w:spacing w:line="360" w:lineRule="auto"/>
        <w:ind w:firstLine="454"/>
        <w:jc w:val="both"/>
        <w:rPr>
          <w:sz w:val="28"/>
          <w:szCs w:val="28"/>
          <w:lang w:val="ru-RU"/>
        </w:rPr>
      </w:pPr>
      <w:r w:rsidRPr="00C9067C">
        <w:rPr>
          <w:b/>
          <w:bCs/>
          <w:sz w:val="28"/>
          <w:szCs w:val="28"/>
          <w:lang w:val="ru-RU"/>
        </w:rPr>
        <w:t>Культурно-информационная среда общественной жизни</w:t>
      </w:r>
    </w:p>
    <w:p w:rsidR="0049034B" w:rsidRPr="00C9067C" w:rsidRDefault="0049034B" w:rsidP="00C9067C">
      <w:pPr>
        <w:spacing w:line="360" w:lineRule="auto"/>
        <w:ind w:firstLine="454"/>
        <w:jc w:val="both"/>
        <w:rPr>
          <w:sz w:val="28"/>
          <w:szCs w:val="28"/>
          <w:lang w:val="ru-RU"/>
        </w:rPr>
      </w:pPr>
      <w:r w:rsidRPr="00C9067C">
        <w:rPr>
          <w:sz w:val="28"/>
          <w:szCs w:val="28"/>
          <w:lang w:val="ru-RU"/>
        </w:rPr>
        <w:t>Информация и способы её распространения. Средства массовой информации. Интернет.</w:t>
      </w:r>
    </w:p>
    <w:p w:rsidR="0049034B" w:rsidRPr="00C9067C" w:rsidRDefault="0049034B" w:rsidP="00C9067C">
      <w:pPr>
        <w:spacing w:line="360" w:lineRule="auto"/>
        <w:ind w:firstLine="454"/>
        <w:jc w:val="both"/>
        <w:rPr>
          <w:sz w:val="28"/>
          <w:szCs w:val="28"/>
          <w:lang w:val="ru-RU"/>
        </w:rPr>
      </w:pPr>
      <w:r w:rsidRPr="00C9067C">
        <w:rPr>
          <w:sz w:val="28"/>
          <w:szCs w:val="28"/>
          <w:lang w:val="ru-RU"/>
        </w:rPr>
        <w:t>Культура, её многообразие и формы. Культурные различия. Диалог культур как черта современного мира.</w:t>
      </w:r>
    </w:p>
    <w:p w:rsidR="0049034B" w:rsidRPr="00C9067C" w:rsidRDefault="0049034B" w:rsidP="00C9067C">
      <w:pPr>
        <w:spacing w:line="360" w:lineRule="auto"/>
        <w:ind w:firstLine="454"/>
        <w:jc w:val="both"/>
        <w:rPr>
          <w:sz w:val="28"/>
          <w:szCs w:val="28"/>
          <w:lang w:val="ru-RU"/>
        </w:rPr>
      </w:pPr>
      <w:r w:rsidRPr="00C9067C">
        <w:rPr>
          <w:sz w:val="28"/>
          <w:szCs w:val="28"/>
          <w:lang w:val="ru-RU"/>
        </w:rPr>
        <w:t>Роль религии в культурном развитии. Религиозные нормы. Мировые религии. Веротерпимость.</w:t>
      </w:r>
    </w:p>
    <w:p w:rsidR="0049034B" w:rsidRPr="00C9067C" w:rsidRDefault="0049034B" w:rsidP="00C9067C">
      <w:pPr>
        <w:spacing w:line="360" w:lineRule="auto"/>
        <w:ind w:firstLine="454"/>
        <w:jc w:val="both"/>
        <w:rPr>
          <w:sz w:val="28"/>
          <w:szCs w:val="28"/>
          <w:lang w:val="ru-RU"/>
        </w:rPr>
      </w:pPr>
      <w:r w:rsidRPr="00C9067C">
        <w:rPr>
          <w:sz w:val="28"/>
          <w:szCs w:val="28"/>
          <w:lang w:val="ru-RU"/>
        </w:rPr>
        <w:t>Культура Российской Федерации. Образование и наука. Искусство. Возрождение религиозной жизни в нашей стране.</w:t>
      </w:r>
    </w:p>
    <w:p w:rsidR="0049034B" w:rsidRPr="00C9067C" w:rsidRDefault="0049034B" w:rsidP="00C9067C">
      <w:pPr>
        <w:spacing w:line="360" w:lineRule="auto"/>
        <w:ind w:firstLine="454"/>
        <w:jc w:val="both"/>
        <w:rPr>
          <w:sz w:val="28"/>
          <w:szCs w:val="28"/>
          <w:lang w:val="ru-RU"/>
        </w:rPr>
      </w:pPr>
      <w:r w:rsidRPr="00C9067C">
        <w:rPr>
          <w:b/>
          <w:bCs/>
          <w:sz w:val="28"/>
          <w:szCs w:val="28"/>
          <w:lang w:val="ru-RU"/>
        </w:rPr>
        <w:t>Человек в меняющемся обществе</w:t>
      </w:r>
    </w:p>
    <w:p w:rsidR="0049034B" w:rsidRPr="00C9067C" w:rsidRDefault="0049034B" w:rsidP="00C9067C">
      <w:pPr>
        <w:spacing w:line="360" w:lineRule="auto"/>
        <w:ind w:firstLine="454"/>
        <w:jc w:val="both"/>
        <w:rPr>
          <w:sz w:val="28"/>
          <w:szCs w:val="28"/>
          <w:lang w:val="ru-RU"/>
        </w:rPr>
      </w:pPr>
      <w:r w:rsidRPr="00C9067C">
        <w:rPr>
          <w:sz w:val="28"/>
          <w:szCs w:val="28"/>
          <w:lang w:val="ru-RU"/>
        </w:rPr>
        <w:t>Можно ли предвидеть будущее? Как приспособиться к быстрым переменам? Непрерывное образование. Образование и карьера. Мир современных профессий. Образ жизни и здоровье. Мода и спорт. Будущее созда</w:t>
      </w:r>
      <w:r w:rsidR="00D51CA8">
        <w:rPr>
          <w:sz w:val="28"/>
          <w:szCs w:val="28"/>
          <w:lang w:val="ru-RU"/>
        </w:rPr>
        <w:t>ё</w:t>
      </w:r>
      <w:r w:rsidRPr="00C9067C">
        <w:rPr>
          <w:sz w:val="28"/>
          <w:szCs w:val="28"/>
          <w:lang w:val="ru-RU"/>
        </w:rPr>
        <w:t>тся молодыми.</w:t>
      </w:r>
    </w:p>
    <w:p w:rsidR="0049034B" w:rsidRPr="00C9067C" w:rsidRDefault="0049034B" w:rsidP="00D51CA8">
      <w:pPr>
        <w:spacing w:line="360" w:lineRule="auto"/>
        <w:ind w:firstLine="454"/>
        <w:jc w:val="center"/>
        <w:rPr>
          <w:b/>
          <w:sz w:val="28"/>
          <w:szCs w:val="28"/>
          <w:lang w:val="ru-RU"/>
        </w:rPr>
      </w:pPr>
      <w:r w:rsidRPr="00C9067C">
        <w:rPr>
          <w:b/>
          <w:sz w:val="28"/>
          <w:szCs w:val="28"/>
          <w:lang w:val="ru-RU"/>
        </w:rPr>
        <w:t>География</w:t>
      </w:r>
    </w:p>
    <w:p w:rsidR="0049034B" w:rsidRPr="00C9067C" w:rsidRDefault="0049034B" w:rsidP="00D51CA8">
      <w:pPr>
        <w:spacing w:line="360" w:lineRule="auto"/>
        <w:ind w:firstLine="454"/>
        <w:jc w:val="center"/>
        <w:rPr>
          <w:b/>
          <w:sz w:val="28"/>
          <w:szCs w:val="28"/>
          <w:lang w:val="ru-RU"/>
        </w:rPr>
      </w:pPr>
      <w:r w:rsidRPr="00C9067C">
        <w:rPr>
          <w:b/>
          <w:sz w:val="28"/>
          <w:szCs w:val="28"/>
          <w:lang w:val="ru-RU"/>
        </w:rPr>
        <w:t xml:space="preserve">География </w:t>
      </w:r>
      <w:r w:rsidR="00D51CA8">
        <w:rPr>
          <w:b/>
          <w:sz w:val="28"/>
          <w:szCs w:val="28"/>
          <w:lang w:val="ru-RU"/>
        </w:rPr>
        <w:t>З</w:t>
      </w:r>
      <w:r w:rsidRPr="00C9067C">
        <w:rPr>
          <w:b/>
          <w:sz w:val="28"/>
          <w:szCs w:val="28"/>
          <w:lang w:val="ru-RU"/>
        </w:rPr>
        <w:t>емли</w:t>
      </w:r>
    </w:p>
    <w:p w:rsidR="0049034B" w:rsidRPr="00C9067C" w:rsidRDefault="0049034B" w:rsidP="00C9067C">
      <w:pPr>
        <w:spacing w:line="360" w:lineRule="auto"/>
        <w:ind w:firstLine="454"/>
        <w:jc w:val="both"/>
        <w:rPr>
          <w:sz w:val="28"/>
          <w:szCs w:val="28"/>
          <w:lang w:val="ru-RU"/>
        </w:rPr>
      </w:pPr>
      <w:r w:rsidRPr="00C9067C">
        <w:rPr>
          <w:b/>
          <w:sz w:val="28"/>
          <w:szCs w:val="28"/>
          <w:lang w:val="ru-RU"/>
        </w:rPr>
        <w:t>Источники географической информации</w:t>
      </w:r>
      <w:r w:rsidRPr="00C9067C">
        <w:rPr>
          <w:b/>
          <w:i/>
          <w:sz w:val="28"/>
          <w:szCs w:val="28"/>
          <w:lang w:val="ru-RU"/>
        </w:rPr>
        <w:t xml:space="preserve"> </w:t>
      </w:r>
    </w:p>
    <w:p w:rsidR="0049034B" w:rsidRPr="00C9067C" w:rsidRDefault="0049034B" w:rsidP="00C9067C">
      <w:pPr>
        <w:spacing w:line="360" w:lineRule="auto"/>
        <w:ind w:firstLine="454"/>
        <w:jc w:val="both"/>
        <w:rPr>
          <w:sz w:val="28"/>
          <w:szCs w:val="28"/>
          <w:lang w:val="ru-RU"/>
        </w:rPr>
      </w:pPr>
      <w:r w:rsidRPr="00C9067C">
        <w:rPr>
          <w:b/>
          <w:i/>
          <w:sz w:val="28"/>
          <w:szCs w:val="28"/>
          <w:lang w:val="ru-RU"/>
        </w:rPr>
        <w:t>Развитие географических знаний о Земле</w:t>
      </w:r>
      <w:r w:rsidRPr="00D51CA8">
        <w:rPr>
          <w:b/>
          <w:sz w:val="28"/>
          <w:szCs w:val="28"/>
          <w:lang w:val="ru-RU"/>
        </w:rPr>
        <w:t>.</w:t>
      </w:r>
      <w:r w:rsidRPr="00C9067C">
        <w:rPr>
          <w:sz w:val="28"/>
          <w:szCs w:val="28"/>
          <w:lang w:val="ru-RU"/>
        </w:rPr>
        <w:t xml:space="preserve"> Развитие п</w:t>
      </w:r>
      <w:r w:rsidRPr="00C9067C">
        <w:rPr>
          <w:iCs/>
          <w:sz w:val="28"/>
          <w:szCs w:val="28"/>
          <w:lang w:val="ru-RU"/>
        </w:rPr>
        <w:t xml:space="preserve">редставлений человека о мире. </w:t>
      </w:r>
      <w:r w:rsidRPr="00C9067C">
        <w:rPr>
          <w:sz w:val="28"/>
          <w:szCs w:val="28"/>
          <w:lang w:val="ru-RU"/>
        </w:rPr>
        <w:t>Выдающиеся географические открытия. Современный этап научных географических исследований.</w:t>
      </w:r>
    </w:p>
    <w:p w:rsidR="0049034B" w:rsidRPr="00C9067C" w:rsidRDefault="0049034B" w:rsidP="00C9067C">
      <w:pPr>
        <w:spacing w:line="360" w:lineRule="auto"/>
        <w:ind w:firstLine="454"/>
        <w:jc w:val="both"/>
        <w:rPr>
          <w:sz w:val="28"/>
          <w:szCs w:val="28"/>
          <w:lang w:val="ru-RU"/>
        </w:rPr>
      </w:pPr>
      <w:r w:rsidRPr="00C9067C">
        <w:rPr>
          <w:b/>
          <w:i/>
          <w:sz w:val="28"/>
          <w:szCs w:val="28"/>
          <w:lang w:val="ru-RU"/>
        </w:rPr>
        <w:t>Глобус.</w:t>
      </w:r>
      <w:r w:rsidRPr="00C9067C">
        <w:rPr>
          <w:sz w:val="28"/>
          <w:szCs w:val="28"/>
          <w:lang w:val="ru-RU"/>
        </w:rPr>
        <w:t xml:space="preserve"> 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 </w:t>
      </w:r>
    </w:p>
    <w:p w:rsidR="0049034B" w:rsidRPr="00C9067C" w:rsidRDefault="0049034B" w:rsidP="00C9067C">
      <w:pPr>
        <w:spacing w:line="360" w:lineRule="auto"/>
        <w:ind w:firstLine="454"/>
        <w:jc w:val="both"/>
        <w:rPr>
          <w:sz w:val="28"/>
          <w:szCs w:val="28"/>
          <w:lang w:val="ru-RU"/>
        </w:rPr>
      </w:pPr>
      <w:r w:rsidRPr="00C9067C">
        <w:rPr>
          <w:b/>
          <w:i/>
          <w:sz w:val="28"/>
          <w:szCs w:val="28"/>
          <w:lang w:val="ru-RU"/>
        </w:rPr>
        <w:t>План местности.</w:t>
      </w:r>
      <w:r w:rsidRPr="00C9067C">
        <w:rPr>
          <w:sz w:val="28"/>
          <w:szCs w:val="28"/>
          <w:lang w:val="ru-RU"/>
        </w:rPr>
        <w:t xml:space="preserve"> 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w:t>
      </w:r>
    </w:p>
    <w:p w:rsidR="0049034B" w:rsidRPr="00C9067C" w:rsidRDefault="0049034B" w:rsidP="00C9067C">
      <w:pPr>
        <w:spacing w:line="360" w:lineRule="auto"/>
        <w:ind w:firstLine="454"/>
        <w:jc w:val="both"/>
        <w:rPr>
          <w:sz w:val="28"/>
          <w:szCs w:val="28"/>
          <w:lang w:val="ru-RU"/>
        </w:rPr>
      </w:pPr>
      <w:r w:rsidRPr="00C9067C">
        <w:rPr>
          <w:b/>
          <w:i/>
          <w:sz w:val="28"/>
          <w:szCs w:val="28"/>
          <w:lang w:val="ru-RU"/>
        </w:rPr>
        <w:t>Географическая карта — особый источник информации</w:t>
      </w:r>
      <w:r w:rsidRPr="00D51CA8">
        <w:rPr>
          <w:b/>
          <w:i/>
          <w:sz w:val="28"/>
          <w:szCs w:val="28"/>
          <w:lang w:val="ru-RU"/>
        </w:rPr>
        <w:t>.</w:t>
      </w:r>
      <w:r w:rsidRPr="00C9067C">
        <w:rPr>
          <w:sz w:val="28"/>
          <w:szCs w:val="28"/>
          <w:lang w:val="ru-RU"/>
        </w:rPr>
        <w:t xml:space="preserve"> 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w:t>
      </w:r>
    </w:p>
    <w:p w:rsidR="0049034B" w:rsidRPr="00C9067C" w:rsidRDefault="0049034B" w:rsidP="00C9067C">
      <w:pPr>
        <w:spacing w:line="360" w:lineRule="auto"/>
        <w:ind w:firstLine="454"/>
        <w:jc w:val="both"/>
        <w:rPr>
          <w:sz w:val="28"/>
          <w:szCs w:val="28"/>
          <w:lang w:val="ru-RU"/>
        </w:rPr>
      </w:pPr>
      <w:r w:rsidRPr="00C9067C">
        <w:rPr>
          <w:b/>
          <w:i/>
          <w:sz w:val="28"/>
          <w:szCs w:val="28"/>
          <w:lang w:val="ru-RU"/>
        </w:rPr>
        <w:t>Географические методы изучения окружающей среды</w:t>
      </w:r>
      <w:r w:rsidRPr="00D51CA8">
        <w:rPr>
          <w:b/>
          <w:sz w:val="28"/>
          <w:szCs w:val="28"/>
          <w:lang w:val="ru-RU"/>
        </w:rPr>
        <w:t>.</w:t>
      </w:r>
      <w:r w:rsidRPr="00C9067C">
        <w:rPr>
          <w:sz w:val="28"/>
          <w:szCs w:val="28"/>
          <w:lang w:val="ru-RU"/>
        </w:rPr>
        <w:t xml:space="preserve"> Наблюдение. Описательные и сравнительные методы. Использование инструментов и приборов. Картографический метод. Моделирование как метод изучения географических объектов и процессов. </w:t>
      </w:r>
    </w:p>
    <w:p w:rsidR="00F9053D" w:rsidRDefault="00F9053D" w:rsidP="00C9067C">
      <w:pPr>
        <w:spacing w:line="360" w:lineRule="auto"/>
        <w:ind w:firstLine="454"/>
        <w:jc w:val="both"/>
        <w:rPr>
          <w:b/>
          <w:sz w:val="28"/>
          <w:szCs w:val="28"/>
          <w:lang w:val="ru-RU"/>
        </w:rPr>
      </w:pPr>
    </w:p>
    <w:p w:rsidR="0049034B" w:rsidRPr="00C9067C" w:rsidRDefault="0049034B" w:rsidP="00C9067C">
      <w:pPr>
        <w:spacing w:line="360" w:lineRule="auto"/>
        <w:ind w:firstLine="454"/>
        <w:jc w:val="both"/>
        <w:rPr>
          <w:sz w:val="28"/>
          <w:szCs w:val="28"/>
          <w:lang w:val="ru-RU"/>
        </w:rPr>
      </w:pPr>
      <w:r w:rsidRPr="00C9067C">
        <w:rPr>
          <w:b/>
          <w:sz w:val="28"/>
          <w:szCs w:val="28"/>
          <w:lang w:val="ru-RU"/>
        </w:rPr>
        <w:t>Природа Земли и человек</w:t>
      </w:r>
    </w:p>
    <w:p w:rsidR="0049034B" w:rsidRPr="00C9067C" w:rsidRDefault="0049034B" w:rsidP="003D3732">
      <w:pPr>
        <w:pStyle w:val="affff"/>
      </w:pPr>
      <w:r w:rsidRPr="00C9067C">
        <w:rPr>
          <w:b/>
          <w:i/>
        </w:rPr>
        <w:t>Земля — планета Солнечной системы</w:t>
      </w:r>
      <w:r w:rsidRPr="00D51CA8">
        <w:rPr>
          <w:b/>
          <w:i/>
        </w:rPr>
        <w:t>.</w:t>
      </w:r>
      <w:r w:rsidRPr="00C9067C">
        <w:t xml:space="preserve"> 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освещённости. Часовые пояса. Влияние Космоса на Землю и жизнь людей.</w:t>
      </w:r>
    </w:p>
    <w:p w:rsidR="0049034B" w:rsidRPr="00C9067C" w:rsidRDefault="0049034B" w:rsidP="003D3732">
      <w:pPr>
        <w:pStyle w:val="affff"/>
      </w:pPr>
      <w:r w:rsidRPr="00C9067C">
        <w:rPr>
          <w:b/>
          <w:i/>
        </w:rPr>
        <w:t>Земная кора и литосфера.</w:t>
      </w:r>
      <w:r w:rsidRPr="00C9067C">
        <w:t xml:space="preserve"> </w:t>
      </w:r>
      <w:r w:rsidRPr="00C9067C">
        <w:rPr>
          <w:b/>
          <w:i/>
        </w:rPr>
        <w:t>Рельеф Земли.</w:t>
      </w:r>
      <w:r w:rsidRPr="00C9067C">
        <w:t xml:space="preserve"> Внутреннее строение Земли, методы его изучения.</w:t>
      </w:r>
    </w:p>
    <w:p w:rsidR="0049034B" w:rsidRPr="00C9067C" w:rsidRDefault="0049034B" w:rsidP="003D3732">
      <w:pPr>
        <w:pStyle w:val="affff"/>
      </w:pPr>
      <w:r w:rsidRPr="00C9067C">
        <w:rPr>
          <w:i/>
        </w:rPr>
        <w:t>Земная кора и литосфера.</w:t>
      </w:r>
      <w:r w:rsidRPr="00C9067C">
        <w:t xml:space="preserve"> Горные породы и полезные ископаемые. Состав земной коры, её строение под материками и океанами. Литосферные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w:t>
      </w:r>
    </w:p>
    <w:p w:rsidR="0049034B" w:rsidRPr="003D3732" w:rsidRDefault="0049034B" w:rsidP="003D3732">
      <w:pPr>
        <w:pStyle w:val="affff"/>
      </w:pPr>
      <w:r w:rsidRPr="003D3732">
        <w:rPr>
          <w:i/>
        </w:rPr>
        <w:t>Рельеф Земли.</w:t>
      </w:r>
      <w:r w:rsidRPr="003D3732">
        <w:t xml:space="preserve"> 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w:t>
      </w:r>
    </w:p>
    <w:p w:rsidR="0049034B" w:rsidRPr="00C9067C" w:rsidRDefault="0049034B" w:rsidP="003D3732">
      <w:pPr>
        <w:pStyle w:val="affff"/>
      </w:pPr>
      <w:r w:rsidRPr="00C9067C">
        <w:rPr>
          <w:i/>
        </w:rPr>
        <w:t>Человек и литосфера.</w:t>
      </w:r>
      <w:r w:rsidRPr="00C9067C">
        <w:t xml:space="preserve"> Опасные природные явления, их предупреждение. Особенности жизни и деятельности чел</w:t>
      </w:r>
      <w:r w:rsidR="006D6787">
        <w:t>-</w:t>
      </w:r>
      <w:r w:rsidRPr="00C9067C">
        <w:t>овека в горах и на равнинах. Воздействие хозяйственной деятельности на литосферу. Преобразование рельефа, антропогенные формы рельефа.</w:t>
      </w:r>
    </w:p>
    <w:p w:rsidR="0049034B" w:rsidRPr="00C9067C" w:rsidRDefault="0049034B" w:rsidP="00C9067C">
      <w:pPr>
        <w:spacing w:line="360" w:lineRule="auto"/>
        <w:ind w:firstLine="454"/>
        <w:jc w:val="both"/>
        <w:rPr>
          <w:sz w:val="28"/>
          <w:szCs w:val="28"/>
          <w:lang w:val="ru-RU"/>
        </w:rPr>
      </w:pPr>
      <w:r w:rsidRPr="00C9067C">
        <w:rPr>
          <w:b/>
          <w:i/>
          <w:sz w:val="28"/>
          <w:szCs w:val="28"/>
          <w:lang w:val="ru-RU"/>
        </w:rPr>
        <w:t>Атмосфера — воздушная оболочка Земли.</w:t>
      </w:r>
    </w:p>
    <w:p w:rsidR="0049034B" w:rsidRPr="00C9067C" w:rsidRDefault="0049034B" w:rsidP="00C9067C">
      <w:pPr>
        <w:spacing w:line="360" w:lineRule="auto"/>
        <w:ind w:firstLine="454"/>
        <w:jc w:val="both"/>
        <w:rPr>
          <w:sz w:val="28"/>
          <w:szCs w:val="28"/>
          <w:lang w:val="ru-RU"/>
        </w:rPr>
      </w:pPr>
      <w:r w:rsidRPr="00C9067C">
        <w:rPr>
          <w:i/>
          <w:sz w:val="28"/>
          <w:szCs w:val="28"/>
          <w:lang w:val="ru-RU"/>
        </w:rPr>
        <w:t xml:space="preserve">Атмосфера. </w:t>
      </w:r>
      <w:r w:rsidRPr="00C9067C">
        <w:rPr>
          <w:sz w:val="28"/>
          <w:szCs w:val="28"/>
          <w:lang w:val="ru-RU"/>
        </w:rPr>
        <w:t>Состав атмосферы, её структура. Значение атмосферы для жизни на 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w:t>
      </w:r>
    </w:p>
    <w:p w:rsidR="0049034B" w:rsidRPr="00C9067C" w:rsidRDefault="0049034B" w:rsidP="00C9067C">
      <w:pPr>
        <w:spacing w:line="360" w:lineRule="auto"/>
        <w:ind w:firstLine="454"/>
        <w:jc w:val="both"/>
        <w:rPr>
          <w:sz w:val="28"/>
          <w:szCs w:val="28"/>
          <w:lang w:val="ru-RU"/>
        </w:rPr>
      </w:pPr>
      <w:r w:rsidRPr="00C9067C">
        <w:rPr>
          <w:sz w:val="28"/>
          <w:szCs w:val="28"/>
          <w:lang w:val="ru-RU"/>
        </w:rPr>
        <w:t>Влага в атмосфере. Облачность, её влияние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w:t>
      </w:r>
    </w:p>
    <w:p w:rsidR="0049034B" w:rsidRPr="00C9067C" w:rsidRDefault="0049034B" w:rsidP="00C9067C">
      <w:pPr>
        <w:spacing w:line="360" w:lineRule="auto"/>
        <w:ind w:firstLine="454"/>
        <w:jc w:val="both"/>
        <w:rPr>
          <w:sz w:val="28"/>
          <w:szCs w:val="28"/>
          <w:lang w:val="ru-RU"/>
        </w:rPr>
      </w:pPr>
      <w:r w:rsidRPr="00C9067C">
        <w:rPr>
          <w:sz w:val="28"/>
          <w:szCs w:val="28"/>
          <w:lang w:val="ru-RU"/>
        </w:rPr>
        <w:t>Атмосферное давление, ветры. Изменение атмосферного давления с высотой. Направление и сила ветра. Роза ветров. Постоянные в</w:t>
      </w:r>
      <w:r w:rsidR="003D3732">
        <w:rPr>
          <w:sz w:val="28"/>
          <w:szCs w:val="28"/>
          <w:lang w:val="ru-RU"/>
        </w:rPr>
        <w:t>етры Земли. Типы воздушных масс,</w:t>
      </w:r>
      <w:r w:rsidRPr="00C9067C">
        <w:rPr>
          <w:sz w:val="28"/>
          <w:szCs w:val="28"/>
          <w:lang w:val="ru-RU"/>
        </w:rPr>
        <w:t xml:space="preserve"> условия их формирования и свойства.</w:t>
      </w:r>
    </w:p>
    <w:p w:rsidR="0049034B" w:rsidRPr="00C9067C" w:rsidRDefault="0049034B" w:rsidP="003D3732">
      <w:pPr>
        <w:pStyle w:val="affff"/>
      </w:pPr>
      <w:r w:rsidRPr="00C9067C">
        <w:rPr>
          <w:i/>
        </w:rPr>
        <w:t>Погода и климат.</w:t>
      </w:r>
      <w:r w:rsidRPr="00C9067C">
        <w:t xml:space="preserve"> Элементы погоды, способы их измерения, метеорологические приборы и инструменты. Наблюдения за погодой. 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w:t>
      </w:r>
    </w:p>
    <w:p w:rsidR="0049034B" w:rsidRPr="00C9067C" w:rsidRDefault="0049034B" w:rsidP="00C9067C">
      <w:pPr>
        <w:spacing w:line="360" w:lineRule="auto"/>
        <w:ind w:firstLine="454"/>
        <w:jc w:val="both"/>
        <w:rPr>
          <w:sz w:val="28"/>
          <w:szCs w:val="28"/>
          <w:lang w:val="ru-RU"/>
        </w:rPr>
      </w:pPr>
      <w:r w:rsidRPr="00C9067C">
        <w:rPr>
          <w:i/>
          <w:sz w:val="28"/>
          <w:szCs w:val="28"/>
          <w:lang w:val="ru-RU"/>
        </w:rPr>
        <w:t>Человек и атмосфера</w:t>
      </w:r>
      <w:r w:rsidRPr="00C9067C">
        <w:rPr>
          <w:sz w:val="28"/>
          <w:szCs w:val="28"/>
          <w:lang w:val="ru-RU"/>
        </w:rPr>
        <w:t>. 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w:t>
      </w:r>
    </w:p>
    <w:p w:rsidR="0049034B" w:rsidRPr="00C9067C" w:rsidRDefault="0049034B" w:rsidP="00C9067C">
      <w:pPr>
        <w:spacing w:line="360" w:lineRule="auto"/>
        <w:ind w:firstLine="454"/>
        <w:jc w:val="both"/>
        <w:rPr>
          <w:sz w:val="28"/>
          <w:szCs w:val="28"/>
          <w:lang w:val="ru-RU"/>
        </w:rPr>
      </w:pPr>
      <w:r w:rsidRPr="00C9067C">
        <w:rPr>
          <w:b/>
          <w:i/>
          <w:sz w:val="28"/>
          <w:szCs w:val="28"/>
          <w:lang w:val="ru-RU"/>
        </w:rPr>
        <w:t>Гидросфера — водная оболочка Земли.</w:t>
      </w:r>
    </w:p>
    <w:p w:rsidR="0049034B" w:rsidRPr="00C9067C" w:rsidRDefault="0049034B" w:rsidP="00C9067C">
      <w:pPr>
        <w:spacing w:line="360" w:lineRule="auto"/>
        <w:ind w:firstLine="454"/>
        <w:jc w:val="both"/>
        <w:rPr>
          <w:sz w:val="28"/>
          <w:szCs w:val="28"/>
          <w:lang w:val="ru-RU"/>
        </w:rPr>
      </w:pPr>
      <w:r w:rsidRPr="00C9067C">
        <w:rPr>
          <w:i/>
          <w:sz w:val="28"/>
          <w:szCs w:val="28"/>
          <w:lang w:val="ru-RU"/>
        </w:rPr>
        <w:t>Вода на Земле</w:t>
      </w:r>
      <w:r w:rsidRPr="00C9067C">
        <w:rPr>
          <w:sz w:val="28"/>
          <w:szCs w:val="28"/>
          <w:lang w:val="ru-RU"/>
        </w:rPr>
        <w:t>. Части гидросферы. Мировой круговорот воды.</w:t>
      </w:r>
    </w:p>
    <w:p w:rsidR="0049034B" w:rsidRPr="00C9067C" w:rsidRDefault="0049034B" w:rsidP="00C9067C">
      <w:pPr>
        <w:spacing w:line="360" w:lineRule="auto"/>
        <w:ind w:firstLine="454"/>
        <w:jc w:val="both"/>
        <w:rPr>
          <w:i/>
          <w:iCs/>
          <w:sz w:val="28"/>
          <w:szCs w:val="28"/>
          <w:lang w:val="ru-RU"/>
        </w:rPr>
      </w:pPr>
      <w:r w:rsidRPr="00C9067C">
        <w:rPr>
          <w:i/>
          <w:sz w:val="28"/>
          <w:szCs w:val="28"/>
          <w:lang w:val="ru-RU"/>
        </w:rPr>
        <w:t>Океаны.</w:t>
      </w:r>
      <w:r w:rsidRPr="00C9067C">
        <w:rPr>
          <w:sz w:val="28"/>
          <w:szCs w:val="28"/>
          <w:lang w:val="ru-RU"/>
        </w:rPr>
        <w:t xml:space="preserve"> Части Мирового океана. Методы изучения морских глубин. Свойства вод Мирового океана. Движение воды в </w:t>
      </w:r>
      <w:r w:rsidR="003D3732">
        <w:rPr>
          <w:sz w:val="28"/>
          <w:szCs w:val="28"/>
          <w:lang w:val="ru-RU"/>
        </w:rPr>
        <w:t>О</w:t>
      </w:r>
      <w:r w:rsidRPr="00C9067C">
        <w:rPr>
          <w:sz w:val="28"/>
          <w:szCs w:val="28"/>
          <w:lang w:val="ru-RU"/>
        </w:rPr>
        <w:t xml:space="preserve">кеане. Использование карт для определения 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w:t>
      </w:r>
      <w:r w:rsidR="003D3732">
        <w:rPr>
          <w:sz w:val="28"/>
          <w:szCs w:val="28"/>
          <w:lang w:val="ru-RU"/>
        </w:rPr>
        <w:t>О</w:t>
      </w:r>
      <w:r w:rsidRPr="00C9067C">
        <w:rPr>
          <w:sz w:val="28"/>
          <w:szCs w:val="28"/>
          <w:lang w:val="ru-RU"/>
        </w:rPr>
        <w:t>кеана, их значение и хозяйственное использование. Морской транспорт, порты, каналы. Источники загрязнения вод Океана, меры по сохранению качества вод и органического мира.</w:t>
      </w:r>
    </w:p>
    <w:p w:rsidR="0049034B" w:rsidRPr="00C9067C" w:rsidRDefault="0049034B" w:rsidP="00C9067C">
      <w:pPr>
        <w:spacing w:line="360" w:lineRule="auto"/>
        <w:ind w:firstLine="454"/>
        <w:jc w:val="both"/>
        <w:rPr>
          <w:sz w:val="28"/>
          <w:szCs w:val="28"/>
          <w:lang w:val="ru-RU"/>
        </w:rPr>
      </w:pPr>
      <w:r w:rsidRPr="00C9067C">
        <w:rPr>
          <w:i/>
          <w:sz w:val="28"/>
          <w:szCs w:val="28"/>
          <w:lang w:val="ru-RU"/>
        </w:rPr>
        <w:t>Воды суши</w:t>
      </w:r>
      <w:r w:rsidRPr="00C9067C">
        <w:rPr>
          <w:sz w:val="28"/>
          <w:szCs w:val="28"/>
          <w:lang w:val="ru-RU"/>
        </w:rPr>
        <w:t>. Реки Земли — их общие черты и различия. Речная система. Питание и режим рек. Оз</w:t>
      </w:r>
      <w:r w:rsidR="003D3732">
        <w:rPr>
          <w:sz w:val="28"/>
          <w:szCs w:val="28"/>
          <w:lang w:val="ru-RU"/>
        </w:rPr>
        <w:t>ё</w:t>
      </w:r>
      <w:r w:rsidRPr="00C9067C">
        <w:rPr>
          <w:sz w:val="28"/>
          <w:szCs w:val="28"/>
          <w:lang w:val="ru-RU"/>
        </w:rPr>
        <w:t>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w:t>
      </w:r>
    </w:p>
    <w:p w:rsidR="0049034B" w:rsidRPr="00C9067C" w:rsidRDefault="0049034B" w:rsidP="00C9067C">
      <w:pPr>
        <w:spacing w:line="360" w:lineRule="auto"/>
        <w:ind w:firstLine="454"/>
        <w:jc w:val="both"/>
        <w:rPr>
          <w:sz w:val="28"/>
          <w:szCs w:val="28"/>
          <w:lang w:val="ru-RU"/>
        </w:rPr>
      </w:pPr>
      <w:r w:rsidRPr="00C9067C">
        <w:rPr>
          <w:sz w:val="28"/>
          <w:szCs w:val="28"/>
          <w:lang w:val="ru-RU"/>
        </w:rPr>
        <w:t>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w:t>
      </w:r>
    </w:p>
    <w:p w:rsidR="0049034B" w:rsidRPr="00C9067C" w:rsidRDefault="0049034B" w:rsidP="00C9067C">
      <w:pPr>
        <w:spacing w:line="360" w:lineRule="auto"/>
        <w:ind w:firstLine="454"/>
        <w:jc w:val="both"/>
        <w:rPr>
          <w:sz w:val="28"/>
          <w:szCs w:val="28"/>
          <w:lang w:val="ru-RU"/>
        </w:rPr>
      </w:pPr>
      <w:r w:rsidRPr="00C9067C">
        <w:rPr>
          <w:sz w:val="28"/>
          <w:szCs w:val="28"/>
          <w:lang w:val="ru-RU"/>
        </w:rPr>
        <w:t>Ледники — 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w:t>
      </w:r>
    </w:p>
    <w:p w:rsidR="0049034B" w:rsidRPr="00C9067C" w:rsidRDefault="0049034B" w:rsidP="00C9067C">
      <w:pPr>
        <w:spacing w:line="360" w:lineRule="auto"/>
        <w:ind w:firstLine="454"/>
        <w:jc w:val="both"/>
        <w:rPr>
          <w:sz w:val="28"/>
          <w:szCs w:val="28"/>
          <w:lang w:val="ru-RU"/>
        </w:rPr>
      </w:pPr>
      <w:r w:rsidRPr="00C9067C">
        <w:rPr>
          <w:i/>
          <w:sz w:val="28"/>
          <w:szCs w:val="28"/>
          <w:lang w:val="ru-RU"/>
        </w:rPr>
        <w:t xml:space="preserve">Человек и гидросфера. </w:t>
      </w:r>
      <w:r w:rsidRPr="00C9067C">
        <w:rPr>
          <w:sz w:val="28"/>
          <w:szCs w:val="28"/>
          <w:lang w:val="ru-RU"/>
        </w:rPr>
        <w:t>Источники пресной воды на Земле. Проблемы, связанные с ограниченными запасами пресной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w:t>
      </w:r>
    </w:p>
    <w:p w:rsidR="0049034B" w:rsidRPr="00C9067C" w:rsidRDefault="0049034B" w:rsidP="00C9067C">
      <w:pPr>
        <w:spacing w:line="360" w:lineRule="auto"/>
        <w:ind w:firstLine="454"/>
        <w:jc w:val="both"/>
        <w:rPr>
          <w:sz w:val="28"/>
          <w:szCs w:val="28"/>
          <w:lang w:val="ru-RU"/>
        </w:rPr>
      </w:pPr>
      <w:r w:rsidRPr="00C9067C">
        <w:rPr>
          <w:b/>
          <w:i/>
          <w:sz w:val="28"/>
          <w:szCs w:val="28"/>
          <w:lang w:val="ru-RU"/>
        </w:rPr>
        <w:t>Биосфера Земли.</w:t>
      </w:r>
      <w:r w:rsidRPr="00C9067C">
        <w:rPr>
          <w:sz w:val="28"/>
          <w:szCs w:val="28"/>
          <w:lang w:val="ru-RU"/>
        </w:rPr>
        <w:t xml:space="preserve"> 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животными миром как способ определения качества окружающей среды.</w:t>
      </w:r>
    </w:p>
    <w:p w:rsidR="0049034B" w:rsidRPr="00C9067C" w:rsidRDefault="0049034B" w:rsidP="00C9067C">
      <w:pPr>
        <w:spacing w:line="360" w:lineRule="auto"/>
        <w:ind w:firstLine="454"/>
        <w:jc w:val="both"/>
        <w:rPr>
          <w:sz w:val="28"/>
          <w:szCs w:val="28"/>
          <w:lang w:val="ru-RU"/>
        </w:rPr>
      </w:pPr>
      <w:r w:rsidRPr="00C9067C">
        <w:rPr>
          <w:b/>
          <w:i/>
          <w:sz w:val="28"/>
          <w:szCs w:val="28"/>
          <w:lang w:val="ru-RU"/>
        </w:rPr>
        <w:t>Почва как особое природное образование.</w:t>
      </w:r>
      <w:r w:rsidRPr="00C9067C">
        <w:rPr>
          <w:sz w:val="28"/>
          <w:szCs w:val="28"/>
          <w:lang w:val="ru-RU"/>
        </w:rPr>
        <w:t xml:space="preserve"> Состав почв, взаимодействие живого и неживого в почве, образование гумуса. Строение и разнообразие почв. Главные 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w:t>
      </w:r>
    </w:p>
    <w:p w:rsidR="0049034B" w:rsidRPr="00C9067C" w:rsidRDefault="0049034B" w:rsidP="00C9067C">
      <w:pPr>
        <w:spacing w:line="360" w:lineRule="auto"/>
        <w:ind w:firstLine="454"/>
        <w:jc w:val="both"/>
        <w:rPr>
          <w:sz w:val="28"/>
          <w:szCs w:val="28"/>
          <w:lang w:val="ru-RU"/>
        </w:rPr>
      </w:pPr>
      <w:r w:rsidRPr="00C9067C">
        <w:rPr>
          <w:b/>
          <w:i/>
          <w:sz w:val="28"/>
          <w:szCs w:val="28"/>
          <w:lang w:val="ru-RU"/>
        </w:rPr>
        <w:t>Географическая оболочка Земли.</w:t>
      </w:r>
      <w:r w:rsidRPr="00C9067C">
        <w:rPr>
          <w:sz w:val="28"/>
          <w:szCs w:val="28"/>
          <w:lang w:val="ru-RU"/>
        </w:rPr>
        <w:t xml:space="preserve"> Строение, свойства и закономерности географической оболочки, взаимосвязи между её составными частями. Территориальные комплексы: природные, природно-антропогенные. Географическая оболочка </w:t>
      </w:r>
      <w:r w:rsidR="00645A9A">
        <w:rPr>
          <w:sz w:val="28"/>
          <w:szCs w:val="28"/>
          <w:lang w:val="ru-RU"/>
        </w:rPr>
        <w:t xml:space="preserve">— </w:t>
      </w:r>
      <w:r w:rsidRPr="00C9067C">
        <w:rPr>
          <w:sz w:val="28"/>
          <w:szCs w:val="28"/>
          <w:lang w:val="ru-RU"/>
        </w:rPr>
        <w:t>крупнейший природный комплекс Земли. Широтная зональность и 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человека среда.</w:t>
      </w:r>
    </w:p>
    <w:p w:rsidR="0049034B" w:rsidRPr="00C9067C" w:rsidRDefault="0049034B" w:rsidP="00C9067C">
      <w:pPr>
        <w:spacing w:line="360" w:lineRule="auto"/>
        <w:ind w:firstLine="454"/>
        <w:jc w:val="both"/>
        <w:rPr>
          <w:sz w:val="28"/>
          <w:szCs w:val="28"/>
          <w:lang w:val="ru-RU"/>
        </w:rPr>
      </w:pPr>
      <w:r w:rsidRPr="00C9067C">
        <w:rPr>
          <w:b/>
          <w:sz w:val="28"/>
          <w:szCs w:val="28"/>
          <w:lang w:val="ru-RU"/>
        </w:rPr>
        <w:t>Население Земли</w:t>
      </w:r>
    </w:p>
    <w:p w:rsidR="0049034B" w:rsidRPr="00C9067C" w:rsidRDefault="0049034B" w:rsidP="00C9067C">
      <w:pPr>
        <w:spacing w:line="360" w:lineRule="auto"/>
        <w:ind w:firstLine="454"/>
        <w:jc w:val="both"/>
        <w:rPr>
          <w:sz w:val="28"/>
          <w:szCs w:val="28"/>
          <w:lang w:val="ru-RU"/>
        </w:rPr>
      </w:pPr>
      <w:r w:rsidRPr="00C9067C">
        <w:rPr>
          <w:b/>
          <w:i/>
          <w:sz w:val="28"/>
          <w:szCs w:val="28"/>
          <w:lang w:val="ru-RU"/>
        </w:rPr>
        <w:t>Заселение человеком Земли. Расы.</w:t>
      </w:r>
      <w:r w:rsidRPr="00C9067C">
        <w:rPr>
          <w:sz w:val="28"/>
          <w:szCs w:val="28"/>
          <w:lang w:val="ru-RU"/>
        </w:rPr>
        <w:t xml:space="preserve"> Основные пути расселения древнего человека. Расы. Внешние признаки людей различных рас. Анализ различных источников информации с целью выявления регионов проживания представителей различных рас.</w:t>
      </w:r>
    </w:p>
    <w:p w:rsidR="0049034B" w:rsidRPr="00C9067C" w:rsidRDefault="0049034B" w:rsidP="00371166">
      <w:pPr>
        <w:tabs>
          <w:tab w:val="left" w:pos="2314"/>
        </w:tabs>
        <w:spacing w:line="360" w:lineRule="auto"/>
        <w:ind w:firstLine="454"/>
        <w:jc w:val="both"/>
        <w:rPr>
          <w:sz w:val="28"/>
          <w:szCs w:val="28"/>
          <w:lang w:val="ru-RU"/>
        </w:rPr>
      </w:pPr>
      <w:r w:rsidRPr="00C9067C">
        <w:rPr>
          <w:b/>
          <w:i/>
          <w:sz w:val="28"/>
          <w:szCs w:val="28"/>
          <w:lang w:val="ru-RU"/>
        </w:rPr>
        <w:t>Численность населения Земли, её изменение во времени.</w:t>
      </w:r>
      <w:r w:rsidR="00371166">
        <w:rPr>
          <w:sz w:val="28"/>
          <w:szCs w:val="28"/>
          <w:lang w:val="ru-RU"/>
        </w:rPr>
        <w:t xml:space="preserve"> </w:t>
      </w:r>
      <w:r w:rsidRPr="00C9067C">
        <w:rPr>
          <w:sz w:val="28"/>
          <w:szCs w:val="28"/>
          <w:lang w:val="ru-RU"/>
        </w:rPr>
        <w:t>Современная численность населения мира. Изменение численности населения во времени. Методы определения численности населения, переписи населения. Различные прогнозы изменения численности населения Земли.</w:t>
      </w:r>
    </w:p>
    <w:p w:rsidR="0049034B" w:rsidRPr="00C9067C" w:rsidRDefault="0049034B" w:rsidP="00C9067C">
      <w:pPr>
        <w:spacing w:line="360" w:lineRule="auto"/>
        <w:ind w:firstLine="454"/>
        <w:jc w:val="both"/>
        <w:rPr>
          <w:bCs/>
          <w:sz w:val="28"/>
          <w:szCs w:val="28"/>
          <w:lang w:val="ru-RU"/>
        </w:rPr>
      </w:pPr>
      <w:r w:rsidRPr="00C9067C">
        <w:rPr>
          <w:sz w:val="28"/>
          <w:szCs w:val="28"/>
          <w:lang w:val="ru-RU"/>
        </w:rPr>
        <w:t xml:space="preserve">Факторы, влияющие на рост численности населения. </w:t>
      </w:r>
      <w:r w:rsidRPr="00C9067C">
        <w:rPr>
          <w:bCs/>
          <w:sz w:val="28"/>
          <w:szCs w:val="28"/>
          <w:lang w:val="ru-RU"/>
        </w:rPr>
        <w:t xml:space="preserve">Рождаемость, смертность, естественный прирост населения, их количественные различия и географические особенности. Влияние величины естественного прироста на средний возраст населения стран и продолжительность жизни. Миграции. </w:t>
      </w:r>
    </w:p>
    <w:p w:rsidR="0049034B" w:rsidRPr="00C9067C" w:rsidRDefault="0049034B" w:rsidP="00C9067C">
      <w:pPr>
        <w:tabs>
          <w:tab w:val="left" w:pos="2314"/>
        </w:tabs>
        <w:spacing w:line="360" w:lineRule="auto"/>
        <w:ind w:firstLine="454"/>
        <w:jc w:val="both"/>
        <w:rPr>
          <w:sz w:val="28"/>
          <w:szCs w:val="28"/>
          <w:lang w:val="ru-RU"/>
        </w:rPr>
      </w:pPr>
      <w:r w:rsidRPr="00C9067C">
        <w:rPr>
          <w:b/>
          <w:i/>
          <w:sz w:val="28"/>
          <w:szCs w:val="28"/>
          <w:lang w:val="ru-RU"/>
        </w:rPr>
        <w:t xml:space="preserve">Размещение людей на Земле. </w:t>
      </w:r>
      <w:r w:rsidRPr="00C9067C">
        <w:rPr>
          <w:sz w:val="28"/>
          <w:szCs w:val="28"/>
          <w:lang w:val="ru-RU"/>
        </w:rPr>
        <w:t>Показатель плотности населения. Среднемировая плотность населения и её изменение со временем. Карта плотности населения. Неравномерность размещения населения мира.</w:t>
      </w:r>
    </w:p>
    <w:p w:rsidR="0049034B" w:rsidRPr="00C9067C" w:rsidRDefault="0049034B" w:rsidP="00C9067C">
      <w:pPr>
        <w:tabs>
          <w:tab w:val="left" w:pos="2314"/>
        </w:tabs>
        <w:spacing w:line="360" w:lineRule="auto"/>
        <w:ind w:firstLine="454"/>
        <w:jc w:val="both"/>
        <w:rPr>
          <w:sz w:val="28"/>
          <w:szCs w:val="28"/>
          <w:lang w:val="ru-RU"/>
        </w:rPr>
      </w:pPr>
      <w:r w:rsidRPr="00C9067C">
        <w:rPr>
          <w:sz w:val="28"/>
          <w:szCs w:val="28"/>
          <w:lang w:val="ru-RU"/>
        </w:rPr>
        <w:t>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 одежду, орудия труда, пищу.</w:t>
      </w:r>
    </w:p>
    <w:p w:rsidR="0049034B" w:rsidRPr="00C9067C" w:rsidRDefault="0049034B" w:rsidP="00C9067C">
      <w:pPr>
        <w:tabs>
          <w:tab w:val="left" w:pos="2314"/>
        </w:tabs>
        <w:spacing w:line="360" w:lineRule="auto"/>
        <w:ind w:firstLine="454"/>
        <w:jc w:val="both"/>
        <w:rPr>
          <w:sz w:val="28"/>
          <w:szCs w:val="28"/>
          <w:lang w:val="ru-RU"/>
        </w:rPr>
      </w:pPr>
      <w:r w:rsidRPr="00C9067C">
        <w:rPr>
          <w:b/>
          <w:i/>
          <w:sz w:val="28"/>
          <w:szCs w:val="28"/>
          <w:lang w:val="ru-RU"/>
        </w:rPr>
        <w:t xml:space="preserve">Народы и религии мира. </w:t>
      </w:r>
      <w:r w:rsidRPr="00C9067C">
        <w:rPr>
          <w:sz w:val="28"/>
          <w:szCs w:val="28"/>
          <w:lang w:val="ru-RU"/>
        </w:rPr>
        <w:t>Народ. Языковые семьи. География народов и языков. Карта народов мира. Мировые и национальные религии, их география.</w:t>
      </w:r>
    </w:p>
    <w:p w:rsidR="0049034B" w:rsidRPr="00C9067C" w:rsidRDefault="0049034B" w:rsidP="00C9067C">
      <w:pPr>
        <w:tabs>
          <w:tab w:val="left" w:pos="2314"/>
        </w:tabs>
        <w:spacing w:line="360" w:lineRule="auto"/>
        <w:ind w:firstLine="454"/>
        <w:jc w:val="both"/>
        <w:rPr>
          <w:b/>
          <w:sz w:val="28"/>
          <w:szCs w:val="28"/>
          <w:lang w:val="ru-RU"/>
        </w:rPr>
      </w:pPr>
      <w:r w:rsidRPr="00C9067C">
        <w:rPr>
          <w:b/>
          <w:i/>
          <w:sz w:val="28"/>
          <w:szCs w:val="28"/>
          <w:lang w:val="ru-RU"/>
        </w:rPr>
        <w:t>Хозяйственная деятельность людей.</w:t>
      </w:r>
      <w:r w:rsidRPr="00C9067C">
        <w:rPr>
          <w:sz w:val="28"/>
          <w:szCs w:val="28"/>
          <w:lang w:val="ru-RU"/>
        </w:rPr>
        <w:t xml:space="preserve"> Понятие о современном хозяйстве, его составе. Основные виды хозяйственной деятельности людей, их география.</w:t>
      </w:r>
    </w:p>
    <w:p w:rsidR="0049034B" w:rsidRPr="00C9067C" w:rsidRDefault="0049034B" w:rsidP="00C9067C">
      <w:pPr>
        <w:spacing w:line="360" w:lineRule="auto"/>
        <w:ind w:firstLine="454"/>
        <w:jc w:val="both"/>
        <w:rPr>
          <w:sz w:val="28"/>
          <w:szCs w:val="28"/>
          <w:lang w:val="ru-RU"/>
        </w:rPr>
      </w:pPr>
      <w:r w:rsidRPr="00C9067C">
        <w:rPr>
          <w:b/>
          <w:i/>
          <w:sz w:val="28"/>
          <w:szCs w:val="28"/>
          <w:lang w:val="ru-RU"/>
        </w:rPr>
        <w:t xml:space="preserve">Городское и сельское население. </w:t>
      </w:r>
      <w:r w:rsidRPr="00C9067C">
        <w:rPr>
          <w:sz w:val="28"/>
          <w:szCs w:val="28"/>
          <w:lang w:val="ru-RU"/>
        </w:rPr>
        <w:t>Города и сельские поселения. Соотношение 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Крупные города. Городские агломерации.</w:t>
      </w:r>
    </w:p>
    <w:p w:rsidR="0049034B" w:rsidRPr="00C9067C" w:rsidRDefault="0049034B" w:rsidP="00C9067C">
      <w:pPr>
        <w:spacing w:line="360" w:lineRule="auto"/>
        <w:ind w:firstLine="454"/>
        <w:jc w:val="both"/>
        <w:rPr>
          <w:b/>
          <w:sz w:val="28"/>
          <w:szCs w:val="28"/>
          <w:lang w:val="ru-RU"/>
        </w:rPr>
      </w:pPr>
      <w:r w:rsidRPr="00C9067C">
        <w:rPr>
          <w:b/>
          <w:sz w:val="28"/>
          <w:szCs w:val="28"/>
          <w:lang w:val="ru-RU"/>
        </w:rPr>
        <w:t>Материки, океаны и страны</w:t>
      </w:r>
    </w:p>
    <w:p w:rsidR="0049034B" w:rsidRPr="00C9067C" w:rsidRDefault="0049034B" w:rsidP="00C9067C">
      <w:pPr>
        <w:spacing w:line="360" w:lineRule="auto"/>
        <w:ind w:firstLine="454"/>
        <w:jc w:val="both"/>
        <w:rPr>
          <w:sz w:val="28"/>
          <w:szCs w:val="28"/>
          <w:lang w:val="ru-RU"/>
        </w:rPr>
      </w:pPr>
      <w:r w:rsidRPr="00C9067C">
        <w:rPr>
          <w:b/>
          <w:i/>
          <w:iCs/>
          <w:sz w:val="28"/>
          <w:szCs w:val="28"/>
          <w:lang w:val="ru-RU"/>
        </w:rPr>
        <w:t>Современный облик Земли: планетарные географические закономерности.</w:t>
      </w:r>
      <w:r w:rsidRPr="00C9067C">
        <w:rPr>
          <w:sz w:val="28"/>
          <w:szCs w:val="28"/>
          <w:lang w:val="ru-RU"/>
        </w:rPr>
        <w:t xml:space="preserve"> 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 Климатообразующие факторы и климаты. Внутренние воды суши. Зональные природные комплексы Земли. Мировой океан, его роль в жизни людей. Катастрофические явления природного характера.</w:t>
      </w:r>
    </w:p>
    <w:p w:rsidR="0049034B" w:rsidRPr="00C9067C" w:rsidRDefault="0049034B" w:rsidP="00C9067C">
      <w:pPr>
        <w:spacing w:line="360" w:lineRule="auto"/>
        <w:ind w:firstLine="454"/>
        <w:jc w:val="both"/>
        <w:rPr>
          <w:sz w:val="28"/>
          <w:szCs w:val="28"/>
          <w:lang w:val="ru-RU"/>
        </w:rPr>
      </w:pPr>
      <w:r w:rsidRPr="00C9067C">
        <w:rPr>
          <w:b/>
          <w:i/>
          <w:iCs/>
          <w:sz w:val="28"/>
          <w:szCs w:val="28"/>
          <w:lang w:val="ru-RU"/>
        </w:rPr>
        <w:t>Материки, океаны и страны</w:t>
      </w:r>
      <w:r w:rsidRPr="00C9067C">
        <w:rPr>
          <w:i/>
          <w:iCs/>
          <w:sz w:val="28"/>
          <w:szCs w:val="28"/>
          <w:lang w:val="ru-RU"/>
        </w:rPr>
        <w:t>.</w:t>
      </w:r>
      <w:r w:rsidRPr="00C9067C">
        <w:rPr>
          <w:sz w:val="28"/>
          <w:szCs w:val="28"/>
          <w:lang w:val="ru-RU"/>
        </w:rPr>
        <w:t xml:space="preserve"> 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w:t>
      </w:r>
    </w:p>
    <w:p w:rsidR="0049034B" w:rsidRPr="00C9067C" w:rsidRDefault="0049034B" w:rsidP="00C9067C">
      <w:pPr>
        <w:spacing w:line="360" w:lineRule="auto"/>
        <w:ind w:firstLine="454"/>
        <w:jc w:val="both"/>
        <w:rPr>
          <w:sz w:val="28"/>
          <w:szCs w:val="28"/>
          <w:lang w:val="ru-RU"/>
        </w:rPr>
      </w:pPr>
      <w:r w:rsidRPr="00C9067C">
        <w:rPr>
          <w:sz w:val="28"/>
          <w:szCs w:val="28"/>
          <w:lang w:val="ru-RU"/>
        </w:rPr>
        <w:t>Океаны Земли. Особенности природы, природные богатства, хозяйственное освоение Северного Ледовитого, Атлантического, Индийского и Тихого океанов. Охрана природы.</w:t>
      </w:r>
    </w:p>
    <w:p w:rsidR="0049034B" w:rsidRPr="00C9067C" w:rsidRDefault="0049034B" w:rsidP="00C9067C">
      <w:pPr>
        <w:spacing w:line="360" w:lineRule="auto"/>
        <w:ind w:firstLine="454"/>
        <w:jc w:val="both"/>
        <w:rPr>
          <w:sz w:val="28"/>
          <w:szCs w:val="28"/>
          <w:lang w:val="ru-RU"/>
        </w:rPr>
      </w:pPr>
      <w:r w:rsidRPr="00C9067C">
        <w:rPr>
          <w:sz w:val="28"/>
          <w:szCs w:val="28"/>
          <w:lang w:val="ru-RU"/>
        </w:rPr>
        <w:t>Историко-культурные районы мира. Памятники природного и культурного наследия человечества.</w:t>
      </w:r>
    </w:p>
    <w:p w:rsidR="0049034B" w:rsidRPr="00C9067C" w:rsidRDefault="0049034B" w:rsidP="00C9067C">
      <w:pPr>
        <w:spacing w:line="360" w:lineRule="auto"/>
        <w:ind w:firstLine="454"/>
        <w:jc w:val="both"/>
        <w:rPr>
          <w:sz w:val="28"/>
          <w:szCs w:val="28"/>
          <w:lang w:val="ru-RU"/>
        </w:rPr>
      </w:pPr>
      <w:r w:rsidRPr="00C9067C">
        <w:rPr>
          <w:sz w:val="28"/>
          <w:szCs w:val="28"/>
          <w:lang w:val="ru-RU"/>
        </w:rPr>
        <w:t>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 хозяйства, памятники культуры.</w:t>
      </w:r>
    </w:p>
    <w:p w:rsidR="002B3AEE" w:rsidRDefault="002B3AEE" w:rsidP="00371166">
      <w:pPr>
        <w:spacing w:line="360" w:lineRule="auto"/>
        <w:ind w:firstLine="454"/>
        <w:jc w:val="center"/>
        <w:rPr>
          <w:b/>
          <w:sz w:val="28"/>
          <w:szCs w:val="28"/>
          <w:lang w:val="ru-RU"/>
        </w:rPr>
      </w:pPr>
    </w:p>
    <w:p w:rsidR="0049034B" w:rsidRPr="00C9067C" w:rsidRDefault="0049034B" w:rsidP="00371166">
      <w:pPr>
        <w:spacing w:line="360" w:lineRule="auto"/>
        <w:ind w:firstLine="454"/>
        <w:jc w:val="center"/>
        <w:rPr>
          <w:b/>
          <w:iCs/>
          <w:sz w:val="28"/>
          <w:szCs w:val="28"/>
          <w:lang w:val="ru-RU"/>
        </w:rPr>
      </w:pPr>
      <w:r w:rsidRPr="00C9067C">
        <w:rPr>
          <w:b/>
          <w:sz w:val="28"/>
          <w:szCs w:val="28"/>
          <w:lang w:val="ru-RU"/>
        </w:rPr>
        <w:t>География России</w:t>
      </w:r>
    </w:p>
    <w:p w:rsidR="0049034B" w:rsidRPr="00C9067C" w:rsidRDefault="0049034B" w:rsidP="00C9067C">
      <w:pPr>
        <w:spacing w:line="360" w:lineRule="auto"/>
        <w:ind w:firstLine="454"/>
        <w:jc w:val="both"/>
        <w:rPr>
          <w:b/>
          <w:sz w:val="28"/>
          <w:szCs w:val="28"/>
          <w:lang w:val="ru-RU"/>
        </w:rPr>
      </w:pPr>
      <w:r w:rsidRPr="00C9067C">
        <w:rPr>
          <w:b/>
          <w:sz w:val="28"/>
          <w:szCs w:val="28"/>
          <w:lang w:val="ru-RU"/>
        </w:rPr>
        <w:t>Особенности географического положения России</w:t>
      </w:r>
    </w:p>
    <w:p w:rsidR="0049034B" w:rsidRPr="00C9067C" w:rsidRDefault="0049034B" w:rsidP="00C9067C">
      <w:pPr>
        <w:spacing w:line="360" w:lineRule="auto"/>
        <w:ind w:firstLine="454"/>
        <w:jc w:val="both"/>
        <w:rPr>
          <w:sz w:val="28"/>
          <w:szCs w:val="28"/>
          <w:lang w:val="ru-RU"/>
        </w:rPr>
      </w:pPr>
      <w:r w:rsidRPr="00C9067C">
        <w:rPr>
          <w:b/>
          <w:bCs/>
          <w:i/>
          <w:iCs/>
          <w:sz w:val="28"/>
          <w:szCs w:val="28"/>
          <w:lang w:val="ru-RU"/>
        </w:rPr>
        <w:t xml:space="preserve">Географическое положение </w:t>
      </w:r>
      <w:r w:rsidRPr="00C9067C">
        <w:rPr>
          <w:b/>
          <w:i/>
          <w:iCs/>
          <w:sz w:val="28"/>
          <w:szCs w:val="28"/>
          <w:lang w:val="ru-RU"/>
        </w:rPr>
        <w:t>России.</w:t>
      </w:r>
      <w:r w:rsidRPr="00C9067C">
        <w:rPr>
          <w:i/>
          <w:iCs/>
          <w:sz w:val="28"/>
          <w:szCs w:val="28"/>
          <w:lang w:val="ru-RU"/>
        </w:rPr>
        <w:t xml:space="preserve"> </w:t>
      </w:r>
      <w:r w:rsidRPr="00C9067C">
        <w:rPr>
          <w:sz w:val="28"/>
          <w:szCs w:val="28"/>
          <w:lang w:val="ru-RU"/>
        </w:rPr>
        <w:t>Территория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географическим положением других государств. Географическое положение России как фактор развития её хозяйства.</w:t>
      </w:r>
    </w:p>
    <w:p w:rsidR="0049034B" w:rsidRPr="00C9067C" w:rsidRDefault="0049034B" w:rsidP="00C9067C">
      <w:pPr>
        <w:spacing w:line="360" w:lineRule="auto"/>
        <w:ind w:firstLine="454"/>
        <w:jc w:val="both"/>
        <w:rPr>
          <w:sz w:val="28"/>
          <w:szCs w:val="28"/>
          <w:lang w:val="ru-RU"/>
        </w:rPr>
      </w:pPr>
      <w:r w:rsidRPr="00C9067C">
        <w:rPr>
          <w:b/>
          <w:bCs/>
          <w:i/>
          <w:iCs/>
          <w:sz w:val="28"/>
          <w:szCs w:val="28"/>
          <w:lang w:val="ru-RU"/>
        </w:rPr>
        <w:t xml:space="preserve">Границы </w:t>
      </w:r>
      <w:r w:rsidRPr="00C9067C">
        <w:rPr>
          <w:b/>
          <w:i/>
          <w:iCs/>
          <w:sz w:val="28"/>
          <w:szCs w:val="28"/>
          <w:lang w:val="ru-RU"/>
        </w:rPr>
        <w:t>России.</w:t>
      </w:r>
      <w:r w:rsidRPr="00C9067C">
        <w:rPr>
          <w:i/>
          <w:iCs/>
          <w:sz w:val="28"/>
          <w:szCs w:val="28"/>
          <w:lang w:val="ru-RU"/>
        </w:rPr>
        <w:t xml:space="preserve"> </w:t>
      </w:r>
      <w:r w:rsidRPr="00C9067C">
        <w:rPr>
          <w:sz w:val="28"/>
          <w:szCs w:val="28"/>
          <w:lang w:val="ru-RU"/>
        </w:rPr>
        <w:t>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w:t>
      </w:r>
    </w:p>
    <w:p w:rsidR="0049034B" w:rsidRPr="00C9067C" w:rsidRDefault="0049034B" w:rsidP="00C9067C">
      <w:pPr>
        <w:spacing w:line="360" w:lineRule="auto"/>
        <w:ind w:firstLine="454"/>
        <w:jc w:val="both"/>
        <w:rPr>
          <w:sz w:val="28"/>
          <w:szCs w:val="28"/>
          <w:lang w:val="ru-RU"/>
        </w:rPr>
      </w:pPr>
      <w:r w:rsidRPr="00C9067C">
        <w:rPr>
          <w:sz w:val="28"/>
          <w:szCs w:val="28"/>
          <w:lang w:val="ru-RU"/>
        </w:rPr>
        <w:t>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w:t>
      </w:r>
    </w:p>
    <w:p w:rsidR="0049034B" w:rsidRPr="00C9067C" w:rsidRDefault="0049034B" w:rsidP="00C9067C">
      <w:pPr>
        <w:spacing w:line="360" w:lineRule="auto"/>
        <w:ind w:firstLine="454"/>
        <w:jc w:val="both"/>
        <w:rPr>
          <w:sz w:val="28"/>
          <w:szCs w:val="28"/>
          <w:lang w:val="ru-RU"/>
        </w:rPr>
      </w:pPr>
      <w:r w:rsidRPr="00C9067C">
        <w:rPr>
          <w:b/>
          <w:i/>
          <w:iCs/>
          <w:sz w:val="28"/>
          <w:szCs w:val="28"/>
          <w:lang w:val="ru-RU"/>
        </w:rPr>
        <w:t xml:space="preserve">История освоения и изучения </w:t>
      </w:r>
      <w:r w:rsidRPr="00C9067C">
        <w:rPr>
          <w:b/>
          <w:bCs/>
          <w:i/>
          <w:iCs/>
          <w:sz w:val="28"/>
          <w:szCs w:val="28"/>
          <w:lang w:val="ru-RU"/>
        </w:rPr>
        <w:t xml:space="preserve">территории </w:t>
      </w:r>
      <w:r w:rsidRPr="00C9067C">
        <w:rPr>
          <w:b/>
          <w:i/>
          <w:iCs/>
          <w:sz w:val="28"/>
          <w:szCs w:val="28"/>
          <w:lang w:val="ru-RU"/>
        </w:rPr>
        <w:t>России.</w:t>
      </w:r>
      <w:r w:rsidRPr="00C9067C">
        <w:rPr>
          <w:i/>
          <w:iCs/>
          <w:sz w:val="28"/>
          <w:szCs w:val="28"/>
          <w:lang w:val="ru-RU"/>
        </w:rPr>
        <w:t xml:space="preserve"> </w:t>
      </w:r>
      <w:r w:rsidRPr="00C9067C">
        <w:rPr>
          <w:sz w:val="28"/>
          <w:szCs w:val="28"/>
          <w:lang w:val="ru-RU"/>
        </w:rPr>
        <w:t>Формирование и освоение государственной территории России. Выявление изменений границ страны на разных исторических этапах.</w:t>
      </w:r>
    </w:p>
    <w:p w:rsidR="0049034B" w:rsidRPr="00C9067C" w:rsidRDefault="0049034B" w:rsidP="00C9067C">
      <w:pPr>
        <w:spacing w:line="360" w:lineRule="auto"/>
        <w:ind w:firstLine="454"/>
        <w:jc w:val="both"/>
        <w:rPr>
          <w:sz w:val="28"/>
          <w:szCs w:val="28"/>
          <w:lang w:val="ru-RU"/>
        </w:rPr>
      </w:pPr>
      <w:r w:rsidRPr="00C9067C">
        <w:rPr>
          <w:b/>
          <w:i/>
          <w:iCs/>
          <w:sz w:val="28"/>
          <w:szCs w:val="28"/>
          <w:lang w:val="ru-RU"/>
        </w:rPr>
        <w:t>Современное административно-территориальное устройство страны.</w:t>
      </w:r>
      <w:r w:rsidRPr="00C9067C">
        <w:rPr>
          <w:i/>
          <w:iCs/>
          <w:sz w:val="28"/>
          <w:szCs w:val="28"/>
          <w:lang w:val="ru-RU"/>
        </w:rPr>
        <w:t xml:space="preserve"> </w:t>
      </w:r>
      <w:r w:rsidRPr="00C9067C">
        <w:rPr>
          <w:sz w:val="28"/>
          <w:szCs w:val="28"/>
          <w:lang w:val="ru-RU"/>
        </w:rPr>
        <w:t>Федеративное устройство страны. Субъекты Российской Федерации, их равноправие и разнообразие. Федеральные округа.</w:t>
      </w:r>
    </w:p>
    <w:p w:rsidR="0049034B" w:rsidRPr="00C9067C" w:rsidRDefault="0049034B" w:rsidP="00C9067C">
      <w:pPr>
        <w:spacing w:line="360" w:lineRule="auto"/>
        <w:ind w:firstLine="454"/>
        <w:jc w:val="both"/>
        <w:rPr>
          <w:b/>
          <w:sz w:val="28"/>
          <w:szCs w:val="28"/>
          <w:lang w:val="ru-RU"/>
        </w:rPr>
      </w:pPr>
      <w:r w:rsidRPr="00C9067C">
        <w:rPr>
          <w:b/>
          <w:sz w:val="28"/>
          <w:szCs w:val="28"/>
          <w:lang w:val="ru-RU"/>
        </w:rPr>
        <w:t>Природа России</w:t>
      </w:r>
    </w:p>
    <w:p w:rsidR="0049034B" w:rsidRPr="00C9067C" w:rsidRDefault="0049034B" w:rsidP="00C9067C">
      <w:pPr>
        <w:spacing w:line="360" w:lineRule="auto"/>
        <w:ind w:firstLine="454"/>
        <w:jc w:val="both"/>
        <w:rPr>
          <w:sz w:val="28"/>
          <w:szCs w:val="28"/>
          <w:lang w:val="ru-RU"/>
        </w:rPr>
      </w:pPr>
      <w:r w:rsidRPr="00C9067C">
        <w:rPr>
          <w:b/>
          <w:bCs/>
          <w:i/>
          <w:iCs/>
          <w:sz w:val="28"/>
          <w:szCs w:val="28"/>
          <w:lang w:val="ru-RU"/>
        </w:rPr>
        <w:t>Природные</w:t>
      </w:r>
      <w:r w:rsidRPr="00C9067C">
        <w:rPr>
          <w:i/>
          <w:iCs/>
          <w:sz w:val="28"/>
          <w:szCs w:val="28"/>
          <w:lang w:val="ru-RU"/>
        </w:rPr>
        <w:t xml:space="preserve"> </w:t>
      </w:r>
      <w:r w:rsidRPr="00C9067C">
        <w:rPr>
          <w:b/>
          <w:bCs/>
          <w:i/>
          <w:iCs/>
          <w:sz w:val="28"/>
          <w:szCs w:val="28"/>
          <w:lang w:val="ru-RU"/>
        </w:rPr>
        <w:t xml:space="preserve">условия </w:t>
      </w:r>
      <w:r w:rsidRPr="00C9067C">
        <w:rPr>
          <w:b/>
          <w:i/>
          <w:iCs/>
          <w:sz w:val="28"/>
          <w:szCs w:val="28"/>
          <w:lang w:val="ru-RU"/>
        </w:rPr>
        <w:t>и ресурсы России</w:t>
      </w:r>
      <w:r w:rsidRPr="00C9067C">
        <w:rPr>
          <w:i/>
          <w:iCs/>
          <w:sz w:val="28"/>
          <w:szCs w:val="28"/>
          <w:lang w:val="ru-RU"/>
        </w:rPr>
        <w:t xml:space="preserve">. </w:t>
      </w:r>
      <w:r w:rsidRPr="00C9067C">
        <w:rPr>
          <w:sz w:val="28"/>
          <w:szCs w:val="28"/>
          <w:lang w:val="ru-RU"/>
        </w:rPr>
        <w:t>Природные условия и природные ресурсы. Природно-ресурсный капитал и экологический потенциал России. Оценка и проблемы рационального использования природных ресурсов. Основные ресурсные базы. Группировка отраслей по их связи с природными ресурсами. Сравнение природно-ресурсного капитала различных районов России.</w:t>
      </w:r>
    </w:p>
    <w:p w:rsidR="0049034B" w:rsidRPr="00C9067C" w:rsidRDefault="0049034B" w:rsidP="00C9067C">
      <w:pPr>
        <w:spacing w:line="360" w:lineRule="auto"/>
        <w:ind w:firstLine="454"/>
        <w:jc w:val="both"/>
        <w:rPr>
          <w:sz w:val="28"/>
          <w:szCs w:val="28"/>
          <w:lang w:val="ru-RU"/>
        </w:rPr>
      </w:pPr>
      <w:r w:rsidRPr="00C9067C">
        <w:rPr>
          <w:b/>
          <w:i/>
          <w:iCs/>
          <w:sz w:val="28"/>
          <w:szCs w:val="28"/>
          <w:lang w:val="ru-RU"/>
        </w:rPr>
        <w:t>Геологическое строение, рельеф и полезные ископаемые.</w:t>
      </w:r>
      <w:r w:rsidRPr="00C9067C">
        <w:rPr>
          <w:i/>
          <w:iCs/>
          <w:sz w:val="28"/>
          <w:szCs w:val="28"/>
          <w:lang w:val="ru-RU"/>
        </w:rPr>
        <w:t xml:space="preserve"> </w:t>
      </w:r>
      <w:r w:rsidRPr="00C9067C">
        <w:rPr>
          <w:sz w:val="28"/>
          <w:szCs w:val="28"/>
          <w:lang w:val="ru-RU"/>
        </w:rPr>
        <w:t>Основные этапы 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на территории России. Выявление зависимости между тектоническим строением, рельефом и размещением основных групп полезных ископаемых.</w:t>
      </w:r>
    </w:p>
    <w:p w:rsidR="0049034B" w:rsidRPr="00C9067C" w:rsidRDefault="0049034B" w:rsidP="00C9067C">
      <w:pPr>
        <w:spacing w:line="360" w:lineRule="auto"/>
        <w:ind w:firstLine="454"/>
        <w:jc w:val="both"/>
        <w:rPr>
          <w:sz w:val="28"/>
          <w:szCs w:val="28"/>
          <w:lang w:val="ru-RU"/>
        </w:rPr>
      </w:pPr>
      <w:r w:rsidRPr="00C9067C">
        <w:rPr>
          <w:sz w:val="28"/>
          <w:szCs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Стихийные природные явления. 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w:t>
      </w:r>
    </w:p>
    <w:p w:rsidR="0049034B" w:rsidRPr="00C9067C" w:rsidRDefault="0049034B" w:rsidP="00C9067C">
      <w:pPr>
        <w:spacing w:line="360" w:lineRule="auto"/>
        <w:ind w:firstLine="454"/>
        <w:jc w:val="both"/>
        <w:rPr>
          <w:sz w:val="28"/>
          <w:szCs w:val="28"/>
          <w:lang w:val="ru-RU"/>
        </w:rPr>
      </w:pPr>
      <w:r w:rsidRPr="00C9067C">
        <w:rPr>
          <w:b/>
          <w:bCs/>
          <w:i/>
          <w:iCs/>
          <w:sz w:val="28"/>
          <w:szCs w:val="28"/>
          <w:lang w:val="ru-RU"/>
        </w:rPr>
        <w:t>Климат и климатические ресурсы</w:t>
      </w:r>
      <w:r w:rsidRPr="00C9067C">
        <w:rPr>
          <w:b/>
          <w:i/>
          <w:iCs/>
          <w:sz w:val="28"/>
          <w:szCs w:val="28"/>
          <w:lang w:val="ru-RU"/>
        </w:rPr>
        <w:t>.</w:t>
      </w:r>
      <w:r w:rsidRPr="00C9067C">
        <w:rPr>
          <w:i/>
          <w:iCs/>
          <w:sz w:val="28"/>
          <w:szCs w:val="28"/>
          <w:lang w:val="ru-RU"/>
        </w:rPr>
        <w:t xml:space="preserve"> </w:t>
      </w:r>
      <w:r w:rsidRPr="00C9067C">
        <w:rPr>
          <w:sz w:val="28"/>
          <w:szCs w:val="28"/>
          <w:lang w:val="ru-RU"/>
        </w:rPr>
        <w:t>Факторы, определяющие климат России: влияние 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климатов России. Определение по синоптической карте особенностей погоды для различных пунктов. Составление прогноза погоды.</w:t>
      </w:r>
    </w:p>
    <w:p w:rsidR="0049034B" w:rsidRPr="00C9067C" w:rsidRDefault="0049034B" w:rsidP="00C9067C">
      <w:pPr>
        <w:spacing w:line="360" w:lineRule="auto"/>
        <w:ind w:firstLine="454"/>
        <w:jc w:val="both"/>
        <w:rPr>
          <w:sz w:val="28"/>
          <w:szCs w:val="28"/>
          <w:lang w:val="ru-RU"/>
        </w:rPr>
      </w:pPr>
      <w:r w:rsidRPr="00C9067C">
        <w:rPr>
          <w:sz w:val="28"/>
          <w:szCs w:val="28"/>
          <w:lang w:val="ru-RU"/>
        </w:rPr>
        <w:t>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 населения.</w:t>
      </w:r>
    </w:p>
    <w:p w:rsidR="0049034B" w:rsidRPr="00C9067C" w:rsidRDefault="0049034B" w:rsidP="00C9067C">
      <w:pPr>
        <w:spacing w:line="360" w:lineRule="auto"/>
        <w:ind w:firstLine="454"/>
        <w:jc w:val="both"/>
        <w:rPr>
          <w:sz w:val="28"/>
          <w:szCs w:val="28"/>
          <w:lang w:val="ru-RU"/>
        </w:rPr>
      </w:pPr>
      <w:r w:rsidRPr="00C9067C">
        <w:rPr>
          <w:sz w:val="28"/>
          <w:szCs w:val="28"/>
          <w:lang w:val="ru-RU"/>
        </w:rPr>
        <w:t>Опасные и неблагоприятные климатические явления. Методы изучения и прогнозирования климатических явлений. Определение особенностей климата своего региона.</w:t>
      </w:r>
    </w:p>
    <w:p w:rsidR="0049034B" w:rsidRPr="00C9067C" w:rsidRDefault="0049034B" w:rsidP="00C9067C">
      <w:pPr>
        <w:spacing w:line="360" w:lineRule="auto"/>
        <w:ind w:firstLine="454"/>
        <w:jc w:val="both"/>
        <w:rPr>
          <w:sz w:val="28"/>
          <w:szCs w:val="28"/>
          <w:lang w:val="ru-RU"/>
        </w:rPr>
      </w:pPr>
      <w:r w:rsidRPr="00C9067C">
        <w:rPr>
          <w:b/>
          <w:bCs/>
          <w:i/>
          <w:iCs/>
          <w:sz w:val="28"/>
          <w:szCs w:val="28"/>
          <w:lang w:val="ru-RU"/>
        </w:rPr>
        <w:t>Внутренние воды и водные ресурсы.</w:t>
      </w:r>
      <w:r w:rsidRPr="00C9067C">
        <w:rPr>
          <w:i/>
          <w:iCs/>
          <w:sz w:val="28"/>
          <w:szCs w:val="28"/>
          <w:lang w:val="ru-RU"/>
        </w:rPr>
        <w:t xml:space="preserve"> </w:t>
      </w:r>
      <w:r w:rsidRPr="00C9067C">
        <w:rPr>
          <w:sz w:val="28"/>
          <w:szCs w:val="28"/>
          <w:lang w:val="ru-RU"/>
        </w:rPr>
        <w:t>Виды вод суши на территории страны. Распределение рек по бассейнам океанов. Главные речные системы России. Выявление зависимости между режимом, характером течения рек, рельефом и климатом. Характеристика крупнейших рек страны. Опасные явления, связанные с водами (паводки, наводнения, лавины, сели), их предупреждение. Роль рек в жизни населения и развитии хозяйства России. Составление характеристики одной из рек с использованием тематических карт и климатограмм, определение возможностей её хозяйственного использования.</w:t>
      </w:r>
    </w:p>
    <w:p w:rsidR="0049034B" w:rsidRPr="00C9067C" w:rsidRDefault="0049034B" w:rsidP="00C9067C">
      <w:pPr>
        <w:spacing w:line="360" w:lineRule="auto"/>
        <w:ind w:firstLine="454"/>
        <w:jc w:val="both"/>
        <w:rPr>
          <w:sz w:val="28"/>
          <w:szCs w:val="28"/>
          <w:lang w:val="ru-RU"/>
        </w:rPr>
      </w:pPr>
      <w:r w:rsidRPr="00C9067C">
        <w:rPr>
          <w:sz w:val="28"/>
          <w:szCs w:val="28"/>
          <w:lang w:val="ru-RU"/>
        </w:rPr>
        <w:t>Крупнейшие оз</w:t>
      </w:r>
      <w:r w:rsidR="00645BFE">
        <w:rPr>
          <w:sz w:val="28"/>
          <w:szCs w:val="28"/>
          <w:lang w:val="ru-RU"/>
        </w:rPr>
        <w:t>ё</w:t>
      </w:r>
      <w:r w:rsidRPr="00C9067C">
        <w:rPr>
          <w:sz w:val="28"/>
          <w:szCs w:val="28"/>
          <w:lang w:val="ru-RU"/>
        </w:rPr>
        <w:t>ра, их происхождение. Болота. Подземные воды. Ледники. Многолетняя мерзлота. Объяснение закономерностей размещения разных видов вод суши и связанных с ними опасных природных явлений на территории страны.</w:t>
      </w:r>
    </w:p>
    <w:p w:rsidR="0049034B" w:rsidRPr="00C9067C" w:rsidRDefault="0049034B" w:rsidP="00C9067C">
      <w:pPr>
        <w:spacing w:line="360" w:lineRule="auto"/>
        <w:ind w:firstLine="454"/>
        <w:jc w:val="both"/>
        <w:rPr>
          <w:sz w:val="28"/>
          <w:szCs w:val="28"/>
          <w:lang w:val="ru-RU"/>
        </w:rPr>
      </w:pPr>
      <w:r w:rsidRPr="00C9067C">
        <w:rPr>
          <w:sz w:val="28"/>
          <w:szCs w:val="28"/>
          <w:lang w:val="ru-RU"/>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49034B" w:rsidRPr="00C9067C" w:rsidRDefault="0049034B" w:rsidP="00C9067C">
      <w:pPr>
        <w:spacing w:line="360" w:lineRule="auto"/>
        <w:ind w:firstLine="454"/>
        <w:jc w:val="both"/>
        <w:rPr>
          <w:sz w:val="28"/>
          <w:szCs w:val="28"/>
          <w:lang w:val="ru-RU"/>
        </w:rPr>
      </w:pPr>
      <w:r w:rsidRPr="00C9067C">
        <w:rPr>
          <w:b/>
          <w:bCs/>
          <w:i/>
          <w:iCs/>
          <w:sz w:val="28"/>
          <w:szCs w:val="28"/>
          <w:lang w:val="ru-RU"/>
        </w:rPr>
        <w:t>Почва и почвенные ресурсы</w:t>
      </w:r>
      <w:r w:rsidRPr="00C9067C">
        <w:rPr>
          <w:b/>
          <w:i/>
          <w:iCs/>
          <w:sz w:val="28"/>
          <w:szCs w:val="28"/>
          <w:lang w:val="ru-RU"/>
        </w:rPr>
        <w:t>.</w:t>
      </w:r>
      <w:r w:rsidRPr="00C9067C">
        <w:rPr>
          <w:i/>
          <w:iCs/>
          <w:sz w:val="28"/>
          <w:szCs w:val="28"/>
          <w:lang w:val="ru-RU"/>
        </w:rPr>
        <w:t xml:space="preserve"> </w:t>
      </w:r>
      <w:r w:rsidRPr="00C9067C">
        <w:rPr>
          <w:sz w:val="28"/>
          <w:szCs w:val="28"/>
          <w:lang w:val="ru-RU"/>
        </w:rPr>
        <w:t>Почва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w:t>
      </w:r>
    </w:p>
    <w:p w:rsidR="0049034B" w:rsidRPr="00C9067C" w:rsidRDefault="0049034B" w:rsidP="00C9067C">
      <w:pPr>
        <w:spacing w:line="360" w:lineRule="auto"/>
        <w:ind w:firstLine="454"/>
        <w:jc w:val="both"/>
        <w:rPr>
          <w:sz w:val="28"/>
          <w:szCs w:val="28"/>
          <w:lang w:val="ru-RU"/>
        </w:rPr>
      </w:pPr>
      <w:r w:rsidRPr="00C9067C">
        <w:rPr>
          <w:sz w:val="28"/>
          <w:szCs w:val="28"/>
          <w:lang w:val="ru-RU"/>
        </w:rPr>
        <w:t>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загрязнением. Знакомство с образцами почв своей местности, выявление их свойств и особенностей хозяйственного использования.</w:t>
      </w:r>
    </w:p>
    <w:p w:rsidR="0049034B" w:rsidRPr="00C9067C" w:rsidRDefault="0049034B" w:rsidP="00C9067C">
      <w:pPr>
        <w:spacing w:line="360" w:lineRule="auto"/>
        <w:ind w:firstLine="454"/>
        <w:jc w:val="both"/>
        <w:rPr>
          <w:sz w:val="28"/>
          <w:szCs w:val="28"/>
          <w:lang w:val="ru-RU"/>
        </w:rPr>
      </w:pPr>
      <w:r w:rsidRPr="00C9067C">
        <w:rPr>
          <w:b/>
          <w:i/>
          <w:iCs/>
          <w:sz w:val="28"/>
          <w:szCs w:val="28"/>
          <w:lang w:val="ru-RU"/>
        </w:rPr>
        <w:t>Растительный и животный мир. Биологические ресурсы.</w:t>
      </w:r>
      <w:r w:rsidRPr="00C9067C">
        <w:rPr>
          <w:i/>
          <w:iCs/>
          <w:sz w:val="28"/>
          <w:szCs w:val="28"/>
          <w:lang w:val="ru-RU"/>
        </w:rPr>
        <w:t xml:space="preserve"> </w:t>
      </w:r>
      <w:r w:rsidRPr="00C9067C">
        <w:rPr>
          <w:sz w:val="28"/>
          <w:szCs w:val="28"/>
          <w:lang w:val="ru-RU"/>
        </w:rPr>
        <w:t>Растительный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w:t>
      </w:r>
    </w:p>
    <w:p w:rsidR="0049034B" w:rsidRPr="00C9067C" w:rsidRDefault="0049034B" w:rsidP="00C9067C">
      <w:pPr>
        <w:spacing w:line="360" w:lineRule="auto"/>
        <w:ind w:firstLine="454"/>
        <w:jc w:val="both"/>
        <w:rPr>
          <w:sz w:val="28"/>
          <w:szCs w:val="28"/>
          <w:lang w:val="ru-RU"/>
        </w:rPr>
      </w:pPr>
      <w:r w:rsidRPr="00C9067C">
        <w:rPr>
          <w:b/>
          <w:i/>
          <w:iCs/>
          <w:sz w:val="28"/>
          <w:szCs w:val="28"/>
          <w:lang w:val="ru-RU"/>
        </w:rPr>
        <w:t>Природно-хозя</w:t>
      </w:r>
      <w:r w:rsidR="006736C3">
        <w:rPr>
          <w:b/>
          <w:i/>
          <w:iCs/>
          <w:sz w:val="28"/>
          <w:szCs w:val="28"/>
          <w:lang w:val="ru-RU"/>
        </w:rPr>
        <w:t>й</w:t>
      </w:r>
      <w:r w:rsidRPr="00C9067C">
        <w:rPr>
          <w:b/>
          <w:i/>
          <w:iCs/>
          <w:sz w:val="28"/>
          <w:szCs w:val="28"/>
          <w:lang w:val="ru-RU"/>
        </w:rPr>
        <w:t>ственные зоны.</w:t>
      </w:r>
      <w:r w:rsidRPr="00C9067C">
        <w:rPr>
          <w:i/>
          <w:iCs/>
          <w:sz w:val="28"/>
          <w:szCs w:val="28"/>
          <w:lang w:val="ru-RU"/>
        </w:rPr>
        <w:t xml:space="preserve"> </w:t>
      </w:r>
      <w:r w:rsidRPr="00C9067C">
        <w:rPr>
          <w:sz w:val="28"/>
          <w:szCs w:val="28"/>
          <w:lang w:val="ru-RU"/>
        </w:rPr>
        <w:t>Природно-хозяйственные зоны России: взаимосвязь и взаимообусловленность их компонентов. Характеристика арктических пустынь, тундр и лесотундр, лесов, лесостепей и степей, полупустынь и пустынь. Анализ физической карты и карт компонентов природы для установления взаимосвязей между ними в разных природных зонах.</w:t>
      </w:r>
    </w:p>
    <w:p w:rsidR="0049034B" w:rsidRPr="00C9067C" w:rsidRDefault="0049034B" w:rsidP="00C9067C">
      <w:pPr>
        <w:spacing w:line="360" w:lineRule="auto"/>
        <w:ind w:firstLine="454"/>
        <w:jc w:val="both"/>
        <w:rPr>
          <w:sz w:val="28"/>
          <w:szCs w:val="28"/>
          <w:lang w:val="ru-RU"/>
        </w:rPr>
      </w:pPr>
      <w:r w:rsidRPr="00C9067C">
        <w:rPr>
          <w:sz w:val="28"/>
          <w:szCs w:val="28"/>
          <w:lang w:val="ru-RU"/>
        </w:rPr>
        <w:t>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Всемирного природного наследия.</w:t>
      </w:r>
    </w:p>
    <w:p w:rsidR="0049034B" w:rsidRPr="00C9067C" w:rsidRDefault="0049034B" w:rsidP="00C9067C">
      <w:pPr>
        <w:spacing w:line="360" w:lineRule="auto"/>
        <w:ind w:firstLine="454"/>
        <w:jc w:val="both"/>
        <w:rPr>
          <w:b/>
          <w:sz w:val="28"/>
          <w:szCs w:val="28"/>
          <w:lang w:val="ru-RU"/>
        </w:rPr>
      </w:pPr>
      <w:r w:rsidRPr="00C9067C">
        <w:rPr>
          <w:b/>
          <w:sz w:val="28"/>
          <w:szCs w:val="28"/>
          <w:lang w:val="ru-RU"/>
        </w:rPr>
        <w:t>Население России</w:t>
      </w:r>
    </w:p>
    <w:p w:rsidR="0049034B" w:rsidRPr="00C9067C" w:rsidRDefault="0049034B" w:rsidP="00C9067C">
      <w:pPr>
        <w:spacing w:line="360" w:lineRule="auto"/>
        <w:ind w:firstLine="454"/>
        <w:jc w:val="both"/>
        <w:rPr>
          <w:sz w:val="28"/>
          <w:szCs w:val="28"/>
          <w:lang w:val="ru-RU"/>
        </w:rPr>
      </w:pPr>
      <w:r w:rsidRPr="00C9067C">
        <w:rPr>
          <w:b/>
          <w:i/>
          <w:iCs/>
          <w:sz w:val="28"/>
          <w:szCs w:val="28"/>
          <w:lang w:val="ru-RU"/>
        </w:rPr>
        <w:t xml:space="preserve">Численность населения России. </w:t>
      </w:r>
      <w:r w:rsidRPr="00C9067C">
        <w:rPr>
          <w:sz w:val="28"/>
          <w:szCs w:val="28"/>
          <w:lang w:val="ru-RU"/>
        </w:rPr>
        <w:t xml:space="preserve">Численность населения России в сравнении с другими государствами. Особенности воспроизводства российского населения на рубеже </w:t>
      </w:r>
      <w:r w:rsidRPr="00C9067C">
        <w:rPr>
          <w:sz w:val="28"/>
          <w:szCs w:val="28"/>
        </w:rPr>
        <w:t>XX</w:t>
      </w:r>
      <w:r w:rsidR="006736C3">
        <w:rPr>
          <w:sz w:val="28"/>
          <w:szCs w:val="28"/>
          <w:lang w:val="ru-RU"/>
        </w:rPr>
        <w:t>—</w:t>
      </w:r>
      <w:r w:rsidRPr="00C9067C">
        <w:rPr>
          <w:sz w:val="28"/>
          <w:szCs w:val="28"/>
        </w:rPr>
        <w:t>XXI</w:t>
      </w:r>
      <w:r w:rsidRPr="00C9067C">
        <w:rPr>
          <w:sz w:val="28"/>
          <w:szCs w:val="28"/>
          <w:lang w:val="ru-RU"/>
        </w:rPr>
        <w:t> вв. Основные показатели, характеризующие население страны и её отдельных территорий. Прогнозирование изменения численности населения России и её отдельных территорий.</w:t>
      </w:r>
    </w:p>
    <w:p w:rsidR="0049034B" w:rsidRPr="00C9067C" w:rsidRDefault="0049034B" w:rsidP="00C9067C">
      <w:pPr>
        <w:spacing w:line="360" w:lineRule="auto"/>
        <w:ind w:firstLine="454"/>
        <w:jc w:val="both"/>
        <w:rPr>
          <w:sz w:val="28"/>
          <w:szCs w:val="28"/>
          <w:lang w:val="ru-RU"/>
        </w:rPr>
      </w:pPr>
      <w:r w:rsidRPr="00C9067C">
        <w:rPr>
          <w:b/>
          <w:i/>
          <w:iCs/>
          <w:sz w:val="28"/>
          <w:szCs w:val="28"/>
          <w:lang w:val="ru-RU"/>
        </w:rPr>
        <w:t>Половой и возрастной состав населения страны.</w:t>
      </w:r>
      <w:r w:rsidRPr="00C9067C">
        <w:rPr>
          <w:i/>
          <w:iCs/>
          <w:sz w:val="28"/>
          <w:szCs w:val="28"/>
          <w:lang w:val="ru-RU"/>
        </w:rPr>
        <w:t xml:space="preserve"> </w:t>
      </w:r>
      <w:r w:rsidRPr="00C9067C">
        <w:rPr>
          <w:sz w:val="28"/>
          <w:szCs w:val="28"/>
          <w:lang w:val="ru-RU"/>
        </w:rPr>
        <w:t xml:space="preserve">Своеобразие полового и </w:t>
      </w:r>
      <w:r w:rsidR="006736C3">
        <w:rPr>
          <w:sz w:val="28"/>
          <w:szCs w:val="28"/>
          <w:lang w:val="ru-RU"/>
        </w:rPr>
        <w:t xml:space="preserve">возрастного состава населения </w:t>
      </w:r>
      <w:r w:rsidRPr="00C9067C">
        <w:rPr>
          <w:sz w:val="28"/>
          <w:szCs w:val="28"/>
          <w:lang w:val="ru-RU"/>
        </w:rPr>
        <w:t>России и определяющие его факторы. Средняя прогнозируемая продолжительность жизни мужского и женского населения России.</w:t>
      </w:r>
    </w:p>
    <w:p w:rsidR="0049034B" w:rsidRPr="00C9067C" w:rsidRDefault="0049034B" w:rsidP="00C9067C">
      <w:pPr>
        <w:spacing w:line="360" w:lineRule="auto"/>
        <w:ind w:firstLine="454"/>
        <w:jc w:val="both"/>
        <w:rPr>
          <w:sz w:val="28"/>
          <w:szCs w:val="28"/>
          <w:lang w:val="ru-RU"/>
        </w:rPr>
      </w:pPr>
      <w:r w:rsidRPr="00C9067C">
        <w:rPr>
          <w:b/>
          <w:i/>
          <w:iCs/>
          <w:sz w:val="28"/>
          <w:szCs w:val="28"/>
          <w:lang w:val="ru-RU"/>
        </w:rPr>
        <w:t xml:space="preserve">Народы и религии России. </w:t>
      </w:r>
      <w:r w:rsidRPr="00C9067C">
        <w:rPr>
          <w:sz w:val="28"/>
          <w:szCs w:val="28"/>
          <w:lang w:val="ru-RU"/>
        </w:rPr>
        <w:t>Россия — многонациональное государство. Многонациональность как специфический фактор формирования и развития России. Определение по статистическим материалам крупнейших по численности народов России. Определение по карте особенностей размещения народов России, сопоставление с политико-административным делением РФ. Использование географических знаний для анализа территориальных аспектов межнациональных отношений. Языковой состав населения. География религий.</w:t>
      </w:r>
    </w:p>
    <w:p w:rsidR="0049034B" w:rsidRPr="00C9067C" w:rsidRDefault="0049034B" w:rsidP="00C9067C">
      <w:pPr>
        <w:spacing w:line="360" w:lineRule="auto"/>
        <w:ind w:firstLine="454"/>
        <w:jc w:val="both"/>
        <w:rPr>
          <w:sz w:val="28"/>
          <w:szCs w:val="28"/>
          <w:lang w:val="ru-RU"/>
        </w:rPr>
      </w:pPr>
      <w:r w:rsidRPr="00C9067C">
        <w:rPr>
          <w:b/>
          <w:i/>
          <w:iCs/>
          <w:sz w:val="28"/>
          <w:szCs w:val="28"/>
          <w:lang w:val="ru-RU"/>
        </w:rPr>
        <w:t>Особенности размещени</w:t>
      </w:r>
      <w:r w:rsidR="00DF589C">
        <w:rPr>
          <w:b/>
          <w:i/>
          <w:iCs/>
          <w:sz w:val="28"/>
          <w:szCs w:val="28"/>
          <w:lang w:val="ru-RU"/>
        </w:rPr>
        <w:t>я</w:t>
      </w:r>
      <w:r w:rsidRPr="00C9067C">
        <w:rPr>
          <w:b/>
          <w:i/>
          <w:iCs/>
          <w:sz w:val="28"/>
          <w:szCs w:val="28"/>
          <w:lang w:val="ru-RU"/>
        </w:rPr>
        <w:t xml:space="preserve"> населения России. </w:t>
      </w:r>
      <w:r w:rsidRPr="00C9067C">
        <w:rPr>
          <w:sz w:val="28"/>
          <w:szCs w:val="28"/>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 России.</w:t>
      </w:r>
    </w:p>
    <w:p w:rsidR="0049034B" w:rsidRPr="00C9067C" w:rsidRDefault="0049034B" w:rsidP="00C9067C">
      <w:pPr>
        <w:spacing w:line="360" w:lineRule="auto"/>
        <w:ind w:firstLine="454"/>
        <w:jc w:val="both"/>
        <w:rPr>
          <w:sz w:val="28"/>
          <w:szCs w:val="28"/>
          <w:lang w:val="ru-RU"/>
        </w:rPr>
      </w:pPr>
      <w:r w:rsidRPr="00C9067C">
        <w:rPr>
          <w:b/>
          <w:i/>
          <w:iCs/>
          <w:sz w:val="28"/>
          <w:szCs w:val="28"/>
          <w:lang w:val="ru-RU"/>
        </w:rPr>
        <w:t xml:space="preserve">Миграции населения России. </w:t>
      </w:r>
      <w:r w:rsidRPr="00C9067C">
        <w:rPr>
          <w:sz w:val="28"/>
          <w:szCs w:val="28"/>
          <w:lang w:val="ru-RU"/>
        </w:rPr>
        <w:t>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территорий России.</w:t>
      </w:r>
    </w:p>
    <w:p w:rsidR="0049034B" w:rsidRPr="00C9067C" w:rsidRDefault="0049034B" w:rsidP="00C9067C">
      <w:pPr>
        <w:spacing w:line="360" w:lineRule="auto"/>
        <w:ind w:firstLine="454"/>
        <w:jc w:val="both"/>
        <w:rPr>
          <w:sz w:val="28"/>
          <w:szCs w:val="28"/>
          <w:lang w:val="ru-RU"/>
        </w:rPr>
      </w:pPr>
      <w:r w:rsidRPr="00C9067C">
        <w:rPr>
          <w:b/>
          <w:i/>
          <w:iCs/>
          <w:sz w:val="28"/>
          <w:szCs w:val="28"/>
          <w:lang w:val="ru-RU"/>
        </w:rPr>
        <w:t>Человеческий капитал страны.</w:t>
      </w:r>
      <w:r w:rsidRPr="00C9067C">
        <w:rPr>
          <w:i/>
          <w:iCs/>
          <w:sz w:val="28"/>
          <w:szCs w:val="28"/>
          <w:lang w:val="ru-RU"/>
        </w:rPr>
        <w:t xml:space="preserve"> </w:t>
      </w:r>
      <w:r w:rsidRPr="00C9067C">
        <w:rPr>
          <w:sz w:val="28"/>
          <w:szCs w:val="28"/>
          <w:lang w:val="ru-RU"/>
        </w:rPr>
        <w:t>Понятие человеческого капитала. Трудовые ресурсы и экономически активное население России. 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w:t>
      </w:r>
    </w:p>
    <w:p w:rsidR="0049034B" w:rsidRPr="00C9067C" w:rsidRDefault="0049034B" w:rsidP="00C9067C">
      <w:pPr>
        <w:spacing w:line="360" w:lineRule="auto"/>
        <w:ind w:firstLine="454"/>
        <w:jc w:val="both"/>
        <w:rPr>
          <w:b/>
          <w:sz w:val="28"/>
          <w:szCs w:val="28"/>
          <w:lang w:val="ru-RU"/>
        </w:rPr>
      </w:pPr>
      <w:r w:rsidRPr="00C9067C">
        <w:rPr>
          <w:b/>
          <w:sz w:val="28"/>
          <w:szCs w:val="28"/>
          <w:lang w:val="ru-RU"/>
        </w:rPr>
        <w:t>Хозяйство России</w:t>
      </w:r>
    </w:p>
    <w:p w:rsidR="0049034B" w:rsidRPr="00C9067C" w:rsidRDefault="0049034B" w:rsidP="00C9067C">
      <w:pPr>
        <w:spacing w:line="360" w:lineRule="auto"/>
        <w:ind w:firstLine="454"/>
        <w:jc w:val="both"/>
        <w:rPr>
          <w:sz w:val="28"/>
          <w:szCs w:val="28"/>
          <w:lang w:val="ru-RU"/>
        </w:rPr>
      </w:pPr>
      <w:r w:rsidRPr="00C9067C">
        <w:rPr>
          <w:b/>
          <w:i/>
          <w:iCs/>
          <w:sz w:val="28"/>
          <w:szCs w:val="28"/>
          <w:lang w:val="ru-RU"/>
        </w:rPr>
        <w:t>Особенности хозяйства России.</w:t>
      </w:r>
      <w:r w:rsidRPr="00C9067C">
        <w:rPr>
          <w:i/>
          <w:iCs/>
          <w:sz w:val="28"/>
          <w:szCs w:val="28"/>
          <w:lang w:val="ru-RU"/>
        </w:rPr>
        <w:t xml:space="preserve"> </w:t>
      </w:r>
      <w:r w:rsidRPr="00C9067C">
        <w:rPr>
          <w:sz w:val="28"/>
          <w:szCs w:val="28"/>
          <w:lang w:val="ru-RU"/>
        </w:rPr>
        <w:t>Отраслевая структура, функциональная и территориальная структуры хозяйства страны, факторы их формирования и развития. Экономико-географическое положение России как фактор развития её хозяйства. Анализ экономических карт для определения типов территориальной структуры хозяйства.</w:t>
      </w:r>
    </w:p>
    <w:p w:rsidR="0049034B" w:rsidRPr="00C9067C" w:rsidRDefault="0049034B" w:rsidP="00C9067C">
      <w:pPr>
        <w:spacing w:line="360" w:lineRule="auto"/>
        <w:ind w:firstLine="454"/>
        <w:jc w:val="both"/>
        <w:rPr>
          <w:sz w:val="28"/>
          <w:szCs w:val="28"/>
          <w:lang w:val="ru-RU"/>
        </w:rPr>
      </w:pPr>
      <w:r w:rsidRPr="00C9067C">
        <w:rPr>
          <w:b/>
          <w:i/>
          <w:iCs/>
          <w:sz w:val="28"/>
          <w:szCs w:val="28"/>
          <w:lang w:val="ru-RU"/>
        </w:rPr>
        <w:t>Производственный капитал.</w:t>
      </w:r>
      <w:r w:rsidRPr="00C9067C">
        <w:rPr>
          <w:i/>
          <w:iCs/>
          <w:sz w:val="28"/>
          <w:szCs w:val="28"/>
          <w:lang w:val="ru-RU"/>
        </w:rPr>
        <w:t xml:space="preserve"> </w:t>
      </w:r>
      <w:r w:rsidRPr="00C9067C">
        <w:rPr>
          <w:sz w:val="28"/>
          <w:szCs w:val="28"/>
          <w:lang w:val="ru-RU"/>
        </w:rPr>
        <w:t>Понятие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w:t>
      </w:r>
    </w:p>
    <w:p w:rsidR="0049034B" w:rsidRPr="00C9067C" w:rsidRDefault="0049034B" w:rsidP="00C9067C">
      <w:pPr>
        <w:spacing w:line="360" w:lineRule="auto"/>
        <w:ind w:firstLine="454"/>
        <w:jc w:val="both"/>
        <w:rPr>
          <w:sz w:val="28"/>
          <w:szCs w:val="28"/>
          <w:lang w:val="ru-RU"/>
        </w:rPr>
      </w:pPr>
      <w:r w:rsidRPr="00C9067C">
        <w:rPr>
          <w:b/>
          <w:i/>
          <w:iCs/>
          <w:sz w:val="28"/>
          <w:szCs w:val="28"/>
          <w:lang w:val="ru-RU"/>
        </w:rPr>
        <w:t>Топливно-энергетический комплекс (ТЭК).</w:t>
      </w:r>
      <w:r w:rsidRPr="00C9067C">
        <w:rPr>
          <w:i/>
          <w:iCs/>
          <w:sz w:val="28"/>
          <w:szCs w:val="28"/>
          <w:lang w:val="ru-RU"/>
        </w:rPr>
        <w:t xml:space="preserve"> </w:t>
      </w:r>
      <w:r w:rsidRPr="00C9067C">
        <w:rPr>
          <w:sz w:val="28"/>
          <w:szCs w:val="28"/>
          <w:lang w:val="ru-RU"/>
        </w:rPr>
        <w:t>Состав, место и значение в хозяйстве. Нефтяная, газовая,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w:t>
      </w:r>
    </w:p>
    <w:p w:rsidR="0049034B" w:rsidRPr="00C9067C" w:rsidRDefault="0049034B" w:rsidP="00C9067C">
      <w:pPr>
        <w:spacing w:line="360" w:lineRule="auto"/>
        <w:ind w:firstLine="454"/>
        <w:jc w:val="both"/>
        <w:rPr>
          <w:sz w:val="28"/>
          <w:szCs w:val="28"/>
          <w:lang w:val="ru-RU"/>
        </w:rPr>
      </w:pPr>
      <w:r w:rsidRPr="00C9067C">
        <w:rPr>
          <w:b/>
          <w:bCs/>
          <w:i/>
          <w:iCs/>
          <w:sz w:val="28"/>
          <w:szCs w:val="28"/>
          <w:lang w:val="ru-RU"/>
        </w:rPr>
        <w:t xml:space="preserve">Машиностроение. </w:t>
      </w:r>
      <w:r w:rsidRPr="00C9067C">
        <w:rPr>
          <w:sz w:val="28"/>
          <w:szCs w:val="28"/>
          <w:lang w:val="ru-RU"/>
        </w:rPr>
        <w:t>Состав, место и значение в хозяйстве. Факторы размещения 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размещения отраслей трудо</w:t>
      </w:r>
      <w:r w:rsidR="00DF589C">
        <w:rPr>
          <w:sz w:val="28"/>
          <w:szCs w:val="28"/>
          <w:lang w:val="ru-RU"/>
        </w:rPr>
        <w:t>ё</w:t>
      </w:r>
      <w:r w:rsidRPr="00C9067C">
        <w:rPr>
          <w:sz w:val="28"/>
          <w:szCs w:val="28"/>
          <w:lang w:val="ru-RU"/>
        </w:rPr>
        <w:t>мкого и металло</w:t>
      </w:r>
      <w:r w:rsidR="00DF589C">
        <w:rPr>
          <w:sz w:val="28"/>
          <w:szCs w:val="28"/>
          <w:lang w:val="ru-RU"/>
        </w:rPr>
        <w:t>ё</w:t>
      </w:r>
      <w:r w:rsidRPr="00C9067C">
        <w:rPr>
          <w:sz w:val="28"/>
          <w:szCs w:val="28"/>
          <w:lang w:val="ru-RU"/>
        </w:rPr>
        <w:t>мкого машиностроения по картам.</w:t>
      </w:r>
    </w:p>
    <w:p w:rsidR="0049034B" w:rsidRPr="00C9067C" w:rsidRDefault="0049034B" w:rsidP="00C9067C">
      <w:pPr>
        <w:spacing w:line="360" w:lineRule="auto"/>
        <w:ind w:firstLine="454"/>
        <w:jc w:val="both"/>
        <w:rPr>
          <w:sz w:val="28"/>
          <w:szCs w:val="28"/>
          <w:lang w:val="ru-RU"/>
        </w:rPr>
      </w:pPr>
      <w:r w:rsidRPr="00C9067C">
        <w:rPr>
          <w:b/>
          <w:i/>
          <w:iCs/>
          <w:sz w:val="28"/>
          <w:szCs w:val="28"/>
          <w:lang w:val="ru-RU"/>
        </w:rPr>
        <w:t>Металлургия.</w:t>
      </w:r>
      <w:r w:rsidRPr="00C9067C">
        <w:rPr>
          <w:i/>
          <w:iCs/>
          <w:sz w:val="28"/>
          <w:szCs w:val="28"/>
          <w:lang w:val="ru-RU"/>
        </w:rPr>
        <w:t xml:space="preserve"> </w:t>
      </w:r>
      <w:r w:rsidRPr="00C9067C">
        <w:rPr>
          <w:sz w:val="28"/>
          <w:szCs w:val="28"/>
          <w:lang w:val="ru-RU"/>
        </w:rPr>
        <w:t>Состав, место и значение в хозяйстве. Чёрная и цветная металлургия: факторы размещения предприятий. География металлургии чёрных, лёгких и тяжёлых цветных металлов: основные районы и центры. Металлургия и охрана окружающей среды.</w:t>
      </w:r>
    </w:p>
    <w:p w:rsidR="0049034B" w:rsidRPr="00C9067C" w:rsidRDefault="0049034B" w:rsidP="00C9067C">
      <w:pPr>
        <w:spacing w:line="360" w:lineRule="auto"/>
        <w:ind w:firstLine="454"/>
        <w:jc w:val="both"/>
        <w:rPr>
          <w:sz w:val="28"/>
          <w:szCs w:val="28"/>
          <w:lang w:val="ru-RU"/>
        </w:rPr>
      </w:pPr>
      <w:r w:rsidRPr="00C9067C">
        <w:rPr>
          <w:b/>
          <w:i/>
          <w:iCs/>
          <w:sz w:val="28"/>
          <w:szCs w:val="28"/>
          <w:lang w:val="ru-RU"/>
        </w:rPr>
        <w:t>Химическая промышленность.</w:t>
      </w:r>
      <w:r w:rsidRPr="00C9067C">
        <w:rPr>
          <w:i/>
          <w:iCs/>
          <w:sz w:val="28"/>
          <w:szCs w:val="28"/>
          <w:lang w:val="ru-RU"/>
        </w:rPr>
        <w:t xml:space="preserve"> </w:t>
      </w:r>
      <w:r w:rsidRPr="00C9067C">
        <w:rPr>
          <w:sz w:val="28"/>
          <w:szCs w:val="28"/>
          <w:lang w:val="ru-RU"/>
        </w:rPr>
        <w:t>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w:t>
      </w:r>
    </w:p>
    <w:p w:rsidR="0049034B" w:rsidRPr="00C9067C" w:rsidRDefault="0049034B" w:rsidP="00C9067C">
      <w:pPr>
        <w:spacing w:line="360" w:lineRule="auto"/>
        <w:ind w:firstLine="454"/>
        <w:jc w:val="both"/>
        <w:rPr>
          <w:sz w:val="28"/>
          <w:szCs w:val="28"/>
          <w:lang w:val="ru-RU"/>
        </w:rPr>
      </w:pPr>
      <w:r w:rsidRPr="00C9067C">
        <w:rPr>
          <w:b/>
          <w:i/>
          <w:iCs/>
          <w:sz w:val="28"/>
          <w:szCs w:val="28"/>
          <w:lang w:val="ru-RU"/>
        </w:rPr>
        <w:t xml:space="preserve">Лёгкая </w:t>
      </w:r>
      <w:r w:rsidRPr="00C9067C">
        <w:rPr>
          <w:b/>
          <w:bCs/>
          <w:i/>
          <w:iCs/>
          <w:sz w:val="28"/>
          <w:szCs w:val="28"/>
          <w:lang w:val="ru-RU"/>
        </w:rPr>
        <w:t>промышленность.</w:t>
      </w:r>
      <w:r w:rsidRPr="00C9067C">
        <w:rPr>
          <w:bCs/>
          <w:iCs/>
          <w:sz w:val="28"/>
          <w:szCs w:val="28"/>
          <w:lang w:val="ru-RU"/>
        </w:rPr>
        <w:t xml:space="preserve"> </w:t>
      </w:r>
      <w:r w:rsidRPr="00C9067C">
        <w:rPr>
          <w:sz w:val="28"/>
          <w:szCs w:val="28"/>
          <w:lang w:val="ru-RU"/>
        </w:rPr>
        <w:t>Состав, место и значение в хозяйстве.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w:t>
      </w:r>
    </w:p>
    <w:p w:rsidR="0049034B" w:rsidRPr="00C9067C" w:rsidRDefault="0049034B" w:rsidP="00C9067C">
      <w:pPr>
        <w:spacing w:line="360" w:lineRule="auto"/>
        <w:ind w:firstLine="454"/>
        <w:jc w:val="both"/>
        <w:rPr>
          <w:sz w:val="28"/>
          <w:szCs w:val="28"/>
          <w:lang w:val="ru-RU"/>
        </w:rPr>
      </w:pPr>
      <w:r w:rsidRPr="00C9067C">
        <w:rPr>
          <w:b/>
          <w:i/>
          <w:iCs/>
          <w:sz w:val="28"/>
          <w:szCs w:val="28"/>
          <w:lang w:val="ru-RU"/>
        </w:rPr>
        <w:t>Агропромышленный комплекс.</w:t>
      </w:r>
      <w:r w:rsidRPr="00C9067C">
        <w:rPr>
          <w:i/>
          <w:iCs/>
          <w:sz w:val="28"/>
          <w:szCs w:val="28"/>
          <w:lang w:val="ru-RU"/>
        </w:rPr>
        <w:t xml:space="preserve"> </w:t>
      </w:r>
      <w:r w:rsidRPr="00C9067C">
        <w:rPr>
          <w:sz w:val="28"/>
          <w:szCs w:val="28"/>
          <w:lang w:val="ru-RU"/>
        </w:rPr>
        <w:t>Состав, место и значение 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Определение по картам и эколого-климатическим показателям основных районов выращивания зерновых и технических культур, главных районов животноводства.</w:t>
      </w:r>
    </w:p>
    <w:p w:rsidR="0049034B" w:rsidRPr="00C9067C" w:rsidRDefault="0049034B" w:rsidP="00C9067C">
      <w:pPr>
        <w:spacing w:line="360" w:lineRule="auto"/>
        <w:ind w:firstLine="454"/>
        <w:jc w:val="both"/>
        <w:rPr>
          <w:sz w:val="28"/>
          <w:szCs w:val="28"/>
          <w:lang w:val="ru-RU"/>
        </w:rPr>
      </w:pPr>
      <w:r w:rsidRPr="00C9067C">
        <w:rPr>
          <w:sz w:val="28"/>
          <w:szCs w:val="28"/>
          <w:lang w:val="ru-RU"/>
        </w:rPr>
        <w:t>Сельское хозяйство и охрана окружающей среды.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w:t>
      </w:r>
    </w:p>
    <w:p w:rsidR="0049034B" w:rsidRPr="00C9067C" w:rsidRDefault="0049034B" w:rsidP="00C9067C">
      <w:pPr>
        <w:spacing w:line="360" w:lineRule="auto"/>
        <w:ind w:firstLine="454"/>
        <w:jc w:val="both"/>
        <w:rPr>
          <w:sz w:val="28"/>
          <w:szCs w:val="28"/>
          <w:lang w:val="ru-RU"/>
        </w:rPr>
      </w:pPr>
      <w:r w:rsidRPr="00C9067C">
        <w:rPr>
          <w:b/>
          <w:bCs/>
          <w:i/>
          <w:iCs/>
          <w:sz w:val="28"/>
          <w:szCs w:val="28"/>
          <w:lang w:val="ru-RU"/>
        </w:rPr>
        <w:t>Сфера услуг (инфраструктурный</w:t>
      </w:r>
      <w:r w:rsidRPr="00C9067C">
        <w:rPr>
          <w:i/>
          <w:iCs/>
          <w:sz w:val="28"/>
          <w:szCs w:val="28"/>
          <w:lang w:val="ru-RU"/>
        </w:rPr>
        <w:t xml:space="preserve"> </w:t>
      </w:r>
      <w:r w:rsidRPr="00C9067C">
        <w:rPr>
          <w:b/>
          <w:bCs/>
          <w:i/>
          <w:iCs/>
          <w:sz w:val="28"/>
          <w:szCs w:val="28"/>
          <w:lang w:val="ru-RU"/>
        </w:rPr>
        <w:t xml:space="preserve">комплекс). </w:t>
      </w:r>
      <w:r w:rsidRPr="00C9067C">
        <w:rPr>
          <w:sz w:val="28"/>
          <w:szCs w:val="28"/>
          <w:lang w:val="ru-RU"/>
        </w:rPr>
        <w:t>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w:t>
      </w:r>
    </w:p>
    <w:p w:rsidR="0049034B" w:rsidRPr="00C9067C" w:rsidRDefault="0049034B" w:rsidP="00C9067C">
      <w:pPr>
        <w:spacing w:line="360" w:lineRule="auto"/>
        <w:ind w:firstLine="454"/>
        <w:jc w:val="both"/>
        <w:rPr>
          <w:b/>
          <w:sz w:val="28"/>
          <w:szCs w:val="28"/>
          <w:lang w:val="ru-RU"/>
        </w:rPr>
      </w:pPr>
      <w:r w:rsidRPr="00C9067C">
        <w:rPr>
          <w:b/>
          <w:sz w:val="28"/>
          <w:szCs w:val="28"/>
          <w:lang w:val="ru-RU"/>
        </w:rPr>
        <w:t>Районы России</w:t>
      </w:r>
    </w:p>
    <w:p w:rsidR="0049034B" w:rsidRPr="00C9067C" w:rsidRDefault="0049034B" w:rsidP="00C9067C">
      <w:pPr>
        <w:spacing w:line="360" w:lineRule="auto"/>
        <w:ind w:firstLine="454"/>
        <w:jc w:val="both"/>
        <w:rPr>
          <w:sz w:val="28"/>
          <w:szCs w:val="28"/>
          <w:lang w:val="ru-RU"/>
        </w:rPr>
      </w:pPr>
      <w:r w:rsidRPr="00C9067C">
        <w:rPr>
          <w:b/>
          <w:bCs/>
          <w:i/>
          <w:iCs/>
          <w:sz w:val="28"/>
          <w:szCs w:val="28"/>
          <w:lang w:val="ru-RU"/>
        </w:rPr>
        <w:t xml:space="preserve">Природно-хозяйственное </w:t>
      </w:r>
      <w:r w:rsidRPr="00C9067C">
        <w:rPr>
          <w:b/>
          <w:i/>
          <w:iCs/>
          <w:sz w:val="28"/>
          <w:szCs w:val="28"/>
          <w:lang w:val="ru-RU"/>
        </w:rPr>
        <w:t>районирование России</w:t>
      </w:r>
      <w:r w:rsidRPr="00C9067C">
        <w:rPr>
          <w:i/>
          <w:iCs/>
          <w:sz w:val="28"/>
          <w:szCs w:val="28"/>
          <w:lang w:val="ru-RU"/>
        </w:rPr>
        <w:t xml:space="preserve">. </w:t>
      </w:r>
      <w:r w:rsidRPr="00C9067C">
        <w:rPr>
          <w:sz w:val="28"/>
          <w:szCs w:val="28"/>
          <w:lang w:val="ru-RU"/>
        </w:rPr>
        <w:t>Принципы и виды природно-хозяйственного районирования страны. Анализ разных видов районирования России.</w:t>
      </w:r>
    </w:p>
    <w:p w:rsidR="0049034B" w:rsidRPr="00C9067C" w:rsidRDefault="0049034B" w:rsidP="00C9067C">
      <w:pPr>
        <w:spacing w:line="360" w:lineRule="auto"/>
        <w:ind w:firstLine="454"/>
        <w:jc w:val="both"/>
        <w:rPr>
          <w:b/>
          <w:i/>
          <w:sz w:val="28"/>
          <w:szCs w:val="28"/>
          <w:lang w:val="ru-RU"/>
        </w:rPr>
      </w:pPr>
      <w:r w:rsidRPr="00C9067C">
        <w:rPr>
          <w:b/>
          <w:i/>
          <w:iCs/>
          <w:sz w:val="28"/>
          <w:szCs w:val="28"/>
          <w:lang w:val="ru-RU"/>
        </w:rPr>
        <w:t>Крупные регионы и районы России.</w:t>
      </w:r>
    </w:p>
    <w:p w:rsidR="0049034B" w:rsidRPr="00C9067C" w:rsidRDefault="0049034B" w:rsidP="00C9067C">
      <w:pPr>
        <w:spacing w:line="360" w:lineRule="auto"/>
        <w:ind w:firstLine="454"/>
        <w:jc w:val="both"/>
        <w:rPr>
          <w:sz w:val="28"/>
          <w:szCs w:val="28"/>
          <w:lang w:val="ru-RU"/>
        </w:rPr>
      </w:pPr>
      <w:r w:rsidRPr="00C9067C">
        <w:rPr>
          <w:i/>
          <w:iCs/>
          <w:sz w:val="28"/>
          <w:szCs w:val="28"/>
          <w:lang w:val="ru-RU"/>
        </w:rPr>
        <w:t xml:space="preserve">Регионы России: </w:t>
      </w:r>
      <w:r w:rsidRPr="00C9067C">
        <w:rPr>
          <w:sz w:val="28"/>
          <w:szCs w:val="28"/>
          <w:lang w:val="ru-RU"/>
        </w:rPr>
        <w:t>Западный и Восточный.</w:t>
      </w:r>
    </w:p>
    <w:p w:rsidR="0049034B" w:rsidRPr="00C9067C" w:rsidRDefault="0049034B" w:rsidP="00C9067C">
      <w:pPr>
        <w:spacing w:line="360" w:lineRule="auto"/>
        <w:ind w:firstLine="454"/>
        <w:jc w:val="both"/>
        <w:rPr>
          <w:sz w:val="28"/>
          <w:szCs w:val="28"/>
          <w:lang w:val="ru-RU"/>
        </w:rPr>
      </w:pPr>
      <w:r w:rsidRPr="00C9067C">
        <w:rPr>
          <w:i/>
          <w:iCs/>
          <w:sz w:val="28"/>
          <w:szCs w:val="28"/>
          <w:lang w:val="ru-RU"/>
        </w:rPr>
        <w:t xml:space="preserve">Районы России: </w:t>
      </w:r>
      <w:r w:rsidRPr="00C9067C">
        <w:rPr>
          <w:sz w:val="28"/>
          <w:szCs w:val="28"/>
          <w:lang w:val="ru-RU"/>
        </w:rPr>
        <w:t>Европейский Север, Центральная Россия, Европейский Юг, Поволжье, Урал, Западная Сибирь, Восточная Сибирь, Дальний Восток.</w:t>
      </w:r>
    </w:p>
    <w:p w:rsidR="0049034B" w:rsidRPr="00C9067C" w:rsidRDefault="0049034B" w:rsidP="00C9067C">
      <w:pPr>
        <w:spacing w:line="360" w:lineRule="auto"/>
        <w:ind w:firstLine="454"/>
        <w:jc w:val="both"/>
        <w:rPr>
          <w:sz w:val="28"/>
          <w:szCs w:val="28"/>
          <w:lang w:val="ru-RU"/>
        </w:rPr>
      </w:pPr>
      <w:r w:rsidRPr="00C9067C">
        <w:rPr>
          <w:b/>
          <w:i/>
          <w:iCs/>
          <w:sz w:val="28"/>
          <w:szCs w:val="28"/>
          <w:lang w:val="ru-RU"/>
        </w:rPr>
        <w:t>Характеристика регионов и районов.</w:t>
      </w:r>
      <w:r w:rsidRPr="00C9067C">
        <w:rPr>
          <w:i/>
          <w:iCs/>
          <w:sz w:val="28"/>
          <w:szCs w:val="28"/>
          <w:lang w:val="ru-RU"/>
        </w:rPr>
        <w:t xml:space="preserve"> </w:t>
      </w:r>
      <w:r w:rsidRPr="00C9067C">
        <w:rPr>
          <w:sz w:val="28"/>
          <w:szCs w:val="28"/>
          <w:lang w:val="ru-RU"/>
        </w:rPr>
        <w:t>Состав, особенности 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w:t>
      </w:r>
    </w:p>
    <w:p w:rsidR="0049034B" w:rsidRPr="00C9067C" w:rsidRDefault="0049034B" w:rsidP="00C9067C">
      <w:pPr>
        <w:spacing w:line="360" w:lineRule="auto"/>
        <w:ind w:firstLine="454"/>
        <w:jc w:val="both"/>
        <w:rPr>
          <w:sz w:val="28"/>
          <w:szCs w:val="28"/>
          <w:lang w:val="ru-RU"/>
        </w:rPr>
      </w:pPr>
      <w:r w:rsidRPr="00C9067C">
        <w:rPr>
          <w:sz w:val="28"/>
          <w:szCs w:val="28"/>
          <w:lang w:val="ru-RU"/>
        </w:rPr>
        <w:t>Население: численность, естественный прирост и миграции, специфика расселения, национальный состав, традиции и культура. Города. Качество жизни населения.</w:t>
      </w:r>
    </w:p>
    <w:p w:rsidR="0049034B" w:rsidRPr="00C9067C" w:rsidRDefault="0049034B" w:rsidP="00C9067C">
      <w:pPr>
        <w:spacing w:line="360" w:lineRule="auto"/>
        <w:ind w:firstLine="454"/>
        <w:jc w:val="both"/>
        <w:rPr>
          <w:sz w:val="28"/>
          <w:szCs w:val="28"/>
          <w:lang w:val="ru-RU"/>
        </w:rPr>
      </w:pPr>
      <w:r w:rsidRPr="00C9067C">
        <w:rPr>
          <w:sz w:val="28"/>
          <w:szCs w:val="28"/>
          <w:lang w:val="ru-RU"/>
        </w:rPr>
        <w:t>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региона. Внутренние природно-хозяйственные различия. Сравнение географического положения регионов и районов, его влияния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примере одной из территорий региона.</w:t>
      </w:r>
    </w:p>
    <w:p w:rsidR="0049034B" w:rsidRPr="00C9067C" w:rsidRDefault="0049034B" w:rsidP="00C9067C">
      <w:pPr>
        <w:spacing w:line="360" w:lineRule="auto"/>
        <w:ind w:firstLine="454"/>
        <w:jc w:val="both"/>
        <w:rPr>
          <w:b/>
          <w:sz w:val="28"/>
          <w:szCs w:val="28"/>
          <w:lang w:val="ru-RU"/>
        </w:rPr>
      </w:pPr>
      <w:r w:rsidRPr="00C9067C">
        <w:rPr>
          <w:b/>
          <w:sz w:val="28"/>
          <w:szCs w:val="28"/>
          <w:lang w:val="ru-RU"/>
        </w:rPr>
        <w:t>Россия в современном мире</w:t>
      </w:r>
    </w:p>
    <w:p w:rsidR="0049034B" w:rsidRPr="00C9067C" w:rsidRDefault="0049034B" w:rsidP="00C9067C">
      <w:pPr>
        <w:spacing w:line="360" w:lineRule="auto"/>
        <w:ind w:firstLine="454"/>
        <w:jc w:val="both"/>
        <w:rPr>
          <w:sz w:val="28"/>
          <w:szCs w:val="28"/>
          <w:lang w:val="ru-RU"/>
        </w:rPr>
      </w:pPr>
      <w:r w:rsidRPr="00C9067C">
        <w:rPr>
          <w:sz w:val="28"/>
          <w:szCs w:val="28"/>
          <w:lang w:val="ru-RU"/>
        </w:rPr>
        <w:t>Россия в системе международного географического разделения труда. Взаимосвязи России с другими странами мира. Объекты Всемирного природного и культурного наследия в России.</w:t>
      </w:r>
    </w:p>
    <w:p w:rsidR="0049034B" w:rsidRPr="00C9067C" w:rsidRDefault="0049034B" w:rsidP="00F842E9">
      <w:pPr>
        <w:spacing w:line="360" w:lineRule="auto"/>
        <w:ind w:firstLine="454"/>
        <w:jc w:val="center"/>
        <w:rPr>
          <w:b/>
          <w:sz w:val="28"/>
          <w:szCs w:val="28"/>
          <w:lang w:val="ru-RU"/>
        </w:rPr>
      </w:pPr>
      <w:r w:rsidRPr="00C9067C">
        <w:rPr>
          <w:b/>
          <w:sz w:val="28"/>
          <w:szCs w:val="28"/>
          <w:lang w:val="ru-RU"/>
        </w:rPr>
        <w:t>Математика. Алгебра. Геометрия</w:t>
      </w:r>
    </w:p>
    <w:p w:rsidR="0049034B" w:rsidRPr="00C9067C" w:rsidRDefault="0049034B" w:rsidP="00C9067C">
      <w:pPr>
        <w:spacing w:line="360" w:lineRule="auto"/>
        <w:ind w:firstLine="454"/>
        <w:jc w:val="both"/>
        <w:rPr>
          <w:sz w:val="28"/>
          <w:szCs w:val="28"/>
          <w:lang w:val="ru-RU"/>
        </w:rPr>
      </w:pPr>
      <w:r w:rsidRPr="00C9067C">
        <w:rPr>
          <w:b/>
          <w:bCs/>
          <w:sz w:val="28"/>
          <w:szCs w:val="28"/>
          <w:lang w:val="ru-RU"/>
        </w:rPr>
        <w:t xml:space="preserve">Натуральные числа. </w:t>
      </w:r>
      <w:r w:rsidRPr="00C9067C">
        <w:rPr>
          <w:sz w:val="28"/>
          <w:szCs w:val="28"/>
          <w:lang w:val="ru-RU"/>
        </w:rPr>
        <w:t>Натуральный ряд. Десятичная система счисления. Арифметические действия с натуральными числами. Свойства арифметических действий.</w:t>
      </w:r>
    </w:p>
    <w:p w:rsidR="0049034B" w:rsidRPr="00C9067C" w:rsidRDefault="0049034B" w:rsidP="00C9067C">
      <w:pPr>
        <w:spacing w:line="360" w:lineRule="auto"/>
        <w:ind w:firstLine="454"/>
        <w:jc w:val="both"/>
        <w:rPr>
          <w:sz w:val="28"/>
          <w:szCs w:val="28"/>
          <w:lang w:val="ru-RU"/>
        </w:rPr>
      </w:pPr>
      <w:r w:rsidRPr="00C9067C">
        <w:rPr>
          <w:sz w:val="28"/>
          <w:szCs w:val="28"/>
          <w:lang w:val="ru-RU"/>
        </w:rPr>
        <w:t>Степень с натуральным показателем.</w:t>
      </w:r>
    </w:p>
    <w:p w:rsidR="0049034B" w:rsidRPr="00C9067C" w:rsidRDefault="0049034B" w:rsidP="00C9067C">
      <w:pPr>
        <w:spacing w:line="360" w:lineRule="auto"/>
        <w:ind w:firstLine="454"/>
        <w:jc w:val="both"/>
        <w:rPr>
          <w:sz w:val="28"/>
          <w:szCs w:val="28"/>
          <w:lang w:val="ru-RU"/>
        </w:rPr>
      </w:pPr>
      <w:r w:rsidRPr="00C9067C">
        <w:rPr>
          <w:sz w:val="28"/>
          <w:szCs w:val="28"/>
          <w:lang w:val="ru-RU"/>
        </w:rPr>
        <w:t>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w:t>
      </w:r>
    </w:p>
    <w:p w:rsidR="0049034B" w:rsidRPr="00C9067C" w:rsidRDefault="0049034B" w:rsidP="00C9067C">
      <w:pPr>
        <w:spacing w:line="360" w:lineRule="auto"/>
        <w:ind w:firstLine="454"/>
        <w:jc w:val="both"/>
        <w:rPr>
          <w:sz w:val="28"/>
          <w:szCs w:val="28"/>
          <w:lang w:val="ru-RU"/>
        </w:rPr>
      </w:pPr>
      <w:r w:rsidRPr="00C9067C">
        <w:rPr>
          <w:sz w:val="28"/>
          <w:szCs w:val="28"/>
          <w:lang w:val="ru-RU"/>
        </w:rPr>
        <w:t xml:space="preserve">Делители </w:t>
      </w:r>
      <w:r w:rsidRPr="00C9067C">
        <w:rPr>
          <w:bCs/>
          <w:sz w:val="28"/>
          <w:szCs w:val="28"/>
          <w:lang w:val="ru-RU"/>
        </w:rPr>
        <w:t>и</w:t>
      </w:r>
      <w:r w:rsidRPr="00C9067C">
        <w:rPr>
          <w:b/>
          <w:bCs/>
          <w:sz w:val="28"/>
          <w:szCs w:val="28"/>
          <w:lang w:val="ru-RU"/>
        </w:rPr>
        <w:t xml:space="preserve"> </w:t>
      </w:r>
      <w:r w:rsidRPr="00C9067C">
        <w:rPr>
          <w:sz w:val="28"/>
          <w:szCs w:val="28"/>
          <w:lang w:val="ru-RU"/>
        </w:rPr>
        <w:t>кратные. Свойства и признаки делимости. Простые и составные числа. Разложение натурального числа на простые множители. Деление с остатком.</w:t>
      </w:r>
    </w:p>
    <w:p w:rsidR="0049034B" w:rsidRPr="00C9067C" w:rsidRDefault="0049034B" w:rsidP="00C9067C">
      <w:pPr>
        <w:spacing w:line="360" w:lineRule="auto"/>
        <w:ind w:firstLine="454"/>
        <w:jc w:val="both"/>
        <w:rPr>
          <w:sz w:val="28"/>
          <w:szCs w:val="28"/>
          <w:lang w:val="ru-RU"/>
        </w:rPr>
      </w:pPr>
      <w:r w:rsidRPr="00C9067C">
        <w:rPr>
          <w:b/>
          <w:bCs/>
          <w:sz w:val="28"/>
          <w:szCs w:val="28"/>
          <w:lang w:val="ru-RU"/>
        </w:rPr>
        <w:t xml:space="preserve">Дроби. </w:t>
      </w:r>
      <w:r w:rsidRPr="00C9067C">
        <w:rPr>
          <w:sz w:val="28"/>
          <w:szCs w:val="28"/>
          <w:lang w:val="ru-RU"/>
        </w:rPr>
        <w:t>Обыкновенные дроби. Основное свойство д</w:t>
      </w:r>
      <w:r w:rsidRPr="00C9067C">
        <w:rPr>
          <w:bCs/>
          <w:sz w:val="28"/>
          <w:szCs w:val="28"/>
          <w:lang w:val="ru-RU"/>
        </w:rPr>
        <w:t>роби.</w:t>
      </w:r>
      <w:r w:rsidRPr="00C9067C">
        <w:rPr>
          <w:b/>
          <w:bCs/>
          <w:sz w:val="28"/>
          <w:szCs w:val="28"/>
          <w:lang w:val="ru-RU"/>
        </w:rPr>
        <w:t xml:space="preserve"> </w:t>
      </w:r>
      <w:r w:rsidRPr="00C9067C">
        <w:rPr>
          <w:sz w:val="28"/>
          <w:szCs w:val="28"/>
          <w:lang w:val="ru-RU"/>
        </w:rPr>
        <w:t>Сравнение обыкновенных дробей. Арифметические действия с обыкновенными дробями. Нахождение части от целого и целого по его части.</w:t>
      </w:r>
    </w:p>
    <w:p w:rsidR="0049034B" w:rsidRPr="00C9067C" w:rsidRDefault="0049034B" w:rsidP="00C9067C">
      <w:pPr>
        <w:spacing w:line="360" w:lineRule="auto"/>
        <w:ind w:firstLine="454"/>
        <w:jc w:val="both"/>
        <w:rPr>
          <w:sz w:val="28"/>
          <w:szCs w:val="28"/>
          <w:lang w:val="ru-RU"/>
        </w:rPr>
      </w:pPr>
      <w:r w:rsidRPr="00C9067C">
        <w:rPr>
          <w:sz w:val="28"/>
          <w:szCs w:val="28"/>
          <w:lang w:val="ru-RU"/>
        </w:rPr>
        <w:t>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49034B" w:rsidRPr="00C9067C" w:rsidRDefault="0049034B" w:rsidP="00C9067C">
      <w:pPr>
        <w:spacing w:line="360" w:lineRule="auto"/>
        <w:ind w:firstLine="454"/>
        <w:jc w:val="both"/>
        <w:rPr>
          <w:sz w:val="28"/>
          <w:szCs w:val="28"/>
          <w:lang w:val="ru-RU"/>
        </w:rPr>
      </w:pPr>
      <w:r w:rsidRPr="00C9067C">
        <w:rPr>
          <w:sz w:val="28"/>
          <w:szCs w:val="28"/>
          <w:lang w:val="ru-RU"/>
        </w:rPr>
        <w:t>Проценты; нахождение процентов от величины и величины по её процентам. Отношение; выражение отношения в процентах. Пропорция; основное свойство пропорции.</w:t>
      </w:r>
    </w:p>
    <w:p w:rsidR="0049034B" w:rsidRPr="00C9067C" w:rsidRDefault="0049034B" w:rsidP="00C9067C">
      <w:pPr>
        <w:spacing w:line="360" w:lineRule="auto"/>
        <w:ind w:firstLine="454"/>
        <w:jc w:val="both"/>
        <w:rPr>
          <w:sz w:val="28"/>
          <w:szCs w:val="28"/>
          <w:lang w:val="ru-RU"/>
        </w:rPr>
      </w:pPr>
      <w:r w:rsidRPr="00C9067C">
        <w:rPr>
          <w:sz w:val="28"/>
          <w:szCs w:val="28"/>
          <w:lang w:val="ru-RU"/>
        </w:rPr>
        <w:t>Решение текстовых задач арифметическими способами.</w:t>
      </w:r>
    </w:p>
    <w:p w:rsidR="0049034B" w:rsidRPr="00C9067C" w:rsidRDefault="0049034B" w:rsidP="00C9067C">
      <w:pPr>
        <w:spacing w:line="360" w:lineRule="auto"/>
        <w:ind w:firstLine="454"/>
        <w:jc w:val="both"/>
        <w:rPr>
          <w:sz w:val="28"/>
          <w:szCs w:val="28"/>
          <w:lang w:val="ru-RU"/>
        </w:rPr>
      </w:pPr>
      <w:r w:rsidRPr="00C9067C">
        <w:rPr>
          <w:b/>
          <w:bCs/>
          <w:sz w:val="28"/>
          <w:szCs w:val="28"/>
          <w:lang w:val="ru-RU"/>
        </w:rPr>
        <w:t xml:space="preserve">Рациональные числа. </w:t>
      </w:r>
      <w:r w:rsidRPr="00C9067C">
        <w:rPr>
          <w:sz w:val="28"/>
          <w:szCs w:val="28"/>
          <w:lang w:val="ru-RU"/>
        </w:rPr>
        <w:t xml:space="preserve">Положительные и отрицательные числа, модуль числа. Множество целых чисел. Множество рациональных чисел; рациональное число как отношение </w:t>
      </w:r>
      <w:r w:rsidRPr="00C9067C">
        <w:rPr>
          <w:i/>
          <w:sz w:val="28"/>
          <w:szCs w:val="28"/>
        </w:rPr>
        <w:t>m</w:t>
      </w:r>
      <w:r w:rsidRPr="00C9067C">
        <w:rPr>
          <w:i/>
          <w:sz w:val="28"/>
          <w:szCs w:val="28"/>
          <w:lang w:val="ru-RU"/>
        </w:rPr>
        <w:t>/</w:t>
      </w:r>
      <w:r w:rsidRPr="00C9067C">
        <w:rPr>
          <w:i/>
          <w:sz w:val="28"/>
          <w:szCs w:val="28"/>
        </w:rPr>
        <w:t>n</w:t>
      </w:r>
      <w:r w:rsidRPr="00C9067C">
        <w:rPr>
          <w:sz w:val="28"/>
          <w:szCs w:val="28"/>
          <w:lang w:val="ru-RU"/>
        </w:rPr>
        <w:t>,</w:t>
      </w:r>
      <w:r w:rsidRPr="00C9067C">
        <w:rPr>
          <w:i/>
          <w:sz w:val="28"/>
          <w:szCs w:val="28"/>
          <w:lang w:val="ru-RU"/>
        </w:rPr>
        <w:t xml:space="preserve"> </w:t>
      </w:r>
      <w:r w:rsidRPr="00C9067C">
        <w:rPr>
          <w:sz w:val="28"/>
          <w:szCs w:val="28"/>
          <w:lang w:val="ru-RU"/>
        </w:rPr>
        <w:t xml:space="preserve">где </w:t>
      </w:r>
      <w:r w:rsidRPr="00C9067C">
        <w:rPr>
          <w:i/>
          <w:iCs/>
          <w:sz w:val="28"/>
          <w:szCs w:val="28"/>
          <w:lang w:val="ru-RU"/>
        </w:rPr>
        <w:t>т</w:t>
      </w:r>
      <w:r w:rsidRPr="00C9067C">
        <w:rPr>
          <w:iCs/>
          <w:sz w:val="28"/>
          <w:szCs w:val="28"/>
          <w:lang w:val="ru-RU"/>
        </w:rPr>
        <w:t xml:space="preserve"> — </w:t>
      </w:r>
      <w:r w:rsidRPr="00C9067C">
        <w:rPr>
          <w:sz w:val="28"/>
          <w:szCs w:val="28"/>
          <w:lang w:val="ru-RU"/>
        </w:rPr>
        <w:t xml:space="preserve">целое число, а </w:t>
      </w:r>
      <w:r w:rsidRPr="00C9067C">
        <w:rPr>
          <w:i/>
          <w:sz w:val="28"/>
          <w:szCs w:val="28"/>
        </w:rPr>
        <w:t>n</w:t>
      </w:r>
      <w:r w:rsidRPr="00C9067C">
        <w:rPr>
          <w:i/>
          <w:sz w:val="28"/>
          <w:szCs w:val="28"/>
          <w:lang w:val="ru-RU"/>
        </w:rPr>
        <w:t xml:space="preserve"> — </w:t>
      </w:r>
      <w:r w:rsidRPr="00C9067C">
        <w:rPr>
          <w:sz w:val="28"/>
          <w:szCs w:val="28"/>
          <w:lang w:val="ru-RU"/>
        </w:rPr>
        <w:t>натуральное. Сравнение рациональных чисел. Арифметические действия с рациональными числами. Свойства арифметических действий. Степень с целым показателем.</w:t>
      </w:r>
    </w:p>
    <w:p w:rsidR="0049034B" w:rsidRPr="00C9067C" w:rsidRDefault="0049034B" w:rsidP="00C9067C">
      <w:pPr>
        <w:spacing w:line="360" w:lineRule="auto"/>
        <w:ind w:firstLine="454"/>
        <w:jc w:val="both"/>
        <w:rPr>
          <w:sz w:val="28"/>
          <w:szCs w:val="28"/>
          <w:lang w:val="ru-RU"/>
        </w:rPr>
      </w:pPr>
      <w:r w:rsidRPr="00C9067C">
        <w:rPr>
          <w:b/>
          <w:bCs/>
          <w:sz w:val="28"/>
          <w:szCs w:val="28"/>
          <w:lang w:val="ru-RU"/>
        </w:rPr>
        <w:t xml:space="preserve">Действительные числа. </w:t>
      </w:r>
      <w:r w:rsidRPr="00C9067C">
        <w:rPr>
          <w:sz w:val="28"/>
          <w:szCs w:val="28"/>
          <w:lang w:val="ru-RU"/>
        </w:rPr>
        <w:t>Квадратный корень из числа. Корень третьей степени.</w:t>
      </w:r>
    </w:p>
    <w:p w:rsidR="0049034B" w:rsidRPr="00C9067C" w:rsidRDefault="0049034B" w:rsidP="00C9067C">
      <w:pPr>
        <w:spacing w:line="360" w:lineRule="auto"/>
        <w:ind w:firstLine="454"/>
        <w:jc w:val="both"/>
        <w:rPr>
          <w:sz w:val="28"/>
          <w:szCs w:val="28"/>
          <w:lang w:val="ru-RU"/>
        </w:rPr>
      </w:pPr>
      <w:r w:rsidRPr="00C9067C">
        <w:rPr>
          <w:sz w:val="28"/>
          <w:szCs w:val="28"/>
          <w:lang w:val="ru-RU"/>
        </w:rPr>
        <w:t>Понятие об иррациональном числе. Иррациональность числа</w:t>
      </w:r>
      <w:r w:rsidR="00385B6C" w:rsidRPr="00C9067C">
        <w:rPr>
          <w:sz w:val="28"/>
          <w:szCs w:val="28"/>
          <w:lang w:val="ru-RU"/>
        </w:rPr>
        <w:t xml:space="preserve"> </w:t>
      </w:r>
      <w:r w:rsidR="000E54D2" w:rsidRPr="00C9067C">
        <w:rPr>
          <w:sz w:val="28"/>
          <w:szCs w:val="28"/>
          <w:lang w:val="ru-RU"/>
        </w:rPr>
        <w:object w:dxaOrig="4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pt;height:20.25pt" o:ole="">
            <v:imagedata r:id="rId8" o:title=""/>
          </v:shape>
          <o:OLEObject Type="Embed" ProgID="Equation.DSMT4" ShapeID="_x0000_i1026" DrawAspect="Content" ObjectID="_1383024197" r:id="rId9"/>
        </w:object>
      </w:r>
      <w:r w:rsidRPr="00C9067C">
        <w:rPr>
          <w:i/>
          <w:iCs/>
          <w:sz w:val="28"/>
          <w:szCs w:val="28"/>
          <w:lang w:val="ru-RU"/>
        </w:rPr>
        <w:t xml:space="preserve"> </w:t>
      </w:r>
      <w:r w:rsidRPr="00C9067C">
        <w:rPr>
          <w:sz w:val="28"/>
          <w:szCs w:val="28"/>
          <w:lang w:val="ru-RU"/>
        </w:rPr>
        <w:t>и несоизмеримость стороны и диагонали квадрата. Десятичные приближения иррациональных чисел.</w:t>
      </w:r>
    </w:p>
    <w:p w:rsidR="0049034B" w:rsidRPr="00C9067C" w:rsidRDefault="0049034B" w:rsidP="00C9067C">
      <w:pPr>
        <w:spacing w:line="360" w:lineRule="auto"/>
        <w:ind w:firstLine="454"/>
        <w:jc w:val="both"/>
        <w:rPr>
          <w:sz w:val="28"/>
          <w:szCs w:val="28"/>
          <w:lang w:val="ru-RU"/>
        </w:rPr>
      </w:pPr>
      <w:r w:rsidRPr="00C9067C">
        <w:rPr>
          <w:sz w:val="28"/>
          <w:szCs w:val="28"/>
          <w:lang w:val="ru-RU"/>
        </w:rPr>
        <w:t>Множество действительных чисел; представление действительных чисел бесконечными десятичными дробями. Сравнение действительных чисел.</w:t>
      </w:r>
    </w:p>
    <w:p w:rsidR="0049034B" w:rsidRPr="00C9067C" w:rsidRDefault="0049034B" w:rsidP="00C9067C">
      <w:pPr>
        <w:spacing w:line="360" w:lineRule="auto"/>
        <w:ind w:firstLine="454"/>
        <w:jc w:val="both"/>
        <w:rPr>
          <w:sz w:val="28"/>
          <w:szCs w:val="28"/>
          <w:lang w:val="ru-RU"/>
        </w:rPr>
      </w:pPr>
      <w:r w:rsidRPr="00C9067C">
        <w:rPr>
          <w:sz w:val="28"/>
          <w:szCs w:val="28"/>
          <w:lang w:val="ru-RU"/>
        </w:rPr>
        <w:t>Координатная прямая. Изображение чисел точками координатной прямой. Числовые промежутки.</w:t>
      </w:r>
    </w:p>
    <w:p w:rsidR="0049034B" w:rsidRPr="00C9067C" w:rsidRDefault="0049034B" w:rsidP="00C9067C">
      <w:pPr>
        <w:spacing w:line="360" w:lineRule="auto"/>
        <w:ind w:firstLine="454"/>
        <w:jc w:val="both"/>
        <w:rPr>
          <w:sz w:val="28"/>
          <w:szCs w:val="28"/>
          <w:lang w:val="ru-RU"/>
        </w:rPr>
      </w:pPr>
      <w:r w:rsidRPr="00C9067C">
        <w:rPr>
          <w:b/>
          <w:bCs/>
          <w:sz w:val="28"/>
          <w:szCs w:val="28"/>
          <w:lang w:val="ru-RU"/>
        </w:rPr>
        <w:t xml:space="preserve">Измерения, приближения, оценки. </w:t>
      </w:r>
      <w:r w:rsidRPr="00C9067C">
        <w:rPr>
          <w:sz w:val="28"/>
          <w:szCs w:val="28"/>
          <w:lang w:val="ru-RU"/>
        </w:rPr>
        <w:t>Размеры объектов окружающего мира (от</w:t>
      </w:r>
      <w:r w:rsidRPr="00C9067C">
        <w:rPr>
          <w:i/>
          <w:iCs/>
          <w:sz w:val="28"/>
          <w:szCs w:val="28"/>
          <w:lang w:val="ru-RU"/>
        </w:rPr>
        <w:t xml:space="preserve"> </w:t>
      </w:r>
      <w:r w:rsidRPr="00C9067C">
        <w:rPr>
          <w:sz w:val="28"/>
          <w:szCs w:val="28"/>
          <w:lang w:val="ru-RU"/>
        </w:rPr>
        <w:t>элементарных частиц до Вселенной), длительность процессов в окружающем мире. Выделение множителя — степени десяти в записи числа.</w:t>
      </w:r>
    </w:p>
    <w:p w:rsidR="0049034B" w:rsidRPr="00C9067C" w:rsidRDefault="0049034B" w:rsidP="00C9067C">
      <w:pPr>
        <w:spacing w:line="360" w:lineRule="auto"/>
        <w:ind w:firstLine="454"/>
        <w:jc w:val="both"/>
        <w:rPr>
          <w:sz w:val="28"/>
          <w:szCs w:val="28"/>
          <w:lang w:val="ru-RU"/>
        </w:rPr>
      </w:pPr>
      <w:r w:rsidRPr="00C9067C">
        <w:rPr>
          <w:sz w:val="28"/>
          <w:szCs w:val="28"/>
          <w:lang w:val="ru-RU"/>
        </w:rPr>
        <w:t>Приближённое значение величины, точность приближения. Округление натуральных чисел и десятичных дробей. Прикидка и оценка результатов вычислений.</w:t>
      </w:r>
    </w:p>
    <w:p w:rsidR="0049034B" w:rsidRPr="00C9067C" w:rsidRDefault="0049034B" w:rsidP="00C9067C">
      <w:pPr>
        <w:spacing w:line="360" w:lineRule="auto"/>
        <w:ind w:firstLine="454"/>
        <w:jc w:val="both"/>
        <w:rPr>
          <w:sz w:val="28"/>
          <w:szCs w:val="28"/>
          <w:lang w:val="ru-RU"/>
        </w:rPr>
      </w:pPr>
      <w:r w:rsidRPr="00C9067C">
        <w:rPr>
          <w:b/>
          <w:sz w:val="28"/>
          <w:szCs w:val="28"/>
          <w:lang w:val="ru-RU"/>
        </w:rPr>
        <w:t>Алгебраические выражения.</w:t>
      </w:r>
      <w:r w:rsidRPr="00C9067C">
        <w:rPr>
          <w:sz w:val="28"/>
          <w:szCs w:val="28"/>
          <w:lang w:val="ru-RU"/>
        </w:rPr>
        <w:t xml:space="preserve"> 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Равенство буквенных выражений. Тождество.</w:t>
      </w:r>
    </w:p>
    <w:p w:rsidR="0049034B" w:rsidRPr="00C9067C" w:rsidRDefault="0049034B" w:rsidP="00C9067C">
      <w:pPr>
        <w:spacing w:line="360" w:lineRule="auto"/>
        <w:ind w:firstLine="454"/>
        <w:jc w:val="both"/>
        <w:rPr>
          <w:sz w:val="28"/>
          <w:szCs w:val="28"/>
          <w:lang w:val="ru-RU"/>
        </w:rPr>
      </w:pPr>
      <w:r w:rsidRPr="00C9067C">
        <w:rPr>
          <w:sz w:val="28"/>
          <w:szCs w:val="28"/>
          <w:lang w:val="ru-RU"/>
        </w:rPr>
        <w:t>Степень с натуральным показателем и её свойства. 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переменной. Корень многочлена. Квадратный трёхчлен; разложение квадратного тр</w:t>
      </w:r>
      <w:r w:rsidR="00F842E9">
        <w:rPr>
          <w:sz w:val="28"/>
          <w:szCs w:val="28"/>
          <w:lang w:val="ru-RU"/>
        </w:rPr>
        <w:t>ё</w:t>
      </w:r>
      <w:r w:rsidRPr="00C9067C">
        <w:rPr>
          <w:sz w:val="28"/>
          <w:szCs w:val="28"/>
          <w:lang w:val="ru-RU"/>
        </w:rPr>
        <w:t>хчлена на множители.</w:t>
      </w:r>
    </w:p>
    <w:p w:rsidR="0049034B" w:rsidRPr="00C9067C" w:rsidRDefault="0049034B" w:rsidP="00C9067C">
      <w:pPr>
        <w:spacing w:line="360" w:lineRule="auto"/>
        <w:ind w:firstLine="454"/>
        <w:jc w:val="both"/>
        <w:rPr>
          <w:sz w:val="28"/>
          <w:szCs w:val="28"/>
          <w:lang w:val="ru-RU"/>
        </w:rPr>
      </w:pPr>
      <w:r w:rsidRPr="00C9067C">
        <w:rPr>
          <w:sz w:val="28"/>
          <w:szCs w:val="28"/>
          <w:lang w:val="ru-RU"/>
        </w:rPr>
        <w:t>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её свойства.</w:t>
      </w:r>
    </w:p>
    <w:p w:rsidR="0049034B" w:rsidRPr="00C9067C" w:rsidRDefault="0049034B" w:rsidP="00C9067C">
      <w:pPr>
        <w:spacing w:line="360" w:lineRule="auto"/>
        <w:ind w:firstLine="454"/>
        <w:jc w:val="both"/>
        <w:rPr>
          <w:sz w:val="28"/>
          <w:szCs w:val="28"/>
          <w:lang w:val="ru-RU"/>
        </w:rPr>
      </w:pPr>
      <w:r w:rsidRPr="00C9067C">
        <w:rPr>
          <w:sz w:val="28"/>
          <w:szCs w:val="28"/>
          <w:lang w:val="ru-RU"/>
        </w:rPr>
        <w:t>Рациональные выражения и их преобразования. Доказательство тождеств.</w:t>
      </w:r>
    </w:p>
    <w:p w:rsidR="0049034B" w:rsidRPr="00C9067C" w:rsidRDefault="0049034B" w:rsidP="00C9067C">
      <w:pPr>
        <w:spacing w:line="360" w:lineRule="auto"/>
        <w:ind w:firstLine="454"/>
        <w:jc w:val="both"/>
        <w:rPr>
          <w:sz w:val="28"/>
          <w:szCs w:val="28"/>
          <w:lang w:val="ru-RU"/>
        </w:rPr>
      </w:pPr>
      <w:r w:rsidRPr="00C9067C">
        <w:rPr>
          <w:sz w:val="28"/>
          <w:szCs w:val="28"/>
          <w:lang w:val="ru-RU"/>
        </w:rPr>
        <w:t>Квадратные корни. Свойства арифметических квадратных корней и их применение к преобразованию числовых выражений и вычислениям.</w:t>
      </w:r>
    </w:p>
    <w:p w:rsidR="0049034B" w:rsidRPr="00C9067C" w:rsidRDefault="0049034B" w:rsidP="00C9067C">
      <w:pPr>
        <w:spacing w:line="360" w:lineRule="auto"/>
        <w:ind w:firstLine="454"/>
        <w:jc w:val="both"/>
        <w:rPr>
          <w:sz w:val="28"/>
          <w:szCs w:val="28"/>
          <w:lang w:val="ru-RU"/>
        </w:rPr>
      </w:pPr>
      <w:r w:rsidRPr="00C9067C">
        <w:rPr>
          <w:b/>
          <w:sz w:val="28"/>
          <w:szCs w:val="28"/>
          <w:lang w:val="ru-RU"/>
        </w:rPr>
        <w:t>Уравнения.</w:t>
      </w:r>
      <w:r w:rsidRPr="00C9067C">
        <w:rPr>
          <w:sz w:val="28"/>
          <w:szCs w:val="28"/>
          <w:lang w:val="ru-RU"/>
        </w:rPr>
        <w:t xml:space="preserve"> Уравнение с одной переменной. Корень уравнения. Свойства числовых равенств. Равносильность уравнений.</w:t>
      </w:r>
    </w:p>
    <w:p w:rsidR="0049034B" w:rsidRPr="00C9067C" w:rsidRDefault="0049034B" w:rsidP="00C9067C">
      <w:pPr>
        <w:spacing w:line="360" w:lineRule="auto"/>
        <w:ind w:firstLine="454"/>
        <w:jc w:val="both"/>
        <w:rPr>
          <w:sz w:val="28"/>
          <w:szCs w:val="28"/>
          <w:lang w:val="ru-RU"/>
        </w:rPr>
      </w:pPr>
      <w:r w:rsidRPr="00C9067C">
        <w:rPr>
          <w:sz w:val="28"/>
          <w:szCs w:val="28"/>
          <w:lang w:val="ru-RU"/>
        </w:rPr>
        <w:t>Линейное уравнение. Квадратное уравнение: формула корней квадратного уравнения. Теорема Виета. Решение уравнений, сводящихся к линейным и квадратным. Примеры решения уравнений третьей и четвёртой степеней. Решение дробно-рациональных уравнений.</w:t>
      </w:r>
    </w:p>
    <w:p w:rsidR="0049034B" w:rsidRPr="00C9067C" w:rsidRDefault="0049034B" w:rsidP="00C9067C">
      <w:pPr>
        <w:spacing w:line="360" w:lineRule="auto"/>
        <w:ind w:firstLine="454"/>
        <w:jc w:val="both"/>
        <w:rPr>
          <w:sz w:val="28"/>
          <w:szCs w:val="28"/>
          <w:lang w:val="ru-RU"/>
        </w:rPr>
      </w:pPr>
      <w:r w:rsidRPr="00C9067C">
        <w:rPr>
          <w:sz w:val="28"/>
          <w:szCs w:val="28"/>
          <w:lang w:val="ru-RU"/>
        </w:rPr>
        <w:t>Уравнение с двумя переменными. Линейное уравнение с двумя переменными, примеры решения уравнений в целых числах.</w:t>
      </w:r>
    </w:p>
    <w:p w:rsidR="0049034B" w:rsidRPr="00C9067C" w:rsidRDefault="0049034B" w:rsidP="00C9067C">
      <w:pPr>
        <w:spacing w:line="360" w:lineRule="auto"/>
        <w:ind w:firstLine="454"/>
        <w:jc w:val="both"/>
        <w:rPr>
          <w:sz w:val="28"/>
          <w:szCs w:val="28"/>
          <w:lang w:val="ru-RU"/>
        </w:rPr>
      </w:pPr>
      <w:r w:rsidRPr="00C9067C">
        <w:rPr>
          <w:sz w:val="28"/>
          <w:szCs w:val="28"/>
          <w:lang w:val="ru-RU"/>
        </w:rPr>
        <w:t>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w:t>
      </w:r>
    </w:p>
    <w:p w:rsidR="0049034B" w:rsidRPr="00C9067C" w:rsidRDefault="0049034B" w:rsidP="00C9067C">
      <w:pPr>
        <w:spacing w:line="360" w:lineRule="auto"/>
        <w:ind w:firstLine="454"/>
        <w:jc w:val="both"/>
        <w:rPr>
          <w:sz w:val="28"/>
          <w:szCs w:val="28"/>
          <w:lang w:val="ru-RU"/>
        </w:rPr>
      </w:pPr>
      <w:r w:rsidRPr="00C9067C">
        <w:rPr>
          <w:sz w:val="28"/>
          <w:szCs w:val="28"/>
          <w:lang w:val="ru-RU"/>
        </w:rPr>
        <w:t>Решение текстовых задач алгебраическим способом.</w:t>
      </w:r>
    </w:p>
    <w:p w:rsidR="0049034B" w:rsidRPr="00C9067C" w:rsidRDefault="0049034B" w:rsidP="00C9067C">
      <w:pPr>
        <w:spacing w:line="360" w:lineRule="auto"/>
        <w:ind w:firstLine="454"/>
        <w:jc w:val="both"/>
        <w:rPr>
          <w:sz w:val="28"/>
          <w:szCs w:val="28"/>
          <w:lang w:val="ru-RU"/>
        </w:rPr>
      </w:pPr>
      <w:r w:rsidRPr="00C9067C">
        <w:rPr>
          <w:sz w:val="28"/>
          <w:szCs w:val="28"/>
          <w:lang w:val="ru-RU"/>
        </w:rPr>
        <w:t>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w:t>
      </w:r>
    </w:p>
    <w:p w:rsidR="0049034B" w:rsidRPr="00C9067C" w:rsidRDefault="0049034B" w:rsidP="00C9067C">
      <w:pPr>
        <w:spacing w:line="360" w:lineRule="auto"/>
        <w:ind w:firstLine="454"/>
        <w:jc w:val="both"/>
        <w:rPr>
          <w:sz w:val="28"/>
          <w:szCs w:val="28"/>
          <w:lang w:val="ru-RU"/>
        </w:rPr>
      </w:pPr>
      <w:r w:rsidRPr="00C9067C">
        <w:rPr>
          <w:b/>
          <w:sz w:val="28"/>
          <w:szCs w:val="28"/>
          <w:lang w:val="ru-RU"/>
        </w:rPr>
        <w:t>Неравенства.</w:t>
      </w:r>
      <w:r w:rsidRPr="00C9067C">
        <w:rPr>
          <w:sz w:val="28"/>
          <w:szCs w:val="28"/>
          <w:lang w:val="ru-RU"/>
        </w:rPr>
        <w:t xml:space="preserve"> Числовые неравенства и их свойства.</w:t>
      </w:r>
    </w:p>
    <w:p w:rsidR="0049034B" w:rsidRPr="00C9067C" w:rsidRDefault="0049034B" w:rsidP="00C9067C">
      <w:pPr>
        <w:spacing w:line="360" w:lineRule="auto"/>
        <w:ind w:firstLine="454"/>
        <w:jc w:val="both"/>
        <w:rPr>
          <w:sz w:val="28"/>
          <w:szCs w:val="28"/>
          <w:lang w:val="ru-RU"/>
        </w:rPr>
      </w:pPr>
      <w:r w:rsidRPr="00C9067C">
        <w:rPr>
          <w:sz w:val="28"/>
          <w:szCs w:val="28"/>
          <w:lang w:val="ru-RU"/>
        </w:rPr>
        <w:t>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w:t>
      </w:r>
    </w:p>
    <w:p w:rsidR="0049034B" w:rsidRPr="00C9067C" w:rsidRDefault="0049034B" w:rsidP="00C9067C">
      <w:pPr>
        <w:spacing w:line="360" w:lineRule="auto"/>
        <w:ind w:firstLine="454"/>
        <w:jc w:val="both"/>
        <w:rPr>
          <w:sz w:val="28"/>
          <w:szCs w:val="28"/>
          <w:lang w:val="ru-RU"/>
        </w:rPr>
      </w:pPr>
      <w:r w:rsidRPr="00C9067C">
        <w:rPr>
          <w:b/>
          <w:sz w:val="28"/>
          <w:szCs w:val="28"/>
          <w:lang w:val="ru-RU"/>
        </w:rPr>
        <w:t>Функции.</w:t>
      </w:r>
      <w:r w:rsidR="009D5355" w:rsidRPr="00C9067C">
        <w:rPr>
          <w:sz w:val="28"/>
          <w:szCs w:val="28"/>
          <w:lang w:val="ru-RU"/>
        </w:rPr>
        <w:t xml:space="preserve"> Примеры зависимостей; прямая пропорциональность; обратная пропорциональность. Задание зависимостей формулами; вычисления по формулам.</w:t>
      </w:r>
      <w:r w:rsidRPr="00C9067C">
        <w:rPr>
          <w:sz w:val="28"/>
          <w:szCs w:val="28"/>
          <w:lang w:val="ru-RU"/>
        </w:rPr>
        <w:t xml:space="preserve"> Зависимости между величинами. Примеры графиков зависимостей, отражающих реальные процессы.</w:t>
      </w:r>
    </w:p>
    <w:p w:rsidR="0006345B" w:rsidRPr="00C9067C" w:rsidRDefault="0049034B" w:rsidP="00C9067C">
      <w:pPr>
        <w:spacing w:line="360" w:lineRule="auto"/>
        <w:ind w:firstLine="454"/>
        <w:jc w:val="both"/>
        <w:rPr>
          <w:sz w:val="28"/>
          <w:szCs w:val="28"/>
          <w:lang w:val="ru-RU"/>
        </w:rPr>
      </w:pPr>
      <w:r w:rsidRPr="00C9067C">
        <w:rPr>
          <w:b/>
          <w:sz w:val="28"/>
          <w:szCs w:val="28"/>
          <w:lang w:val="ru-RU"/>
        </w:rPr>
        <w:t>Числовые функции.</w:t>
      </w:r>
      <w:r w:rsidRPr="00C9067C">
        <w:rPr>
          <w:sz w:val="28"/>
          <w:szCs w:val="28"/>
          <w:lang w:val="ru-RU"/>
        </w:rPr>
        <w:t xml:space="preserve"> </w:t>
      </w:r>
      <w:r w:rsidR="00745BE6" w:rsidRPr="00C9067C">
        <w:rPr>
          <w:sz w:val="28"/>
          <w:szCs w:val="28"/>
          <w:lang w:val="ru-RU"/>
        </w:rPr>
        <w:t xml:space="preserve">Понятие функции, область применения и область значения функции. Способы задания функции. График функции. Свойства функции, их отражение на графике. </w:t>
      </w:r>
      <w:r w:rsidRPr="00C9067C">
        <w:rPr>
          <w:sz w:val="28"/>
          <w:szCs w:val="28"/>
          <w:lang w:val="ru-RU"/>
        </w:rPr>
        <w:t xml:space="preserve">Функции, описывающие прямую и обратную пропорциональные зависимости, их графики и свойства. Линейная функция, её график и свойства. Квадратичная функция, её график и свойства. Степенные функции с натуральными показателями 2 и 3, их графики и свойства. Графики функций </w:t>
      </w:r>
      <w:r w:rsidR="00857BEA" w:rsidRPr="00C9067C">
        <w:rPr>
          <w:sz w:val="28"/>
          <w:szCs w:val="28"/>
          <w:lang w:val="ru-RU"/>
        </w:rPr>
        <w:object w:dxaOrig="3220" w:dyaOrig="480">
          <v:shape id="_x0000_i1027" type="#_x0000_t75" style="width:161.25pt;height:24pt" o:ole="">
            <v:imagedata r:id="rId10" o:title=""/>
          </v:shape>
          <o:OLEObject Type="Embed" ProgID="Equation.DSMT4" ShapeID="_x0000_i1027" DrawAspect="Content" ObjectID="_1383024198" r:id="rId11"/>
        </w:object>
      </w:r>
    </w:p>
    <w:p w:rsidR="0049034B" w:rsidRPr="00C9067C" w:rsidRDefault="0049034B" w:rsidP="00C9067C">
      <w:pPr>
        <w:spacing w:line="360" w:lineRule="auto"/>
        <w:ind w:firstLine="454"/>
        <w:jc w:val="both"/>
        <w:rPr>
          <w:sz w:val="28"/>
          <w:szCs w:val="28"/>
          <w:lang w:val="ru-RU"/>
        </w:rPr>
      </w:pPr>
      <w:r w:rsidRPr="00C9067C">
        <w:rPr>
          <w:b/>
          <w:sz w:val="28"/>
          <w:szCs w:val="28"/>
          <w:lang w:val="ru-RU"/>
        </w:rPr>
        <w:t>Числовые последовательности.</w:t>
      </w:r>
      <w:r w:rsidRPr="00C9067C">
        <w:rPr>
          <w:sz w:val="28"/>
          <w:szCs w:val="28"/>
          <w:lang w:val="ru-RU"/>
        </w:rPr>
        <w:t xml:space="preserve"> Понятие числовой последовательности. Задание последовательности рекуррентной формулой и формулой </w:t>
      </w:r>
      <w:r w:rsidRPr="00C9067C">
        <w:rPr>
          <w:i/>
          <w:sz w:val="28"/>
          <w:szCs w:val="28"/>
        </w:rPr>
        <w:t>n</w:t>
      </w:r>
      <w:r w:rsidRPr="00C9067C">
        <w:rPr>
          <w:sz w:val="28"/>
          <w:szCs w:val="28"/>
          <w:lang w:val="ru-RU"/>
        </w:rPr>
        <w:t>-го члена.</w:t>
      </w:r>
    </w:p>
    <w:p w:rsidR="0049034B" w:rsidRPr="00C9067C" w:rsidRDefault="0049034B" w:rsidP="00C9067C">
      <w:pPr>
        <w:spacing w:line="360" w:lineRule="auto"/>
        <w:ind w:firstLine="454"/>
        <w:jc w:val="both"/>
        <w:rPr>
          <w:sz w:val="28"/>
          <w:szCs w:val="28"/>
          <w:lang w:val="ru-RU"/>
        </w:rPr>
      </w:pPr>
      <w:r w:rsidRPr="00C9067C">
        <w:rPr>
          <w:sz w:val="28"/>
          <w:szCs w:val="28"/>
          <w:lang w:val="ru-RU"/>
        </w:rPr>
        <w:t xml:space="preserve">Арифметическая и геометрическая прогрессии. Формулы </w:t>
      </w:r>
      <w:r w:rsidRPr="00C9067C">
        <w:rPr>
          <w:i/>
          <w:sz w:val="28"/>
          <w:szCs w:val="28"/>
        </w:rPr>
        <w:t>n</w:t>
      </w:r>
      <w:r w:rsidRPr="00C9067C">
        <w:rPr>
          <w:sz w:val="28"/>
          <w:szCs w:val="28"/>
          <w:lang w:val="ru-RU"/>
        </w:rPr>
        <w:t xml:space="preserve">-го члена арифметической и геометрической прогрессий, суммы первых </w:t>
      </w:r>
      <w:r w:rsidRPr="00C9067C">
        <w:rPr>
          <w:i/>
          <w:iCs/>
          <w:sz w:val="28"/>
          <w:szCs w:val="28"/>
          <w:lang w:val="ru-RU"/>
        </w:rPr>
        <w:t>п</w:t>
      </w:r>
      <w:r w:rsidRPr="00C9067C">
        <w:rPr>
          <w:iCs/>
          <w:sz w:val="28"/>
          <w:szCs w:val="28"/>
          <w:lang w:val="ru-RU"/>
        </w:rPr>
        <w:t>-х</w:t>
      </w:r>
      <w:r w:rsidRPr="00C9067C">
        <w:rPr>
          <w:i/>
          <w:iCs/>
          <w:sz w:val="28"/>
          <w:szCs w:val="28"/>
          <w:lang w:val="ru-RU"/>
        </w:rPr>
        <w:t xml:space="preserve"> </w:t>
      </w:r>
      <w:r w:rsidRPr="00C9067C">
        <w:rPr>
          <w:sz w:val="28"/>
          <w:szCs w:val="28"/>
          <w:lang w:val="ru-RU"/>
        </w:rPr>
        <w:t>членов. Изображение членов арифметической и геометрической прогрессий точками координатной плоскости. Линейный и экспоненциальный рост. Сложные проценты.</w:t>
      </w:r>
    </w:p>
    <w:p w:rsidR="0049034B" w:rsidRPr="00C9067C" w:rsidRDefault="0049034B" w:rsidP="00C9067C">
      <w:pPr>
        <w:spacing w:line="360" w:lineRule="auto"/>
        <w:ind w:firstLine="454"/>
        <w:jc w:val="both"/>
        <w:rPr>
          <w:sz w:val="28"/>
          <w:szCs w:val="28"/>
          <w:lang w:val="ru-RU"/>
        </w:rPr>
      </w:pPr>
      <w:r w:rsidRPr="00C9067C">
        <w:rPr>
          <w:b/>
          <w:sz w:val="28"/>
          <w:szCs w:val="28"/>
          <w:lang w:val="ru-RU"/>
        </w:rPr>
        <w:t>Описательная статистика.</w:t>
      </w:r>
      <w:r w:rsidRPr="00C9067C">
        <w:rPr>
          <w:sz w:val="28"/>
          <w:szCs w:val="28"/>
          <w:lang w:val="ru-RU"/>
        </w:rPr>
        <w:t xml:space="preserve"> Представление данных в виде таблиц, диаграмм, графиков. Случайная изменчивость. Статистические характеристики набора данных: среднее арифметическое, медиана, наибольшее и наименьшее значения, размах. Представление о выборочном исследовании.</w:t>
      </w:r>
    </w:p>
    <w:p w:rsidR="0049034B" w:rsidRPr="00C9067C" w:rsidRDefault="0049034B" w:rsidP="00C9067C">
      <w:pPr>
        <w:spacing w:line="360" w:lineRule="auto"/>
        <w:ind w:firstLine="454"/>
        <w:jc w:val="both"/>
        <w:rPr>
          <w:sz w:val="28"/>
          <w:szCs w:val="28"/>
          <w:lang w:val="ru-RU"/>
        </w:rPr>
      </w:pPr>
      <w:r w:rsidRPr="00C9067C">
        <w:rPr>
          <w:b/>
          <w:sz w:val="28"/>
          <w:szCs w:val="28"/>
          <w:lang w:val="ru-RU"/>
        </w:rPr>
        <w:t>Случайные события и вероятность.</w:t>
      </w:r>
      <w:r w:rsidRPr="00C9067C">
        <w:rPr>
          <w:sz w:val="28"/>
          <w:szCs w:val="28"/>
          <w:lang w:val="ru-RU"/>
        </w:rPr>
        <w:t xml:space="preserve"> Понятие о случайном опыте и случайном событии. Частота случайного события. Статистический подход к понятию вероятности. Вероятности противоположных событий. Достоверные и невозможные события. Равновозможность событий. Классическое определение вероятности.</w:t>
      </w:r>
    </w:p>
    <w:p w:rsidR="0049034B" w:rsidRPr="00C9067C" w:rsidRDefault="0049034B" w:rsidP="00C9067C">
      <w:pPr>
        <w:spacing w:line="360" w:lineRule="auto"/>
        <w:ind w:firstLine="454"/>
        <w:jc w:val="both"/>
        <w:rPr>
          <w:sz w:val="28"/>
          <w:szCs w:val="28"/>
          <w:lang w:val="ru-RU"/>
        </w:rPr>
      </w:pPr>
      <w:r w:rsidRPr="00C9067C">
        <w:rPr>
          <w:b/>
          <w:bCs/>
          <w:sz w:val="28"/>
          <w:szCs w:val="28"/>
          <w:lang w:val="ru-RU"/>
        </w:rPr>
        <w:t xml:space="preserve">Комбинаторика. </w:t>
      </w:r>
      <w:r w:rsidRPr="00C9067C">
        <w:rPr>
          <w:sz w:val="28"/>
          <w:szCs w:val="28"/>
          <w:lang w:val="ru-RU"/>
        </w:rPr>
        <w:t>Решение комбинаторных задач перебором вариантов. Комбинаторное правило умножения. Перестановки и факториал.</w:t>
      </w:r>
    </w:p>
    <w:p w:rsidR="0049034B" w:rsidRPr="00C9067C" w:rsidRDefault="0049034B" w:rsidP="00C9067C">
      <w:pPr>
        <w:spacing w:line="360" w:lineRule="auto"/>
        <w:ind w:firstLine="454"/>
        <w:jc w:val="both"/>
        <w:rPr>
          <w:sz w:val="28"/>
          <w:szCs w:val="28"/>
          <w:lang w:val="ru-RU"/>
        </w:rPr>
      </w:pPr>
      <w:r w:rsidRPr="00C9067C">
        <w:rPr>
          <w:b/>
          <w:bCs/>
          <w:sz w:val="28"/>
          <w:szCs w:val="28"/>
          <w:lang w:val="ru-RU"/>
        </w:rPr>
        <w:t xml:space="preserve">Наглядная геометрия. </w:t>
      </w:r>
      <w:r w:rsidRPr="00C9067C">
        <w:rPr>
          <w:sz w:val="28"/>
          <w:szCs w:val="28"/>
          <w:lang w:val="ru-RU"/>
        </w:rPr>
        <w:t>Наглядные представления о фигурах на плоскости: прямая, отрезок, луч, угол, ломаная, многоугольник, окружность, круг. Четырёхугольник, прямоугольник, квадрат. Треугольник, виды треугольников. Правильные многоугольники. Взаимное расположение двух прямых, двух окружностей, прямой и окружности.</w:t>
      </w:r>
      <w:r w:rsidR="000D68A6" w:rsidRPr="00C9067C">
        <w:rPr>
          <w:sz w:val="28"/>
          <w:szCs w:val="28"/>
          <w:lang w:val="ru-RU"/>
        </w:rPr>
        <w:t xml:space="preserve"> Изображение геометрических фигур и их конфигураций.</w:t>
      </w:r>
    </w:p>
    <w:p w:rsidR="0049034B" w:rsidRPr="00C9067C" w:rsidRDefault="0049034B" w:rsidP="00C9067C">
      <w:pPr>
        <w:spacing w:line="360" w:lineRule="auto"/>
        <w:ind w:firstLine="454"/>
        <w:jc w:val="both"/>
        <w:rPr>
          <w:sz w:val="28"/>
          <w:szCs w:val="28"/>
          <w:lang w:val="ru-RU"/>
        </w:rPr>
      </w:pPr>
      <w:r w:rsidRPr="00C9067C">
        <w:rPr>
          <w:sz w:val="28"/>
          <w:szCs w:val="28"/>
          <w:lang w:val="ru-RU"/>
        </w:rPr>
        <w:t>Длина отрезка, ломаной. Периметр многоугольника. Единицы измерения длины. Измерение длины отрезка, построение отрезка заданной длины.</w:t>
      </w:r>
    </w:p>
    <w:p w:rsidR="0049034B" w:rsidRPr="00C9067C" w:rsidRDefault="0049034B" w:rsidP="00C9067C">
      <w:pPr>
        <w:spacing w:line="360" w:lineRule="auto"/>
        <w:ind w:firstLine="454"/>
        <w:jc w:val="both"/>
        <w:rPr>
          <w:sz w:val="28"/>
          <w:szCs w:val="28"/>
          <w:lang w:val="ru-RU"/>
        </w:rPr>
      </w:pPr>
      <w:r w:rsidRPr="00C9067C">
        <w:rPr>
          <w:sz w:val="28"/>
          <w:szCs w:val="28"/>
          <w:lang w:val="ru-RU"/>
        </w:rPr>
        <w:t>Виды углов. Градусная мера угла. Измерение и построение углов с помощью транспортира.</w:t>
      </w:r>
      <w:r w:rsidR="000D68A6" w:rsidRPr="00C9067C">
        <w:rPr>
          <w:sz w:val="28"/>
          <w:szCs w:val="28"/>
          <w:lang w:val="ru-RU"/>
        </w:rPr>
        <w:t xml:space="preserve"> Биссектриса угла.</w:t>
      </w:r>
    </w:p>
    <w:p w:rsidR="0049034B" w:rsidRPr="00C9067C" w:rsidRDefault="0049034B" w:rsidP="00C9067C">
      <w:pPr>
        <w:spacing w:line="360" w:lineRule="auto"/>
        <w:ind w:firstLine="454"/>
        <w:jc w:val="both"/>
        <w:rPr>
          <w:sz w:val="28"/>
          <w:szCs w:val="28"/>
          <w:lang w:val="ru-RU"/>
        </w:rPr>
      </w:pPr>
      <w:r w:rsidRPr="00C9067C">
        <w:rPr>
          <w:sz w:val="28"/>
          <w:szCs w:val="28"/>
          <w:lang w:val="ru-RU"/>
        </w:rPr>
        <w:t>Понятие площади фигуры; единицы измерения площади. Площадь прямоугольника, квадрата. Приближённое измерение площади фигур на клетчатой бумаге. Равновеликие фигуры.</w:t>
      </w:r>
      <w:r w:rsidR="000D68A6" w:rsidRPr="00C9067C">
        <w:rPr>
          <w:sz w:val="28"/>
          <w:szCs w:val="28"/>
          <w:lang w:val="ru-RU"/>
        </w:rPr>
        <w:t xml:space="preserve"> Разрезание и составление геометрических фигур.</w:t>
      </w:r>
    </w:p>
    <w:p w:rsidR="0049034B" w:rsidRPr="00C9067C" w:rsidRDefault="0049034B" w:rsidP="00C9067C">
      <w:pPr>
        <w:spacing w:line="360" w:lineRule="auto"/>
        <w:ind w:firstLine="454"/>
        <w:jc w:val="both"/>
        <w:rPr>
          <w:sz w:val="28"/>
          <w:szCs w:val="28"/>
          <w:lang w:val="ru-RU"/>
        </w:rPr>
      </w:pPr>
      <w:r w:rsidRPr="00C9067C">
        <w:rPr>
          <w:sz w:val="28"/>
          <w:szCs w:val="28"/>
          <w:lang w:val="ru-RU"/>
        </w:rPr>
        <w:t>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развёрток многогранников, цилиндра и конуса.</w:t>
      </w:r>
      <w:r w:rsidR="000D68A6" w:rsidRPr="00C9067C">
        <w:rPr>
          <w:sz w:val="28"/>
          <w:szCs w:val="28"/>
          <w:lang w:val="ru-RU"/>
        </w:rPr>
        <w:t xml:space="preserve"> Изготовление моделей пространственных фигур.</w:t>
      </w:r>
    </w:p>
    <w:p w:rsidR="0049034B" w:rsidRPr="00C9067C" w:rsidRDefault="0049034B" w:rsidP="00C9067C">
      <w:pPr>
        <w:spacing w:line="360" w:lineRule="auto"/>
        <w:ind w:firstLine="454"/>
        <w:jc w:val="both"/>
        <w:rPr>
          <w:sz w:val="28"/>
          <w:szCs w:val="28"/>
          <w:lang w:val="ru-RU"/>
        </w:rPr>
      </w:pPr>
      <w:r w:rsidRPr="00C9067C">
        <w:rPr>
          <w:sz w:val="28"/>
          <w:szCs w:val="28"/>
          <w:lang w:val="ru-RU"/>
        </w:rPr>
        <w:t>Понятие объёма; единицы объёма. Объём прямоугольного параллелепипеда, куба.</w:t>
      </w:r>
    </w:p>
    <w:p w:rsidR="0049034B" w:rsidRPr="00C9067C" w:rsidRDefault="0049034B" w:rsidP="00C9067C">
      <w:pPr>
        <w:spacing w:line="360" w:lineRule="auto"/>
        <w:ind w:firstLine="454"/>
        <w:jc w:val="both"/>
        <w:rPr>
          <w:sz w:val="28"/>
          <w:szCs w:val="28"/>
          <w:lang w:val="ru-RU"/>
        </w:rPr>
      </w:pPr>
      <w:r w:rsidRPr="00C9067C">
        <w:rPr>
          <w:sz w:val="28"/>
          <w:szCs w:val="28"/>
          <w:lang w:val="ru-RU"/>
        </w:rPr>
        <w:t>Понятие о равенстве фигур. Центральная, осевая и зеркальная симметрии. Изображение симметричных фигур.</w:t>
      </w:r>
    </w:p>
    <w:p w:rsidR="0049034B" w:rsidRPr="00C9067C" w:rsidRDefault="0049034B" w:rsidP="00C9067C">
      <w:pPr>
        <w:spacing w:line="360" w:lineRule="auto"/>
        <w:ind w:firstLine="454"/>
        <w:jc w:val="both"/>
        <w:rPr>
          <w:sz w:val="28"/>
          <w:szCs w:val="28"/>
          <w:lang w:val="ru-RU"/>
        </w:rPr>
      </w:pPr>
      <w:r w:rsidRPr="00C9067C">
        <w:rPr>
          <w:b/>
          <w:bCs/>
          <w:sz w:val="28"/>
          <w:szCs w:val="28"/>
          <w:lang w:val="ru-RU"/>
        </w:rPr>
        <w:t xml:space="preserve">Геометрические фигуры. </w:t>
      </w:r>
      <w:r w:rsidRPr="00C9067C">
        <w:rPr>
          <w:sz w:val="28"/>
          <w:szCs w:val="28"/>
          <w:lang w:val="ru-RU"/>
        </w:rPr>
        <w:t>Прямые и углы. Точка, прямая, плоскость. Отрезок, луч. Угол. Виды углов. Вертикальные и смежные углы. Биссектриса угла.</w:t>
      </w:r>
    </w:p>
    <w:p w:rsidR="0049034B" w:rsidRPr="00C9067C" w:rsidRDefault="0049034B" w:rsidP="00C9067C">
      <w:pPr>
        <w:spacing w:line="360" w:lineRule="auto"/>
        <w:ind w:firstLine="454"/>
        <w:jc w:val="both"/>
        <w:rPr>
          <w:sz w:val="28"/>
          <w:szCs w:val="28"/>
          <w:lang w:val="ru-RU"/>
        </w:rPr>
      </w:pPr>
      <w:r w:rsidRPr="00C9067C">
        <w:rPr>
          <w:sz w:val="28"/>
          <w:szCs w:val="28"/>
          <w:lang w:val="ru-RU"/>
        </w:rPr>
        <w:t>Параллельные и пересекающиеся прямые. Перпендикулярные прямые. Теоремы о параллельности и перпендикулярности прямых. Перпендикуляр и наклонная к прямой. Серединный перпендикуляр к отрезку.</w:t>
      </w:r>
    </w:p>
    <w:p w:rsidR="0049034B" w:rsidRPr="00C9067C" w:rsidRDefault="0049034B" w:rsidP="00C9067C">
      <w:pPr>
        <w:spacing w:line="360" w:lineRule="auto"/>
        <w:ind w:firstLine="454"/>
        <w:jc w:val="both"/>
        <w:rPr>
          <w:sz w:val="28"/>
          <w:szCs w:val="28"/>
          <w:lang w:val="ru-RU"/>
        </w:rPr>
      </w:pPr>
      <w:r w:rsidRPr="00C9067C">
        <w:rPr>
          <w:sz w:val="28"/>
          <w:szCs w:val="28"/>
          <w:lang w:val="ru-RU"/>
        </w:rPr>
        <w:t>Геометрическое место точек. Свойства биссектрисы угла и серединного перпендикуляра к отрезку.</w:t>
      </w:r>
    </w:p>
    <w:p w:rsidR="0049034B" w:rsidRPr="00C9067C" w:rsidRDefault="0049034B" w:rsidP="00C9067C">
      <w:pPr>
        <w:spacing w:line="360" w:lineRule="auto"/>
        <w:ind w:firstLine="454"/>
        <w:jc w:val="both"/>
        <w:rPr>
          <w:sz w:val="28"/>
          <w:szCs w:val="28"/>
          <w:lang w:val="ru-RU"/>
        </w:rPr>
      </w:pPr>
      <w:r w:rsidRPr="00C9067C">
        <w:rPr>
          <w:sz w:val="28"/>
          <w:szCs w:val="28"/>
          <w:lang w:val="ru-RU"/>
        </w:rPr>
        <w:t>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w:t>
      </w:r>
      <w:r w:rsidRPr="00C9067C">
        <w:rPr>
          <w:sz w:val="28"/>
          <w:szCs w:val="28"/>
        </w:rPr>
        <w:sym w:font="Symbol" w:char="00B0"/>
      </w:r>
      <w:r w:rsidRPr="00C9067C">
        <w:rPr>
          <w:sz w:val="28"/>
          <w:szCs w:val="28"/>
          <w:lang w:val="ru-RU"/>
        </w:rPr>
        <w:t>,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w:t>
      </w:r>
    </w:p>
    <w:p w:rsidR="0049034B" w:rsidRPr="00C9067C" w:rsidRDefault="0049034B" w:rsidP="00C9067C">
      <w:pPr>
        <w:spacing w:line="360" w:lineRule="auto"/>
        <w:ind w:firstLine="454"/>
        <w:jc w:val="both"/>
        <w:rPr>
          <w:sz w:val="28"/>
          <w:szCs w:val="28"/>
          <w:lang w:val="ru-RU"/>
        </w:rPr>
      </w:pPr>
      <w:r w:rsidRPr="00C9067C">
        <w:rPr>
          <w:sz w:val="28"/>
          <w:szCs w:val="28"/>
          <w:lang w:val="ru-RU"/>
        </w:rPr>
        <w:t>Четырёхугольник. Параллелограмм, его свойства и признаки. Прямоугольник, квадрат, ромб, их свойства и признаки. Трапеция, средняя линия трапеции.</w:t>
      </w:r>
    </w:p>
    <w:p w:rsidR="0049034B" w:rsidRPr="00C9067C" w:rsidRDefault="0049034B" w:rsidP="00C9067C">
      <w:pPr>
        <w:spacing w:line="360" w:lineRule="auto"/>
        <w:ind w:firstLine="454"/>
        <w:jc w:val="both"/>
        <w:rPr>
          <w:sz w:val="28"/>
          <w:szCs w:val="28"/>
          <w:lang w:val="ru-RU"/>
        </w:rPr>
      </w:pPr>
      <w:r w:rsidRPr="00C9067C">
        <w:rPr>
          <w:sz w:val="28"/>
          <w:szCs w:val="28"/>
          <w:lang w:val="ru-RU"/>
        </w:rPr>
        <w:t>Многоугольник. Выпуклые многоугольники. Сумма углов выпуклого многоугольника. Правильные многоугольники.</w:t>
      </w:r>
    </w:p>
    <w:p w:rsidR="0049034B" w:rsidRPr="00C9067C" w:rsidRDefault="0049034B" w:rsidP="00C9067C">
      <w:pPr>
        <w:spacing w:line="360" w:lineRule="auto"/>
        <w:ind w:firstLine="454"/>
        <w:jc w:val="both"/>
        <w:rPr>
          <w:sz w:val="28"/>
          <w:szCs w:val="28"/>
          <w:lang w:val="ru-RU"/>
        </w:rPr>
      </w:pPr>
      <w:r w:rsidRPr="00C9067C">
        <w:rPr>
          <w:sz w:val="28"/>
          <w:szCs w:val="28"/>
          <w:lang w:val="ru-RU"/>
        </w:rPr>
        <w:t>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w:t>
      </w:r>
    </w:p>
    <w:p w:rsidR="0049034B" w:rsidRPr="00C9067C" w:rsidRDefault="0049034B" w:rsidP="00C9067C">
      <w:pPr>
        <w:spacing w:line="360" w:lineRule="auto"/>
        <w:ind w:firstLine="454"/>
        <w:jc w:val="both"/>
        <w:rPr>
          <w:sz w:val="28"/>
          <w:szCs w:val="28"/>
          <w:lang w:val="ru-RU"/>
        </w:rPr>
      </w:pPr>
      <w:r w:rsidRPr="00C9067C">
        <w:rPr>
          <w:sz w:val="28"/>
          <w:szCs w:val="28"/>
          <w:lang w:val="ru-RU"/>
        </w:rPr>
        <w:t>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w:t>
      </w:r>
    </w:p>
    <w:p w:rsidR="0049034B" w:rsidRPr="00C9067C" w:rsidRDefault="0049034B" w:rsidP="00C9067C">
      <w:pPr>
        <w:spacing w:line="360" w:lineRule="auto"/>
        <w:ind w:firstLine="454"/>
        <w:jc w:val="both"/>
        <w:rPr>
          <w:sz w:val="28"/>
          <w:szCs w:val="28"/>
          <w:lang w:val="ru-RU"/>
        </w:rPr>
      </w:pPr>
      <w:r w:rsidRPr="00C9067C">
        <w:rPr>
          <w:sz w:val="28"/>
          <w:szCs w:val="28"/>
          <w:lang w:val="ru-RU"/>
        </w:rPr>
        <w:t>Решение задач на вычисление, доказательство и построение с использованием свойств изученных фигур.</w:t>
      </w:r>
    </w:p>
    <w:p w:rsidR="0049034B" w:rsidRPr="00C9067C" w:rsidRDefault="0049034B" w:rsidP="00C9067C">
      <w:pPr>
        <w:spacing w:line="360" w:lineRule="auto"/>
        <w:ind w:firstLine="454"/>
        <w:jc w:val="both"/>
        <w:rPr>
          <w:sz w:val="28"/>
          <w:szCs w:val="28"/>
          <w:lang w:val="ru-RU"/>
        </w:rPr>
      </w:pPr>
      <w:r w:rsidRPr="00C9067C">
        <w:rPr>
          <w:b/>
          <w:bCs/>
          <w:sz w:val="28"/>
          <w:szCs w:val="28"/>
          <w:lang w:val="ru-RU"/>
        </w:rPr>
        <w:t xml:space="preserve">Измерение геометрических величин. </w:t>
      </w:r>
      <w:r w:rsidRPr="00C9067C">
        <w:rPr>
          <w:sz w:val="28"/>
          <w:szCs w:val="28"/>
          <w:lang w:val="ru-RU"/>
        </w:rPr>
        <w:t>Длина отрезка. Расстояние от точки до прямой. Расстояние между параллельными прямыми.</w:t>
      </w:r>
    </w:p>
    <w:p w:rsidR="0049034B" w:rsidRPr="00C9067C" w:rsidRDefault="0049034B" w:rsidP="00C9067C">
      <w:pPr>
        <w:spacing w:line="360" w:lineRule="auto"/>
        <w:ind w:firstLine="454"/>
        <w:jc w:val="both"/>
        <w:rPr>
          <w:sz w:val="28"/>
          <w:szCs w:val="28"/>
          <w:lang w:val="ru-RU"/>
        </w:rPr>
      </w:pPr>
      <w:r w:rsidRPr="00C9067C">
        <w:rPr>
          <w:sz w:val="28"/>
          <w:szCs w:val="28"/>
          <w:lang w:val="ru-RU"/>
        </w:rPr>
        <w:t>Периметр многоугольника.</w:t>
      </w:r>
    </w:p>
    <w:p w:rsidR="0049034B" w:rsidRPr="00C9067C" w:rsidRDefault="00F842E9" w:rsidP="00C9067C">
      <w:pPr>
        <w:spacing w:line="360" w:lineRule="auto"/>
        <w:ind w:firstLine="454"/>
        <w:jc w:val="both"/>
        <w:rPr>
          <w:sz w:val="28"/>
          <w:szCs w:val="28"/>
          <w:lang w:val="ru-RU"/>
        </w:rPr>
      </w:pPr>
      <w:r>
        <w:rPr>
          <w:sz w:val="28"/>
          <w:szCs w:val="28"/>
          <w:lang w:val="ru-RU"/>
        </w:rPr>
        <w:t>Длина окружности, число π,</w:t>
      </w:r>
      <w:r w:rsidR="0049034B" w:rsidRPr="00C9067C">
        <w:rPr>
          <w:sz w:val="28"/>
          <w:szCs w:val="28"/>
          <w:lang w:val="ru-RU"/>
        </w:rPr>
        <w:t xml:space="preserve"> длина дуги окружности.</w:t>
      </w:r>
    </w:p>
    <w:p w:rsidR="0049034B" w:rsidRPr="00C9067C" w:rsidRDefault="0049034B" w:rsidP="00C9067C">
      <w:pPr>
        <w:spacing w:line="360" w:lineRule="auto"/>
        <w:ind w:firstLine="454"/>
        <w:jc w:val="both"/>
        <w:rPr>
          <w:sz w:val="28"/>
          <w:szCs w:val="28"/>
          <w:lang w:val="ru-RU"/>
        </w:rPr>
      </w:pPr>
      <w:r w:rsidRPr="00C9067C">
        <w:rPr>
          <w:sz w:val="28"/>
          <w:szCs w:val="28"/>
          <w:lang w:val="ru-RU"/>
        </w:rPr>
        <w:t>Градусная мера угла, соответствие между величиной центрального угла и длиной дуги окружности.</w:t>
      </w:r>
    </w:p>
    <w:p w:rsidR="0049034B" w:rsidRPr="00C9067C" w:rsidRDefault="0049034B" w:rsidP="00C9067C">
      <w:pPr>
        <w:spacing w:line="360" w:lineRule="auto"/>
        <w:ind w:firstLine="454"/>
        <w:jc w:val="both"/>
        <w:rPr>
          <w:sz w:val="28"/>
          <w:szCs w:val="28"/>
          <w:lang w:val="ru-RU"/>
        </w:rPr>
      </w:pPr>
      <w:r w:rsidRPr="00C9067C">
        <w:rPr>
          <w:sz w:val="28"/>
          <w:szCs w:val="28"/>
          <w:lang w:val="ru-RU"/>
        </w:rPr>
        <w:t>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многоугольника. Площадь круга и площадь сектора. Соотношение между площадями подобных фигур.</w:t>
      </w:r>
    </w:p>
    <w:p w:rsidR="0049034B" w:rsidRPr="00C9067C" w:rsidRDefault="0049034B" w:rsidP="00C9067C">
      <w:pPr>
        <w:spacing w:line="360" w:lineRule="auto"/>
        <w:ind w:firstLine="454"/>
        <w:jc w:val="both"/>
        <w:rPr>
          <w:sz w:val="28"/>
          <w:szCs w:val="28"/>
          <w:lang w:val="ru-RU"/>
        </w:rPr>
      </w:pPr>
      <w:r w:rsidRPr="00C9067C">
        <w:rPr>
          <w:sz w:val="28"/>
          <w:szCs w:val="28"/>
          <w:lang w:val="ru-RU"/>
        </w:rPr>
        <w:t>Решение задач на вычисление и доказательство с использованием изученных формул.</w:t>
      </w:r>
    </w:p>
    <w:p w:rsidR="0049034B" w:rsidRPr="00C9067C" w:rsidRDefault="0049034B" w:rsidP="00C9067C">
      <w:pPr>
        <w:spacing w:line="360" w:lineRule="auto"/>
        <w:ind w:firstLine="454"/>
        <w:jc w:val="both"/>
        <w:rPr>
          <w:sz w:val="28"/>
          <w:szCs w:val="28"/>
          <w:lang w:val="ru-RU"/>
        </w:rPr>
      </w:pPr>
      <w:r w:rsidRPr="00C9067C">
        <w:rPr>
          <w:b/>
          <w:bCs/>
          <w:sz w:val="28"/>
          <w:szCs w:val="28"/>
          <w:lang w:val="ru-RU"/>
        </w:rPr>
        <w:t xml:space="preserve">Координаты. </w:t>
      </w:r>
      <w:r w:rsidRPr="00C9067C">
        <w:rPr>
          <w:sz w:val="28"/>
          <w:szCs w:val="28"/>
          <w:lang w:val="ru-RU"/>
        </w:rPr>
        <w:t>Уравнение прямой. Координаты середины отрезка. Формула расстояния между двумя точками плоскости. Уравнение окружности.</w:t>
      </w:r>
    </w:p>
    <w:p w:rsidR="0049034B" w:rsidRPr="00C9067C" w:rsidRDefault="0049034B" w:rsidP="00C9067C">
      <w:pPr>
        <w:spacing w:line="360" w:lineRule="auto"/>
        <w:ind w:firstLine="454"/>
        <w:jc w:val="both"/>
        <w:rPr>
          <w:sz w:val="28"/>
          <w:szCs w:val="28"/>
          <w:lang w:val="ru-RU"/>
        </w:rPr>
      </w:pPr>
      <w:r w:rsidRPr="00C9067C">
        <w:rPr>
          <w:b/>
          <w:bCs/>
          <w:sz w:val="28"/>
          <w:szCs w:val="28"/>
          <w:lang w:val="ru-RU"/>
        </w:rPr>
        <w:t xml:space="preserve">Векторы. </w:t>
      </w:r>
      <w:r w:rsidRPr="00C9067C">
        <w:rPr>
          <w:sz w:val="28"/>
          <w:szCs w:val="28"/>
          <w:lang w:val="ru-RU"/>
        </w:rPr>
        <w:t>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w:t>
      </w:r>
    </w:p>
    <w:p w:rsidR="0049034B" w:rsidRPr="00C9067C" w:rsidRDefault="0049034B" w:rsidP="00C9067C">
      <w:pPr>
        <w:spacing w:line="360" w:lineRule="auto"/>
        <w:ind w:firstLine="454"/>
        <w:jc w:val="both"/>
        <w:rPr>
          <w:sz w:val="28"/>
          <w:szCs w:val="28"/>
          <w:lang w:val="ru-RU"/>
        </w:rPr>
      </w:pPr>
      <w:r w:rsidRPr="00C9067C">
        <w:rPr>
          <w:b/>
          <w:bCs/>
          <w:sz w:val="28"/>
          <w:szCs w:val="28"/>
          <w:lang w:val="ru-RU"/>
        </w:rPr>
        <w:t xml:space="preserve">Теоретико-множественные понятия. </w:t>
      </w:r>
      <w:r w:rsidRPr="00C9067C">
        <w:rPr>
          <w:sz w:val="28"/>
          <w:szCs w:val="28"/>
          <w:lang w:val="ru-RU"/>
        </w:rPr>
        <w:t>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w:t>
      </w:r>
    </w:p>
    <w:p w:rsidR="0049034B" w:rsidRPr="00C9067C" w:rsidRDefault="0049034B" w:rsidP="00C9067C">
      <w:pPr>
        <w:spacing w:line="360" w:lineRule="auto"/>
        <w:ind w:firstLine="454"/>
        <w:jc w:val="both"/>
        <w:rPr>
          <w:sz w:val="28"/>
          <w:szCs w:val="28"/>
          <w:lang w:val="ru-RU"/>
        </w:rPr>
      </w:pPr>
      <w:r w:rsidRPr="00C9067C">
        <w:rPr>
          <w:sz w:val="28"/>
          <w:szCs w:val="28"/>
          <w:lang w:val="ru-RU"/>
        </w:rPr>
        <w:t>Иллюстрация отношений между множествами с помощью диаграмм Эйлера—Венна.</w:t>
      </w:r>
    </w:p>
    <w:p w:rsidR="0049034B" w:rsidRPr="00C9067C" w:rsidRDefault="0049034B" w:rsidP="00C9067C">
      <w:pPr>
        <w:spacing w:line="360" w:lineRule="auto"/>
        <w:ind w:firstLine="454"/>
        <w:jc w:val="both"/>
        <w:rPr>
          <w:sz w:val="28"/>
          <w:szCs w:val="28"/>
          <w:lang w:val="ru-RU"/>
        </w:rPr>
      </w:pPr>
      <w:r w:rsidRPr="00C9067C">
        <w:rPr>
          <w:b/>
          <w:bCs/>
          <w:sz w:val="28"/>
          <w:szCs w:val="28"/>
          <w:lang w:val="ru-RU"/>
        </w:rPr>
        <w:t xml:space="preserve">Элементы логики. </w:t>
      </w:r>
      <w:r w:rsidRPr="00C9067C">
        <w:rPr>
          <w:sz w:val="28"/>
          <w:szCs w:val="28"/>
          <w:lang w:val="ru-RU"/>
        </w:rPr>
        <w:t>Определение. Аксиомы и теоремы. Доказательство. Доказательство от противного. Теорема, обратная данной. Пример и контрпример.</w:t>
      </w:r>
    </w:p>
    <w:p w:rsidR="0049034B" w:rsidRPr="00C9067C" w:rsidRDefault="0049034B" w:rsidP="00C9067C">
      <w:pPr>
        <w:spacing w:line="360" w:lineRule="auto"/>
        <w:ind w:firstLine="454"/>
        <w:jc w:val="both"/>
        <w:rPr>
          <w:sz w:val="28"/>
          <w:szCs w:val="28"/>
          <w:lang w:val="ru-RU"/>
        </w:rPr>
      </w:pPr>
      <w:r w:rsidRPr="00C9067C">
        <w:rPr>
          <w:sz w:val="28"/>
          <w:szCs w:val="28"/>
          <w:lang w:val="ru-RU"/>
        </w:rPr>
        <w:t xml:space="preserve">Понятие о равносильности, следовании, употребление логических связок </w:t>
      </w:r>
      <w:r w:rsidR="005800B7">
        <w:rPr>
          <w:i/>
          <w:iCs/>
          <w:sz w:val="28"/>
          <w:szCs w:val="28"/>
          <w:lang w:val="ru-RU"/>
        </w:rPr>
        <w:t>если..., то,</w:t>
      </w:r>
      <w:r w:rsidRPr="00C9067C">
        <w:rPr>
          <w:i/>
          <w:iCs/>
          <w:sz w:val="28"/>
          <w:szCs w:val="28"/>
          <w:lang w:val="ru-RU"/>
        </w:rPr>
        <w:t xml:space="preserve"> в том и только в том случае, </w:t>
      </w:r>
      <w:r w:rsidRPr="00C9067C">
        <w:rPr>
          <w:sz w:val="28"/>
          <w:szCs w:val="28"/>
          <w:lang w:val="ru-RU"/>
        </w:rPr>
        <w:t xml:space="preserve">логические связки </w:t>
      </w:r>
      <w:r w:rsidRPr="00C9067C">
        <w:rPr>
          <w:i/>
          <w:iCs/>
          <w:sz w:val="28"/>
          <w:szCs w:val="28"/>
          <w:lang w:val="ru-RU"/>
        </w:rPr>
        <w:t>и, или.</w:t>
      </w:r>
    </w:p>
    <w:p w:rsidR="0049034B" w:rsidRPr="00C9067C" w:rsidRDefault="0049034B" w:rsidP="00C9067C">
      <w:pPr>
        <w:spacing w:line="360" w:lineRule="auto"/>
        <w:ind w:firstLine="454"/>
        <w:jc w:val="both"/>
        <w:rPr>
          <w:sz w:val="28"/>
          <w:szCs w:val="28"/>
          <w:lang w:val="ru-RU"/>
        </w:rPr>
      </w:pPr>
      <w:r w:rsidRPr="00C9067C">
        <w:rPr>
          <w:b/>
          <w:sz w:val="28"/>
          <w:szCs w:val="28"/>
          <w:lang w:val="ru-RU"/>
        </w:rPr>
        <w:t xml:space="preserve">Математика в историческом развитии. </w:t>
      </w:r>
      <w:r w:rsidRPr="00C9067C">
        <w:rPr>
          <w:sz w:val="28"/>
          <w:szCs w:val="28"/>
          <w:lang w:val="ru-RU"/>
        </w:rPr>
        <w:t>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w:t>
      </w:r>
    </w:p>
    <w:p w:rsidR="0049034B" w:rsidRPr="00C9067C" w:rsidRDefault="0049034B" w:rsidP="00C9067C">
      <w:pPr>
        <w:spacing w:line="360" w:lineRule="auto"/>
        <w:ind w:firstLine="454"/>
        <w:jc w:val="both"/>
        <w:rPr>
          <w:sz w:val="28"/>
          <w:szCs w:val="28"/>
          <w:lang w:val="ru-RU"/>
        </w:rPr>
      </w:pPr>
      <w:r w:rsidRPr="00C9067C">
        <w:rPr>
          <w:sz w:val="28"/>
          <w:szCs w:val="28"/>
          <w:lang w:val="ru-RU"/>
        </w:rPr>
        <w:t>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неразрешимость в радикалах уравнений степени, большей четырёх. Н. Тарталья, Дж. Кардано, Н. </w:t>
      </w:r>
      <w:r w:rsidRPr="00C9067C">
        <w:rPr>
          <w:sz w:val="28"/>
          <w:szCs w:val="28"/>
        </w:rPr>
        <w:t>X</w:t>
      </w:r>
      <w:r w:rsidRPr="00C9067C">
        <w:rPr>
          <w:sz w:val="28"/>
          <w:szCs w:val="28"/>
          <w:lang w:val="ru-RU"/>
        </w:rPr>
        <w:t>. Абель. Э. Галуа.</w:t>
      </w:r>
    </w:p>
    <w:p w:rsidR="0049034B" w:rsidRPr="00C9067C" w:rsidRDefault="0049034B" w:rsidP="00C9067C">
      <w:pPr>
        <w:spacing w:line="360" w:lineRule="auto"/>
        <w:ind w:firstLine="454"/>
        <w:jc w:val="both"/>
        <w:rPr>
          <w:sz w:val="28"/>
          <w:szCs w:val="28"/>
          <w:lang w:val="ru-RU"/>
        </w:rPr>
      </w:pPr>
      <w:r w:rsidRPr="00C9067C">
        <w:rPr>
          <w:sz w:val="28"/>
          <w:szCs w:val="28"/>
          <w:lang w:val="ru-RU"/>
        </w:rPr>
        <w:t>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w:t>
      </w:r>
    </w:p>
    <w:p w:rsidR="0049034B" w:rsidRPr="00C9067C" w:rsidRDefault="0049034B" w:rsidP="00C9067C">
      <w:pPr>
        <w:spacing w:line="360" w:lineRule="auto"/>
        <w:ind w:firstLine="454"/>
        <w:jc w:val="both"/>
        <w:rPr>
          <w:sz w:val="28"/>
          <w:szCs w:val="28"/>
          <w:lang w:val="ru-RU"/>
        </w:rPr>
      </w:pPr>
      <w:r w:rsidRPr="00C9067C">
        <w:rPr>
          <w:sz w:val="28"/>
          <w:szCs w:val="28"/>
          <w:lang w:val="ru-RU"/>
        </w:rPr>
        <w:t>Задача Леонардо Пизанского (Фибоначчи) о кроликах, числа Фибоначчи. Задача о шахматной доске.</w:t>
      </w:r>
    </w:p>
    <w:p w:rsidR="0049034B" w:rsidRPr="00C9067C" w:rsidRDefault="0049034B" w:rsidP="00C9067C">
      <w:pPr>
        <w:spacing w:line="360" w:lineRule="auto"/>
        <w:ind w:firstLine="454"/>
        <w:jc w:val="both"/>
        <w:rPr>
          <w:sz w:val="28"/>
          <w:szCs w:val="28"/>
          <w:lang w:val="ru-RU"/>
        </w:rPr>
      </w:pPr>
      <w:r w:rsidRPr="00C9067C">
        <w:rPr>
          <w:sz w:val="28"/>
          <w:szCs w:val="28"/>
          <w:lang w:val="ru-RU"/>
        </w:rPr>
        <w:t>Истоки теории вероятностей: страховое дело, азартные игры. П. Ферма и Б. Паскаль. Я. Бернулли. А. Н. Колмогоров.</w:t>
      </w:r>
    </w:p>
    <w:p w:rsidR="0049034B" w:rsidRPr="00C9067C" w:rsidRDefault="0049034B" w:rsidP="00C9067C">
      <w:pPr>
        <w:spacing w:line="360" w:lineRule="auto"/>
        <w:ind w:firstLine="454"/>
        <w:jc w:val="both"/>
        <w:rPr>
          <w:sz w:val="28"/>
          <w:szCs w:val="28"/>
          <w:lang w:val="ru-RU"/>
        </w:rPr>
      </w:pPr>
      <w:r w:rsidRPr="00C9067C">
        <w:rPr>
          <w:sz w:val="28"/>
          <w:szCs w:val="28"/>
          <w:lang w:val="ru-RU"/>
        </w:rPr>
        <w:t xml:space="preserve">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 История числа </w:t>
      </w:r>
      <w:r w:rsidRPr="00C9067C">
        <w:rPr>
          <w:iCs/>
          <w:sz w:val="28"/>
          <w:szCs w:val="28"/>
          <w:lang w:val="ru-RU"/>
        </w:rPr>
        <w:t xml:space="preserve">π. </w:t>
      </w:r>
      <w:r w:rsidRPr="00C9067C">
        <w:rPr>
          <w:sz w:val="28"/>
          <w:szCs w:val="28"/>
          <w:lang w:val="ru-RU"/>
        </w:rPr>
        <w:t>Золотое сечение. «Начала» Евклида. Л. Эйлер. Н. И. Лобачевский. История пятого постулата. Софизм, парадоксы.</w:t>
      </w:r>
    </w:p>
    <w:p w:rsidR="00211ADD" w:rsidRPr="00C9067C" w:rsidRDefault="00211ADD" w:rsidP="005800B7">
      <w:pPr>
        <w:spacing w:line="360" w:lineRule="auto"/>
        <w:ind w:firstLine="454"/>
        <w:jc w:val="center"/>
        <w:rPr>
          <w:rFonts w:eastAsia="Times New Roman"/>
          <w:b/>
          <w:bCs/>
          <w:sz w:val="28"/>
          <w:szCs w:val="28"/>
          <w:lang w:val="ru-RU"/>
        </w:rPr>
      </w:pPr>
      <w:r w:rsidRPr="00C9067C">
        <w:rPr>
          <w:rFonts w:eastAsia="Times New Roman"/>
          <w:b/>
          <w:bCs/>
          <w:sz w:val="28"/>
          <w:szCs w:val="28"/>
          <w:lang w:val="ru-RU"/>
        </w:rPr>
        <w:t>Информатика</w:t>
      </w:r>
    </w:p>
    <w:p w:rsidR="0049034B" w:rsidRPr="00C9067C" w:rsidRDefault="0049034B" w:rsidP="00C9067C">
      <w:pPr>
        <w:spacing w:line="360" w:lineRule="auto"/>
        <w:ind w:firstLine="454"/>
        <w:jc w:val="both"/>
        <w:rPr>
          <w:sz w:val="28"/>
          <w:szCs w:val="28"/>
          <w:lang w:val="ru-RU"/>
        </w:rPr>
      </w:pPr>
      <w:r w:rsidRPr="00C9067C">
        <w:rPr>
          <w:b/>
          <w:sz w:val="28"/>
          <w:szCs w:val="28"/>
          <w:lang w:val="ru-RU"/>
        </w:rPr>
        <w:t xml:space="preserve">Информация и способы её представления. </w:t>
      </w:r>
      <w:r w:rsidRPr="00C9067C">
        <w:rPr>
          <w:sz w:val="28"/>
          <w:szCs w:val="28"/>
          <w:lang w:val="ru-RU"/>
        </w:rPr>
        <w:t>Слово «информация» в обыденной речи. И</w:t>
      </w:r>
      <w:r w:rsidR="005800B7">
        <w:rPr>
          <w:sz w:val="28"/>
          <w:szCs w:val="28"/>
          <w:lang w:val="ru-RU"/>
        </w:rPr>
        <w:t>нформация как объект</w:t>
      </w:r>
      <w:r w:rsidR="006869A8" w:rsidRPr="00C9067C">
        <w:rPr>
          <w:sz w:val="28"/>
          <w:szCs w:val="28"/>
          <w:lang w:val="ru-RU"/>
        </w:rPr>
        <w:t xml:space="preserve"> (данные)</w:t>
      </w:r>
      <w:r w:rsidRPr="00C9067C">
        <w:rPr>
          <w:sz w:val="28"/>
          <w:szCs w:val="28"/>
          <w:lang w:val="ru-RU"/>
        </w:rPr>
        <w:t xml:space="preserve"> и как процесс (информирование). Термин </w:t>
      </w:r>
      <w:r w:rsidR="005800B7">
        <w:rPr>
          <w:sz w:val="28"/>
          <w:szCs w:val="28"/>
          <w:lang w:val="ru-RU"/>
        </w:rPr>
        <w:t>«</w:t>
      </w:r>
      <w:r w:rsidRPr="00C9067C">
        <w:rPr>
          <w:sz w:val="28"/>
          <w:szCs w:val="28"/>
          <w:lang w:val="ru-RU"/>
        </w:rPr>
        <w:t>информация</w:t>
      </w:r>
      <w:r w:rsidR="005800B7">
        <w:rPr>
          <w:sz w:val="28"/>
          <w:szCs w:val="28"/>
          <w:lang w:val="ru-RU"/>
        </w:rPr>
        <w:t>»</w:t>
      </w:r>
      <w:r w:rsidRPr="00C9067C">
        <w:rPr>
          <w:sz w:val="28"/>
          <w:szCs w:val="28"/>
          <w:lang w:val="ru-RU"/>
        </w:rPr>
        <w:t xml:space="preserve"> (данные) в курсе информатики.</w:t>
      </w:r>
    </w:p>
    <w:p w:rsidR="0049034B" w:rsidRPr="00C9067C" w:rsidRDefault="0049034B" w:rsidP="00C9067C">
      <w:pPr>
        <w:spacing w:line="360" w:lineRule="auto"/>
        <w:ind w:firstLine="454"/>
        <w:jc w:val="both"/>
        <w:rPr>
          <w:sz w:val="28"/>
          <w:szCs w:val="28"/>
          <w:lang w:val="ru-RU"/>
        </w:rPr>
      </w:pPr>
      <w:r w:rsidRPr="00C9067C">
        <w:rPr>
          <w:sz w:val="28"/>
          <w:szCs w:val="28"/>
          <w:lang w:val="ru-RU"/>
        </w:rPr>
        <w:t xml:space="preserve">Описание информации при помощи текстов. </w:t>
      </w:r>
      <w:r w:rsidRPr="00C9067C">
        <w:rPr>
          <w:i/>
          <w:sz w:val="28"/>
          <w:szCs w:val="28"/>
          <w:lang w:val="ru-RU"/>
        </w:rPr>
        <w:t>Язык. Письмо. Знак</w:t>
      </w:r>
      <w:r w:rsidRPr="00C9067C">
        <w:rPr>
          <w:sz w:val="28"/>
          <w:szCs w:val="28"/>
          <w:lang w:val="ru-RU"/>
        </w:rPr>
        <w:t>. Алфавит. Символ («буква»). Расширенный алфавит русского языка (знаки препинания, цифры, пробел). Количество слов данной длины в данном алфавите. Понятие «много информации» невозможно однозначно описать коротким текстом.</w:t>
      </w:r>
    </w:p>
    <w:p w:rsidR="0049034B" w:rsidRPr="00C9067C" w:rsidRDefault="0049034B" w:rsidP="00C9067C">
      <w:pPr>
        <w:spacing w:line="360" w:lineRule="auto"/>
        <w:ind w:firstLine="454"/>
        <w:jc w:val="both"/>
        <w:rPr>
          <w:i/>
          <w:sz w:val="28"/>
          <w:szCs w:val="28"/>
          <w:lang w:val="ru-RU"/>
        </w:rPr>
      </w:pPr>
      <w:r w:rsidRPr="00C9067C">
        <w:rPr>
          <w:i/>
          <w:sz w:val="28"/>
          <w:szCs w:val="28"/>
          <w:lang w:val="ru-RU"/>
        </w:rPr>
        <w:t xml:space="preserve">Разнообразие языков и алфавитов. Неполнота текстового описания мира. Литературные и научные тексты. Понятие о моделировании (в широком смысле) при восприятии мира человеком. </w:t>
      </w:r>
    </w:p>
    <w:p w:rsidR="0049034B" w:rsidRPr="00C9067C" w:rsidRDefault="0049034B" w:rsidP="00C9067C">
      <w:pPr>
        <w:spacing w:line="360" w:lineRule="auto"/>
        <w:ind w:firstLine="454"/>
        <w:jc w:val="both"/>
        <w:rPr>
          <w:sz w:val="28"/>
          <w:szCs w:val="28"/>
          <w:lang w:val="ru-RU"/>
        </w:rPr>
      </w:pPr>
      <w:r w:rsidRPr="00C9067C">
        <w:rPr>
          <w:sz w:val="28"/>
          <w:szCs w:val="28"/>
          <w:lang w:val="ru-RU"/>
        </w:rPr>
        <w:t xml:space="preserve">Кодирование текстов. Кодовая таблица. Представление текстов в компьютерах. Все данные в компьютере — тексты в двоичном алфавите. Двоичный алфавит. Азбука Морзе. Двоичные коды с фиксированной длиной кодового слова (8, 16, 32). Количество символов, представимых в таких кодах. Понятие о возможности записи любого текстового сообщения в двоичном виде. </w:t>
      </w:r>
    </w:p>
    <w:p w:rsidR="0049034B" w:rsidRPr="00C9067C" w:rsidRDefault="0049034B" w:rsidP="00C9067C">
      <w:pPr>
        <w:spacing w:line="360" w:lineRule="auto"/>
        <w:ind w:firstLine="454"/>
        <w:jc w:val="both"/>
        <w:rPr>
          <w:i/>
          <w:sz w:val="28"/>
          <w:szCs w:val="28"/>
          <w:lang w:val="ru-RU"/>
        </w:rPr>
      </w:pPr>
      <w:r w:rsidRPr="00C9067C">
        <w:rPr>
          <w:i/>
          <w:sz w:val="28"/>
          <w:szCs w:val="28"/>
          <w:lang w:val="ru-RU"/>
        </w:rPr>
        <w:t xml:space="preserve">Примеры кодов. Код КОИ-8. Представление о стандарте Юникод. Значение стандартов для ИКТ. </w:t>
      </w:r>
    </w:p>
    <w:p w:rsidR="0049034B" w:rsidRPr="00C9067C" w:rsidRDefault="0049034B" w:rsidP="00C9067C">
      <w:pPr>
        <w:spacing w:line="360" w:lineRule="auto"/>
        <w:ind w:firstLine="454"/>
        <w:jc w:val="both"/>
        <w:rPr>
          <w:sz w:val="28"/>
          <w:szCs w:val="28"/>
          <w:lang w:val="ru-RU"/>
        </w:rPr>
      </w:pPr>
      <w:r w:rsidRPr="00C9067C">
        <w:rPr>
          <w:sz w:val="28"/>
          <w:szCs w:val="28"/>
          <w:lang w:val="ru-RU"/>
        </w:rPr>
        <w:t xml:space="preserve">Знакомство с двоичной записью целых чисел. Запись натуральных чисел в пределах 256. </w:t>
      </w:r>
    </w:p>
    <w:p w:rsidR="0049034B" w:rsidRPr="00C9067C" w:rsidRDefault="0049034B" w:rsidP="00C9067C">
      <w:pPr>
        <w:spacing w:line="360" w:lineRule="auto"/>
        <w:ind w:firstLine="454"/>
        <w:jc w:val="both"/>
        <w:rPr>
          <w:i/>
          <w:sz w:val="28"/>
          <w:szCs w:val="28"/>
          <w:lang w:val="ru-RU"/>
        </w:rPr>
      </w:pPr>
      <w:r w:rsidRPr="00C9067C">
        <w:rPr>
          <w:i/>
          <w:sz w:val="28"/>
          <w:szCs w:val="28"/>
          <w:lang w:val="ru-RU"/>
        </w:rPr>
        <w:t xml:space="preserve">Нетекстовые (аудиовизуальные) данные (картины, устная речь, музыка, кино). Возможность дискретного (символьного) представления аудиовизуальных данных. </w:t>
      </w:r>
    </w:p>
    <w:p w:rsidR="0049034B" w:rsidRPr="00C9067C" w:rsidRDefault="0049034B" w:rsidP="00C9067C">
      <w:pPr>
        <w:spacing w:line="360" w:lineRule="auto"/>
        <w:ind w:firstLine="454"/>
        <w:jc w:val="both"/>
        <w:rPr>
          <w:sz w:val="28"/>
          <w:szCs w:val="28"/>
          <w:lang w:val="ru-RU"/>
        </w:rPr>
      </w:pPr>
      <w:r w:rsidRPr="00C9067C">
        <w:rPr>
          <w:sz w:val="28"/>
          <w:szCs w:val="28"/>
          <w:lang w:val="ru-RU"/>
        </w:rPr>
        <w:t>Понятие о необходимости количественного описания информации.</w:t>
      </w:r>
      <w:r w:rsidRPr="00C9067C">
        <w:rPr>
          <w:i/>
          <w:sz w:val="28"/>
          <w:szCs w:val="28"/>
          <w:lang w:val="ru-RU"/>
        </w:rPr>
        <w:t xml:space="preserve"> Размер (длина) текста как мера количества информации. Недостатки такого подхода с точки зрения формализации обыденного представления о количестве информации: не рассматривается вопрос «новизны» информации;  не учитывается возможность описания одного явления различными текстами и зависимость от выбора алфавита и способа кодирования.</w:t>
      </w:r>
      <w:r w:rsidRPr="00C9067C">
        <w:rPr>
          <w:sz w:val="28"/>
          <w:szCs w:val="28"/>
          <w:lang w:val="ru-RU"/>
        </w:rPr>
        <w:t xml:space="preserve"> </w:t>
      </w:r>
    </w:p>
    <w:p w:rsidR="0049034B" w:rsidRPr="00C9067C" w:rsidRDefault="0049034B" w:rsidP="00C9067C">
      <w:pPr>
        <w:spacing w:line="360" w:lineRule="auto"/>
        <w:ind w:firstLine="454"/>
        <w:jc w:val="both"/>
        <w:rPr>
          <w:sz w:val="28"/>
          <w:szCs w:val="28"/>
          <w:lang w:val="ru-RU"/>
        </w:rPr>
      </w:pPr>
      <w:r w:rsidRPr="00C9067C">
        <w:rPr>
          <w:sz w:val="28"/>
          <w:szCs w:val="28"/>
          <w:lang w:val="ru-RU"/>
        </w:rPr>
        <w:t xml:space="preserve">Бит и байт </w:t>
      </w:r>
      <w:r w:rsidR="00E27CC2" w:rsidRPr="00C9067C">
        <w:rPr>
          <w:sz w:val="28"/>
          <w:szCs w:val="28"/>
          <w:lang w:val="ru-RU"/>
        </w:rPr>
        <w:t>—</w:t>
      </w:r>
      <w:r w:rsidRPr="00C9067C">
        <w:rPr>
          <w:sz w:val="28"/>
          <w:szCs w:val="28"/>
          <w:lang w:val="ru-RU"/>
        </w:rPr>
        <w:t xml:space="preserve"> единицы размера двоичных текстов, производные единицы. </w:t>
      </w:r>
    </w:p>
    <w:p w:rsidR="0049034B" w:rsidRPr="00C9067C" w:rsidRDefault="0049034B" w:rsidP="00C9067C">
      <w:pPr>
        <w:spacing w:line="360" w:lineRule="auto"/>
        <w:ind w:firstLine="454"/>
        <w:jc w:val="both"/>
        <w:rPr>
          <w:sz w:val="28"/>
          <w:szCs w:val="28"/>
          <w:lang w:val="ru-RU"/>
        </w:rPr>
      </w:pPr>
      <w:r w:rsidRPr="00C9067C">
        <w:rPr>
          <w:sz w:val="28"/>
          <w:szCs w:val="28"/>
          <w:lang w:val="ru-RU"/>
        </w:rPr>
        <w:t xml:space="preserve">Понятие о носителях информации, используемых  в ИКТ, их истории и перспективах развития. </w:t>
      </w:r>
    </w:p>
    <w:p w:rsidR="0049034B" w:rsidRPr="00C9067C" w:rsidRDefault="0049034B" w:rsidP="00C9067C">
      <w:pPr>
        <w:spacing w:line="360" w:lineRule="auto"/>
        <w:ind w:firstLine="454"/>
        <w:jc w:val="both"/>
        <w:rPr>
          <w:sz w:val="28"/>
          <w:szCs w:val="28"/>
          <w:lang w:val="ru-RU"/>
        </w:rPr>
      </w:pPr>
      <w:r w:rsidRPr="00C9067C">
        <w:rPr>
          <w:sz w:val="28"/>
          <w:szCs w:val="28"/>
          <w:lang w:val="ru-RU"/>
        </w:rPr>
        <w:t xml:space="preserve">Виды памяти современных компьютеров. Оперативная и внешняя память. Представление о характерных объёмах оперативной памяти современных компьютеров и внешних запоминающих устройств. Представление о темпах роста этих характеристик по мере развития ИКТ. Сетевое хранение данных. </w:t>
      </w:r>
    </w:p>
    <w:p w:rsidR="0049034B" w:rsidRPr="00C9067C" w:rsidRDefault="0049034B" w:rsidP="00C9067C">
      <w:pPr>
        <w:spacing w:line="360" w:lineRule="auto"/>
        <w:ind w:firstLine="454"/>
        <w:jc w:val="both"/>
        <w:rPr>
          <w:sz w:val="28"/>
          <w:szCs w:val="28"/>
          <w:lang w:val="ru-RU"/>
        </w:rPr>
      </w:pPr>
      <w:r w:rsidRPr="00C9067C">
        <w:rPr>
          <w:sz w:val="28"/>
          <w:szCs w:val="28"/>
          <w:lang w:val="ru-RU"/>
        </w:rPr>
        <w:t xml:space="preserve">Понятие файла. Типы файлов. Характерные размеры файлов различных типов </w:t>
      </w:r>
      <w:r w:rsidR="00E27CC2" w:rsidRPr="00C9067C">
        <w:rPr>
          <w:sz w:val="28"/>
          <w:szCs w:val="28"/>
          <w:lang w:val="ru-RU"/>
        </w:rPr>
        <w:t>—</w:t>
      </w:r>
      <w:r w:rsidRPr="00C9067C">
        <w:rPr>
          <w:sz w:val="28"/>
          <w:szCs w:val="28"/>
          <w:lang w:val="ru-RU"/>
        </w:rPr>
        <w:t xml:space="preserve"> текстовых (страница печатного текста, «Война и Мир», БСЭ), видео, файлы данных космических наблюдений, файлы данных при математическом моделировании и др.</w:t>
      </w:r>
    </w:p>
    <w:p w:rsidR="0049034B" w:rsidRPr="00C9067C" w:rsidRDefault="0049034B" w:rsidP="00C9067C">
      <w:pPr>
        <w:spacing w:line="360" w:lineRule="auto"/>
        <w:ind w:firstLine="454"/>
        <w:jc w:val="both"/>
        <w:rPr>
          <w:sz w:val="28"/>
          <w:szCs w:val="28"/>
          <w:lang w:val="ru-RU"/>
        </w:rPr>
      </w:pPr>
      <w:r w:rsidRPr="00C9067C">
        <w:rPr>
          <w:b/>
          <w:sz w:val="28"/>
          <w:szCs w:val="28"/>
          <w:lang w:val="ru-RU"/>
        </w:rPr>
        <w:t xml:space="preserve">Основы алгоритмической культуры. </w:t>
      </w:r>
      <w:r w:rsidRPr="00C9067C">
        <w:rPr>
          <w:sz w:val="28"/>
          <w:szCs w:val="28"/>
          <w:lang w:val="ru-RU"/>
        </w:rPr>
        <w:t>Понятие исполнителя. Обстановка (среда обитания) исполнителя. Возможные состояния исполнителя. Допустимые действия исполнителя, система команд, конечность набора команд. Необходимость формального описания возможных состояний алгоритма и обстановки, в которой он находится, а также действий исполнителя. Примеры исполнителей. Построение моделей реальных объектов и процессов в виде исполнителей.</w:t>
      </w:r>
    </w:p>
    <w:p w:rsidR="0049034B" w:rsidRPr="00C9067C" w:rsidRDefault="005800B7" w:rsidP="00C9067C">
      <w:pPr>
        <w:spacing w:line="360" w:lineRule="auto"/>
        <w:ind w:firstLine="454"/>
        <w:jc w:val="both"/>
        <w:rPr>
          <w:sz w:val="28"/>
          <w:szCs w:val="28"/>
          <w:lang w:val="ru-RU"/>
        </w:rPr>
      </w:pPr>
      <w:r>
        <w:rPr>
          <w:sz w:val="28"/>
          <w:szCs w:val="28"/>
          <w:lang w:val="ru-RU"/>
        </w:rPr>
        <w:t>Понятие алгоритма</w:t>
      </w:r>
      <w:r w:rsidR="0049034B" w:rsidRPr="00C9067C">
        <w:rPr>
          <w:sz w:val="28"/>
          <w:szCs w:val="28"/>
          <w:lang w:val="ru-RU"/>
        </w:rPr>
        <w:t xml:space="preserve"> как описания поведения исполнителя при заданных начальных данных (начальной обстановке). 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Неветвящиеся (линейные) программы.</w:t>
      </w:r>
    </w:p>
    <w:p w:rsidR="0049034B" w:rsidRPr="00C9067C" w:rsidRDefault="0049034B" w:rsidP="00C9067C">
      <w:pPr>
        <w:spacing w:line="360" w:lineRule="auto"/>
        <w:ind w:firstLine="454"/>
        <w:jc w:val="both"/>
        <w:rPr>
          <w:sz w:val="28"/>
          <w:szCs w:val="28"/>
          <w:lang w:val="ru-RU"/>
        </w:rPr>
      </w:pPr>
      <w:r w:rsidRPr="00C9067C">
        <w:rPr>
          <w:sz w:val="28"/>
          <w:szCs w:val="28"/>
          <w:lang w:val="ru-RU"/>
        </w:rPr>
        <w:t>Утверждения (условия). Истинность утверждений. Логические значения, логические операции и логические выражения. Проверка истинности утверждений исполнителем.</w:t>
      </w:r>
    </w:p>
    <w:p w:rsidR="0049034B" w:rsidRPr="00C9067C" w:rsidRDefault="0049034B" w:rsidP="00C9067C">
      <w:pPr>
        <w:spacing w:line="360" w:lineRule="auto"/>
        <w:ind w:firstLine="454"/>
        <w:jc w:val="both"/>
        <w:rPr>
          <w:sz w:val="28"/>
          <w:szCs w:val="28"/>
          <w:lang w:val="ru-RU"/>
        </w:rPr>
      </w:pPr>
      <w:r w:rsidRPr="00C9067C">
        <w:rPr>
          <w:sz w:val="28"/>
          <w:szCs w:val="28"/>
          <w:lang w:val="ru-RU"/>
        </w:rPr>
        <w:t>Алгоритмические конструкции, связанные с проверкой условий: ветвление (условный оператор) и повторение (операторы цикла в форме «пока» и «для каждого»). Понятие вспомогательного алгоритма.</w:t>
      </w:r>
    </w:p>
    <w:p w:rsidR="0049034B" w:rsidRPr="00C9067C" w:rsidRDefault="0049034B" w:rsidP="00C9067C">
      <w:pPr>
        <w:spacing w:line="360" w:lineRule="auto"/>
        <w:ind w:firstLine="454"/>
        <w:jc w:val="both"/>
        <w:rPr>
          <w:sz w:val="28"/>
          <w:szCs w:val="28"/>
          <w:lang w:val="ru-RU"/>
        </w:rPr>
      </w:pPr>
      <w:r w:rsidRPr="00C9067C">
        <w:rPr>
          <w:sz w:val="28"/>
          <w:szCs w:val="28"/>
          <w:lang w:val="ru-RU"/>
        </w:rPr>
        <w:t>Понятие величины (переменной). Типы величин: целые, вещественные, символьные, строковые (литеральные), логические. Знакомство с табличными величинами (массивами).</w:t>
      </w:r>
    </w:p>
    <w:p w:rsidR="0049034B" w:rsidRPr="00C9067C" w:rsidRDefault="00E27CC2" w:rsidP="00C9067C">
      <w:pPr>
        <w:spacing w:line="360" w:lineRule="auto"/>
        <w:ind w:firstLine="454"/>
        <w:jc w:val="both"/>
        <w:rPr>
          <w:sz w:val="28"/>
          <w:szCs w:val="28"/>
          <w:lang w:val="ru-RU"/>
        </w:rPr>
      </w:pPr>
      <w:r w:rsidRPr="00C9067C">
        <w:rPr>
          <w:sz w:val="28"/>
          <w:szCs w:val="28"/>
          <w:lang w:val="ru-RU"/>
        </w:rPr>
        <w:t xml:space="preserve">Знакомство </w:t>
      </w:r>
      <w:r w:rsidR="0049034B" w:rsidRPr="00C9067C">
        <w:rPr>
          <w:sz w:val="28"/>
          <w:szCs w:val="28"/>
          <w:lang w:val="ru-RU"/>
        </w:rPr>
        <w:t xml:space="preserve">с графами, деревьями, списками, символьными строками. </w:t>
      </w:r>
    </w:p>
    <w:p w:rsidR="0049034B" w:rsidRPr="00C9067C" w:rsidRDefault="0049034B" w:rsidP="00C9067C">
      <w:pPr>
        <w:spacing w:line="360" w:lineRule="auto"/>
        <w:ind w:firstLine="454"/>
        <w:jc w:val="both"/>
        <w:rPr>
          <w:sz w:val="28"/>
          <w:szCs w:val="28"/>
          <w:lang w:val="ru-RU"/>
        </w:rPr>
      </w:pPr>
      <w:r w:rsidRPr="00C9067C">
        <w:rPr>
          <w:sz w:val="28"/>
          <w:szCs w:val="28"/>
          <w:lang w:val="ru-RU"/>
        </w:rPr>
        <w:t>Понятие о методах разработки программ (пошаговое выполнение, отладка, тестирование).</w:t>
      </w:r>
    </w:p>
    <w:p w:rsidR="0049034B" w:rsidRPr="00C9067C" w:rsidRDefault="0049034B" w:rsidP="00C9067C">
      <w:pPr>
        <w:spacing w:line="360" w:lineRule="auto"/>
        <w:ind w:firstLine="454"/>
        <w:jc w:val="both"/>
        <w:outlineLvl w:val="0"/>
        <w:rPr>
          <w:sz w:val="28"/>
          <w:szCs w:val="28"/>
          <w:lang w:val="ru-RU"/>
        </w:rPr>
      </w:pPr>
      <w:r w:rsidRPr="00C9067C">
        <w:rPr>
          <w:b/>
          <w:sz w:val="28"/>
          <w:szCs w:val="28"/>
          <w:lang w:val="ru-RU"/>
        </w:rPr>
        <w:t xml:space="preserve">Использование программных систем и сервисов. </w:t>
      </w:r>
      <w:r w:rsidRPr="00C9067C">
        <w:rPr>
          <w:sz w:val="28"/>
          <w:szCs w:val="28"/>
          <w:lang w:val="ru-RU"/>
        </w:rPr>
        <w:t>Устройство компьютера. Основные компоненты современного компьютера. Процессор, оперативная память, внешние запоминающие устройства, средства коммуникации, монитор. Гигиенические, эргономические и технические условия эксплуатации средств ИКТ.</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Компьютерные вирусы. Антивирусная профилактика.</w:t>
      </w:r>
    </w:p>
    <w:p w:rsidR="0049034B" w:rsidRPr="00C9067C" w:rsidRDefault="0049034B" w:rsidP="00C9067C">
      <w:pPr>
        <w:spacing w:line="360" w:lineRule="auto"/>
        <w:ind w:firstLine="454"/>
        <w:jc w:val="both"/>
        <w:rPr>
          <w:sz w:val="28"/>
          <w:szCs w:val="28"/>
          <w:lang w:val="ru-RU"/>
        </w:rPr>
      </w:pPr>
      <w:r w:rsidRPr="00C9067C">
        <w:rPr>
          <w:sz w:val="28"/>
          <w:szCs w:val="28"/>
          <w:lang w:val="ru-RU"/>
        </w:rPr>
        <w:t>Файл. Каталог (директория). Файловая система. Основные операции при работе с файлами: создать файл, удалить файл, скопировать файл.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w:t>
      </w:r>
    </w:p>
    <w:p w:rsidR="0049034B" w:rsidRPr="00C9067C" w:rsidRDefault="0049034B" w:rsidP="00C9067C">
      <w:pPr>
        <w:spacing w:line="360" w:lineRule="auto"/>
        <w:ind w:firstLine="454"/>
        <w:jc w:val="both"/>
        <w:rPr>
          <w:sz w:val="28"/>
          <w:szCs w:val="28"/>
          <w:lang w:val="ru-RU"/>
        </w:rPr>
      </w:pPr>
      <w:r w:rsidRPr="00C9067C">
        <w:rPr>
          <w:sz w:val="28"/>
          <w:szCs w:val="28"/>
          <w:lang w:val="ru-RU"/>
        </w:rPr>
        <w:t>Архивирование и разархивирование.</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Обработка текстов. Текстовый редактор. Создание структурированного текста. Проверка правописания, словари. Ссылки. Выделение изменений. Включение в текст графических и иных информационных объектов. Деловая переписка, учебная публикация, коллективная работа.</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Динамические (электронные) таблицы. Использование формул. Составление таблиц. Построение графиков и диаграмм. Понятие о сортировке (упорядочивании) данных.</w:t>
      </w:r>
    </w:p>
    <w:p w:rsidR="0049034B" w:rsidRPr="00C9067C" w:rsidRDefault="0049034B" w:rsidP="00C9067C">
      <w:pPr>
        <w:spacing w:line="360" w:lineRule="auto"/>
        <w:ind w:firstLine="454"/>
        <w:jc w:val="both"/>
        <w:rPr>
          <w:sz w:val="28"/>
          <w:szCs w:val="28"/>
          <w:lang w:val="ru-RU"/>
        </w:rPr>
      </w:pPr>
      <w:r w:rsidRPr="00C9067C">
        <w:rPr>
          <w:sz w:val="28"/>
          <w:szCs w:val="28"/>
          <w:lang w:val="ru-RU"/>
        </w:rPr>
        <w:t>Гипертекст. Браузеры. Компьютерные энциклопедии и компьютерные слова</w:t>
      </w:r>
      <w:r w:rsidR="008C392C" w:rsidRPr="00C9067C">
        <w:rPr>
          <w:sz w:val="28"/>
          <w:szCs w:val="28"/>
          <w:lang w:val="ru-RU"/>
        </w:rPr>
        <w:t>ри. Средства поиска информации.</w:t>
      </w:r>
    </w:p>
    <w:p w:rsidR="0049034B" w:rsidRPr="00C9067C" w:rsidRDefault="0049034B" w:rsidP="00C9067C">
      <w:pPr>
        <w:shd w:val="clear" w:color="auto" w:fill="FFFFFF"/>
        <w:spacing w:line="360" w:lineRule="auto"/>
        <w:ind w:firstLine="454"/>
        <w:jc w:val="both"/>
        <w:rPr>
          <w:sz w:val="28"/>
          <w:szCs w:val="28"/>
          <w:lang w:val="ru-RU"/>
        </w:rPr>
      </w:pPr>
      <w:r w:rsidRPr="00C9067C">
        <w:rPr>
          <w:b/>
          <w:sz w:val="28"/>
          <w:szCs w:val="28"/>
          <w:lang w:val="ru-RU"/>
        </w:rPr>
        <w:t>Работа в информационном простра</w:t>
      </w:r>
      <w:r w:rsidRPr="00C9067C">
        <w:rPr>
          <w:b/>
          <w:sz w:val="28"/>
          <w:szCs w:val="28"/>
          <w:lang w:val="ru-RU"/>
        </w:rPr>
        <w:t>н</w:t>
      </w:r>
      <w:r w:rsidRPr="00C9067C">
        <w:rPr>
          <w:b/>
          <w:sz w:val="28"/>
          <w:szCs w:val="28"/>
          <w:lang w:val="ru-RU"/>
        </w:rPr>
        <w:t xml:space="preserve">стве. </w:t>
      </w:r>
      <w:r w:rsidRPr="00C9067C">
        <w:rPr>
          <w:sz w:val="28"/>
          <w:szCs w:val="28"/>
          <w:lang w:val="ru-RU"/>
        </w:rPr>
        <w:t xml:space="preserve">Получение, передача, сохранение, преобразование и использование информации. Необходимость применения компьютеров для обработки информации. Роль информации и ИКТ в жизни человека и общества. Основные этапы развития информационной среды. </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 xml:space="preserve">Получение информации. Представление о задаче поиска информации в файловой системе, базе данных, Интернете. Запросы по одному и нескольким признакам. Решение информационно-поисковых задач. Поисковые машины. </w:t>
      </w:r>
    </w:p>
    <w:p w:rsidR="0049034B" w:rsidRPr="00C9067C" w:rsidRDefault="0049034B" w:rsidP="00C9067C">
      <w:pPr>
        <w:spacing w:line="360" w:lineRule="auto"/>
        <w:ind w:firstLine="454"/>
        <w:jc w:val="both"/>
        <w:rPr>
          <w:i/>
          <w:sz w:val="28"/>
          <w:szCs w:val="28"/>
          <w:lang w:val="ru-RU"/>
        </w:rPr>
      </w:pPr>
      <w:r w:rsidRPr="00C9067C">
        <w:rPr>
          <w:i/>
          <w:sz w:val="28"/>
          <w:szCs w:val="28"/>
          <w:lang w:val="ru-RU"/>
        </w:rPr>
        <w:t>Постановка вопроса о достоверности пол</w:t>
      </w:r>
      <w:r w:rsidRPr="00C9067C">
        <w:rPr>
          <w:i/>
          <w:sz w:val="28"/>
          <w:szCs w:val="28"/>
          <w:lang w:val="ru-RU"/>
        </w:rPr>
        <w:t>у</w:t>
      </w:r>
      <w:r w:rsidRPr="00C9067C">
        <w:rPr>
          <w:i/>
          <w:sz w:val="28"/>
          <w:szCs w:val="28"/>
          <w:lang w:val="ru-RU"/>
        </w:rPr>
        <w:t>ченной информации, о её подкреплённости доказательствами. Знакомство с возможными подходами к оценке достоверности информации (оценка н</w:t>
      </w:r>
      <w:r w:rsidRPr="00C9067C">
        <w:rPr>
          <w:i/>
          <w:sz w:val="28"/>
          <w:szCs w:val="28"/>
          <w:lang w:val="ru-RU"/>
        </w:rPr>
        <w:t>а</w:t>
      </w:r>
      <w:r w:rsidRPr="00C9067C">
        <w:rPr>
          <w:i/>
          <w:sz w:val="28"/>
          <w:szCs w:val="28"/>
          <w:lang w:val="ru-RU"/>
        </w:rPr>
        <w:t>дёжности источника, сравнение данных из разных источников и в разные моменты вр</w:t>
      </w:r>
      <w:r w:rsidRPr="00C9067C">
        <w:rPr>
          <w:i/>
          <w:sz w:val="28"/>
          <w:szCs w:val="28"/>
          <w:lang w:val="ru-RU"/>
        </w:rPr>
        <w:t>е</w:t>
      </w:r>
      <w:r w:rsidR="004105D6" w:rsidRPr="00C9067C">
        <w:rPr>
          <w:i/>
          <w:sz w:val="28"/>
          <w:szCs w:val="28"/>
          <w:lang w:val="ru-RU"/>
        </w:rPr>
        <w:t>мени и т. </w:t>
      </w:r>
      <w:r w:rsidRPr="00C9067C">
        <w:rPr>
          <w:i/>
          <w:sz w:val="28"/>
          <w:szCs w:val="28"/>
          <w:lang w:val="ru-RU"/>
        </w:rPr>
        <w:t>п.).</w:t>
      </w:r>
    </w:p>
    <w:p w:rsidR="0049034B" w:rsidRPr="00C9067C" w:rsidRDefault="0049034B" w:rsidP="00C9067C">
      <w:pPr>
        <w:spacing w:line="360" w:lineRule="auto"/>
        <w:ind w:firstLine="454"/>
        <w:jc w:val="both"/>
        <w:rPr>
          <w:sz w:val="28"/>
          <w:szCs w:val="28"/>
          <w:lang w:val="ru-RU"/>
        </w:rPr>
      </w:pPr>
      <w:r w:rsidRPr="00C9067C">
        <w:rPr>
          <w:sz w:val="28"/>
          <w:szCs w:val="28"/>
          <w:lang w:val="ru-RU"/>
        </w:rPr>
        <w:t xml:space="preserve">Передача информации. Источник и приёмник информации. Основные понятия, связанные с передачей информации (канал связи, скорость передачи информации по каналу связи, пропускная способность канала связи). </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Организация взаимодействия в информационной среде: электронная переписка, чат, форум, телеконференция, сайт.</w:t>
      </w:r>
    </w:p>
    <w:p w:rsidR="0049034B" w:rsidRPr="00C9067C" w:rsidRDefault="0049034B" w:rsidP="003F3052">
      <w:pPr>
        <w:spacing w:line="348" w:lineRule="auto"/>
        <w:ind w:firstLine="454"/>
        <w:jc w:val="both"/>
        <w:rPr>
          <w:sz w:val="28"/>
          <w:szCs w:val="28"/>
          <w:lang w:val="ru-RU"/>
        </w:rPr>
      </w:pPr>
      <w:r w:rsidRPr="00C9067C">
        <w:rPr>
          <w:sz w:val="28"/>
          <w:szCs w:val="28"/>
          <w:lang w:val="ru-RU"/>
        </w:rPr>
        <w:t>Понятие модели объекта, процесса или явления. Математическая (компьютерная) модель. Её отличия от словесного (литературного) описания объекта или процесса.</w:t>
      </w:r>
    </w:p>
    <w:p w:rsidR="0049034B" w:rsidRPr="00C9067C" w:rsidRDefault="0049034B" w:rsidP="003F3052">
      <w:pPr>
        <w:spacing w:line="348" w:lineRule="auto"/>
        <w:ind w:firstLine="454"/>
        <w:jc w:val="both"/>
        <w:rPr>
          <w:sz w:val="28"/>
          <w:szCs w:val="28"/>
          <w:lang w:val="ru-RU"/>
        </w:rPr>
      </w:pPr>
      <w:r w:rsidRPr="00C9067C">
        <w:rPr>
          <w:sz w:val="28"/>
          <w:szCs w:val="28"/>
          <w:lang w:val="ru-RU"/>
        </w:rPr>
        <w:t xml:space="preserve">Примерная схема использования математических (компьютерных) моделей </w:t>
      </w:r>
      <w:r w:rsidR="00CF3C6A" w:rsidRPr="00C9067C">
        <w:rPr>
          <w:sz w:val="28"/>
          <w:szCs w:val="28"/>
          <w:lang w:val="ru-RU"/>
        </w:rPr>
        <w:t xml:space="preserve">при решении научно-технических </w:t>
      </w:r>
      <w:r w:rsidRPr="00C9067C">
        <w:rPr>
          <w:sz w:val="28"/>
          <w:szCs w:val="28"/>
          <w:lang w:val="ru-RU"/>
        </w:rPr>
        <w:t>задач: построение математической модели, её программная реализация, проведение компьютерного эксперимента, анализ его результатов.</w:t>
      </w:r>
    </w:p>
    <w:p w:rsidR="0049034B" w:rsidRPr="00C9067C" w:rsidRDefault="0049034B" w:rsidP="003F3052">
      <w:pPr>
        <w:shd w:val="clear" w:color="auto" w:fill="FFFFFF"/>
        <w:spacing w:line="348" w:lineRule="auto"/>
        <w:ind w:firstLine="454"/>
        <w:jc w:val="both"/>
        <w:rPr>
          <w:sz w:val="28"/>
          <w:szCs w:val="28"/>
          <w:lang w:val="ru-RU"/>
        </w:rPr>
      </w:pPr>
      <w:r w:rsidRPr="00C9067C">
        <w:rPr>
          <w:sz w:val="28"/>
          <w:szCs w:val="28"/>
          <w:lang w:val="ru-RU"/>
        </w:rPr>
        <w:t>Личная информация. Основные средства защиты личной информации, предусмотренные компьютерными технологиями. Организация личного информационного пространства.</w:t>
      </w:r>
    </w:p>
    <w:p w:rsidR="0049034B" w:rsidRPr="00C9067C" w:rsidRDefault="0049034B" w:rsidP="003F3052">
      <w:pPr>
        <w:shd w:val="clear" w:color="auto" w:fill="FFFFFF"/>
        <w:spacing w:line="348" w:lineRule="auto"/>
        <w:ind w:firstLine="454"/>
        <w:jc w:val="both"/>
        <w:rPr>
          <w:sz w:val="28"/>
          <w:szCs w:val="28"/>
          <w:lang w:val="ru-RU"/>
        </w:rPr>
      </w:pPr>
      <w:r w:rsidRPr="00C9067C">
        <w:rPr>
          <w:sz w:val="28"/>
          <w:szCs w:val="28"/>
          <w:lang w:val="ru-RU"/>
        </w:rPr>
        <w:t xml:space="preserve">Примеры применения ИКТ: связь, информационные услуги, научно-технические исследования, управление и проектирование, </w:t>
      </w:r>
      <w:r w:rsidR="00BB4170" w:rsidRPr="00C9067C">
        <w:rPr>
          <w:sz w:val="28"/>
          <w:szCs w:val="28"/>
          <w:lang w:val="ru-RU"/>
        </w:rPr>
        <w:t>анализ данных</w:t>
      </w:r>
      <w:r w:rsidR="00291D65">
        <w:rPr>
          <w:sz w:val="28"/>
          <w:szCs w:val="28"/>
          <w:lang w:val="ru-RU"/>
        </w:rPr>
        <w:t>,</w:t>
      </w:r>
      <w:r w:rsidR="00BB4170" w:rsidRPr="00C9067C">
        <w:rPr>
          <w:sz w:val="28"/>
          <w:szCs w:val="28"/>
          <w:lang w:val="ru-RU"/>
        </w:rPr>
        <w:t xml:space="preserve"> </w:t>
      </w:r>
      <w:r w:rsidRPr="00C9067C">
        <w:rPr>
          <w:sz w:val="28"/>
          <w:szCs w:val="28"/>
          <w:lang w:val="ru-RU"/>
        </w:rPr>
        <w:t xml:space="preserve">образование (дистанционное обучение, образовательные источники). </w:t>
      </w:r>
    </w:p>
    <w:p w:rsidR="0049034B" w:rsidRPr="00C9067C" w:rsidRDefault="0049034B" w:rsidP="003F3052">
      <w:pPr>
        <w:shd w:val="clear" w:color="auto" w:fill="FFFFFF"/>
        <w:spacing w:line="348" w:lineRule="auto"/>
        <w:ind w:firstLine="454"/>
        <w:jc w:val="both"/>
        <w:rPr>
          <w:sz w:val="28"/>
          <w:szCs w:val="28"/>
          <w:lang w:val="ru-RU"/>
        </w:rPr>
      </w:pPr>
      <w:r w:rsidRPr="00C9067C">
        <w:rPr>
          <w:sz w:val="28"/>
          <w:szCs w:val="28"/>
          <w:lang w:val="ru-RU"/>
        </w:rPr>
        <w:t>Тенденции развития ИКТ (суперкомпьютеры, мобильн</w:t>
      </w:r>
      <w:r w:rsidR="00BB4170" w:rsidRPr="00C9067C">
        <w:rPr>
          <w:sz w:val="28"/>
          <w:szCs w:val="28"/>
          <w:lang w:val="ru-RU"/>
        </w:rPr>
        <w:t>ые вычислительные устройства).</w:t>
      </w:r>
    </w:p>
    <w:p w:rsidR="0049034B" w:rsidRPr="00C9067C" w:rsidRDefault="0049034B" w:rsidP="003F3052">
      <w:pPr>
        <w:spacing w:line="348" w:lineRule="auto"/>
        <w:ind w:firstLine="454"/>
        <w:jc w:val="both"/>
        <w:rPr>
          <w:sz w:val="28"/>
          <w:szCs w:val="28"/>
          <w:lang w:val="ru-RU"/>
        </w:rPr>
      </w:pPr>
      <w:r w:rsidRPr="00C9067C">
        <w:rPr>
          <w:sz w:val="28"/>
          <w:szCs w:val="28"/>
          <w:lang w:val="ru-RU"/>
        </w:rPr>
        <w:t>Стандарты в сфере информатики и ИКТ. Право в информационной сфере. Базовые представления о правовых аспектах использования компьютерных программ и работы в сети Интернет.</w:t>
      </w:r>
    </w:p>
    <w:p w:rsidR="0049034B" w:rsidRPr="00C9067C" w:rsidRDefault="0049034B" w:rsidP="00291D65">
      <w:pPr>
        <w:spacing w:line="360" w:lineRule="auto"/>
        <w:ind w:firstLine="454"/>
        <w:jc w:val="center"/>
        <w:rPr>
          <w:b/>
          <w:sz w:val="28"/>
          <w:szCs w:val="28"/>
          <w:lang w:val="ru-RU"/>
        </w:rPr>
      </w:pPr>
      <w:r w:rsidRPr="00C9067C">
        <w:rPr>
          <w:b/>
          <w:sz w:val="28"/>
          <w:szCs w:val="28"/>
          <w:lang w:val="ru-RU"/>
        </w:rPr>
        <w:t>Физика</w:t>
      </w:r>
    </w:p>
    <w:p w:rsidR="0049034B" w:rsidRPr="00C9067C" w:rsidRDefault="0049034B" w:rsidP="00C9067C">
      <w:pPr>
        <w:spacing w:line="360" w:lineRule="auto"/>
        <w:ind w:firstLine="454"/>
        <w:jc w:val="both"/>
        <w:rPr>
          <w:b/>
          <w:bCs/>
          <w:sz w:val="28"/>
          <w:szCs w:val="28"/>
          <w:lang w:val="ru-RU"/>
        </w:rPr>
      </w:pPr>
      <w:r w:rsidRPr="00C9067C">
        <w:rPr>
          <w:b/>
          <w:bCs/>
          <w:sz w:val="28"/>
          <w:szCs w:val="28"/>
          <w:lang w:val="ru-RU"/>
        </w:rPr>
        <w:t>Физика и физические методы изучения природы</w:t>
      </w:r>
    </w:p>
    <w:p w:rsidR="0049034B" w:rsidRPr="00C9067C" w:rsidRDefault="0049034B" w:rsidP="00C9067C">
      <w:pPr>
        <w:spacing w:line="360" w:lineRule="auto"/>
        <w:ind w:firstLine="454"/>
        <w:jc w:val="both"/>
        <w:rPr>
          <w:sz w:val="28"/>
          <w:szCs w:val="28"/>
          <w:lang w:val="ru-RU"/>
        </w:rPr>
      </w:pPr>
      <w:r w:rsidRPr="00C9067C">
        <w:rPr>
          <w:sz w:val="28"/>
          <w:szCs w:val="28"/>
          <w:lang w:val="ru-RU"/>
        </w:rPr>
        <w:t>Физика —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w:t>
      </w:r>
    </w:p>
    <w:p w:rsidR="0049034B" w:rsidRPr="00C9067C" w:rsidRDefault="0049034B" w:rsidP="00C9067C">
      <w:pPr>
        <w:spacing w:line="360" w:lineRule="auto"/>
        <w:ind w:firstLine="454"/>
        <w:jc w:val="both"/>
        <w:rPr>
          <w:b/>
          <w:bCs/>
          <w:sz w:val="28"/>
          <w:szCs w:val="28"/>
          <w:lang w:val="ru-RU"/>
        </w:rPr>
      </w:pPr>
      <w:r w:rsidRPr="00C9067C">
        <w:rPr>
          <w:b/>
          <w:bCs/>
          <w:sz w:val="28"/>
          <w:szCs w:val="28"/>
          <w:lang w:val="ru-RU"/>
        </w:rPr>
        <w:t>Механические явления. Кинематика</w:t>
      </w:r>
    </w:p>
    <w:p w:rsidR="0049034B" w:rsidRPr="00C9067C" w:rsidRDefault="0049034B" w:rsidP="00C9067C">
      <w:pPr>
        <w:spacing w:line="360" w:lineRule="auto"/>
        <w:ind w:firstLine="454"/>
        <w:jc w:val="both"/>
        <w:rPr>
          <w:sz w:val="28"/>
          <w:szCs w:val="28"/>
          <w:lang w:val="ru-RU"/>
        </w:rPr>
      </w:pPr>
      <w:r w:rsidRPr="00C9067C">
        <w:rPr>
          <w:sz w:val="28"/>
          <w:szCs w:val="28"/>
          <w:lang w:val="ru-RU"/>
        </w:rPr>
        <w:t>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w:t>
      </w:r>
    </w:p>
    <w:p w:rsidR="0049034B" w:rsidRPr="00C9067C" w:rsidRDefault="0049034B" w:rsidP="00C9067C">
      <w:pPr>
        <w:spacing w:line="360" w:lineRule="auto"/>
        <w:ind w:firstLine="454"/>
        <w:jc w:val="both"/>
        <w:rPr>
          <w:sz w:val="28"/>
          <w:szCs w:val="28"/>
          <w:lang w:val="ru-RU"/>
        </w:rPr>
      </w:pPr>
      <w:r w:rsidRPr="00C9067C">
        <w:rPr>
          <w:sz w:val="28"/>
          <w:szCs w:val="28"/>
          <w:lang w:val="ru-RU"/>
        </w:rPr>
        <w:t>Ускорение — векторная величина. Равноускоренное прямолинейное движение. Графики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ускорение.</w:t>
      </w:r>
    </w:p>
    <w:p w:rsidR="0049034B" w:rsidRPr="00C9067C" w:rsidRDefault="0049034B" w:rsidP="00C9067C">
      <w:pPr>
        <w:spacing w:line="360" w:lineRule="auto"/>
        <w:ind w:firstLine="454"/>
        <w:jc w:val="both"/>
        <w:rPr>
          <w:b/>
          <w:bCs/>
          <w:sz w:val="28"/>
          <w:szCs w:val="28"/>
          <w:lang w:val="ru-RU"/>
        </w:rPr>
      </w:pPr>
      <w:r w:rsidRPr="00C9067C">
        <w:rPr>
          <w:b/>
          <w:bCs/>
          <w:sz w:val="28"/>
          <w:szCs w:val="28"/>
          <w:lang w:val="ru-RU"/>
        </w:rPr>
        <w:t>Динамика</w:t>
      </w:r>
    </w:p>
    <w:p w:rsidR="0049034B" w:rsidRPr="00C9067C" w:rsidRDefault="0049034B" w:rsidP="00C9067C">
      <w:pPr>
        <w:spacing w:line="360" w:lineRule="auto"/>
        <w:ind w:firstLine="454"/>
        <w:jc w:val="both"/>
        <w:rPr>
          <w:sz w:val="28"/>
          <w:szCs w:val="28"/>
          <w:lang w:val="ru-RU"/>
        </w:rPr>
      </w:pPr>
      <w:r w:rsidRPr="00C9067C">
        <w:rPr>
          <w:sz w:val="28"/>
          <w:szCs w:val="28"/>
          <w:lang w:val="ru-RU"/>
        </w:rPr>
        <w:t>Инерция. Инертность тел. Первый закон Ньютона. Взаимодействие тел. Масса — скалярная величина. Плотность вещества. Сила — векторная величина. Второй закон Ньютона. Третий закон Ньютона. Движение и силы.</w:t>
      </w:r>
    </w:p>
    <w:p w:rsidR="0049034B" w:rsidRPr="00C9067C" w:rsidRDefault="0049034B" w:rsidP="00C9067C">
      <w:pPr>
        <w:spacing w:line="360" w:lineRule="auto"/>
        <w:ind w:firstLine="454"/>
        <w:jc w:val="both"/>
        <w:rPr>
          <w:sz w:val="28"/>
          <w:szCs w:val="28"/>
          <w:lang w:val="ru-RU"/>
        </w:rPr>
      </w:pPr>
      <w:r w:rsidRPr="00C9067C">
        <w:rPr>
          <w:sz w:val="28"/>
          <w:szCs w:val="28"/>
          <w:lang w:val="ru-RU"/>
        </w:rPr>
        <w:t>Сила упругости. Сила трения. Сила тяжести. Закон всемирного тяготения. Центр тяжести.</w:t>
      </w:r>
    </w:p>
    <w:p w:rsidR="0049034B" w:rsidRPr="00C9067C" w:rsidRDefault="0049034B" w:rsidP="00C9067C">
      <w:pPr>
        <w:spacing w:line="360" w:lineRule="auto"/>
        <w:ind w:firstLine="454"/>
        <w:jc w:val="both"/>
        <w:rPr>
          <w:sz w:val="28"/>
          <w:szCs w:val="28"/>
          <w:lang w:val="ru-RU"/>
        </w:rPr>
      </w:pPr>
      <w:r w:rsidRPr="00C9067C">
        <w:rPr>
          <w:sz w:val="28"/>
          <w:szCs w:val="28"/>
          <w:lang w:val="ru-RU"/>
        </w:rPr>
        <w:t>Давление. Атмосферное давление. Закон Паскаля. Закон Архимеда. Условие плавания тел.</w:t>
      </w:r>
    </w:p>
    <w:p w:rsidR="0049034B" w:rsidRPr="00C9067C" w:rsidRDefault="0049034B" w:rsidP="00C9067C">
      <w:pPr>
        <w:spacing w:line="360" w:lineRule="auto"/>
        <w:ind w:firstLine="454"/>
        <w:jc w:val="both"/>
        <w:rPr>
          <w:sz w:val="28"/>
          <w:szCs w:val="28"/>
          <w:lang w:val="ru-RU"/>
        </w:rPr>
      </w:pPr>
      <w:r w:rsidRPr="00C9067C">
        <w:rPr>
          <w:sz w:val="28"/>
          <w:szCs w:val="28"/>
          <w:lang w:val="ru-RU"/>
        </w:rPr>
        <w:t>Условия равновесия тв</w:t>
      </w:r>
      <w:r w:rsidR="00291D65">
        <w:rPr>
          <w:sz w:val="28"/>
          <w:szCs w:val="28"/>
          <w:lang w:val="ru-RU"/>
        </w:rPr>
        <w:t>ё</w:t>
      </w:r>
      <w:r w:rsidRPr="00C9067C">
        <w:rPr>
          <w:sz w:val="28"/>
          <w:szCs w:val="28"/>
          <w:lang w:val="ru-RU"/>
        </w:rPr>
        <w:t>рдого тела.</w:t>
      </w:r>
    </w:p>
    <w:p w:rsidR="0049034B" w:rsidRPr="00C9067C" w:rsidRDefault="0049034B" w:rsidP="00C9067C">
      <w:pPr>
        <w:spacing w:line="360" w:lineRule="auto"/>
        <w:ind w:firstLine="454"/>
        <w:jc w:val="both"/>
        <w:rPr>
          <w:b/>
          <w:bCs/>
          <w:sz w:val="28"/>
          <w:szCs w:val="28"/>
          <w:lang w:val="ru-RU"/>
        </w:rPr>
      </w:pPr>
      <w:r w:rsidRPr="00C9067C">
        <w:rPr>
          <w:b/>
          <w:bCs/>
          <w:sz w:val="28"/>
          <w:szCs w:val="28"/>
          <w:lang w:val="ru-RU"/>
        </w:rPr>
        <w:t>Законы сохранения импульса и механической энергии. Механические колебания и волны</w:t>
      </w:r>
    </w:p>
    <w:p w:rsidR="0049034B" w:rsidRPr="00C9067C" w:rsidRDefault="0049034B" w:rsidP="00C9067C">
      <w:pPr>
        <w:spacing w:line="360" w:lineRule="auto"/>
        <w:ind w:firstLine="454"/>
        <w:jc w:val="both"/>
        <w:rPr>
          <w:sz w:val="28"/>
          <w:szCs w:val="28"/>
          <w:lang w:val="ru-RU"/>
        </w:rPr>
      </w:pPr>
      <w:r w:rsidRPr="00C9067C">
        <w:rPr>
          <w:sz w:val="28"/>
          <w:szCs w:val="28"/>
          <w:lang w:val="ru-RU"/>
        </w:rPr>
        <w:t>Импульс. Закон сохранения импульса. Реактивное движение.</w:t>
      </w:r>
    </w:p>
    <w:p w:rsidR="0049034B" w:rsidRPr="00C9067C" w:rsidRDefault="0049034B" w:rsidP="00C9067C">
      <w:pPr>
        <w:spacing w:line="360" w:lineRule="auto"/>
        <w:ind w:firstLine="454"/>
        <w:jc w:val="both"/>
        <w:rPr>
          <w:sz w:val="28"/>
          <w:szCs w:val="28"/>
          <w:lang w:val="ru-RU"/>
        </w:rPr>
      </w:pPr>
      <w:r w:rsidRPr="00C9067C">
        <w:rPr>
          <w:sz w:val="28"/>
          <w:szCs w:val="28"/>
          <w:lang w:val="ru-RU"/>
        </w:rPr>
        <w:t>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Возобновляемые источники энергии.</w:t>
      </w:r>
    </w:p>
    <w:p w:rsidR="0049034B" w:rsidRPr="00C9067C" w:rsidRDefault="0049034B" w:rsidP="00C9067C">
      <w:pPr>
        <w:spacing w:line="360" w:lineRule="auto"/>
        <w:ind w:firstLine="454"/>
        <w:jc w:val="both"/>
        <w:rPr>
          <w:sz w:val="28"/>
          <w:szCs w:val="28"/>
          <w:lang w:val="ru-RU"/>
        </w:rPr>
      </w:pPr>
      <w:r w:rsidRPr="00C9067C">
        <w:rPr>
          <w:sz w:val="28"/>
          <w:szCs w:val="28"/>
          <w:lang w:val="ru-RU"/>
        </w:rPr>
        <w:t>Механические колебания. Резонанс. Механические волны. Звук. Использование колебаний в технике.</w:t>
      </w:r>
    </w:p>
    <w:p w:rsidR="0049034B" w:rsidRPr="00C9067C" w:rsidRDefault="0049034B" w:rsidP="00C9067C">
      <w:pPr>
        <w:spacing w:line="360" w:lineRule="auto"/>
        <w:ind w:firstLine="454"/>
        <w:jc w:val="both"/>
        <w:rPr>
          <w:b/>
          <w:bCs/>
          <w:sz w:val="28"/>
          <w:szCs w:val="28"/>
          <w:lang w:val="ru-RU"/>
        </w:rPr>
      </w:pPr>
      <w:r w:rsidRPr="00C9067C">
        <w:rPr>
          <w:b/>
          <w:bCs/>
          <w:sz w:val="28"/>
          <w:szCs w:val="28"/>
          <w:lang w:val="ru-RU"/>
        </w:rPr>
        <w:t>Строение и свойства вещества</w:t>
      </w:r>
    </w:p>
    <w:p w:rsidR="0049034B" w:rsidRPr="00C9067C" w:rsidRDefault="0049034B" w:rsidP="00C9067C">
      <w:pPr>
        <w:spacing w:line="360" w:lineRule="auto"/>
        <w:ind w:firstLine="454"/>
        <w:jc w:val="both"/>
        <w:rPr>
          <w:sz w:val="28"/>
          <w:szCs w:val="28"/>
          <w:lang w:val="ru-RU"/>
        </w:rPr>
      </w:pPr>
      <w:r w:rsidRPr="00C9067C">
        <w:rPr>
          <w:sz w:val="28"/>
          <w:szCs w:val="28"/>
          <w:lang w:val="ru-RU"/>
        </w:rPr>
        <w:t>Строение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 тв</w:t>
      </w:r>
      <w:r w:rsidR="00291D65">
        <w:rPr>
          <w:sz w:val="28"/>
          <w:szCs w:val="28"/>
          <w:lang w:val="ru-RU"/>
        </w:rPr>
        <w:t>ё</w:t>
      </w:r>
      <w:r w:rsidRPr="00C9067C">
        <w:rPr>
          <w:sz w:val="28"/>
          <w:szCs w:val="28"/>
          <w:lang w:val="ru-RU"/>
        </w:rPr>
        <w:t>рдых тел.</w:t>
      </w:r>
    </w:p>
    <w:p w:rsidR="0049034B" w:rsidRPr="00C9067C" w:rsidRDefault="0049034B" w:rsidP="00C9067C">
      <w:pPr>
        <w:spacing w:line="360" w:lineRule="auto"/>
        <w:ind w:firstLine="454"/>
        <w:jc w:val="both"/>
        <w:rPr>
          <w:b/>
          <w:bCs/>
          <w:sz w:val="28"/>
          <w:szCs w:val="28"/>
          <w:lang w:val="ru-RU"/>
        </w:rPr>
      </w:pPr>
      <w:r w:rsidRPr="00C9067C">
        <w:rPr>
          <w:b/>
          <w:bCs/>
          <w:sz w:val="28"/>
          <w:szCs w:val="28"/>
          <w:lang w:val="ru-RU"/>
        </w:rPr>
        <w:t>Тепловые явления</w:t>
      </w:r>
    </w:p>
    <w:p w:rsidR="0049034B" w:rsidRPr="00C9067C" w:rsidRDefault="0049034B" w:rsidP="00C9067C">
      <w:pPr>
        <w:spacing w:line="360" w:lineRule="auto"/>
        <w:ind w:firstLine="454"/>
        <w:jc w:val="both"/>
        <w:rPr>
          <w:sz w:val="28"/>
          <w:szCs w:val="28"/>
          <w:lang w:val="ru-RU"/>
        </w:rPr>
      </w:pPr>
      <w:r w:rsidRPr="00C9067C">
        <w:rPr>
          <w:sz w:val="28"/>
          <w:szCs w:val="28"/>
          <w:lang w:val="ru-RU"/>
        </w:rPr>
        <w:t>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w:t>
      </w:r>
    </w:p>
    <w:p w:rsidR="0049034B" w:rsidRPr="00C9067C" w:rsidRDefault="0049034B" w:rsidP="00C9067C">
      <w:pPr>
        <w:spacing w:line="360" w:lineRule="auto"/>
        <w:ind w:firstLine="454"/>
        <w:jc w:val="both"/>
        <w:rPr>
          <w:sz w:val="28"/>
          <w:szCs w:val="28"/>
          <w:lang w:val="ru-RU"/>
        </w:rPr>
      </w:pPr>
      <w:r w:rsidRPr="00C9067C">
        <w:rPr>
          <w:sz w:val="28"/>
          <w:szCs w:val="28"/>
          <w:lang w:val="ru-RU"/>
        </w:rPr>
        <w:t>Преобразования энергии в тепловых машинах. КПД тепловой машины. Экологические проблемы теплоэнергетики.</w:t>
      </w:r>
    </w:p>
    <w:p w:rsidR="0049034B" w:rsidRPr="00C9067C" w:rsidRDefault="0049034B" w:rsidP="00C9067C">
      <w:pPr>
        <w:spacing w:line="360" w:lineRule="auto"/>
        <w:ind w:firstLine="454"/>
        <w:jc w:val="both"/>
        <w:rPr>
          <w:b/>
          <w:bCs/>
          <w:sz w:val="28"/>
          <w:szCs w:val="28"/>
          <w:lang w:val="ru-RU"/>
        </w:rPr>
      </w:pPr>
      <w:r w:rsidRPr="00C9067C">
        <w:rPr>
          <w:b/>
          <w:bCs/>
          <w:sz w:val="28"/>
          <w:szCs w:val="28"/>
          <w:lang w:val="ru-RU"/>
        </w:rPr>
        <w:t>Электрические явления</w:t>
      </w:r>
    </w:p>
    <w:p w:rsidR="0049034B" w:rsidRPr="00C9067C" w:rsidRDefault="0049034B" w:rsidP="00C9067C">
      <w:pPr>
        <w:spacing w:line="360" w:lineRule="auto"/>
        <w:ind w:firstLine="454"/>
        <w:jc w:val="both"/>
        <w:rPr>
          <w:sz w:val="28"/>
          <w:szCs w:val="28"/>
          <w:lang w:val="ru-RU"/>
        </w:rPr>
      </w:pPr>
      <w:r w:rsidRPr="00C9067C">
        <w:rPr>
          <w:sz w:val="28"/>
          <w:szCs w:val="28"/>
          <w:lang w:val="ru-RU"/>
        </w:rPr>
        <w:t>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w:t>
      </w:r>
    </w:p>
    <w:p w:rsidR="0049034B" w:rsidRPr="00C9067C" w:rsidRDefault="0049034B" w:rsidP="00C9067C">
      <w:pPr>
        <w:spacing w:line="360" w:lineRule="auto"/>
        <w:ind w:firstLine="454"/>
        <w:jc w:val="both"/>
        <w:rPr>
          <w:sz w:val="28"/>
          <w:szCs w:val="28"/>
          <w:lang w:val="ru-RU"/>
        </w:rPr>
      </w:pPr>
      <w:r w:rsidRPr="00C9067C">
        <w:rPr>
          <w:sz w:val="28"/>
          <w:szCs w:val="28"/>
          <w:lang w:val="ru-RU"/>
        </w:rPr>
        <w:t>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Джоуля—Ленца. Правила безопасности при работе с источниками электрического тока.</w:t>
      </w:r>
    </w:p>
    <w:p w:rsidR="0049034B" w:rsidRPr="00C9067C" w:rsidRDefault="0049034B" w:rsidP="00C9067C">
      <w:pPr>
        <w:spacing w:line="360" w:lineRule="auto"/>
        <w:ind w:firstLine="454"/>
        <w:jc w:val="both"/>
        <w:rPr>
          <w:b/>
          <w:bCs/>
          <w:sz w:val="28"/>
          <w:szCs w:val="28"/>
          <w:lang w:val="ru-RU"/>
        </w:rPr>
      </w:pPr>
      <w:r w:rsidRPr="00C9067C">
        <w:rPr>
          <w:b/>
          <w:bCs/>
          <w:sz w:val="28"/>
          <w:szCs w:val="28"/>
          <w:lang w:val="ru-RU"/>
        </w:rPr>
        <w:t>Магнитные явления</w:t>
      </w:r>
    </w:p>
    <w:p w:rsidR="0049034B" w:rsidRPr="00C9067C" w:rsidRDefault="0049034B" w:rsidP="00C9067C">
      <w:pPr>
        <w:spacing w:line="360" w:lineRule="auto"/>
        <w:ind w:firstLine="454"/>
        <w:jc w:val="both"/>
        <w:rPr>
          <w:sz w:val="28"/>
          <w:szCs w:val="28"/>
          <w:lang w:val="ru-RU"/>
        </w:rPr>
      </w:pPr>
      <w:r w:rsidRPr="00C9067C">
        <w:rPr>
          <w:sz w:val="28"/>
          <w:szCs w:val="28"/>
          <w:lang w:val="ru-RU"/>
        </w:rPr>
        <w:t>Постоянные магниты. Взаимодействие магнитов. Магнитное поле. Магнитное поле тока. Действие магнитного поля на проводник с током.</w:t>
      </w:r>
    </w:p>
    <w:p w:rsidR="0049034B" w:rsidRPr="00C9067C" w:rsidRDefault="0049034B" w:rsidP="00C9067C">
      <w:pPr>
        <w:spacing w:line="360" w:lineRule="auto"/>
        <w:ind w:firstLine="454"/>
        <w:jc w:val="both"/>
        <w:rPr>
          <w:sz w:val="28"/>
          <w:szCs w:val="28"/>
          <w:lang w:val="ru-RU"/>
        </w:rPr>
      </w:pPr>
      <w:r w:rsidRPr="00C9067C">
        <w:rPr>
          <w:sz w:val="28"/>
          <w:szCs w:val="28"/>
          <w:lang w:val="ru-RU"/>
        </w:rPr>
        <w:t>Электродвигатель постоянного тока.</w:t>
      </w:r>
    </w:p>
    <w:p w:rsidR="0049034B" w:rsidRPr="00C9067C" w:rsidRDefault="0049034B" w:rsidP="00C9067C">
      <w:pPr>
        <w:spacing w:line="360" w:lineRule="auto"/>
        <w:ind w:firstLine="454"/>
        <w:jc w:val="both"/>
        <w:rPr>
          <w:sz w:val="28"/>
          <w:szCs w:val="28"/>
          <w:lang w:val="ru-RU"/>
        </w:rPr>
      </w:pPr>
      <w:r w:rsidRPr="00C9067C">
        <w:rPr>
          <w:sz w:val="28"/>
          <w:szCs w:val="28"/>
          <w:lang w:val="ru-RU"/>
        </w:rPr>
        <w:t>Электромагнитная индукция. Электрогенератор. Трансформатор.</w:t>
      </w:r>
    </w:p>
    <w:p w:rsidR="0049034B" w:rsidRPr="00C9067C" w:rsidRDefault="0049034B" w:rsidP="00C9067C">
      <w:pPr>
        <w:spacing w:line="360" w:lineRule="auto"/>
        <w:ind w:firstLine="454"/>
        <w:jc w:val="both"/>
        <w:rPr>
          <w:b/>
          <w:bCs/>
          <w:sz w:val="28"/>
          <w:szCs w:val="28"/>
          <w:lang w:val="ru-RU"/>
        </w:rPr>
      </w:pPr>
      <w:r w:rsidRPr="00C9067C">
        <w:rPr>
          <w:b/>
          <w:bCs/>
          <w:sz w:val="28"/>
          <w:szCs w:val="28"/>
          <w:lang w:val="ru-RU"/>
        </w:rPr>
        <w:t>Электромагнитные колебания и волны</w:t>
      </w:r>
    </w:p>
    <w:p w:rsidR="0049034B" w:rsidRPr="00C9067C" w:rsidRDefault="0049034B" w:rsidP="00C9067C">
      <w:pPr>
        <w:spacing w:line="360" w:lineRule="auto"/>
        <w:ind w:firstLine="454"/>
        <w:jc w:val="both"/>
        <w:rPr>
          <w:sz w:val="28"/>
          <w:szCs w:val="28"/>
          <w:lang w:val="ru-RU"/>
        </w:rPr>
      </w:pPr>
      <w:r w:rsidRPr="00C9067C">
        <w:rPr>
          <w:sz w:val="28"/>
          <w:szCs w:val="28"/>
          <w:lang w:val="ru-RU"/>
        </w:rPr>
        <w:t>Электромагнитные колебания. Электромагнитные волны. Влияние электромагнитных излучений на живые организмы.</w:t>
      </w:r>
    </w:p>
    <w:p w:rsidR="0049034B" w:rsidRPr="00C9067C" w:rsidRDefault="0049034B" w:rsidP="00C9067C">
      <w:pPr>
        <w:spacing w:line="360" w:lineRule="auto"/>
        <w:ind w:firstLine="454"/>
        <w:jc w:val="both"/>
        <w:rPr>
          <w:sz w:val="28"/>
          <w:szCs w:val="28"/>
          <w:lang w:val="ru-RU"/>
        </w:rPr>
      </w:pPr>
      <w:r w:rsidRPr="00C9067C">
        <w:rPr>
          <w:sz w:val="28"/>
          <w:szCs w:val="28"/>
          <w:lang w:val="ru-RU"/>
        </w:rPr>
        <w:t>Принципы радиосвязи и телевидения.</w:t>
      </w:r>
    </w:p>
    <w:p w:rsidR="0049034B" w:rsidRPr="00C9067C" w:rsidRDefault="0049034B" w:rsidP="00C9067C">
      <w:pPr>
        <w:spacing w:line="360" w:lineRule="auto"/>
        <w:ind w:firstLine="454"/>
        <w:jc w:val="both"/>
        <w:rPr>
          <w:sz w:val="28"/>
          <w:szCs w:val="28"/>
          <w:lang w:val="ru-RU"/>
        </w:rPr>
      </w:pPr>
      <w:r w:rsidRPr="00C9067C">
        <w:rPr>
          <w:sz w:val="28"/>
          <w:szCs w:val="28"/>
          <w:lang w:val="ru-RU"/>
        </w:rPr>
        <w:t xml:space="preserve">Свет — электромагнитная волна. Прямолинейное распространение света. Отражение и преломление света. Плоское </w:t>
      </w:r>
      <w:r w:rsidRPr="00C9067C">
        <w:rPr>
          <w:bCs/>
          <w:sz w:val="28"/>
          <w:szCs w:val="28"/>
          <w:lang w:val="ru-RU"/>
        </w:rPr>
        <w:t xml:space="preserve">зеркало. </w:t>
      </w:r>
      <w:r w:rsidRPr="00C9067C">
        <w:rPr>
          <w:sz w:val="28"/>
          <w:szCs w:val="28"/>
          <w:lang w:val="ru-RU"/>
        </w:rPr>
        <w:t>Линзы. Фокусное расстояние и оптическая сила линзы. Оптические приборы. Дисперсия света.</w:t>
      </w:r>
    </w:p>
    <w:p w:rsidR="0049034B" w:rsidRPr="00C9067C" w:rsidRDefault="0049034B" w:rsidP="00C9067C">
      <w:pPr>
        <w:spacing w:line="360" w:lineRule="auto"/>
        <w:ind w:firstLine="454"/>
        <w:jc w:val="both"/>
        <w:rPr>
          <w:b/>
          <w:bCs/>
          <w:sz w:val="28"/>
          <w:szCs w:val="28"/>
          <w:lang w:val="ru-RU"/>
        </w:rPr>
      </w:pPr>
      <w:r w:rsidRPr="00C9067C">
        <w:rPr>
          <w:b/>
          <w:bCs/>
          <w:sz w:val="28"/>
          <w:szCs w:val="28"/>
          <w:lang w:val="ru-RU"/>
        </w:rPr>
        <w:t>Квантовые явления</w:t>
      </w:r>
    </w:p>
    <w:p w:rsidR="0049034B" w:rsidRPr="00C9067C" w:rsidRDefault="0049034B" w:rsidP="00C9067C">
      <w:pPr>
        <w:spacing w:line="360" w:lineRule="auto"/>
        <w:ind w:firstLine="454"/>
        <w:jc w:val="both"/>
        <w:rPr>
          <w:sz w:val="28"/>
          <w:szCs w:val="28"/>
          <w:lang w:val="ru-RU"/>
        </w:rPr>
      </w:pPr>
      <w:r w:rsidRPr="00C9067C">
        <w:rPr>
          <w:sz w:val="28"/>
          <w:szCs w:val="28"/>
          <w:lang w:val="ru-RU"/>
        </w:rPr>
        <w:t>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Радиоактивность. Методы регистрации ядерных излучений. Ядерные реакции. Ядерный реактор. Термоядерные реакции.</w:t>
      </w:r>
    </w:p>
    <w:p w:rsidR="0049034B" w:rsidRPr="00C9067C" w:rsidRDefault="0049034B" w:rsidP="00C9067C">
      <w:pPr>
        <w:spacing w:line="360" w:lineRule="auto"/>
        <w:ind w:firstLine="454"/>
        <w:jc w:val="both"/>
        <w:rPr>
          <w:sz w:val="28"/>
          <w:szCs w:val="28"/>
          <w:lang w:val="ru-RU"/>
        </w:rPr>
      </w:pPr>
      <w:r w:rsidRPr="00C9067C">
        <w:rPr>
          <w:sz w:val="28"/>
          <w:szCs w:val="28"/>
          <w:lang w:val="ru-RU"/>
        </w:rPr>
        <w:t>Влияние радиоактивных излучений на живые организмы. Экологические проблемы, возникающие при использовании атомных электростанций.</w:t>
      </w:r>
    </w:p>
    <w:p w:rsidR="0049034B" w:rsidRPr="00C9067C" w:rsidRDefault="0049034B" w:rsidP="00C9067C">
      <w:pPr>
        <w:spacing w:line="360" w:lineRule="auto"/>
        <w:ind w:firstLine="454"/>
        <w:jc w:val="both"/>
        <w:rPr>
          <w:b/>
          <w:bCs/>
          <w:sz w:val="28"/>
          <w:szCs w:val="28"/>
          <w:lang w:val="ru-RU"/>
        </w:rPr>
      </w:pPr>
      <w:r w:rsidRPr="00C9067C">
        <w:rPr>
          <w:b/>
          <w:bCs/>
          <w:sz w:val="28"/>
          <w:szCs w:val="28"/>
          <w:lang w:val="ru-RU"/>
        </w:rPr>
        <w:t>Строение и эволюция Вселенной</w:t>
      </w:r>
    </w:p>
    <w:p w:rsidR="0049034B" w:rsidRPr="00C9067C" w:rsidRDefault="0049034B" w:rsidP="00C9067C">
      <w:pPr>
        <w:spacing w:line="360" w:lineRule="auto"/>
        <w:ind w:firstLine="454"/>
        <w:jc w:val="both"/>
        <w:rPr>
          <w:sz w:val="28"/>
          <w:szCs w:val="28"/>
          <w:lang w:val="ru-RU"/>
        </w:rPr>
      </w:pPr>
      <w:r w:rsidRPr="00C9067C">
        <w:rPr>
          <w:sz w:val="28"/>
          <w:szCs w:val="28"/>
          <w:lang w:val="ru-RU"/>
        </w:rP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w:t>
      </w:r>
      <w:r w:rsidR="000F512D">
        <w:rPr>
          <w:sz w:val="28"/>
          <w:szCs w:val="28"/>
          <w:lang w:val="ru-RU"/>
        </w:rPr>
        <w:t>ё</w:t>
      </w:r>
      <w:r w:rsidRPr="00C9067C">
        <w:rPr>
          <w:sz w:val="28"/>
          <w:szCs w:val="28"/>
          <w:lang w:val="ru-RU"/>
        </w:rPr>
        <w:t>зд. Строение Вселенной. Эволюция Вселенной.</w:t>
      </w:r>
    </w:p>
    <w:p w:rsidR="0049034B" w:rsidRPr="00C9067C" w:rsidRDefault="0049034B" w:rsidP="000F512D">
      <w:pPr>
        <w:spacing w:line="360" w:lineRule="auto"/>
        <w:ind w:firstLine="454"/>
        <w:jc w:val="center"/>
        <w:rPr>
          <w:b/>
          <w:sz w:val="28"/>
          <w:szCs w:val="28"/>
          <w:lang w:val="ru-RU"/>
        </w:rPr>
      </w:pPr>
      <w:r w:rsidRPr="00C9067C">
        <w:rPr>
          <w:b/>
          <w:sz w:val="28"/>
          <w:szCs w:val="28"/>
          <w:lang w:val="ru-RU"/>
        </w:rPr>
        <w:t>Биология</w:t>
      </w:r>
    </w:p>
    <w:p w:rsidR="0049034B" w:rsidRPr="00C9067C" w:rsidRDefault="0049034B" w:rsidP="00C9067C">
      <w:pPr>
        <w:spacing w:line="360" w:lineRule="auto"/>
        <w:ind w:firstLine="454"/>
        <w:jc w:val="both"/>
        <w:rPr>
          <w:b/>
          <w:sz w:val="28"/>
          <w:szCs w:val="28"/>
          <w:lang w:val="ru-RU"/>
        </w:rPr>
      </w:pPr>
      <w:r w:rsidRPr="00C9067C">
        <w:rPr>
          <w:b/>
          <w:sz w:val="28"/>
          <w:szCs w:val="28"/>
          <w:lang w:val="ru-RU"/>
        </w:rPr>
        <w:t>Живые организмы</w:t>
      </w:r>
    </w:p>
    <w:p w:rsidR="0049034B" w:rsidRPr="00C9067C" w:rsidRDefault="0049034B" w:rsidP="00C9067C">
      <w:pPr>
        <w:spacing w:line="360" w:lineRule="auto"/>
        <w:ind w:firstLine="454"/>
        <w:jc w:val="both"/>
        <w:rPr>
          <w:sz w:val="28"/>
          <w:szCs w:val="28"/>
          <w:lang w:val="ru-RU"/>
        </w:rPr>
      </w:pPr>
      <w:r w:rsidRPr="00C9067C">
        <w:rPr>
          <w:sz w:val="28"/>
          <w:szCs w:val="28"/>
          <w:lang w:val="ru-RU"/>
        </w:rPr>
        <w:t>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 изучения живых организмов: наблюдение, измерение, эксперимент. Клеточное строение организмов.</w:t>
      </w:r>
    </w:p>
    <w:p w:rsidR="0049034B" w:rsidRPr="00C9067C" w:rsidRDefault="0049034B" w:rsidP="00C9067C">
      <w:pPr>
        <w:spacing w:line="360" w:lineRule="auto"/>
        <w:ind w:firstLine="454"/>
        <w:jc w:val="both"/>
        <w:rPr>
          <w:sz w:val="28"/>
          <w:szCs w:val="28"/>
          <w:lang w:val="ru-RU"/>
        </w:rPr>
      </w:pPr>
      <w:r w:rsidRPr="00C9067C">
        <w:rPr>
          <w:sz w:val="28"/>
          <w:szCs w:val="28"/>
          <w:lang w:val="ru-RU"/>
        </w:rPr>
        <w:t>Правила работы в кабинете биологии, с биологическими приборами и инструментами.</w:t>
      </w:r>
    </w:p>
    <w:p w:rsidR="0049034B" w:rsidRPr="00C9067C" w:rsidRDefault="0049034B" w:rsidP="00C9067C">
      <w:pPr>
        <w:spacing w:line="360" w:lineRule="auto"/>
        <w:ind w:firstLine="454"/>
        <w:jc w:val="both"/>
        <w:rPr>
          <w:sz w:val="28"/>
          <w:szCs w:val="28"/>
          <w:lang w:val="ru-RU"/>
        </w:rPr>
      </w:pPr>
      <w:r w:rsidRPr="00C9067C">
        <w:rPr>
          <w:sz w:val="28"/>
          <w:szCs w:val="28"/>
          <w:lang w:val="ru-RU"/>
        </w:rPr>
        <w:t>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w:t>
      </w:r>
    </w:p>
    <w:p w:rsidR="0049034B" w:rsidRPr="00C9067C" w:rsidRDefault="0049034B" w:rsidP="00C9067C">
      <w:pPr>
        <w:spacing w:line="360" w:lineRule="auto"/>
        <w:ind w:firstLine="454"/>
        <w:jc w:val="both"/>
        <w:rPr>
          <w:sz w:val="28"/>
          <w:szCs w:val="28"/>
          <w:lang w:val="ru-RU"/>
        </w:rPr>
      </w:pPr>
      <w:r w:rsidRPr="00C9067C">
        <w:rPr>
          <w:sz w:val="28"/>
          <w:szCs w:val="28"/>
          <w:lang w:val="ru-RU"/>
        </w:rPr>
        <w:t>Грибы. Многообразие грибов, их роль в природе и жизни человека. Съедобные и ядовитые грибы. Оказание приёмов первой помощи при отравлении грибами.</w:t>
      </w:r>
    </w:p>
    <w:p w:rsidR="0049034B" w:rsidRPr="00C9067C" w:rsidRDefault="0049034B" w:rsidP="00C9067C">
      <w:pPr>
        <w:spacing w:line="360" w:lineRule="auto"/>
        <w:ind w:firstLine="454"/>
        <w:jc w:val="both"/>
        <w:rPr>
          <w:sz w:val="28"/>
          <w:szCs w:val="28"/>
          <w:lang w:val="ru-RU"/>
        </w:rPr>
      </w:pPr>
      <w:r w:rsidRPr="00C9067C">
        <w:rPr>
          <w:sz w:val="28"/>
          <w:szCs w:val="28"/>
          <w:lang w:val="ru-RU"/>
        </w:rPr>
        <w:t>Лишайники. Роль лишайников в природе и жизни человека.</w:t>
      </w:r>
    </w:p>
    <w:p w:rsidR="0049034B" w:rsidRPr="00C9067C" w:rsidRDefault="0049034B" w:rsidP="00C9067C">
      <w:pPr>
        <w:spacing w:line="360" w:lineRule="auto"/>
        <w:ind w:firstLine="454"/>
        <w:jc w:val="both"/>
        <w:rPr>
          <w:sz w:val="28"/>
          <w:szCs w:val="28"/>
          <w:lang w:val="ru-RU"/>
        </w:rPr>
      </w:pPr>
      <w:r w:rsidRPr="00C9067C">
        <w:rPr>
          <w:sz w:val="28"/>
          <w:szCs w:val="28"/>
          <w:lang w:val="ru-RU"/>
        </w:rPr>
        <w:t>Вирусы — неклеточные формы. Заболевания, вызываемые вирусами. Меры профилактики заболеваний.</w:t>
      </w:r>
    </w:p>
    <w:p w:rsidR="0049034B" w:rsidRPr="00C9067C" w:rsidRDefault="0049034B" w:rsidP="00C9067C">
      <w:pPr>
        <w:spacing w:line="360" w:lineRule="auto"/>
        <w:ind w:firstLine="454"/>
        <w:jc w:val="both"/>
        <w:rPr>
          <w:sz w:val="28"/>
          <w:szCs w:val="28"/>
          <w:lang w:val="ru-RU"/>
        </w:rPr>
      </w:pPr>
      <w:r w:rsidRPr="00C9067C">
        <w:rPr>
          <w:sz w:val="28"/>
          <w:szCs w:val="28"/>
          <w:lang w:val="ru-RU"/>
        </w:rPr>
        <w:t>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Движения.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w:t>
      </w:r>
    </w:p>
    <w:p w:rsidR="0049034B" w:rsidRPr="00C9067C" w:rsidRDefault="0049034B" w:rsidP="00C9067C">
      <w:pPr>
        <w:spacing w:line="360" w:lineRule="auto"/>
        <w:ind w:firstLine="454"/>
        <w:jc w:val="both"/>
        <w:rPr>
          <w:sz w:val="28"/>
          <w:szCs w:val="28"/>
          <w:lang w:val="ru-RU"/>
        </w:rPr>
      </w:pPr>
      <w:r w:rsidRPr="00C9067C">
        <w:rPr>
          <w:sz w:val="28"/>
          <w:szCs w:val="28"/>
          <w:lang w:val="ru-RU"/>
        </w:rPr>
        <w:t>Животные. Строение животных. Процессы жизнедеятельности и их регуляция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w:t>
      </w:r>
    </w:p>
    <w:p w:rsidR="0049034B" w:rsidRPr="00C9067C" w:rsidRDefault="0049034B" w:rsidP="00C9067C">
      <w:pPr>
        <w:spacing w:line="360" w:lineRule="auto"/>
        <w:ind w:firstLine="454"/>
        <w:jc w:val="both"/>
        <w:rPr>
          <w:b/>
          <w:sz w:val="28"/>
          <w:szCs w:val="28"/>
          <w:lang w:val="ru-RU"/>
        </w:rPr>
      </w:pPr>
      <w:r w:rsidRPr="00C9067C">
        <w:rPr>
          <w:b/>
          <w:sz w:val="28"/>
          <w:szCs w:val="28"/>
          <w:lang w:val="ru-RU"/>
        </w:rPr>
        <w:t>Человек и его здоровье</w:t>
      </w:r>
    </w:p>
    <w:p w:rsidR="0049034B" w:rsidRPr="00C9067C" w:rsidRDefault="0049034B" w:rsidP="00C9067C">
      <w:pPr>
        <w:spacing w:line="360" w:lineRule="auto"/>
        <w:ind w:firstLine="454"/>
        <w:jc w:val="both"/>
        <w:rPr>
          <w:sz w:val="28"/>
          <w:szCs w:val="28"/>
          <w:lang w:val="ru-RU"/>
        </w:rPr>
      </w:pPr>
      <w:r w:rsidRPr="00C9067C">
        <w:rPr>
          <w:sz w:val="28"/>
          <w:szCs w:val="28"/>
          <w:lang w:val="ru-RU"/>
        </w:rPr>
        <w:t>Человек и окружающая среда. Природная и социальная среда обитания человека. Защита среды обитания человека.</w:t>
      </w:r>
    </w:p>
    <w:p w:rsidR="0049034B" w:rsidRPr="00C9067C" w:rsidRDefault="0049034B" w:rsidP="00C9067C">
      <w:pPr>
        <w:spacing w:line="360" w:lineRule="auto"/>
        <w:ind w:firstLine="454"/>
        <w:jc w:val="both"/>
        <w:rPr>
          <w:sz w:val="28"/>
          <w:szCs w:val="28"/>
          <w:lang w:val="ru-RU"/>
        </w:rPr>
      </w:pPr>
      <w:r w:rsidRPr="00C9067C">
        <w:rPr>
          <w:sz w:val="28"/>
          <w:szCs w:val="28"/>
          <w:lang w:val="ru-RU"/>
        </w:rPr>
        <w:t>Общие сведения об организме человека. Место человека в системе органического мира. Черты сходства и различи</w:t>
      </w:r>
      <w:r w:rsidR="000F512D">
        <w:rPr>
          <w:sz w:val="28"/>
          <w:szCs w:val="28"/>
          <w:lang w:val="ru-RU"/>
        </w:rPr>
        <w:t>й</w:t>
      </w:r>
      <w:r w:rsidRPr="00C9067C">
        <w:rPr>
          <w:sz w:val="28"/>
          <w:szCs w:val="28"/>
          <w:lang w:val="ru-RU"/>
        </w:rPr>
        <w:t xml:space="preserve"> человека и животных. Строение организма человека: клетки, ткани, органы, системы органов. Методы изучения организма человека.</w:t>
      </w:r>
    </w:p>
    <w:p w:rsidR="0049034B" w:rsidRPr="00C9067C" w:rsidRDefault="0049034B" w:rsidP="00C9067C">
      <w:pPr>
        <w:spacing w:line="360" w:lineRule="auto"/>
        <w:ind w:firstLine="454"/>
        <w:jc w:val="both"/>
        <w:rPr>
          <w:sz w:val="28"/>
          <w:szCs w:val="28"/>
          <w:lang w:val="ru-RU"/>
        </w:rPr>
      </w:pPr>
      <w:r w:rsidRPr="00C9067C">
        <w:rPr>
          <w:sz w:val="28"/>
          <w:szCs w:val="28"/>
          <w:lang w:val="ru-RU"/>
        </w:rPr>
        <w:t>Опора и движение. Опорно-двигательная система. Профилактика травматизма. Значение физических упражнений и культуры труда для формирования скелета и мускулатуры. Первая помощь при травмах опорно-двигательной системы.</w:t>
      </w:r>
    </w:p>
    <w:p w:rsidR="0049034B" w:rsidRPr="00C9067C" w:rsidRDefault="0049034B" w:rsidP="00C9067C">
      <w:pPr>
        <w:spacing w:line="360" w:lineRule="auto"/>
        <w:ind w:firstLine="454"/>
        <w:jc w:val="both"/>
        <w:rPr>
          <w:sz w:val="28"/>
          <w:szCs w:val="28"/>
          <w:lang w:val="ru-RU"/>
        </w:rPr>
      </w:pPr>
      <w:r w:rsidRPr="00C9067C">
        <w:rPr>
          <w:sz w:val="28"/>
          <w:szCs w:val="28"/>
          <w:lang w:val="ru-RU"/>
        </w:rPr>
        <w:t>Транспорт веществ. Внутренняя среда организма, значение её постоянства. Кровеносная и лимфатическая системы. Кровь. Группы крови. Лимфа. Переливание крови. Иммунитет. Антитела. Аллергические реакции. Предупредительные прививки. Лечебные сыворотки. Строение и работа сердца. Кровяное давление и пульс. Приёмы оказания первой помощи при кровотечениях.</w:t>
      </w:r>
    </w:p>
    <w:p w:rsidR="0049034B" w:rsidRPr="00C9067C" w:rsidRDefault="0049034B" w:rsidP="00C9067C">
      <w:pPr>
        <w:spacing w:line="360" w:lineRule="auto"/>
        <w:ind w:firstLine="454"/>
        <w:jc w:val="both"/>
        <w:rPr>
          <w:sz w:val="28"/>
          <w:szCs w:val="28"/>
          <w:lang w:val="ru-RU"/>
        </w:rPr>
      </w:pPr>
      <w:r w:rsidRPr="00C9067C">
        <w:rPr>
          <w:sz w:val="28"/>
          <w:szCs w:val="28"/>
          <w:lang w:val="ru-RU"/>
        </w:rPr>
        <w:t>Дыхание. Дыхательная система. Строение органов дыхания. Регуляция дыхания. Газообмен в лёгких и тканях. Гигиена органов дыхания. Заболевания органов дыхания и их предупреждение. Приёмы оказания первой помощи при отравлении угарным газом, спасении утопающего. Инфекционные заболевания и меры их профилактики. Вред табакокурения.</w:t>
      </w:r>
    </w:p>
    <w:p w:rsidR="0049034B" w:rsidRPr="00C9067C" w:rsidRDefault="0049034B" w:rsidP="00C9067C">
      <w:pPr>
        <w:spacing w:line="360" w:lineRule="auto"/>
        <w:ind w:firstLine="454"/>
        <w:jc w:val="both"/>
        <w:rPr>
          <w:sz w:val="28"/>
          <w:szCs w:val="28"/>
          <w:lang w:val="ru-RU"/>
        </w:rPr>
      </w:pPr>
      <w:r w:rsidRPr="00C9067C">
        <w:rPr>
          <w:sz w:val="28"/>
          <w:szCs w:val="28"/>
          <w:lang w:val="ru-RU"/>
        </w:rPr>
        <w:t>Питание. Пищеварение. Пищеварительная система. Нарушения работы пищеварительной системы и их профилактика.</w:t>
      </w:r>
    </w:p>
    <w:p w:rsidR="0049034B" w:rsidRPr="00C9067C" w:rsidRDefault="0049034B" w:rsidP="00C9067C">
      <w:pPr>
        <w:spacing w:line="360" w:lineRule="auto"/>
        <w:ind w:firstLine="454"/>
        <w:jc w:val="both"/>
        <w:rPr>
          <w:sz w:val="28"/>
          <w:szCs w:val="28"/>
          <w:lang w:val="ru-RU"/>
        </w:rPr>
      </w:pPr>
      <w:r w:rsidRPr="00C9067C">
        <w:rPr>
          <w:sz w:val="28"/>
          <w:szCs w:val="28"/>
          <w:lang w:val="ru-RU"/>
        </w:rPr>
        <w:t>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w:t>
      </w:r>
    </w:p>
    <w:p w:rsidR="0049034B" w:rsidRPr="00C9067C" w:rsidRDefault="0049034B" w:rsidP="00C9067C">
      <w:pPr>
        <w:spacing w:line="360" w:lineRule="auto"/>
        <w:ind w:firstLine="454"/>
        <w:jc w:val="both"/>
        <w:rPr>
          <w:sz w:val="28"/>
          <w:szCs w:val="28"/>
          <w:lang w:val="ru-RU"/>
        </w:rPr>
      </w:pPr>
      <w:r w:rsidRPr="00C9067C">
        <w:rPr>
          <w:sz w:val="28"/>
          <w:szCs w:val="28"/>
          <w:lang w:val="ru-RU"/>
        </w:rPr>
        <w:t>Покровы тела. Строение и функции кожи. Роль кожи в терморегуляции. Уход за кожей, волосами, ногтями. Приёмы оказания первой помощи при травмах, ожогах, обморожениях и их профилактика. Закаливание организма.</w:t>
      </w:r>
    </w:p>
    <w:p w:rsidR="0049034B" w:rsidRPr="00C9067C" w:rsidRDefault="0049034B" w:rsidP="00C9067C">
      <w:pPr>
        <w:spacing w:line="360" w:lineRule="auto"/>
        <w:ind w:firstLine="454"/>
        <w:jc w:val="both"/>
        <w:rPr>
          <w:sz w:val="28"/>
          <w:szCs w:val="28"/>
          <w:lang w:val="ru-RU"/>
        </w:rPr>
      </w:pPr>
      <w:r w:rsidRPr="00C9067C">
        <w:rPr>
          <w:sz w:val="28"/>
          <w:szCs w:val="28"/>
          <w:lang w:val="ru-RU"/>
        </w:rPr>
        <w:t>Выделение. Строение и функции выделительной системы. Заболевания органов мочевыделительной системы и их предупреждение.</w:t>
      </w:r>
    </w:p>
    <w:p w:rsidR="0049034B" w:rsidRPr="00C9067C" w:rsidRDefault="0049034B" w:rsidP="00C9067C">
      <w:pPr>
        <w:spacing w:line="360" w:lineRule="auto"/>
        <w:ind w:firstLine="454"/>
        <w:jc w:val="both"/>
        <w:rPr>
          <w:sz w:val="28"/>
          <w:szCs w:val="28"/>
          <w:lang w:val="ru-RU"/>
        </w:rPr>
      </w:pPr>
      <w:r w:rsidRPr="00C9067C">
        <w:rPr>
          <w:sz w:val="28"/>
          <w:szCs w:val="28"/>
          <w:lang w:val="ru-RU"/>
        </w:rPr>
        <w:t>Размножение и развитие. Половые железы и половые клетки. Половое созревание. Инфекции, передающиеся половым пут</w:t>
      </w:r>
      <w:r w:rsidR="000F512D">
        <w:rPr>
          <w:sz w:val="28"/>
          <w:szCs w:val="28"/>
          <w:lang w:val="ru-RU"/>
        </w:rPr>
        <w:t>ё</w:t>
      </w:r>
      <w:r w:rsidRPr="00C9067C">
        <w:rPr>
          <w:sz w:val="28"/>
          <w:szCs w:val="28"/>
          <w:lang w:val="ru-RU"/>
        </w:rPr>
        <w:t>м, их профилактика. ВИЧ-инфекция и её профилактика. Наследственные заболевания. Медикогенетическое консультирование.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w:t>
      </w:r>
    </w:p>
    <w:p w:rsidR="0049034B" w:rsidRPr="00C9067C" w:rsidRDefault="0049034B" w:rsidP="00C9067C">
      <w:pPr>
        <w:spacing w:line="360" w:lineRule="auto"/>
        <w:ind w:firstLine="454"/>
        <w:jc w:val="both"/>
        <w:rPr>
          <w:sz w:val="28"/>
          <w:szCs w:val="28"/>
          <w:lang w:val="ru-RU"/>
        </w:rPr>
      </w:pPr>
      <w:r w:rsidRPr="00C9067C">
        <w:rPr>
          <w:sz w:val="28"/>
          <w:szCs w:val="28"/>
          <w:lang w:val="ru-RU"/>
        </w:rPr>
        <w:t>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w:t>
      </w:r>
    </w:p>
    <w:p w:rsidR="0049034B" w:rsidRPr="00C9067C" w:rsidRDefault="0049034B" w:rsidP="00C9067C">
      <w:pPr>
        <w:spacing w:line="360" w:lineRule="auto"/>
        <w:ind w:firstLine="454"/>
        <w:jc w:val="both"/>
        <w:rPr>
          <w:sz w:val="28"/>
          <w:szCs w:val="28"/>
          <w:lang w:val="ru-RU"/>
        </w:rPr>
      </w:pPr>
      <w:r w:rsidRPr="00C9067C">
        <w:rPr>
          <w:sz w:val="28"/>
          <w:szCs w:val="28"/>
          <w:lang w:val="ru-RU"/>
        </w:rPr>
        <w:t>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w:t>
      </w:r>
    </w:p>
    <w:p w:rsidR="0049034B" w:rsidRPr="00C9067C" w:rsidRDefault="0049034B" w:rsidP="00C9067C">
      <w:pPr>
        <w:spacing w:line="360" w:lineRule="auto"/>
        <w:ind w:firstLine="454"/>
        <w:jc w:val="both"/>
        <w:rPr>
          <w:sz w:val="28"/>
          <w:szCs w:val="28"/>
          <w:lang w:val="ru-RU"/>
        </w:rPr>
      </w:pPr>
      <w:r w:rsidRPr="00C9067C">
        <w:rPr>
          <w:sz w:val="28"/>
          <w:szCs w:val="28"/>
          <w:lang w:val="ru-RU"/>
        </w:rPr>
        <w:t>Поведение и психика человека. Безусловные рефлексы и инстинкты. Условные рефлексы. Особенности поведения человека. Речь. Мышление. Внимание. Память. Эмоции и чувства. Сон. Темперамент и характер. Способности и одарённость. Межличностные отношения. Роль обучения и воспитания в развитии поведения и психики человека.</w:t>
      </w:r>
    </w:p>
    <w:p w:rsidR="0049034B" w:rsidRPr="00C9067C" w:rsidRDefault="0049034B" w:rsidP="00C9067C">
      <w:pPr>
        <w:spacing w:line="360" w:lineRule="auto"/>
        <w:ind w:firstLine="454"/>
        <w:jc w:val="both"/>
        <w:rPr>
          <w:sz w:val="28"/>
          <w:szCs w:val="28"/>
          <w:lang w:val="ru-RU"/>
        </w:rPr>
      </w:pPr>
      <w:r w:rsidRPr="00C9067C">
        <w:rPr>
          <w:sz w:val="28"/>
          <w:szCs w:val="28"/>
          <w:lang w:val="ru-RU"/>
        </w:rPr>
        <w:t>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49034B" w:rsidRPr="00C9067C" w:rsidRDefault="0049034B" w:rsidP="00C9067C">
      <w:pPr>
        <w:spacing w:line="360" w:lineRule="auto"/>
        <w:ind w:firstLine="454"/>
        <w:jc w:val="both"/>
        <w:rPr>
          <w:b/>
          <w:sz w:val="28"/>
          <w:szCs w:val="28"/>
          <w:lang w:val="ru-RU"/>
        </w:rPr>
      </w:pPr>
      <w:r w:rsidRPr="00C9067C">
        <w:rPr>
          <w:b/>
          <w:sz w:val="28"/>
          <w:szCs w:val="28"/>
          <w:lang w:val="ru-RU"/>
        </w:rPr>
        <w:t>Общие биологические закономерности</w:t>
      </w:r>
    </w:p>
    <w:p w:rsidR="0049034B" w:rsidRPr="00C9067C" w:rsidRDefault="0049034B" w:rsidP="00C9067C">
      <w:pPr>
        <w:spacing w:line="360" w:lineRule="auto"/>
        <w:ind w:firstLine="454"/>
        <w:jc w:val="both"/>
        <w:rPr>
          <w:sz w:val="28"/>
          <w:szCs w:val="28"/>
          <w:lang w:val="ru-RU"/>
        </w:rPr>
      </w:pPr>
      <w:r w:rsidRPr="00C9067C">
        <w:rPr>
          <w:sz w:val="28"/>
          <w:szCs w:val="28"/>
          <w:lang w:val="ru-RU"/>
        </w:rPr>
        <w:t>Отличительные признаки живых организмов. Особенности химического состава живых организмов: неорганические и органические вещества, их роль в организме.</w:t>
      </w:r>
    </w:p>
    <w:p w:rsidR="0049034B" w:rsidRPr="00C9067C" w:rsidRDefault="0049034B" w:rsidP="00C9067C">
      <w:pPr>
        <w:spacing w:line="360" w:lineRule="auto"/>
        <w:ind w:firstLine="454"/>
        <w:jc w:val="both"/>
        <w:rPr>
          <w:sz w:val="28"/>
          <w:szCs w:val="28"/>
          <w:lang w:val="ru-RU"/>
        </w:rPr>
      </w:pPr>
      <w:r w:rsidRPr="00C9067C">
        <w:rPr>
          <w:sz w:val="28"/>
          <w:szCs w:val="28"/>
          <w:lang w:val="ru-RU"/>
        </w:rPr>
        <w:t>Клеточное строение организмов. Строение клетки: ядро, клеточная оболочка, плазматическая мембрана, цитоплазма, пластиды, митохондрии, вакуоли. Хромосомы. Многообразие клеток.</w:t>
      </w:r>
    </w:p>
    <w:p w:rsidR="0049034B" w:rsidRPr="00C9067C" w:rsidRDefault="0049034B" w:rsidP="00C9067C">
      <w:pPr>
        <w:spacing w:line="360" w:lineRule="auto"/>
        <w:ind w:firstLine="454"/>
        <w:jc w:val="both"/>
        <w:rPr>
          <w:sz w:val="28"/>
          <w:szCs w:val="28"/>
          <w:lang w:val="ru-RU"/>
        </w:rPr>
      </w:pPr>
      <w:r w:rsidRPr="00C9067C">
        <w:rPr>
          <w:sz w:val="28"/>
          <w:szCs w:val="28"/>
          <w:lang w:val="ru-RU"/>
        </w:rPr>
        <w:t>Обмен веществ и превращения энергии — признак живых организмов. Роль питания, дыхания, транспорта веществ, удаления продуктов обмена в жизнедеятельности клетки и организма.</w:t>
      </w:r>
    </w:p>
    <w:p w:rsidR="0049034B" w:rsidRPr="00C9067C" w:rsidRDefault="0049034B" w:rsidP="00C9067C">
      <w:pPr>
        <w:spacing w:line="360" w:lineRule="auto"/>
        <w:ind w:firstLine="454"/>
        <w:jc w:val="both"/>
        <w:rPr>
          <w:sz w:val="28"/>
          <w:szCs w:val="28"/>
          <w:lang w:val="ru-RU"/>
        </w:rPr>
      </w:pPr>
      <w:r w:rsidRPr="00C9067C">
        <w:rPr>
          <w:sz w:val="28"/>
          <w:szCs w:val="28"/>
          <w:lang w:val="ru-RU"/>
        </w:rPr>
        <w:t>Рост и развитие организмов. Размножение. Бесполое и половое размножение. Половые клетки. Оплодотворение.</w:t>
      </w:r>
    </w:p>
    <w:p w:rsidR="0049034B" w:rsidRPr="00C9067C" w:rsidRDefault="0049034B" w:rsidP="00C9067C">
      <w:pPr>
        <w:spacing w:line="360" w:lineRule="auto"/>
        <w:ind w:firstLine="454"/>
        <w:jc w:val="both"/>
        <w:rPr>
          <w:sz w:val="28"/>
          <w:szCs w:val="28"/>
          <w:lang w:val="ru-RU"/>
        </w:rPr>
      </w:pPr>
      <w:r w:rsidRPr="00C9067C">
        <w:rPr>
          <w:sz w:val="28"/>
          <w:szCs w:val="28"/>
          <w:lang w:val="ru-RU"/>
        </w:rPr>
        <w:t>Наследственность и изменчивость — свойства организмов. Наследственная и ненаследственная изменчивость.</w:t>
      </w:r>
    </w:p>
    <w:p w:rsidR="0049034B" w:rsidRPr="00C9067C" w:rsidRDefault="0049034B" w:rsidP="00C9067C">
      <w:pPr>
        <w:spacing w:line="360" w:lineRule="auto"/>
        <w:ind w:firstLine="454"/>
        <w:jc w:val="both"/>
        <w:rPr>
          <w:sz w:val="28"/>
          <w:szCs w:val="28"/>
          <w:lang w:val="ru-RU"/>
        </w:rPr>
      </w:pPr>
      <w:r w:rsidRPr="00C9067C">
        <w:rPr>
          <w:sz w:val="28"/>
          <w:szCs w:val="28"/>
          <w:lang w:val="ru-RU"/>
        </w:rPr>
        <w:t>Система и эволюция органического мира. Вид — основная систематическая единица. Признаки вида. Ч. Дарвин — основоположник учения об эволюции. Движущие виды эволюции: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w:t>
      </w:r>
    </w:p>
    <w:p w:rsidR="0049034B" w:rsidRPr="00C9067C" w:rsidRDefault="0049034B" w:rsidP="00C9067C">
      <w:pPr>
        <w:spacing w:line="360" w:lineRule="auto"/>
        <w:ind w:firstLine="454"/>
        <w:jc w:val="both"/>
        <w:rPr>
          <w:sz w:val="28"/>
          <w:szCs w:val="28"/>
          <w:lang w:val="ru-RU"/>
        </w:rPr>
      </w:pPr>
      <w:r w:rsidRPr="00C9067C">
        <w:rPr>
          <w:sz w:val="28"/>
          <w:szCs w:val="28"/>
          <w:lang w:val="ru-RU"/>
        </w:rPr>
        <w:t>Взаимосвязи организмов и окружающей среды. Среда — источник веществ, энергии и информации. Влияние экологических факторов на организмы. Экосистемная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превращения энергии. Биосфера — глобальная экосистема. В. И</w:t>
      </w:r>
      <w:r w:rsidR="005F4406">
        <w:rPr>
          <w:sz w:val="28"/>
          <w:szCs w:val="28"/>
          <w:lang w:val="ru-RU"/>
        </w:rPr>
        <w:t>.</w:t>
      </w:r>
      <w:r w:rsidRPr="00C9067C">
        <w:rPr>
          <w:sz w:val="28"/>
          <w:szCs w:val="28"/>
          <w:lang w:val="ru-RU"/>
        </w:rPr>
        <w:t> Вернадский — 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деятельности человека в экосистемах.</w:t>
      </w:r>
    </w:p>
    <w:p w:rsidR="0049034B" w:rsidRPr="00C9067C" w:rsidRDefault="0049034B" w:rsidP="005F4406">
      <w:pPr>
        <w:spacing w:line="360" w:lineRule="auto"/>
        <w:ind w:firstLine="454"/>
        <w:jc w:val="center"/>
        <w:rPr>
          <w:b/>
          <w:sz w:val="28"/>
          <w:szCs w:val="28"/>
          <w:lang w:val="ru-RU"/>
        </w:rPr>
      </w:pPr>
      <w:r w:rsidRPr="00C9067C">
        <w:rPr>
          <w:b/>
          <w:sz w:val="28"/>
          <w:szCs w:val="28"/>
          <w:lang w:val="ru-RU"/>
        </w:rPr>
        <w:t>Химия</w:t>
      </w:r>
    </w:p>
    <w:p w:rsidR="0049034B" w:rsidRPr="00C9067C" w:rsidRDefault="0049034B" w:rsidP="00C9067C">
      <w:pPr>
        <w:spacing w:line="360" w:lineRule="auto"/>
        <w:ind w:firstLine="454"/>
        <w:jc w:val="both"/>
        <w:rPr>
          <w:sz w:val="28"/>
          <w:szCs w:val="28"/>
          <w:lang w:val="ru-RU"/>
        </w:rPr>
      </w:pPr>
      <w:r w:rsidRPr="00C9067C">
        <w:rPr>
          <w:b/>
          <w:sz w:val="28"/>
          <w:szCs w:val="28"/>
          <w:lang w:val="ru-RU"/>
        </w:rPr>
        <w:t>Основные понятия химии (уровень атомно-молекулярных представлений)</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Предмет химии. Методы познания в химии: наблюдение, эксперимент, измерение. Источники химической информации: химическая литература, Интернет.</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Чистые вещества и смеси. Очистка веществ. Простые и сложные вещества. Металлы и неметаллы. Химический элемент, атом, молекула. Знаки химических элементов. Химическая формула. Валентность химических элементов. Составление формул бинарных соединений по валентности атомов химических элементов и определение валентности атомов химических элементов по формулам бинарных соединений. Относительная атомная масса. Относительная молекулярная масса.</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Физические явления и химические реакции. Признаки и условия протекания химических реакций. Закон сохранения массы веществ при химических реакциях. Химические уравнения.</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Основные классы неорганических соединений. Номенклатура неорганических веществ. Оксиды. Оксиды металлов и неметаллов. Вода. Очистка воды. Аэрация воды. Взаимодействие воды с оксидами металлов и неметаллов. Кислоты, классификация и свойства: взаимодействие с металлами, оксидами металлов. Основания, классификация и свойства: взаимодействие с оксидами неметаллов, кислотами. Амфотерность. Кислотно-основные индикаторы. Соли. Средние соли. Взаимодействие солей с металлами, кислотами, щелочами. Связь между основными классами неорганических соединений.</w:t>
      </w:r>
    </w:p>
    <w:p w:rsidR="0049034B" w:rsidRPr="00C9067C" w:rsidRDefault="0049034B" w:rsidP="00C9067C">
      <w:pPr>
        <w:spacing w:line="360" w:lineRule="auto"/>
        <w:ind w:firstLine="454"/>
        <w:jc w:val="both"/>
        <w:rPr>
          <w:sz w:val="28"/>
          <w:szCs w:val="28"/>
          <w:lang w:val="ru-RU"/>
        </w:rPr>
      </w:pPr>
      <w:r w:rsidRPr="00C9067C">
        <w:rPr>
          <w:sz w:val="28"/>
          <w:szCs w:val="28"/>
          <w:lang w:val="ru-RU"/>
        </w:rPr>
        <w:t>Первоначальные представления о естественных семействах (группах) химических элементов: щелочные металлы, галогены.</w:t>
      </w:r>
    </w:p>
    <w:p w:rsidR="0049034B" w:rsidRPr="00C9067C" w:rsidRDefault="0049034B" w:rsidP="00C9067C">
      <w:pPr>
        <w:spacing w:line="360" w:lineRule="auto"/>
        <w:ind w:firstLine="454"/>
        <w:jc w:val="both"/>
        <w:rPr>
          <w:sz w:val="28"/>
          <w:szCs w:val="28"/>
          <w:lang w:val="ru-RU"/>
        </w:rPr>
      </w:pPr>
      <w:r w:rsidRPr="00C9067C">
        <w:rPr>
          <w:b/>
          <w:sz w:val="28"/>
          <w:szCs w:val="28"/>
          <w:lang w:val="ru-RU"/>
        </w:rPr>
        <w:t>Периодический закон и периодическая система химических элементов Д.</w:t>
      </w:r>
      <w:r w:rsidRPr="00C9067C">
        <w:rPr>
          <w:b/>
          <w:sz w:val="28"/>
          <w:szCs w:val="28"/>
        </w:rPr>
        <w:t> </w:t>
      </w:r>
      <w:r w:rsidRPr="00C9067C">
        <w:rPr>
          <w:b/>
          <w:sz w:val="28"/>
          <w:szCs w:val="28"/>
          <w:lang w:val="ru-RU"/>
        </w:rPr>
        <w:t>И.</w:t>
      </w:r>
      <w:r w:rsidRPr="00C9067C">
        <w:rPr>
          <w:b/>
          <w:sz w:val="28"/>
          <w:szCs w:val="28"/>
        </w:rPr>
        <w:t> </w:t>
      </w:r>
      <w:r w:rsidRPr="00C9067C">
        <w:rPr>
          <w:b/>
          <w:sz w:val="28"/>
          <w:szCs w:val="28"/>
          <w:lang w:val="ru-RU"/>
        </w:rPr>
        <w:t>Менделеева. Строение вещества</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Периодический закон. История открытия периодического закона. Значение периодического закона для развития науки.</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Периодическая система как естественно</w:t>
      </w:r>
      <w:r w:rsidR="005F4406">
        <w:rPr>
          <w:sz w:val="28"/>
          <w:szCs w:val="28"/>
          <w:lang w:val="ru-RU"/>
        </w:rPr>
        <w:t>-</w:t>
      </w:r>
      <w:r w:rsidRPr="00C9067C">
        <w:rPr>
          <w:sz w:val="28"/>
          <w:szCs w:val="28"/>
          <w:lang w:val="ru-RU"/>
        </w:rPr>
        <w:t xml:space="preserve">научная классификация химических элементов. Табличная форма представления классификации химических элементов. Структура таблицы «Периодическая система химических элементов Д. И. Менделеева». Физический смысл порядкового (атомного) номера, номера периода и номера группы (для элементов </w:t>
      </w:r>
      <w:r w:rsidR="005F4406">
        <w:rPr>
          <w:sz w:val="28"/>
          <w:szCs w:val="28"/>
          <w:lang w:val="ru-RU"/>
        </w:rPr>
        <w:t xml:space="preserve">           </w:t>
      </w:r>
      <w:r w:rsidRPr="00C9067C">
        <w:rPr>
          <w:sz w:val="28"/>
          <w:szCs w:val="28"/>
          <w:lang w:val="ru-RU"/>
        </w:rPr>
        <w:t>А-групп).</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Строение атома: ядро и электронная оболочка. Состав атомных ядер: протоны и нейтроны. Изотопы. Заряд атомного ядра, массовое число и относительная атомная масса. Электронная оболочка атома. Электронные слои атомов элементов малых периодов.</w:t>
      </w:r>
    </w:p>
    <w:p w:rsidR="0049034B" w:rsidRPr="00C9067C" w:rsidRDefault="0049034B" w:rsidP="00C9067C">
      <w:pPr>
        <w:spacing w:line="360" w:lineRule="auto"/>
        <w:ind w:firstLine="454"/>
        <w:jc w:val="both"/>
        <w:rPr>
          <w:sz w:val="28"/>
          <w:szCs w:val="28"/>
          <w:lang w:val="ru-RU"/>
        </w:rPr>
      </w:pPr>
      <w:r w:rsidRPr="00C9067C">
        <w:rPr>
          <w:sz w:val="28"/>
          <w:szCs w:val="28"/>
          <w:lang w:val="ru-RU"/>
        </w:rPr>
        <w:t>Химическая связь. Электроотрицательность атомов. Ковалентная неполярная и полярная связь. Ионная связь. Валентность, степень окисления, заряд иона.</w:t>
      </w:r>
    </w:p>
    <w:p w:rsidR="0049034B" w:rsidRPr="00C9067C" w:rsidRDefault="0049034B" w:rsidP="00C9067C">
      <w:pPr>
        <w:spacing w:line="360" w:lineRule="auto"/>
        <w:ind w:firstLine="454"/>
        <w:jc w:val="both"/>
        <w:rPr>
          <w:b/>
          <w:sz w:val="28"/>
          <w:szCs w:val="28"/>
          <w:lang w:val="ru-RU"/>
        </w:rPr>
      </w:pPr>
      <w:r w:rsidRPr="00C9067C">
        <w:rPr>
          <w:b/>
          <w:sz w:val="28"/>
          <w:szCs w:val="28"/>
          <w:lang w:val="ru-RU"/>
        </w:rPr>
        <w:t>Многообразие химических реакций</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Классификация химических реакций: реакции соединения, разложения, замещения, обмена, экзотермические, эндотермические, окислительно-восстановительные, необратимые, обратимые.</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Скорость химических реакций. Факторы, влияющие на скорость химических реакций.</w:t>
      </w:r>
    </w:p>
    <w:p w:rsidR="0049034B" w:rsidRPr="00C9067C" w:rsidRDefault="0049034B" w:rsidP="00C9067C">
      <w:pPr>
        <w:spacing w:line="360" w:lineRule="auto"/>
        <w:ind w:firstLine="454"/>
        <w:jc w:val="both"/>
        <w:rPr>
          <w:sz w:val="28"/>
          <w:szCs w:val="28"/>
          <w:lang w:val="ru-RU"/>
        </w:rPr>
      </w:pPr>
      <w:r w:rsidRPr="00C9067C">
        <w:rPr>
          <w:sz w:val="28"/>
          <w:szCs w:val="28"/>
          <w:lang w:val="ru-RU"/>
        </w:rPr>
        <w:t>Растворы. Электролитическая диссоциация. Электролиты и неэлектролиты. Катионы и анионы. Диссоциация солей, кислот и оснований в водных растворах. Реакции ионного обмена в растворах электролитов.</w:t>
      </w:r>
    </w:p>
    <w:p w:rsidR="0049034B" w:rsidRPr="00C9067C" w:rsidRDefault="0049034B" w:rsidP="00C9067C">
      <w:pPr>
        <w:spacing w:line="360" w:lineRule="auto"/>
        <w:ind w:firstLine="454"/>
        <w:jc w:val="both"/>
        <w:rPr>
          <w:b/>
          <w:sz w:val="28"/>
          <w:szCs w:val="28"/>
          <w:lang w:val="ru-RU"/>
        </w:rPr>
      </w:pPr>
      <w:r w:rsidRPr="00C9067C">
        <w:rPr>
          <w:b/>
          <w:sz w:val="28"/>
          <w:szCs w:val="28"/>
          <w:lang w:val="ru-RU"/>
        </w:rPr>
        <w:t>Многообразие веществ</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Общая характеристика неметаллов на основе их положения в периодической системе. Закономерности изменения физических и химических свойств неметаллов — простых веществ, их водородных соединений, высших оксидов и кислородсодержащих кислот на примере элементов второго и третьего периодов.</w:t>
      </w:r>
    </w:p>
    <w:p w:rsidR="0049034B" w:rsidRPr="00C9067C" w:rsidRDefault="0049034B" w:rsidP="00C9067C">
      <w:pPr>
        <w:spacing w:line="360" w:lineRule="auto"/>
        <w:ind w:firstLine="454"/>
        <w:jc w:val="both"/>
        <w:rPr>
          <w:sz w:val="28"/>
          <w:szCs w:val="28"/>
          <w:lang w:val="ru-RU"/>
        </w:rPr>
      </w:pPr>
      <w:r w:rsidRPr="00C9067C">
        <w:rPr>
          <w:sz w:val="28"/>
          <w:szCs w:val="28"/>
          <w:lang w:val="ru-RU"/>
        </w:rPr>
        <w:t>Общая характеристика металлов на основе их положения в периодической системе. Закономерности изменения физических и химических свойств металлов — простых веществ, их оксидов и гидроксидов на примере элементов второго и третьего периодов.</w:t>
      </w:r>
    </w:p>
    <w:p w:rsidR="0049034B" w:rsidRPr="00C9067C" w:rsidRDefault="0049034B" w:rsidP="00C9067C">
      <w:pPr>
        <w:spacing w:line="360" w:lineRule="auto"/>
        <w:ind w:firstLine="454"/>
        <w:jc w:val="both"/>
        <w:rPr>
          <w:sz w:val="28"/>
          <w:szCs w:val="28"/>
          <w:lang w:val="ru-RU"/>
        </w:rPr>
      </w:pPr>
      <w:r w:rsidRPr="00C9067C">
        <w:rPr>
          <w:b/>
          <w:sz w:val="28"/>
          <w:szCs w:val="28"/>
          <w:lang w:val="ru-RU"/>
        </w:rPr>
        <w:t>Экспериментальная химия</w:t>
      </w:r>
    </w:p>
    <w:p w:rsidR="0049034B" w:rsidRPr="00C9067C" w:rsidRDefault="0049034B" w:rsidP="00C9067C">
      <w:pPr>
        <w:spacing w:line="360" w:lineRule="auto"/>
        <w:ind w:firstLine="454"/>
        <w:jc w:val="both"/>
        <w:rPr>
          <w:sz w:val="28"/>
          <w:szCs w:val="28"/>
          <w:lang w:val="ru-RU"/>
        </w:rPr>
      </w:pPr>
      <w:r w:rsidRPr="00C9067C">
        <w:rPr>
          <w:sz w:val="28"/>
          <w:szCs w:val="28"/>
          <w:lang w:val="ru-RU"/>
        </w:rPr>
        <w:t>На изучение этого раздела не выделяется конкретное время, поскольку химический эксперимент является обязательной составной частью каждого из разделов программы. Разделение лабораторного эксперимента на практические занятия и лабораторные опыты и уточнение их содержания проводятся авторами рабочих программ по химии для основной школы. Вариант конкретизации химического эксперимента и распределения его по учебным темам приведён в примерном тематическом планировании.</w:t>
      </w:r>
    </w:p>
    <w:p w:rsidR="004B01BE" w:rsidRDefault="004B01BE" w:rsidP="005F4406">
      <w:pPr>
        <w:shd w:val="clear" w:color="auto" w:fill="FFFFFF"/>
        <w:spacing w:line="360" w:lineRule="auto"/>
        <w:ind w:firstLine="454"/>
        <w:jc w:val="center"/>
        <w:rPr>
          <w:b/>
          <w:sz w:val="28"/>
          <w:szCs w:val="28"/>
          <w:lang w:val="ru-RU"/>
        </w:rPr>
      </w:pPr>
    </w:p>
    <w:p w:rsidR="004B01BE" w:rsidRDefault="004B01BE" w:rsidP="005F4406">
      <w:pPr>
        <w:shd w:val="clear" w:color="auto" w:fill="FFFFFF"/>
        <w:spacing w:line="360" w:lineRule="auto"/>
        <w:ind w:firstLine="454"/>
        <w:jc w:val="center"/>
        <w:rPr>
          <w:b/>
          <w:sz w:val="28"/>
          <w:szCs w:val="28"/>
          <w:lang w:val="ru-RU"/>
        </w:rPr>
      </w:pPr>
    </w:p>
    <w:p w:rsidR="0049034B" w:rsidRPr="00C9067C" w:rsidRDefault="0049034B" w:rsidP="005F4406">
      <w:pPr>
        <w:shd w:val="clear" w:color="auto" w:fill="FFFFFF"/>
        <w:spacing w:line="360" w:lineRule="auto"/>
        <w:ind w:firstLine="454"/>
        <w:jc w:val="center"/>
        <w:rPr>
          <w:b/>
          <w:sz w:val="28"/>
          <w:szCs w:val="28"/>
          <w:lang w:val="ru-RU"/>
        </w:rPr>
      </w:pPr>
      <w:r w:rsidRPr="00C9067C">
        <w:rPr>
          <w:b/>
          <w:sz w:val="28"/>
          <w:szCs w:val="28"/>
          <w:lang w:val="ru-RU"/>
        </w:rPr>
        <w:t>Изобразительное искусство</w:t>
      </w:r>
    </w:p>
    <w:p w:rsidR="0049034B" w:rsidRPr="00C9067C" w:rsidRDefault="0049034B" w:rsidP="00C9067C">
      <w:pPr>
        <w:shd w:val="clear" w:color="auto" w:fill="FFFFFF"/>
        <w:spacing w:line="360" w:lineRule="auto"/>
        <w:ind w:firstLine="454"/>
        <w:jc w:val="both"/>
        <w:rPr>
          <w:sz w:val="28"/>
          <w:szCs w:val="28"/>
          <w:lang w:val="ru-RU"/>
        </w:rPr>
      </w:pPr>
      <w:r w:rsidRPr="00C9067C">
        <w:rPr>
          <w:b/>
          <w:bCs/>
          <w:sz w:val="28"/>
          <w:szCs w:val="28"/>
          <w:lang w:val="ru-RU"/>
        </w:rPr>
        <w:t xml:space="preserve">Роль искусства и художественной деятельности человека в развитии культуры. </w:t>
      </w:r>
      <w:r w:rsidRPr="00C9067C">
        <w:rPr>
          <w:sz w:val="28"/>
          <w:szCs w:val="28"/>
          <w:lang w:val="ru-RU"/>
        </w:rPr>
        <w:t>Истоки и смысл искусства. Искусство и мировоззрение. Народное традиционное искусство. Роль изобразительной символики и традиционных образов в развитии культуры. Исторические эпохи и художественные стили. Целостность визуального образа культуры.</w:t>
      </w:r>
    </w:p>
    <w:p w:rsidR="0049034B" w:rsidRPr="00C9067C" w:rsidRDefault="0049034B" w:rsidP="00C9067C">
      <w:pPr>
        <w:shd w:val="clear" w:color="auto" w:fill="FFFFFF"/>
        <w:spacing w:line="360" w:lineRule="auto"/>
        <w:ind w:firstLine="454"/>
        <w:jc w:val="both"/>
        <w:rPr>
          <w:sz w:val="28"/>
          <w:szCs w:val="28"/>
          <w:lang w:val="ru-RU"/>
        </w:rPr>
      </w:pPr>
      <w:r w:rsidRPr="00C9067C">
        <w:rPr>
          <w:b/>
          <w:bCs/>
          <w:sz w:val="28"/>
          <w:szCs w:val="28"/>
          <w:lang w:val="ru-RU"/>
        </w:rPr>
        <w:t xml:space="preserve">Роль художественной деятельности человека в освоении мира. </w:t>
      </w:r>
      <w:r w:rsidRPr="00C9067C">
        <w:rPr>
          <w:sz w:val="28"/>
          <w:szCs w:val="28"/>
          <w:lang w:val="ru-RU"/>
        </w:rPr>
        <w:t>Выражение в произведениях искусства представлений о мире, явлениях жизни и природы. Отражение в искусстве изменчивости эстетического образа человека в разные исторические эпохи. Храмовая живопись и зодчество. Художественно-эстетическое значение исторических памятников. Роль визуально-пространственных искусств в формировании образа Родины.</w:t>
      </w:r>
    </w:p>
    <w:p w:rsidR="0049034B" w:rsidRPr="00C9067C" w:rsidRDefault="0049034B" w:rsidP="00C9067C">
      <w:pPr>
        <w:shd w:val="clear" w:color="auto" w:fill="FFFFFF"/>
        <w:spacing w:line="360" w:lineRule="auto"/>
        <w:ind w:firstLine="454"/>
        <w:jc w:val="both"/>
        <w:rPr>
          <w:sz w:val="28"/>
          <w:szCs w:val="28"/>
          <w:lang w:val="ru-RU"/>
        </w:rPr>
      </w:pPr>
      <w:r w:rsidRPr="00C9067C">
        <w:rPr>
          <w:b/>
          <w:bCs/>
          <w:sz w:val="28"/>
          <w:szCs w:val="28"/>
          <w:lang w:val="ru-RU"/>
        </w:rPr>
        <w:t xml:space="preserve">Художественный диалог культур. </w:t>
      </w:r>
      <w:r w:rsidRPr="00C9067C">
        <w:rPr>
          <w:sz w:val="28"/>
          <w:szCs w:val="28"/>
          <w:lang w:val="ru-RU"/>
        </w:rPr>
        <w:t>Пространственно-визуальное искусство разных исторических эпох и народов. Особенности средств выразительности в художественных культурах народов Запада и Востока. Основные художественные стили и направления в искусстве. Великие мастера русского и европейского искусства. Крупнейшие художественные музеи мира.</w:t>
      </w:r>
    </w:p>
    <w:p w:rsidR="0049034B" w:rsidRPr="00C9067C" w:rsidRDefault="0049034B" w:rsidP="00C9067C">
      <w:pPr>
        <w:shd w:val="clear" w:color="auto" w:fill="FFFFFF"/>
        <w:spacing w:line="360" w:lineRule="auto"/>
        <w:ind w:firstLine="454"/>
        <w:jc w:val="both"/>
        <w:rPr>
          <w:sz w:val="28"/>
          <w:szCs w:val="28"/>
          <w:lang w:val="ru-RU"/>
        </w:rPr>
      </w:pPr>
      <w:r w:rsidRPr="00C9067C">
        <w:rPr>
          <w:b/>
          <w:bCs/>
          <w:sz w:val="28"/>
          <w:szCs w:val="28"/>
          <w:lang w:val="ru-RU"/>
        </w:rPr>
        <w:t xml:space="preserve">Роль искусства в создании материальной среды жизни человека. </w:t>
      </w:r>
      <w:r w:rsidRPr="00C9067C">
        <w:rPr>
          <w:sz w:val="28"/>
          <w:szCs w:val="28"/>
          <w:lang w:val="ru-RU"/>
        </w:rPr>
        <w:t>Роль искусства в организации предметно-пространственной среды жизни человека.</w:t>
      </w:r>
    </w:p>
    <w:p w:rsidR="0049034B" w:rsidRPr="00C9067C" w:rsidRDefault="0049034B" w:rsidP="00C9067C">
      <w:pPr>
        <w:shd w:val="clear" w:color="auto" w:fill="FFFFFF"/>
        <w:spacing w:line="360" w:lineRule="auto"/>
        <w:ind w:firstLine="454"/>
        <w:jc w:val="both"/>
        <w:rPr>
          <w:sz w:val="28"/>
          <w:szCs w:val="28"/>
          <w:lang w:val="ru-RU"/>
        </w:rPr>
      </w:pPr>
      <w:r w:rsidRPr="00C9067C">
        <w:rPr>
          <w:b/>
          <w:bCs/>
          <w:sz w:val="28"/>
          <w:szCs w:val="28"/>
          <w:lang w:val="ru-RU"/>
        </w:rPr>
        <w:t xml:space="preserve">Искусство в современном мире. </w:t>
      </w:r>
      <w:r w:rsidRPr="00C9067C">
        <w:rPr>
          <w:sz w:val="28"/>
          <w:szCs w:val="28"/>
          <w:lang w:val="ru-RU"/>
        </w:rPr>
        <w:t>Изобразительное искусство, архитектура, дизайн в современном мире. Изобразительная природа визуальных искусств, их роль в современном мире. Роль музея в современной культуре.</w:t>
      </w:r>
    </w:p>
    <w:p w:rsidR="0049034B" w:rsidRPr="00C9067C" w:rsidRDefault="0049034B" w:rsidP="00C9067C">
      <w:pPr>
        <w:shd w:val="clear" w:color="auto" w:fill="FFFFFF"/>
        <w:spacing w:line="360" w:lineRule="auto"/>
        <w:ind w:firstLine="454"/>
        <w:jc w:val="both"/>
        <w:rPr>
          <w:sz w:val="28"/>
          <w:szCs w:val="28"/>
          <w:lang w:val="ru-RU"/>
        </w:rPr>
      </w:pPr>
      <w:r w:rsidRPr="00C9067C">
        <w:rPr>
          <w:b/>
          <w:bCs/>
          <w:sz w:val="28"/>
          <w:szCs w:val="28"/>
          <w:lang w:val="ru-RU"/>
        </w:rPr>
        <w:t xml:space="preserve">Духовно-нравственные проблемы жизни и искусства. </w:t>
      </w:r>
      <w:r w:rsidRPr="00C9067C">
        <w:rPr>
          <w:sz w:val="28"/>
          <w:szCs w:val="28"/>
          <w:lang w:val="ru-RU"/>
        </w:rPr>
        <w:t>Выражение в образах искусства нравственного поиска человечества, нравственного выбора отдельного человека.</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Традиционный и современный уклад семейной жизни, отражённый в искусстве. Образы мира, защиты Отечества в жизни и в искусстве.</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Народные праздники, обряды в искусстве и в современной жизни.</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Взаимоотношения между народами, между людьми разных поколений в жизни и в искусстве.</w:t>
      </w:r>
    </w:p>
    <w:p w:rsidR="0049034B" w:rsidRPr="00C9067C" w:rsidRDefault="0049034B" w:rsidP="00C9067C">
      <w:pPr>
        <w:shd w:val="clear" w:color="auto" w:fill="FFFFFF"/>
        <w:spacing w:line="360" w:lineRule="auto"/>
        <w:ind w:firstLine="454"/>
        <w:jc w:val="both"/>
        <w:rPr>
          <w:sz w:val="28"/>
          <w:szCs w:val="28"/>
          <w:lang w:val="ru-RU"/>
        </w:rPr>
      </w:pPr>
      <w:r w:rsidRPr="00C9067C">
        <w:rPr>
          <w:b/>
          <w:bCs/>
          <w:sz w:val="28"/>
          <w:szCs w:val="28"/>
          <w:lang w:val="ru-RU"/>
        </w:rPr>
        <w:t xml:space="preserve">Специфика художественного изображения. </w:t>
      </w:r>
      <w:r w:rsidRPr="00C9067C">
        <w:rPr>
          <w:sz w:val="28"/>
          <w:szCs w:val="28"/>
          <w:lang w:val="ru-RU"/>
        </w:rPr>
        <w:t>Художественный образ — основа и цель любого искусства. Условность художественного изображения. Реальность и фантазия в искусстве.</w:t>
      </w:r>
    </w:p>
    <w:p w:rsidR="0049034B" w:rsidRPr="00C9067C" w:rsidRDefault="0049034B" w:rsidP="00C9067C">
      <w:pPr>
        <w:shd w:val="clear" w:color="auto" w:fill="FFFFFF"/>
        <w:spacing w:line="360" w:lineRule="auto"/>
        <w:ind w:firstLine="454"/>
        <w:jc w:val="both"/>
        <w:rPr>
          <w:sz w:val="28"/>
          <w:szCs w:val="28"/>
          <w:lang w:val="ru-RU"/>
        </w:rPr>
      </w:pPr>
      <w:r w:rsidRPr="00C9067C">
        <w:rPr>
          <w:b/>
          <w:bCs/>
          <w:sz w:val="28"/>
          <w:szCs w:val="28"/>
          <w:lang w:val="ru-RU"/>
        </w:rPr>
        <w:t>Средства художественной выразительности</w:t>
      </w:r>
    </w:p>
    <w:p w:rsidR="0049034B" w:rsidRPr="00C9067C" w:rsidRDefault="0049034B" w:rsidP="00C9067C">
      <w:pPr>
        <w:shd w:val="clear" w:color="auto" w:fill="FFFFFF"/>
        <w:spacing w:line="360" w:lineRule="auto"/>
        <w:ind w:firstLine="454"/>
        <w:jc w:val="both"/>
        <w:rPr>
          <w:sz w:val="28"/>
          <w:szCs w:val="28"/>
          <w:lang w:val="ru-RU"/>
        </w:rPr>
      </w:pPr>
      <w:r w:rsidRPr="00C9067C">
        <w:rPr>
          <w:b/>
          <w:bCs/>
          <w:i/>
          <w:iCs/>
          <w:sz w:val="28"/>
          <w:szCs w:val="28"/>
          <w:lang w:val="ru-RU"/>
        </w:rPr>
        <w:t xml:space="preserve">Художественные материалы и художественные техники. </w:t>
      </w:r>
      <w:r w:rsidRPr="00C9067C">
        <w:rPr>
          <w:sz w:val="28"/>
          <w:szCs w:val="28"/>
          <w:lang w:val="ru-RU"/>
        </w:rPr>
        <w:t>Материалы живописи, графики, скульптуры. Художественные техники.</w:t>
      </w:r>
    </w:p>
    <w:p w:rsidR="0049034B" w:rsidRPr="00C9067C" w:rsidRDefault="0049034B" w:rsidP="00C9067C">
      <w:pPr>
        <w:shd w:val="clear" w:color="auto" w:fill="FFFFFF"/>
        <w:spacing w:line="360" w:lineRule="auto"/>
        <w:ind w:firstLine="454"/>
        <w:jc w:val="both"/>
        <w:rPr>
          <w:sz w:val="28"/>
          <w:szCs w:val="28"/>
          <w:lang w:val="ru-RU"/>
        </w:rPr>
      </w:pPr>
      <w:r w:rsidRPr="00C9067C">
        <w:rPr>
          <w:b/>
          <w:bCs/>
          <w:i/>
          <w:iCs/>
          <w:sz w:val="28"/>
          <w:szCs w:val="28"/>
          <w:lang w:val="ru-RU"/>
        </w:rPr>
        <w:t xml:space="preserve">Композиция. </w:t>
      </w:r>
      <w:r w:rsidRPr="00C9067C">
        <w:rPr>
          <w:sz w:val="28"/>
          <w:szCs w:val="28"/>
          <w:lang w:val="ru-RU"/>
        </w:rPr>
        <w:t>Композиция — главное средство выразительности художественного произведения. Раскрытие в композиции сущности произведения.</w:t>
      </w:r>
    </w:p>
    <w:p w:rsidR="0049034B" w:rsidRPr="00C9067C" w:rsidRDefault="0049034B" w:rsidP="00C9067C">
      <w:pPr>
        <w:shd w:val="clear" w:color="auto" w:fill="FFFFFF"/>
        <w:spacing w:line="360" w:lineRule="auto"/>
        <w:ind w:firstLine="454"/>
        <w:jc w:val="both"/>
        <w:rPr>
          <w:sz w:val="28"/>
          <w:szCs w:val="28"/>
          <w:lang w:val="ru-RU"/>
        </w:rPr>
      </w:pPr>
      <w:r w:rsidRPr="00C9067C">
        <w:rPr>
          <w:b/>
          <w:bCs/>
          <w:i/>
          <w:iCs/>
          <w:sz w:val="28"/>
          <w:szCs w:val="28"/>
          <w:lang w:val="ru-RU"/>
        </w:rPr>
        <w:t xml:space="preserve">Пропорции. </w:t>
      </w:r>
      <w:r w:rsidRPr="00C9067C">
        <w:rPr>
          <w:sz w:val="28"/>
          <w:szCs w:val="28"/>
          <w:lang w:val="ru-RU"/>
        </w:rPr>
        <w:t>Линейная и воздушная перспектива. Контраст в композиции.</w:t>
      </w:r>
    </w:p>
    <w:p w:rsidR="0049034B" w:rsidRPr="00C9067C" w:rsidRDefault="0049034B" w:rsidP="00C9067C">
      <w:pPr>
        <w:shd w:val="clear" w:color="auto" w:fill="FFFFFF"/>
        <w:spacing w:line="360" w:lineRule="auto"/>
        <w:ind w:firstLine="454"/>
        <w:jc w:val="both"/>
        <w:rPr>
          <w:sz w:val="28"/>
          <w:szCs w:val="28"/>
          <w:lang w:val="ru-RU"/>
        </w:rPr>
      </w:pPr>
      <w:r w:rsidRPr="00C9067C">
        <w:rPr>
          <w:b/>
          <w:bCs/>
          <w:i/>
          <w:iCs/>
          <w:sz w:val="28"/>
          <w:szCs w:val="28"/>
          <w:lang w:val="ru-RU"/>
        </w:rPr>
        <w:t xml:space="preserve">Цвет. </w:t>
      </w:r>
      <w:r w:rsidRPr="00C9067C">
        <w:rPr>
          <w:sz w:val="28"/>
          <w:szCs w:val="28"/>
          <w:lang w:val="ru-RU"/>
        </w:rPr>
        <w:t>Цветовые отношения. Колорит картины. Напряжённость и насыщенность цвета. Свет и цвет. Характер мазка.</w:t>
      </w:r>
    </w:p>
    <w:p w:rsidR="0049034B" w:rsidRPr="00C9067C" w:rsidRDefault="0049034B" w:rsidP="00C9067C">
      <w:pPr>
        <w:shd w:val="clear" w:color="auto" w:fill="FFFFFF"/>
        <w:spacing w:line="360" w:lineRule="auto"/>
        <w:ind w:firstLine="454"/>
        <w:jc w:val="both"/>
        <w:rPr>
          <w:sz w:val="28"/>
          <w:szCs w:val="28"/>
          <w:lang w:val="ru-RU"/>
        </w:rPr>
      </w:pPr>
      <w:r w:rsidRPr="00C9067C">
        <w:rPr>
          <w:b/>
          <w:bCs/>
          <w:i/>
          <w:iCs/>
          <w:sz w:val="28"/>
          <w:szCs w:val="28"/>
          <w:lang w:val="ru-RU"/>
        </w:rPr>
        <w:t xml:space="preserve">Линия, штрих, пятно. </w:t>
      </w:r>
      <w:r w:rsidRPr="00C9067C">
        <w:rPr>
          <w:sz w:val="28"/>
          <w:szCs w:val="28"/>
          <w:lang w:val="ru-RU"/>
        </w:rPr>
        <w:t>Линия, штрих, пятно и художественный образ. Передача графическими средствами эмоционального состояния природы, человека, животного.</w:t>
      </w:r>
    </w:p>
    <w:p w:rsidR="0049034B" w:rsidRPr="00C9067C" w:rsidRDefault="0049034B" w:rsidP="00C9067C">
      <w:pPr>
        <w:shd w:val="clear" w:color="auto" w:fill="FFFFFF"/>
        <w:spacing w:line="360" w:lineRule="auto"/>
        <w:ind w:firstLine="454"/>
        <w:jc w:val="both"/>
        <w:rPr>
          <w:sz w:val="28"/>
          <w:szCs w:val="28"/>
          <w:lang w:val="ru-RU"/>
        </w:rPr>
      </w:pPr>
      <w:r w:rsidRPr="00C9067C">
        <w:rPr>
          <w:b/>
          <w:bCs/>
          <w:i/>
          <w:iCs/>
          <w:sz w:val="28"/>
          <w:szCs w:val="28"/>
          <w:lang w:val="ru-RU"/>
        </w:rPr>
        <w:t xml:space="preserve">Объём и форма. </w:t>
      </w:r>
      <w:r w:rsidRPr="00C9067C">
        <w:rPr>
          <w:sz w:val="28"/>
          <w:szCs w:val="28"/>
          <w:lang w:val="ru-RU"/>
        </w:rPr>
        <w:t>Передача на плоскости и в пространстве многообразных форм предметного мира. Трансформация и стилизация форм. Взаимоотношение формы и характера.</w:t>
      </w:r>
    </w:p>
    <w:p w:rsidR="0049034B" w:rsidRPr="00C9067C" w:rsidRDefault="0049034B" w:rsidP="00C9067C">
      <w:pPr>
        <w:shd w:val="clear" w:color="auto" w:fill="FFFFFF"/>
        <w:spacing w:line="360" w:lineRule="auto"/>
        <w:ind w:firstLine="454"/>
        <w:jc w:val="both"/>
        <w:rPr>
          <w:sz w:val="28"/>
          <w:szCs w:val="28"/>
          <w:lang w:val="ru-RU"/>
        </w:rPr>
      </w:pPr>
      <w:r w:rsidRPr="00C9067C">
        <w:rPr>
          <w:b/>
          <w:bCs/>
          <w:i/>
          <w:iCs/>
          <w:sz w:val="28"/>
          <w:szCs w:val="28"/>
          <w:lang w:val="ru-RU"/>
        </w:rPr>
        <w:t xml:space="preserve">Ритм. </w:t>
      </w:r>
      <w:r w:rsidRPr="00C9067C">
        <w:rPr>
          <w:sz w:val="28"/>
          <w:szCs w:val="28"/>
          <w:lang w:val="ru-RU"/>
        </w:rPr>
        <w:t>Роль ритма в построении композиции в живописи и рисунке, архитектуре, декоративно-прикладном искусстве.</w:t>
      </w:r>
    </w:p>
    <w:p w:rsidR="0049034B" w:rsidRPr="00C9067C" w:rsidRDefault="0049034B" w:rsidP="00C9067C">
      <w:pPr>
        <w:shd w:val="clear" w:color="auto" w:fill="FFFFFF"/>
        <w:spacing w:line="360" w:lineRule="auto"/>
        <w:ind w:firstLine="454"/>
        <w:jc w:val="both"/>
        <w:rPr>
          <w:sz w:val="28"/>
          <w:szCs w:val="28"/>
          <w:lang w:val="ru-RU"/>
        </w:rPr>
      </w:pPr>
      <w:r w:rsidRPr="00C9067C">
        <w:rPr>
          <w:b/>
          <w:bCs/>
          <w:sz w:val="28"/>
          <w:szCs w:val="28"/>
          <w:lang w:val="ru-RU"/>
        </w:rPr>
        <w:t xml:space="preserve">Изобразительные виды искусства. </w:t>
      </w:r>
      <w:r w:rsidRPr="00C9067C">
        <w:rPr>
          <w:sz w:val="28"/>
          <w:szCs w:val="28"/>
          <w:lang w:val="ru-RU"/>
        </w:rPr>
        <w:t>Живопись, графика, скульптура. Особенности художественного образа в разных видах искусства. Портрет, пейзаж, натюрморт; бытовой, исторический, анималистический жанры. Сюжет и содержание в произведении искусства. Изображение предметного мира. Рисунок с натуры, по представлению. Исторические, мифологические и библейские темы в изобразительном искусстве. Опыт художественного творчества.</w:t>
      </w:r>
    </w:p>
    <w:p w:rsidR="0049034B" w:rsidRPr="00C9067C" w:rsidRDefault="0049034B" w:rsidP="00C9067C">
      <w:pPr>
        <w:shd w:val="clear" w:color="auto" w:fill="FFFFFF"/>
        <w:spacing w:line="360" w:lineRule="auto"/>
        <w:ind w:firstLine="454"/>
        <w:jc w:val="both"/>
        <w:rPr>
          <w:sz w:val="28"/>
          <w:szCs w:val="28"/>
          <w:lang w:val="ru-RU"/>
        </w:rPr>
      </w:pPr>
      <w:r w:rsidRPr="00C9067C">
        <w:rPr>
          <w:b/>
          <w:bCs/>
          <w:sz w:val="28"/>
          <w:szCs w:val="28"/>
          <w:lang w:val="ru-RU"/>
        </w:rPr>
        <w:t xml:space="preserve">Конструктивные виды искусства. </w:t>
      </w:r>
      <w:r w:rsidRPr="00C9067C">
        <w:rPr>
          <w:sz w:val="28"/>
          <w:szCs w:val="28"/>
          <w:lang w:val="ru-RU"/>
        </w:rPr>
        <w:t xml:space="preserve">Архитектура </w:t>
      </w:r>
      <w:r w:rsidRPr="00C9067C">
        <w:rPr>
          <w:bCs/>
          <w:sz w:val="28"/>
          <w:szCs w:val="28"/>
          <w:lang w:val="ru-RU"/>
        </w:rPr>
        <w:t>и</w:t>
      </w:r>
      <w:r w:rsidRPr="00C9067C">
        <w:rPr>
          <w:b/>
          <w:bCs/>
          <w:sz w:val="28"/>
          <w:szCs w:val="28"/>
          <w:lang w:val="ru-RU"/>
        </w:rPr>
        <w:t xml:space="preserve"> </w:t>
      </w:r>
      <w:r w:rsidRPr="00C9067C">
        <w:rPr>
          <w:sz w:val="28"/>
          <w:szCs w:val="28"/>
          <w:lang w:val="ru-RU"/>
        </w:rPr>
        <w:t>дизайн. Роль искусства в организации предметно-пространственной среды жизни человека. Единство художественного и функционального в архитектуре и дизайне.</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Архитектурный образ. Архитектура — летопись врем</w:t>
      </w:r>
      <w:r w:rsidR="005F4406">
        <w:rPr>
          <w:sz w:val="28"/>
          <w:szCs w:val="28"/>
          <w:lang w:val="ru-RU"/>
        </w:rPr>
        <w:t>ё</w:t>
      </w:r>
      <w:r w:rsidRPr="00C9067C">
        <w:rPr>
          <w:sz w:val="28"/>
          <w:szCs w:val="28"/>
          <w:lang w:val="ru-RU"/>
        </w:rPr>
        <w:t>н.</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Виды дизайна. Промышленный дизайн. Индустрия моды. Архитектурный и ландшафтный дизайн. Проектная культура. Проектирование пространственной и предмет</w:t>
      </w:r>
      <w:r w:rsidR="008C5D0A" w:rsidRPr="00C9067C">
        <w:rPr>
          <w:sz w:val="28"/>
          <w:szCs w:val="28"/>
          <w:lang w:val="ru-RU"/>
        </w:rPr>
        <w:t>ной среды. Графический дизайн, а</w:t>
      </w:r>
      <w:r w:rsidRPr="00C9067C">
        <w:rPr>
          <w:sz w:val="28"/>
          <w:szCs w:val="28"/>
          <w:lang w:val="ru-RU"/>
        </w:rPr>
        <w:t>рт-дизайн. Компьютерная графика и анимация.</w:t>
      </w:r>
    </w:p>
    <w:p w:rsidR="0049034B" w:rsidRPr="00C9067C" w:rsidRDefault="0049034B" w:rsidP="00C9067C">
      <w:pPr>
        <w:shd w:val="clear" w:color="auto" w:fill="FFFFFF"/>
        <w:spacing w:line="360" w:lineRule="auto"/>
        <w:ind w:firstLine="454"/>
        <w:jc w:val="both"/>
        <w:rPr>
          <w:sz w:val="28"/>
          <w:szCs w:val="28"/>
          <w:lang w:val="ru-RU"/>
        </w:rPr>
      </w:pPr>
      <w:r w:rsidRPr="00C9067C">
        <w:rPr>
          <w:b/>
          <w:bCs/>
          <w:sz w:val="28"/>
          <w:szCs w:val="28"/>
          <w:lang w:val="ru-RU"/>
        </w:rPr>
        <w:t xml:space="preserve">Декоративно-прикладные виды искусства. </w:t>
      </w:r>
      <w:r w:rsidRPr="00C9067C">
        <w:rPr>
          <w:sz w:val="28"/>
          <w:szCs w:val="28"/>
          <w:lang w:val="ru-RU"/>
        </w:rPr>
        <w:t xml:space="preserve">Народное искусство. Истоки декоративно-прикладного искусства. Семантика образа в народном искусстве. Орнамент </w:t>
      </w:r>
      <w:r w:rsidRPr="00C9067C">
        <w:rPr>
          <w:bCs/>
          <w:sz w:val="28"/>
          <w:szCs w:val="28"/>
          <w:lang w:val="ru-RU"/>
        </w:rPr>
        <w:t>и его</w:t>
      </w:r>
      <w:r w:rsidRPr="00C9067C">
        <w:rPr>
          <w:b/>
          <w:bCs/>
          <w:sz w:val="28"/>
          <w:szCs w:val="28"/>
          <w:lang w:val="ru-RU"/>
        </w:rPr>
        <w:t xml:space="preserve"> </w:t>
      </w:r>
      <w:r w:rsidRPr="00C9067C">
        <w:rPr>
          <w:sz w:val="28"/>
          <w:szCs w:val="28"/>
          <w:lang w:val="ru-RU"/>
        </w:rPr>
        <w:t>происхождение. Виды орнамента. Стилизация и знаковый характер декоративного образа. Материалы декоративно-прикладного искусства. Украшение в жизни людей, его функции в жизни общества.</w:t>
      </w:r>
    </w:p>
    <w:p w:rsidR="0049034B" w:rsidRPr="00C9067C" w:rsidRDefault="0049034B" w:rsidP="00C9067C">
      <w:pPr>
        <w:shd w:val="clear" w:color="auto" w:fill="FFFFFF"/>
        <w:spacing w:line="360" w:lineRule="auto"/>
        <w:ind w:firstLine="454"/>
        <w:jc w:val="both"/>
        <w:rPr>
          <w:sz w:val="28"/>
          <w:szCs w:val="28"/>
          <w:lang w:val="ru-RU"/>
        </w:rPr>
      </w:pPr>
      <w:r w:rsidRPr="00C9067C">
        <w:rPr>
          <w:b/>
          <w:bCs/>
          <w:sz w:val="28"/>
          <w:szCs w:val="28"/>
          <w:lang w:val="ru-RU"/>
        </w:rPr>
        <w:t xml:space="preserve">Изображение в синтетических и экранных видах искусства и художественная фотография. </w:t>
      </w:r>
      <w:r w:rsidRPr="00C9067C">
        <w:rPr>
          <w:sz w:val="28"/>
          <w:szCs w:val="28"/>
          <w:lang w:val="ru-RU"/>
        </w:rPr>
        <w:t xml:space="preserve">Визуально-пространственные виды искусства и их значение в жизни людей. Роль и значение изобразительного искусства в синтетических видах творчества. Художник в театре. Изобразительная природа экранных искусств. Телевизионное изображение, его особенности </w:t>
      </w:r>
      <w:r w:rsidRPr="00C9067C">
        <w:rPr>
          <w:bCs/>
          <w:sz w:val="28"/>
          <w:szCs w:val="28"/>
          <w:lang w:val="ru-RU"/>
        </w:rPr>
        <w:t xml:space="preserve">и </w:t>
      </w:r>
      <w:r w:rsidRPr="00C9067C">
        <w:rPr>
          <w:sz w:val="28"/>
          <w:szCs w:val="28"/>
          <w:lang w:val="ru-RU"/>
        </w:rPr>
        <w:t>возможности. Создание художественного образа в искусстве фотографии.</w:t>
      </w:r>
    </w:p>
    <w:p w:rsidR="0049034B" w:rsidRPr="00C9067C" w:rsidRDefault="0049034B" w:rsidP="005F4406">
      <w:pPr>
        <w:shd w:val="clear" w:color="auto" w:fill="FFFFFF"/>
        <w:spacing w:line="360" w:lineRule="auto"/>
        <w:ind w:firstLine="454"/>
        <w:jc w:val="center"/>
        <w:rPr>
          <w:b/>
          <w:sz w:val="28"/>
          <w:szCs w:val="28"/>
          <w:lang w:val="ru-RU"/>
        </w:rPr>
      </w:pPr>
      <w:r w:rsidRPr="00C9067C">
        <w:rPr>
          <w:b/>
          <w:sz w:val="28"/>
          <w:szCs w:val="28"/>
          <w:lang w:val="ru-RU"/>
        </w:rPr>
        <w:t>Музыка</w:t>
      </w:r>
    </w:p>
    <w:p w:rsidR="0049034B" w:rsidRPr="00C9067C" w:rsidRDefault="0049034B" w:rsidP="00C9067C">
      <w:pPr>
        <w:shd w:val="clear" w:color="auto" w:fill="FFFFFF"/>
        <w:spacing w:line="360" w:lineRule="auto"/>
        <w:ind w:firstLine="454"/>
        <w:jc w:val="both"/>
        <w:rPr>
          <w:sz w:val="28"/>
          <w:szCs w:val="28"/>
          <w:lang w:val="ru-RU"/>
        </w:rPr>
      </w:pPr>
      <w:r w:rsidRPr="00C9067C">
        <w:rPr>
          <w:b/>
          <w:bCs/>
          <w:sz w:val="28"/>
          <w:szCs w:val="28"/>
          <w:lang w:val="ru-RU"/>
        </w:rPr>
        <w:t xml:space="preserve">Музыка как вид искусства. </w:t>
      </w:r>
      <w:r w:rsidRPr="00C9067C">
        <w:rPr>
          <w:sz w:val="28"/>
          <w:szCs w:val="28"/>
          <w:lang w:val="ru-RU"/>
        </w:rPr>
        <w:t>Основы музыки: интонационно-образная, жанровая, стилевая. 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камерно-инструментальная. Музыкальное искусство: исторические эпохи, стилевые 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 музыке (вокальной и инструментальной).</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w:t>
      </w:r>
      <w:r w:rsidR="005F4406">
        <w:rPr>
          <w:sz w:val="28"/>
          <w:szCs w:val="28"/>
          <w:lang w:val="ru-RU"/>
        </w:rPr>
        <w:t>я</w:t>
      </w:r>
      <w:r w:rsidRPr="00C9067C">
        <w:rPr>
          <w:sz w:val="28"/>
          <w:szCs w:val="28"/>
          <w:lang w:val="ru-RU"/>
        </w:rPr>
        <w:t xml:space="preserve"> выразительных средств разных видов искусства.</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Воздействие музыки на человека, её роль в человеческом обществе. Музыкальное искусство как воплощение жизненной красоты и жизненной правды. Преобразующая сила музыки как вида искусства.</w:t>
      </w:r>
    </w:p>
    <w:p w:rsidR="0049034B" w:rsidRPr="00C9067C" w:rsidRDefault="0049034B" w:rsidP="00C9067C">
      <w:pPr>
        <w:spacing w:line="360" w:lineRule="auto"/>
        <w:ind w:firstLine="454"/>
        <w:jc w:val="both"/>
        <w:rPr>
          <w:sz w:val="28"/>
          <w:szCs w:val="28"/>
          <w:lang w:val="ru-RU"/>
        </w:rPr>
      </w:pPr>
      <w:r w:rsidRPr="00C9067C">
        <w:rPr>
          <w:b/>
          <w:bCs/>
          <w:sz w:val="28"/>
          <w:szCs w:val="28"/>
          <w:lang w:val="ru-RU"/>
        </w:rPr>
        <w:t xml:space="preserve">Музыкальный образ и музыкальная драматургия. </w:t>
      </w:r>
      <w:r w:rsidRPr="00C9067C">
        <w:rPr>
          <w:sz w:val="28"/>
          <w:szCs w:val="28"/>
          <w:lang w:val="ru-RU"/>
        </w:rPr>
        <w:t>Всеобщность музыкального языка. Жизненное содержание музыкальных образов, их характеристика и построение, взаимосвязь и развитие. Лирические и драматические, романтические и героические образы и др.</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Общие закономерности развития музыки: сходство и контраст. Противоречие как источник непрерывного развития музыки и жизни. Разнообразие музыкальных форм: двухчастные и трёхчастные, вариации, рондо, сюиты, сонатно-симфонический цикл. Воплощение единства содержания и художественной формы.</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 xml:space="preserve">Взаимодействие музыкальных образов, драматургическое и интонационное развитие на примере произведений русской и зарубежной музыки от эпохи Средневековья до рубежа </w:t>
      </w:r>
      <w:r w:rsidRPr="00C9067C">
        <w:rPr>
          <w:sz w:val="28"/>
          <w:szCs w:val="28"/>
        </w:rPr>
        <w:t>XIX</w:t>
      </w:r>
      <w:r w:rsidRPr="00C9067C">
        <w:rPr>
          <w:sz w:val="28"/>
          <w:szCs w:val="28"/>
          <w:lang w:val="ru-RU"/>
        </w:rPr>
        <w:t>—</w:t>
      </w:r>
      <w:r w:rsidRPr="00C9067C">
        <w:rPr>
          <w:sz w:val="28"/>
          <w:szCs w:val="28"/>
        </w:rPr>
        <w:t>XX</w:t>
      </w:r>
      <w:r w:rsidRPr="00C9067C">
        <w:rPr>
          <w:sz w:val="28"/>
          <w:szCs w:val="28"/>
          <w:lang w:val="ru-RU"/>
        </w:rPr>
        <w:t xml:space="preserve"> вв.: духовная музыка (знаменный распев и григорианский хорал), западноевропейская и русская музыка </w:t>
      </w:r>
      <w:r w:rsidRPr="00C9067C">
        <w:rPr>
          <w:sz w:val="28"/>
          <w:szCs w:val="28"/>
        </w:rPr>
        <w:t>XVII</w:t>
      </w:r>
      <w:r w:rsidRPr="00C9067C">
        <w:rPr>
          <w:sz w:val="28"/>
          <w:szCs w:val="28"/>
          <w:lang w:val="ru-RU"/>
        </w:rPr>
        <w:t>—</w:t>
      </w:r>
      <w:r w:rsidRPr="00C9067C">
        <w:rPr>
          <w:sz w:val="28"/>
          <w:szCs w:val="28"/>
        </w:rPr>
        <w:t>XVIII</w:t>
      </w:r>
      <w:r w:rsidRPr="00C9067C">
        <w:rPr>
          <w:sz w:val="28"/>
          <w:szCs w:val="28"/>
          <w:lang w:val="ru-RU"/>
        </w:rPr>
        <w:t xml:space="preserve"> вв., зарубежная и русская музыкальная культура </w:t>
      </w:r>
      <w:r w:rsidRPr="00C9067C">
        <w:rPr>
          <w:sz w:val="28"/>
          <w:szCs w:val="28"/>
        </w:rPr>
        <w:t>XIX</w:t>
      </w:r>
      <w:r w:rsidRPr="00C9067C">
        <w:rPr>
          <w:sz w:val="28"/>
          <w:szCs w:val="28"/>
          <w:lang w:val="ru-RU"/>
        </w:rPr>
        <w:t> в. (основные стили, жанры и характерные черты, специфика национальных школ).</w:t>
      </w:r>
    </w:p>
    <w:p w:rsidR="0049034B" w:rsidRPr="00C9067C" w:rsidRDefault="0049034B" w:rsidP="00C9067C">
      <w:pPr>
        <w:shd w:val="clear" w:color="auto" w:fill="FFFFFF"/>
        <w:spacing w:line="360" w:lineRule="auto"/>
        <w:ind w:firstLine="454"/>
        <w:jc w:val="both"/>
        <w:rPr>
          <w:sz w:val="28"/>
          <w:szCs w:val="28"/>
          <w:lang w:val="ru-RU"/>
        </w:rPr>
      </w:pPr>
      <w:r w:rsidRPr="00C9067C">
        <w:rPr>
          <w:b/>
          <w:bCs/>
          <w:sz w:val="28"/>
          <w:szCs w:val="28"/>
          <w:lang w:val="ru-RU"/>
        </w:rPr>
        <w:t xml:space="preserve">Музыка в современном мире: традиции и инновации. </w:t>
      </w:r>
      <w:r w:rsidRPr="00C9067C">
        <w:rPr>
          <w:sz w:val="28"/>
          <w:szCs w:val="28"/>
          <w:lang w:val="ru-RU"/>
        </w:rPr>
        <w:t>Народное музыкальное творчество как часть общей культуры народа. Музыкальный фольклор разных стран: истоки и интонационное своеобразие, образцы традиционных обрядов. Русская народная музыка: песенное и инструментальное творчество (характерные черты, основные жанры, темы, образы). Народно-песенные истоки русского профессионального музыкального творчества. Этническая музыка. Музыкальная культура своего региона.</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 xml:space="preserve">Отечественная и зарубежная музыка композиторов </w:t>
      </w:r>
      <w:r w:rsidRPr="00C9067C">
        <w:rPr>
          <w:sz w:val="28"/>
          <w:szCs w:val="28"/>
        </w:rPr>
        <w:t>XX</w:t>
      </w:r>
      <w:r w:rsidRPr="00C9067C">
        <w:rPr>
          <w:sz w:val="28"/>
          <w:szCs w:val="28"/>
          <w:lang w:val="ru-RU"/>
        </w:rPr>
        <w:t> в., её стилевое многообразие (импрессионизм, неофольклоризм и неоклассицизм). Музыкальное творчество композиторов академического направления. Джаз и симфоджаз. Современная популярная музыка: авторская песня, электронная музыка, рок-музыка (рок-опера, рок-н-ролл, фолк-рок, арт-рок), мюзикл, диско-музыка. Информационно-коммуникационные технологии в музыке.</w:t>
      </w:r>
    </w:p>
    <w:p w:rsidR="0049034B" w:rsidRPr="00C9067C" w:rsidRDefault="0049034B" w:rsidP="00C9067C">
      <w:pPr>
        <w:spacing w:line="360" w:lineRule="auto"/>
        <w:ind w:firstLine="454"/>
        <w:jc w:val="both"/>
        <w:rPr>
          <w:sz w:val="28"/>
          <w:szCs w:val="28"/>
          <w:lang w:val="ru-RU"/>
        </w:rPr>
      </w:pPr>
      <w:r w:rsidRPr="00C9067C">
        <w:rPr>
          <w:sz w:val="28"/>
          <w:szCs w:val="28"/>
          <w:lang w:val="ru-RU"/>
        </w:rPr>
        <w:t xml:space="preserve">Современная музыкальная жизнь. Выдающиеся отечественные и зарубежные исполнители, ансамбли и музыкальные коллективы. Пение: соло, дуэт, трио, квартет, ансамбль, хор; аккомпанемент, </w:t>
      </w:r>
      <w:r w:rsidRPr="00C9067C">
        <w:rPr>
          <w:sz w:val="28"/>
          <w:szCs w:val="28"/>
        </w:rPr>
        <w:t>a</w:t>
      </w:r>
      <w:r w:rsidRPr="00C9067C">
        <w:rPr>
          <w:sz w:val="28"/>
          <w:szCs w:val="28"/>
          <w:lang w:val="ru-RU"/>
        </w:rPr>
        <w:t xml:space="preserve"> </w:t>
      </w:r>
      <w:r w:rsidRPr="00C9067C">
        <w:rPr>
          <w:sz w:val="28"/>
          <w:szCs w:val="28"/>
        </w:rPr>
        <w:t>capella</w:t>
      </w:r>
      <w:r w:rsidRPr="00C9067C">
        <w:rPr>
          <w:sz w:val="28"/>
          <w:szCs w:val="28"/>
          <w:lang w:val="ru-RU"/>
        </w:rPr>
        <w:t>. Певческие голоса: сопрано, меццо-сопрано, альт, тенор, баритон, бас. Хоры: народный, академический. Музыкальные инструменты: духовые, струнные, ударные, современные электронные. Виды оркестра: симфонический, духовой, камерный, народных инструментов, эстрадно-джазовый оркестр.</w:t>
      </w:r>
    </w:p>
    <w:p w:rsidR="0049034B" w:rsidRPr="00C9067C" w:rsidRDefault="0049034B" w:rsidP="005F4406">
      <w:pPr>
        <w:shd w:val="clear" w:color="auto" w:fill="FFFFFF"/>
        <w:spacing w:line="360" w:lineRule="auto"/>
        <w:ind w:firstLine="454"/>
        <w:jc w:val="center"/>
        <w:rPr>
          <w:b/>
          <w:sz w:val="28"/>
          <w:szCs w:val="28"/>
          <w:lang w:val="ru-RU"/>
        </w:rPr>
      </w:pPr>
      <w:r w:rsidRPr="00C9067C">
        <w:rPr>
          <w:b/>
          <w:sz w:val="28"/>
          <w:szCs w:val="28"/>
          <w:lang w:val="ru-RU"/>
        </w:rPr>
        <w:t>Технология</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Содержание курса «Технология» определяется образовательным учреждением с учётом региональных особенностей, материально-технического обеспечения, а также использования следующих нап</w:t>
      </w:r>
      <w:r w:rsidR="00A74E12">
        <w:rPr>
          <w:sz w:val="28"/>
          <w:szCs w:val="28"/>
          <w:lang w:val="ru-RU"/>
        </w:rPr>
        <w:t>равлений и разделов курса:</w:t>
      </w:r>
    </w:p>
    <w:p w:rsidR="0049034B" w:rsidRPr="00C9067C" w:rsidRDefault="0049034B" w:rsidP="00C9067C">
      <w:pPr>
        <w:shd w:val="clear" w:color="auto" w:fill="FFFFFF"/>
        <w:spacing w:line="360" w:lineRule="auto"/>
        <w:ind w:firstLine="454"/>
        <w:jc w:val="both"/>
        <w:rPr>
          <w:b/>
          <w:sz w:val="28"/>
          <w:szCs w:val="28"/>
          <w:lang w:val="ru-RU"/>
        </w:rPr>
      </w:pPr>
      <w:r w:rsidRPr="00C9067C">
        <w:rPr>
          <w:b/>
          <w:sz w:val="28"/>
          <w:szCs w:val="28"/>
          <w:lang w:val="ru-RU"/>
        </w:rPr>
        <w:t>Индустриальные технологи</w:t>
      </w:r>
      <w:r w:rsidR="005E1734" w:rsidRPr="00C9067C">
        <w:rPr>
          <w:b/>
          <w:sz w:val="28"/>
          <w:szCs w:val="28"/>
          <w:lang w:val="ru-RU"/>
        </w:rPr>
        <w:t>и</w:t>
      </w:r>
    </w:p>
    <w:p w:rsidR="0049034B" w:rsidRPr="00C9067C" w:rsidRDefault="0049034B" w:rsidP="00C9067C">
      <w:pPr>
        <w:shd w:val="clear" w:color="auto" w:fill="FFFFFF"/>
        <w:spacing w:line="360" w:lineRule="auto"/>
        <w:ind w:firstLine="454"/>
        <w:jc w:val="both"/>
        <w:rPr>
          <w:b/>
          <w:i/>
          <w:sz w:val="28"/>
          <w:szCs w:val="28"/>
          <w:lang w:val="ru-RU"/>
        </w:rPr>
      </w:pPr>
      <w:r w:rsidRPr="00C9067C">
        <w:rPr>
          <w:b/>
          <w:i/>
          <w:iCs/>
          <w:sz w:val="28"/>
          <w:szCs w:val="28"/>
          <w:lang w:val="ru-RU"/>
        </w:rPr>
        <w:t xml:space="preserve">Технологии обработки конструкционных и поделочных </w:t>
      </w:r>
      <w:r w:rsidRPr="00C9067C">
        <w:rPr>
          <w:b/>
          <w:bCs/>
          <w:i/>
          <w:iCs/>
          <w:sz w:val="28"/>
          <w:szCs w:val="28"/>
          <w:lang w:val="ru-RU"/>
        </w:rPr>
        <w:t>материалов</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 xml:space="preserve">Технологии ручной обработки древесины </w:t>
      </w:r>
      <w:r w:rsidRPr="00C9067C">
        <w:rPr>
          <w:bCs/>
          <w:sz w:val="28"/>
          <w:szCs w:val="28"/>
          <w:lang w:val="ru-RU"/>
        </w:rPr>
        <w:t xml:space="preserve">и </w:t>
      </w:r>
      <w:r w:rsidRPr="00C9067C">
        <w:rPr>
          <w:sz w:val="28"/>
          <w:szCs w:val="28"/>
          <w:lang w:val="ru-RU"/>
        </w:rPr>
        <w:t>древесных материалов.</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 xml:space="preserve">Технологии машинной обработки древесины </w:t>
      </w:r>
      <w:r w:rsidRPr="00C9067C">
        <w:rPr>
          <w:bCs/>
          <w:sz w:val="28"/>
          <w:szCs w:val="28"/>
          <w:lang w:val="ru-RU"/>
        </w:rPr>
        <w:t xml:space="preserve">и </w:t>
      </w:r>
      <w:r w:rsidRPr="00C9067C">
        <w:rPr>
          <w:sz w:val="28"/>
          <w:szCs w:val="28"/>
          <w:lang w:val="ru-RU"/>
        </w:rPr>
        <w:t xml:space="preserve">древесных </w:t>
      </w:r>
      <w:r w:rsidRPr="00C9067C">
        <w:rPr>
          <w:bCs/>
          <w:sz w:val="28"/>
          <w:szCs w:val="28"/>
          <w:lang w:val="ru-RU"/>
        </w:rPr>
        <w:t>материалов.</w:t>
      </w:r>
    </w:p>
    <w:p w:rsidR="0049034B" w:rsidRPr="00C9067C" w:rsidRDefault="0049034B" w:rsidP="00C9067C">
      <w:pPr>
        <w:shd w:val="clear" w:color="auto" w:fill="FFFFFF"/>
        <w:spacing w:line="360" w:lineRule="auto"/>
        <w:ind w:firstLine="454"/>
        <w:jc w:val="both"/>
        <w:rPr>
          <w:sz w:val="28"/>
          <w:szCs w:val="28"/>
          <w:lang w:val="ru-RU"/>
        </w:rPr>
      </w:pPr>
      <w:r w:rsidRPr="00C9067C">
        <w:rPr>
          <w:bCs/>
          <w:sz w:val="28"/>
          <w:szCs w:val="28"/>
          <w:lang w:val="ru-RU"/>
        </w:rPr>
        <w:t xml:space="preserve">Технологии </w:t>
      </w:r>
      <w:r w:rsidRPr="00C9067C">
        <w:rPr>
          <w:sz w:val="28"/>
          <w:szCs w:val="28"/>
          <w:lang w:val="ru-RU"/>
        </w:rPr>
        <w:t xml:space="preserve">ручной обработки </w:t>
      </w:r>
      <w:r w:rsidRPr="00C9067C">
        <w:rPr>
          <w:bCs/>
          <w:sz w:val="28"/>
          <w:szCs w:val="28"/>
          <w:lang w:val="ru-RU"/>
        </w:rPr>
        <w:t xml:space="preserve">металлов и </w:t>
      </w:r>
      <w:r w:rsidRPr="00C9067C">
        <w:rPr>
          <w:sz w:val="28"/>
          <w:szCs w:val="28"/>
          <w:lang w:val="ru-RU"/>
        </w:rPr>
        <w:t xml:space="preserve">искусственных </w:t>
      </w:r>
      <w:r w:rsidRPr="00C9067C">
        <w:rPr>
          <w:bCs/>
          <w:sz w:val="28"/>
          <w:szCs w:val="28"/>
          <w:lang w:val="ru-RU"/>
        </w:rPr>
        <w:t>материалов.</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 xml:space="preserve">Технологии машинной обработки металлов </w:t>
      </w:r>
      <w:r w:rsidRPr="00C9067C">
        <w:rPr>
          <w:bCs/>
          <w:sz w:val="28"/>
          <w:szCs w:val="28"/>
          <w:lang w:val="ru-RU"/>
        </w:rPr>
        <w:t xml:space="preserve">и </w:t>
      </w:r>
      <w:r w:rsidRPr="00C9067C">
        <w:rPr>
          <w:sz w:val="28"/>
          <w:szCs w:val="28"/>
          <w:lang w:val="ru-RU"/>
        </w:rPr>
        <w:t>искусственных материалов.</w:t>
      </w:r>
    </w:p>
    <w:p w:rsidR="0049034B" w:rsidRPr="00C9067C" w:rsidRDefault="0049034B" w:rsidP="00C9067C">
      <w:pPr>
        <w:shd w:val="clear" w:color="auto" w:fill="FFFFFF"/>
        <w:spacing w:line="360" w:lineRule="auto"/>
        <w:ind w:firstLine="454"/>
        <w:jc w:val="both"/>
        <w:rPr>
          <w:sz w:val="28"/>
          <w:szCs w:val="28"/>
          <w:lang w:val="ru-RU"/>
        </w:rPr>
      </w:pPr>
      <w:r w:rsidRPr="00C9067C">
        <w:rPr>
          <w:bCs/>
          <w:sz w:val="28"/>
          <w:szCs w:val="28"/>
          <w:lang w:val="ru-RU"/>
        </w:rPr>
        <w:t>Технологии художественно-прикладной обработки материалов.</w:t>
      </w:r>
    </w:p>
    <w:p w:rsidR="0049034B" w:rsidRPr="00C9067C" w:rsidRDefault="0049034B" w:rsidP="00C9067C">
      <w:pPr>
        <w:shd w:val="clear" w:color="auto" w:fill="FFFFFF"/>
        <w:spacing w:line="360" w:lineRule="auto"/>
        <w:ind w:firstLine="454"/>
        <w:jc w:val="both"/>
        <w:rPr>
          <w:b/>
          <w:i/>
          <w:sz w:val="28"/>
          <w:szCs w:val="28"/>
          <w:lang w:val="ru-RU"/>
        </w:rPr>
      </w:pPr>
      <w:r w:rsidRPr="00C9067C">
        <w:rPr>
          <w:b/>
          <w:i/>
          <w:iCs/>
          <w:sz w:val="28"/>
          <w:szCs w:val="28"/>
          <w:lang w:val="ru-RU"/>
        </w:rPr>
        <w:t>Электротехника</w:t>
      </w:r>
    </w:p>
    <w:p w:rsidR="0049034B" w:rsidRPr="00C9067C" w:rsidRDefault="0049034B" w:rsidP="00C9067C">
      <w:pPr>
        <w:shd w:val="clear" w:color="auto" w:fill="FFFFFF"/>
        <w:spacing w:line="360" w:lineRule="auto"/>
        <w:ind w:firstLine="454"/>
        <w:jc w:val="both"/>
        <w:rPr>
          <w:sz w:val="28"/>
          <w:szCs w:val="28"/>
          <w:lang w:val="ru-RU"/>
        </w:rPr>
      </w:pPr>
      <w:r w:rsidRPr="00C9067C">
        <w:rPr>
          <w:bCs/>
          <w:sz w:val="28"/>
          <w:szCs w:val="28"/>
          <w:lang w:val="ru-RU"/>
        </w:rPr>
        <w:t>Электромонтажные и сборочные технологии.</w:t>
      </w:r>
    </w:p>
    <w:p w:rsidR="0049034B" w:rsidRPr="00C9067C" w:rsidRDefault="0049034B" w:rsidP="00C9067C">
      <w:pPr>
        <w:shd w:val="clear" w:color="auto" w:fill="FFFFFF"/>
        <w:spacing w:line="360" w:lineRule="auto"/>
        <w:ind w:firstLine="454"/>
        <w:jc w:val="both"/>
        <w:rPr>
          <w:sz w:val="28"/>
          <w:szCs w:val="28"/>
          <w:lang w:val="ru-RU"/>
        </w:rPr>
      </w:pPr>
      <w:r w:rsidRPr="00C9067C">
        <w:rPr>
          <w:bCs/>
          <w:sz w:val="28"/>
          <w:szCs w:val="28"/>
          <w:lang w:val="ru-RU"/>
        </w:rPr>
        <w:t xml:space="preserve">Электротехнические </w:t>
      </w:r>
      <w:r w:rsidRPr="00C9067C">
        <w:rPr>
          <w:sz w:val="28"/>
          <w:szCs w:val="28"/>
          <w:lang w:val="ru-RU"/>
        </w:rPr>
        <w:t>устройства с элементами автоматики.</w:t>
      </w:r>
    </w:p>
    <w:p w:rsidR="0049034B" w:rsidRPr="00C9067C" w:rsidRDefault="0049034B" w:rsidP="00C9067C">
      <w:pPr>
        <w:shd w:val="clear" w:color="auto" w:fill="FFFFFF"/>
        <w:spacing w:line="360" w:lineRule="auto"/>
        <w:ind w:firstLine="454"/>
        <w:jc w:val="both"/>
        <w:rPr>
          <w:sz w:val="28"/>
          <w:szCs w:val="28"/>
          <w:lang w:val="ru-RU"/>
        </w:rPr>
      </w:pPr>
      <w:r w:rsidRPr="00C9067C">
        <w:rPr>
          <w:bCs/>
          <w:sz w:val="28"/>
          <w:szCs w:val="28"/>
          <w:lang w:val="ru-RU"/>
        </w:rPr>
        <w:t>Бытовые электроприборы.</w:t>
      </w:r>
    </w:p>
    <w:p w:rsidR="0049034B" w:rsidRPr="00C9067C" w:rsidRDefault="004F0713" w:rsidP="00C9067C">
      <w:pPr>
        <w:shd w:val="clear" w:color="auto" w:fill="FFFFFF"/>
        <w:spacing w:line="360" w:lineRule="auto"/>
        <w:ind w:firstLine="454"/>
        <w:jc w:val="both"/>
        <w:rPr>
          <w:b/>
          <w:sz w:val="28"/>
          <w:szCs w:val="28"/>
          <w:lang w:val="ru-RU"/>
        </w:rPr>
      </w:pPr>
      <w:r w:rsidRPr="00C9067C">
        <w:rPr>
          <w:b/>
          <w:sz w:val="28"/>
          <w:szCs w:val="28"/>
          <w:lang w:val="ru-RU"/>
        </w:rPr>
        <w:t>Технологии ведения дома</w:t>
      </w:r>
      <w:r w:rsidR="00D71878" w:rsidRPr="00C9067C">
        <w:rPr>
          <w:b/>
          <w:sz w:val="28"/>
          <w:szCs w:val="28"/>
          <w:lang w:val="ru-RU"/>
        </w:rPr>
        <w:t xml:space="preserve"> </w:t>
      </w:r>
    </w:p>
    <w:p w:rsidR="0049034B" w:rsidRPr="00C9067C" w:rsidRDefault="0049034B" w:rsidP="00C9067C">
      <w:pPr>
        <w:shd w:val="clear" w:color="auto" w:fill="FFFFFF"/>
        <w:spacing w:line="360" w:lineRule="auto"/>
        <w:ind w:firstLine="454"/>
        <w:jc w:val="both"/>
        <w:rPr>
          <w:b/>
          <w:i/>
          <w:sz w:val="28"/>
          <w:szCs w:val="28"/>
          <w:lang w:val="ru-RU"/>
        </w:rPr>
      </w:pPr>
      <w:r w:rsidRPr="00C9067C">
        <w:rPr>
          <w:b/>
          <w:i/>
          <w:iCs/>
          <w:sz w:val="28"/>
          <w:szCs w:val="28"/>
          <w:lang w:val="ru-RU"/>
        </w:rPr>
        <w:t>Кулинария</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Санитария и гигиена.</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Физиология питания.</w:t>
      </w:r>
    </w:p>
    <w:p w:rsidR="0049034B" w:rsidRPr="00C9067C" w:rsidRDefault="0049034B" w:rsidP="00C9067C">
      <w:pPr>
        <w:shd w:val="clear" w:color="auto" w:fill="FFFFFF"/>
        <w:spacing w:line="360" w:lineRule="auto"/>
        <w:ind w:firstLine="454"/>
        <w:jc w:val="both"/>
        <w:rPr>
          <w:sz w:val="28"/>
          <w:szCs w:val="28"/>
          <w:lang w:val="ru-RU"/>
        </w:rPr>
      </w:pPr>
      <w:r w:rsidRPr="00C9067C">
        <w:rPr>
          <w:bCs/>
          <w:sz w:val="28"/>
          <w:szCs w:val="28"/>
          <w:lang w:val="ru-RU"/>
        </w:rPr>
        <w:t>Блюда из яиц, бутерброды, горячие напитки.</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Блюда из овощей.</w:t>
      </w:r>
    </w:p>
    <w:p w:rsidR="0049034B" w:rsidRPr="00C9067C" w:rsidRDefault="0049034B" w:rsidP="00C9067C">
      <w:pPr>
        <w:shd w:val="clear" w:color="auto" w:fill="FFFFFF"/>
        <w:spacing w:line="360" w:lineRule="auto"/>
        <w:ind w:firstLine="454"/>
        <w:jc w:val="both"/>
        <w:rPr>
          <w:sz w:val="28"/>
          <w:szCs w:val="28"/>
          <w:lang w:val="ru-RU"/>
        </w:rPr>
      </w:pPr>
      <w:r w:rsidRPr="00C9067C">
        <w:rPr>
          <w:bCs/>
          <w:sz w:val="28"/>
          <w:szCs w:val="28"/>
          <w:lang w:val="ru-RU"/>
        </w:rPr>
        <w:t>Блюда из молока и кисломолочных продуктов.</w:t>
      </w:r>
    </w:p>
    <w:p w:rsidR="0049034B" w:rsidRPr="00C9067C" w:rsidRDefault="0049034B" w:rsidP="00C9067C">
      <w:pPr>
        <w:shd w:val="clear" w:color="auto" w:fill="FFFFFF"/>
        <w:spacing w:line="360" w:lineRule="auto"/>
        <w:ind w:firstLine="454"/>
        <w:jc w:val="both"/>
        <w:rPr>
          <w:sz w:val="28"/>
          <w:szCs w:val="28"/>
          <w:lang w:val="ru-RU"/>
        </w:rPr>
      </w:pPr>
      <w:r w:rsidRPr="00C9067C">
        <w:rPr>
          <w:bCs/>
          <w:sz w:val="28"/>
          <w:szCs w:val="28"/>
          <w:lang w:val="ru-RU"/>
        </w:rPr>
        <w:t>Блюда из рыбы и морепродуктов.</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Блюда из птицы.</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Блюда из мяса.</w:t>
      </w:r>
    </w:p>
    <w:p w:rsidR="0049034B" w:rsidRPr="00C9067C" w:rsidRDefault="0049034B" w:rsidP="00C9067C">
      <w:pPr>
        <w:shd w:val="clear" w:color="auto" w:fill="FFFFFF"/>
        <w:spacing w:line="360" w:lineRule="auto"/>
        <w:ind w:firstLine="454"/>
        <w:jc w:val="both"/>
        <w:rPr>
          <w:sz w:val="28"/>
          <w:szCs w:val="28"/>
          <w:lang w:val="ru-RU"/>
        </w:rPr>
      </w:pPr>
      <w:r w:rsidRPr="00C9067C">
        <w:rPr>
          <w:bCs/>
          <w:sz w:val="28"/>
          <w:szCs w:val="28"/>
          <w:lang w:val="ru-RU"/>
        </w:rPr>
        <w:t xml:space="preserve">Блюда из круп, </w:t>
      </w:r>
      <w:r w:rsidRPr="00C9067C">
        <w:rPr>
          <w:sz w:val="28"/>
          <w:szCs w:val="28"/>
          <w:lang w:val="ru-RU"/>
        </w:rPr>
        <w:t xml:space="preserve">бобовых и </w:t>
      </w:r>
      <w:r w:rsidRPr="00C9067C">
        <w:rPr>
          <w:bCs/>
          <w:sz w:val="28"/>
          <w:szCs w:val="28"/>
          <w:lang w:val="ru-RU"/>
        </w:rPr>
        <w:t xml:space="preserve">макаронных </w:t>
      </w:r>
      <w:r w:rsidRPr="00C9067C">
        <w:rPr>
          <w:sz w:val="28"/>
          <w:szCs w:val="28"/>
          <w:lang w:val="ru-RU"/>
        </w:rPr>
        <w:t>изделий.</w:t>
      </w:r>
    </w:p>
    <w:p w:rsidR="0049034B" w:rsidRPr="00C9067C" w:rsidRDefault="0049034B" w:rsidP="00C9067C">
      <w:pPr>
        <w:shd w:val="clear" w:color="auto" w:fill="FFFFFF"/>
        <w:spacing w:line="360" w:lineRule="auto"/>
        <w:ind w:firstLine="454"/>
        <w:jc w:val="both"/>
        <w:rPr>
          <w:sz w:val="28"/>
          <w:szCs w:val="28"/>
          <w:lang w:val="ru-RU"/>
        </w:rPr>
      </w:pPr>
      <w:r w:rsidRPr="00C9067C">
        <w:rPr>
          <w:bCs/>
          <w:sz w:val="28"/>
          <w:szCs w:val="28"/>
          <w:lang w:val="ru-RU"/>
        </w:rPr>
        <w:t>Заправочные супы.</w:t>
      </w:r>
    </w:p>
    <w:p w:rsidR="0049034B" w:rsidRPr="00C9067C" w:rsidRDefault="0049034B" w:rsidP="00C9067C">
      <w:pPr>
        <w:shd w:val="clear" w:color="auto" w:fill="FFFFFF"/>
        <w:spacing w:line="360" w:lineRule="auto"/>
        <w:ind w:firstLine="454"/>
        <w:jc w:val="both"/>
        <w:rPr>
          <w:sz w:val="28"/>
          <w:szCs w:val="28"/>
          <w:lang w:val="ru-RU"/>
        </w:rPr>
      </w:pPr>
      <w:r w:rsidRPr="00C9067C">
        <w:rPr>
          <w:bCs/>
          <w:sz w:val="28"/>
          <w:szCs w:val="28"/>
          <w:lang w:val="ru-RU"/>
        </w:rPr>
        <w:t>Изделия из теста.</w:t>
      </w:r>
    </w:p>
    <w:p w:rsidR="0049034B" w:rsidRPr="00C9067C" w:rsidRDefault="0049034B" w:rsidP="00C9067C">
      <w:pPr>
        <w:shd w:val="clear" w:color="auto" w:fill="FFFFFF"/>
        <w:spacing w:line="360" w:lineRule="auto"/>
        <w:ind w:firstLine="454"/>
        <w:jc w:val="both"/>
        <w:rPr>
          <w:sz w:val="28"/>
          <w:szCs w:val="28"/>
          <w:lang w:val="ru-RU"/>
        </w:rPr>
      </w:pPr>
      <w:r w:rsidRPr="00C9067C">
        <w:rPr>
          <w:bCs/>
          <w:sz w:val="28"/>
          <w:szCs w:val="28"/>
          <w:lang w:val="ru-RU"/>
        </w:rPr>
        <w:t>Сервировка стола. Этикет.</w:t>
      </w:r>
    </w:p>
    <w:p w:rsidR="0049034B" w:rsidRPr="00C9067C" w:rsidRDefault="0049034B" w:rsidP="00C9067C">
      <w:pPr>
        <w:shd w:val="clear" w:color="auto" w:fill="FFFFFF"/>
        <w:spacing w:line="360" w:lineRule="auto"/>
        <w:ind w:firstLine="454"/>
        <w:jc w:val="both"/>
        <w:rPr>
          <w:sz w:val="28"/>
          <w:szCs w:val="28"/>
          <w:lang w:val="ru-RU"/>
        </w:rPr>
      </w:pPr>
      <w:r w:rsidRPr="00C9067C">
        <w:rPr>
          <w:bCs/>
          <w:sz w:val="28"/>
          <w:szCs w:val="28"/>
          <w:lang w:val="ru-RU"/>
        </w:rPr>
        <w:t>Приготовление обеда в походных условиях.</w:t>
      </w:r>
    </w:p>
    <w:p w:rsidR="0049034B" w:rsidRPr="00C9067C" w:rsidRDefault="0049034B" w:rsidP="00C9067C">
      <w:pPr>
        <w:shd w:val="clear" w:color="auto" w:fill="FFFFFF"/>
        <w:spacing w:line="360" w:lineRule="auto"/>
        <w:ind w:firstLine="454"/>
        <w:jc w:val="both"/>
        <w:rPr>
          <w:b/>
          <w:i/>
          <w:sz w:val="28"/>
          <w:szCs w:val="28"/>
          <w:lang w:val="ru-RU"/>
        </w:rPr>
      </w:pPr>
      <w:r w:rsidRPr="00C9067C">
        <w:rPr>
          <w:b/>
          <w:bCs/>
          <w:i/>
          <w:iCs/>
          <w:sz w:val="28"/>
          <w:szCs w:val="28"/>
          <w:lang w:val="ru-RU"/>
        </w:rPr>
        <w:t xml:space="preserve">Создание </w:t>
      </w:r>
      <w:r w:rsidRPr="00C9067C">
        <w:rPr>
          <w:b/>
          <w:i/>
          <w:iCs/>
          <w:sz w:val="28"/>
          <w:szCs w:val="28"/>
          <w:lang w:val="ru-RU"/>
        </w:rPr>
        <w:t xml:space="preserve">изделий </w:t>
      </w:r>
      <w:r w:rsidRPr="00C9067C">
        <w:rPr>
          <w:b/>
          <w:bCs/>
          <w:i/>
          <w:iCs/>
          <w:sz w:val="28"/>
          <w:szCs w:val="28"/>
          <w:lang w:val="ru-RU"/>
        </w:rPr>
        <w:t xml:space="preserve">из </w:t>
      </w:r>
      <w:r w:rsidRPr="00C9067C">
        <w:rPr>
          <w:b/>
          <w:i/>
          <w:iCs/>
          <w:sz w:val="28"/>
          <w:szCs w:val="28"/>
          <w:lang w:val="ru-RU"/>
        </w:rPr>
        <w:t>текстильных</w:t>
      </w:r>
      <w:r w:rsidR="004F0713" w:rsidRPr="00C9067C">
        <w:rPr>
          <w:b/>
          <w:i/>
          <w:iCs/>
          <w:sz w:val="28"/>
          <w:szCs w:val="28"/>
          <w:lang w:val="ru-RU"/>
        </w:rPr>
        <w:t xml:space="preserve"> и поделочных </w:t>
      </w:r>
      <w:r w:rsidRPr="00C9067C">
        <w:rPr>
          <w:b/>
          <w:i/>
          <w:iCs/>
          <w:sz w:val="28"/>
          <w:szCs w:val="28"/>
          <w:lang w:val="ru-RU"/>
        </w:rPr>
        <w:t>материалов</w:t>
      </w:r>
    </w:p>
    <w:p w:rsidR="0049034B" w:rsidRPr="00C9067C" w:rsidRDefault="0049034B" w:rsidP="00C9067C">
      <w:pPr>
        <w:shd w:val="clear" w:color="auto" w:fill="FFFFFF"/>
        <w:spacing w:line="360" w:lineRule="auto"/>
        <w:ind w:firstLine="454"/>
        <w:jc w:val="both"/>
        <w:rPr>
          <w:sz w:val="28"/>
          <w:szCs w:val="28"/>
          <w:lang w:val="ru-RU"/>
        </w:rPr>
      </w:pPr>
      <w:r w:rsidRPr="00C9067C">
        <w:rPr>
          <w:bCs/>
          <w:sz w:val="28"/>
          <w:szCs w:val="28"/>
          <w:lang w:val="ru-RU"/>
        </w:rPr>
        <w:t>Свойства текстильных материалов.</w:t>
      </w:r>
    </w:p>
    <w:p w:rsidR="0049034B" w:rsidRPr="00C9067C" w:rsidRDefault="0049034B" w:rsidP="00C9067C">
      <w:pPr>
        <w:shd w:val="clear" w:color="auto" w:fill="FFFFFF"/>
        <w:spacing w:line="360" w:lineRule="auto"/>
        <w:ind w:firstLine="454"/>
        <w:jc w:val="both"/>
        <w:rPr>
          <w:sz w:val="28"/>
          <w:szCs w:val="28"/>
          <w:lang w:val="ru-RU"/>
        </w:rPr>
      </w:pPr>
      <w:r w:rsidRPr="00C9067C">
        <w:rPr>
          <w:bCs/>
          <w:sz w:val="28"/>
          <w:szCs w:val="28"/>
          <w:lang w:val="ru-RU"/>
        </w:rPr>
        <w:t>Элементы машиноведения.</w:t>
      </w:r>
    </w:p>
    <w:p w:rsidR="0049034B" w:rsidRPr="00C9067C" w:rsidRDefault="0049034B" w:rsidP="00C9067C">
      <w:pPr>
        <w:shd w:val="clear" w:color="auto" w:fill="FFFFFF"/>
        <w:spacing w:line="360" w:lineRule="auto"/>
        <w:ind w:firstLine="454"/>
        <w:jc w:val="both"/>
        <w:rPr>
          <w:sz w:val="28"/>
          <w:szCs w:val="28"/>
          <w:lang w:val="ru-RU"/>
        </w:rPr>
      </w:pPr>
      <w:r w:rsidRPr="00C9067C">
        <w:rPr>
          <w:bCs/>
          <w:sz w:val="28"/>
          <w:szCs w:val="28"/>
          <w:lang w:val="ru-RU"/>
        </w:rPr>
        <w:t>Конструирование швейных изделий.</w:t>
      </w:r>
    </w:p>
    <w:p w:rsidR="0049034B" w:rsidRPr="00C9067C" w:rsidRDefault="0049034B" w:rsidP="00C9067C">
      <w:pPr>
        <w:shd w:val="clear" w:color="auto" w:fill="FFFFFF"/>
        <w:spacing w:line="360" w:lineRule="auto"/>
        <w:ind w:firstLine="454"/>
        <w:jc w:val="both"/>
        <w:rPr>
          <w:sz w:val="28"/>
          <w:szCs w:val="28"/>
          <w:lang w:val="ru-RU"/>
        </w:rPr>
      </w:pPr>
      <w:r w:rsidRPr="00C9067C">
        <w:rPr>
          <w:bCs/>
          <w:sz w:val="28"/>
          <w:szCs w:val="28"/>
          <w:lang w:val="ru-RU"/>
        </w:rPr>
        <w:t>Моделирование швейных изделий.</w:t>
      </w:r>
    </w:p>
    <w:p w:rsidR="0049034B" w:rsidRPr="00C9067C" w:rsidRDefault="0049034B" w:rsidP="00C9067C">
      <w:pPr>
        <w:shd w:val="clear" w:color="auto" w:fill="FFFFFF"/>
        <w:spacing w:line="360" w:lineRule="auto"/>
        <w:ind w:firstLine="454"/>
        <w:jc w:val="both"/>
        <w:rPr>
          <w:sz w:val="28"/>
          <w:szCs w:val="28"/>
          <w:lang w:val="ru-RU"/>
        </w:rPr>
      </w:pPr>
      <w:r w:rsidRPr="00C9067C">
        <w:rPr>
          <w:bCs/>
          <w:sz w:val="28"/>
          <w:szCs w:val="28"/>
          <w:lang w:val="ru-RU"/>
        </w:rPr>
        <w:t>Технология изготовления швейных изделий.</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Выполнение образцов ручных стежков, строчек и швов.</w:t>
      </w:r>
    </w:p>
    <w:p w:rsidR="0049034B" w:rsidRPr="00C9067C" w:rsidRDefault="0049034B" w:rsidP="00C9067C">
      <w:pPr>
        <w:shd w:val="clear" w:color="auto" w:fill="FFFFFF"/>
        <w:spacing w:line="360" w:lineRule="auto"/>
        <w:ind w:firstLine="454"/>
        <w:jc w:val="both"/>
        <w:rPr>
          <w:b/>
          <w:i/>
          <w:sz w:val="28"/>
          <w:szCs w:val="28"/>
          <w:lang w:val="ru-RU"/>
        </w:rPr>
      </w:pPr>
      <w:r w:rsidRPr="00C9067C">
        <w:rPr>
          <w:b/>
          <w:bCs/>
          <w:i/>
          <w:iCs/>
          <w:sz w:val="28"/>
          <w:szCs w:val="28"/>
          <w:lang w:val="ru-RU"/>
        </w:rPr>
        <w:t>Художественные ремёсла</w:t>
      </w:r>
    </w:p>
    <w:p w:rsidR="0049034B" w:rsidRPr="00C9067C" w:rsidRDefault="0049034B" w:rsidP="00C9067C">
      <w:pPr>
        <w:shd w:val="clear" w:color="auto" w:fill="FFFFFF"/>
        <w:spacing w:line="360" w:lineRule="auto"/>
        <w:ind w:firstLine="454"/>
        <w:jc w:val="both"/>
        <w:rPr>
          <w:sz w:val="28"/>
          <w:szCs w:val="28"/>
          <w:lang w:val="ru-RU"/>
        </w:rPr>
      </w:pPr>
      <w:r w:rsidRPr="00C9067C">
        <w:rPr>
          <w:bCs/>
          <w:sz w:val="28"/>
          <w:szCs w:val="28"/>
          <w:lang w:val="ru-RU"/>
        </w:rPr>
        <w:t>Декоративно-прикладное искусство.</w:t>
      </w:r>
    </w:p>
    <w:p w:rsidR="0049034B" w:rsidRPr="00C9067C" w:rsidRDefault="0049034B" w:rsidP="00C9067C">
      <w:pPr>
        <w:shd w:val="clear" w:color="auto" w:fill="FFFFFF"/>
        <w:spacing w:line="360" w:lineRule="auto"/>
        <w:ind w:firstLine="454"/>
        <w:jc w:val="both"/>
        <w:rPr>
          <w:sz w:val="28"/>
          <w:szCs w:val="28"/>
          <w:lang w:val="ru-RU"/>
        </w:rPr>
      </w:pPr>
      <w:r w:rsidRPr="00C9067C">
        <w:rPr>
          <w:bCs/>
          <w:sz w:val="28"/>
          <w:szCs w:val="28"/>
          <w:lang w:val="ru-RU"/>
        </w:rPr>
        <w:t>Основы композиции и законы восприятия цвета при создании предметов декоративно-прикладного искусства.</w:t>
      </w:r>
    </w:p>
    <w:p w:rsidR="0049034B" w:rsidRPr="00C9067C" w:rsidRDefault="0049034B" w:rsidP="00C9067C">
      <w:pPr>
        <w:shd w:val="clear" w:color="auto" w:fill="FFFFFF"/>
        <w:spacing w:line="360" w:lineRule="auto"/>
        <w:ind w:firstLine="454"/>
        <w:jc w:val="both"/>
        <w:rPr>
          <w:sz w:val="28"/>
          <w:szCs w:val="28"/>
          <w:lang w:val="ru-RU"/>
        </w:rPr>
      </w:pPr>
      <w:r w:rsidRPr="00C9067C">
        <w:rPr>
          <w:bCs/>
          <w:sz w:val="28"/>
          <w:szCs w:val="28"/>
          <w:lang w:val="ru-RU"/>
        </w:rPr>
        <w:t>Лоскутное шитьё.</w:t>
      </w:r>
    </w:p>
    <w:p w:rsidR="0049034B" w:rsidRPr="00C9067C" w:rsidRDefault="0049034B" w:rsidP="00C9067C">
      <w:pPr>
        <w:shd w:val="clear" w:color="auto" w:fill="FFFFFF"/>
        <w:spacing w:line="360" w:lineRule="auto"/>
        <w:ind w:firstLine="454"/>
        <w:jc w:val="both"/>
        <w:rPr>
          <w:sz w:val="28"/>
          <w:szCs w:val="28"/>
          <w:lang w:val="ru-RU"/>
        </w:rPr>
      </w:pPr>
      <w:r w:rsidRPr="00C9067C">
        <w:rPr>
          <w:bCs/>
          <w:sz w:val="28"/>
          <w:szCs w:val="28"/>
          <w:lang w:val="ru-RU"/>
        </w:rPr>
        <w:t>Роспись ткани.</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Вязание крючком.</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Вязание на спицах.</w:t>
      </w:r>
    </w:p>
    <w:p w:rsidR="0049034B" w:rsidRPr="00C9067C" w:rsidRDefault="004F0713" w:rsidP="00C9067C">
      <w:pPr>
        <w:shd w:val="clear" w:color="auto" w:fill="FFFFFF"/>
        <w:spacing w:line="360" w:lineRule="auto"/>
        <w:ind w:firstLine="454"/>
        <w:jc w:val="both"/>
        <w:rPr>
          <w:b/>
          <w:sz w:val="28"/>
          <w:szCs w:val="28"/>
          <w:lang w:val="ru-RU"/>
        </w:rPr>
      </w:pPr>
      <w:r w:rsidRPr="00C9067C">
        <w:rPr>
          <w:b/>
          <w:sz w:val="28"/>
          <w:szCs w:val="28"/>
          <w:lang w:val="ru-RU"/>
        </w:rPr>
        <w:t>Сельскохозяйственные технологии</w:t>
      </w:r>
    </w:p>
    <w:p w:rsidR="0049034B" w:rsidRPr="00C9067C" w:rsidRDefault="0049034B" w:rsidP="00C9067C">
      <w:pPr>
        <w:shd w:val="clear" w:color="auto" w:fill="FFFFFF"/>
        <w:spacing w:line="360" w:lineRule="auto"/>
        <w:ind w:firstLine="454"/>
        <w:jc w:val="both"/>
        <w:rPr>
          <w:b/>
          <w:i/>
          <w:sz w:val="28"/>
          <w:szCs w:val="28"/>
          <w:lang w:val="ru-RU"/>
        </w:rPr>
      </w:pPr>
      <w:r w:rsidRPr="00C9067C">
        <w:rPr>
          <w:b/>
          <w:i/>
          <w:iCs/>
          <w:sz w:val="28"/>
          <w:szCs w:val="28"/>
          <w:lang w:val="ru-RU"/>
        </w:rPr>
        <w:t>Технологии растениеводства</w:t>
      </w:r>
    </w:p>
    <w:p w:rsidR="0049034B" w:rsidRPr="00C9067C" w:rsidRDefault="0049034B" w:rsidP="00C9067C">
      <w:pPr>
        <w:shd w:val="clear" w:color="auto" w:fill="FFFFFF"/>
        <w:spacing w:line="360" w:lineRule="auto"/>
        <w:ind w:firstLine="454"/>
        <w:jc w:val="both"/>
        <w:rPr>
          <w:sz w:val="28"/>
          <w:szCs w:val="28"/>
          <w:lang w:val="ru-RU"/>
        </w:rPr>
      </w:pPr>
      <w:r w:rsidRPr="00C9067C">
        <w:rPr>
          <w:bCs/>
          <w:sz w:val="28"/>
          <w:szCs w:val="28"/>
          <w:lang w:val="ru-RU"/>
        </w:rPr>
        <w:t>Технологии выращивания овощных и цветочно-декоративных культур.</w:t>
      </w:r>
    </w:p>
    <w:p w:rsidR="0049034B" w:rsidRPr="00C9067C" w:rsidRDefault="0049034B" w:rsidP="00C9067C">
      <w:pPr>
        <w:shd w:val="clear" w:color="auto" w:fill="FFFFFF"/>
        <w:spacing w:line="360" w:lineRule="auto"/>
        <w:ind w:firstLine="454"/>
        <w:jc w:val="both"/>
        <w:rPr>
          <w:sz w:val="28"/>
          <w:szCs w:val="28"/>
          <w:lang w:val="ru-RU"/>
        </w:rPr>
      </w:pPr>
      <w:r w:rsidRPr="00C9067C">
        <w:rPr>
          <w:bCs/>
          <w:sz w:val="28"/>
          <w:szCs w:val="28"/>
          <w:lang w:val="ru-RU"/>
        </w:rPr>
        <w:t>Технологии выращивания плодовых и ягодных культур.</w:t>
      </w:r>
    </w:p>
    <w:p w:rsidR="0049034B" w:rsidRPr="00C9067C" w:rsidRDefault="0049034B" w:rsidP="00C9067C">
      <w:pPr>
        <w:shd w:val="clear" w:color="auto" w:fill="FFFFFF"/>
        <w:spacing w:line="360" w:lineRule="auto"/>
        <w:ind w:firstLine="454"/>
        <w:jc w:val="both"/>
        <w:rPr>
          <w:sz w:val="28"/>
          <w:szCs w:val="28"/>
          <w:lang w:val="ru-RU"/>
        </w:rPr>
      </w:pPr>
      <w:r w:rsidRPr="00C9067C">
        <w:rPr>
          <w:bCs/>
          <w:sz w:val="28"/>
          <w:szCs w:val="28"/>
          <w:lang w:val="ru-RU"/>
        </w:rPr>
        <w:t>Технологии выращивания растений рассадным способом и в защищ</w:t>
      </w:r>
      <w:r w:rsidR="00A74E12">
        <w:rPr>
          <w:bCs/>
          <w:sz w:val="28"/>
          <w:szCs w:val="28"/>
          <w:lang w:val="ru-RU"/>
        </w:rPr>
        <w:t>ё</w:t>
      </w:r>
      <w:r w:rsidRPr="00C9067C">
        <w:rPr>
          <w:bCs/>
          <w:sz w:val="28"/>
          <w:szCs w:val="28"/>
          <w:lang w:val="ru-RU"/>
        </w:rPr>
        <w:t>нном грунте.</w:t>
      </w:r>
    </w:p>
    <w:p w:rsidR="0049034B" w:rsidRPr="00C9067C" w:rsidRDefault="0049034B" w:rsidP="00C9067C">
      <w:pPr>
        <w:shd w:val="clear" w:color="auto" w:fill="FFFFFF"/>
        <w:spacing w:line="360" w:lineRule="auto"/>
        <w:ind w:firstLine="454"/>
        <w:jc w:val="both"/>
        <w:rPr>
          <w:sz w:val="28"/>
          <w:szCs w:val="28"/>
          <w:lang w:val="ru-RU"/>
        </w:rPr>
      </w:pPr>
      <w:r w:rsidRPr="00C9067C">
        <w:rPr>
          <w:bCs/>
          <w:sz w:val="28"/>
          <w:szCs w:val="28"/>
          <w:lang w:val="ru-RU"/>
        </w:rPr>
        <w:t>Организация производства продукции растениеводства на пришкольном участке и в личном подсобном хозяйстве.</w:t>
      </w:r>
    </w:p>
    <w:p w:rsidR="0049034B" w:rsidRPr="00C9067C" w:rsidRDefault="0049034B" w:rsidP="00C9067C">
      <w:pPr>
        <w:shd w:val="clear" w:color="auto" w:fill="FFFFFF"/>
        <w:spacing w:line="360" w:lineRule="auto"/>
        <w:ind w:firstLine="454"/>
        <w:jc w:val="both"/>
        <w:rPr>
          <w:sz w:val="28"/>
          <w:szCs w:val="28"/>
          <w:lang w:val="ru-RU"/>
        </w:rPr>
      </w:pPr>
      <w:r w:rsidRPr="00C9067C">
        <w:rPr>
          <w:bCs/>
          <w:sz w:val="28"/>
          <w:szCs w:val="28"/>
          <w:lang w:val="ru-RU"/>
        </w:rPr>
        <w:t>Профессиональное образование и профессиональная карьера.</w:t>
      </w:r>
    </w:p>
    <w:p w:rsidR="0049034B" w:rsidRPr="00C9067C" w:rsidRDefault="0049034B" w:rsidP="00C9067C">
      <w:pPr>
        <w:shd w:val="clear" w:color="auto" w:fill="FFFFFF"/>
        <w:spacing w:line="360" w:lineRule="auto"/>
        <w:ind w:firstLine="454"/>
        <w:jc w:val="both"/>
        <w:rPr>
          <w:b/>
          <w:i/>
          <w:sz w:val="28"/>
          <w:szCs w:val="28"/>
          <w:lang w:val="ru-RU"/>
        </w:rPr>
      </w:pPr>
      <w:r w:rsidRPr="00C9067C">
        <w:rPr>
          <w:b/>
          <w:i/>
          <w:iCs/>
          <w:sz w:val="28"/>
          <w:szCs w:val="28"/>
          <w:lang w:val="ru-RU"/>
        </w:rPr>
        <w:t>Технологии животноводства</w:t>
      </w:r>
    </w:p>
    <w:p w:rsidR="0049034B" w:rsidRPr="00C9067C" w:rsidRDefault="0049034B" w:rsidP="00C9067C">
      <w:pPr>
        <w:shd w:val="clear" w:color="auto" w:fill="FFFFFF"/>
        <w:spacing w:line="360" w:lineRule="auto"/>
        <w:ind w:firstLine="454"/>
        <w:jc w:val="both"/>
        <w:rPr>
          <w:sz w:val="28"/>
          <w:szCs w:val="28"/>
          <w:lang w:val="ru-RU"/>
        </w:rPr>
      </w:pPr>
      <w:r w:rsidRPr="00C9067C">
        <w:rPr>
          <w:bCs/>
          <w:sz w:val="28"/>
          <w:szCs w:val="28"/>
          <w:lang w:val="ru-RU"/>
        </w:rPr>
        <w:t>Основы птицеводства. Выращивание молодняка сельскохозяйственной птицы.</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Основы молочного скотоводства.</w:t>
      </w:r>
    </w:p>
    <w:p w:rsidR="0049034B" w:rsidRPr="00C9067C" w:rsidRDefault="0049034B" w:rsidP="00C9067C">
      <w:pPr>
        <w:shd w:val="clear" w:color="auto" w:fill="FFFFFF"/>
        <w:spacing w:line="360" w:lineRule="auto"/>
        <w:ind w:firstLine="454"/>
        <w:jc w:val="both"/>
        <w:rPr>
          <w:sz w:val="28"/>
          <w:szCs w:val="28"/>
          <w:lang w:val="ru-RU"/>
        </w:rPr>
      </w:pPr>
      <w:r w:rsidRPr="00C9067C">
        <w:rPr>
          <w:bCs/>
          <w:sz w:val="28"/>
          <w:szCs w:val="28"/>
          <w:lang w:val="ru-RU"/>
        </w:rPr>
        <w:t>Кролиководство.</w:t>
      </w:r>
    </w:p>
    <w:p w:rsidR="0049034B" w:rsidRPr="00C9067C" w:rsidRDefault="0049034B" w:rsidP="00C9067C">
      <w:pPr>
        <w:shd w:val="clear" w:color="auto" w:fill="FFFFFF"/>
        <w:spacing w:line="360" w:lineRule="auto"/>
        <w:ind w:firstLine="454"/>
        <w:jc w:val="both"/>
        <w:rPr>
          <w:sz w:val="28"/>
          <w:szCs w:val="28"/>
          <w:lang w:val="ru-RU"/>
        </w:rPr>
      </w:pPr>
      <w:r w:rsidRPr="00C9067C">
        <w:rPr>
          <w:bCs/>
          <w:sz w:val="28"/>
          <w:szCs w:val="28"/>
          <w:lang w:val="ru-RU"/>
        </w:rPr>
        <w:t>Организация домашней или школьной животноводческой мини-фермы.</w:t>
      </w:r>
    </w:p>
    <w:p w:rsidR="0049034B" w:rsidRPr="00C9067C" w:rsidRDefault="0049034B" w:rsidP="00C9067C">
      <w:pPr>
        <w:shd w:val="clear" w:color="auto" w:fill="FFFFFF"/>
        <w:spacing w:line="360" w:lineRule="auto"/>
        <w:ind w:firstLine="454"/>
        <w:jc w:val="both"/>
        <w:rPr>
          <w:sz w:val="28"/>
          <w:szCs w:val="28"/>
          <w:lang w:val="ru-RU"/>
        </w:rPr>
      </w:pPr>
      <w:r w:rsidRPr="00C9067C">
        <w:rPr>
          <w:bCs/>
          <w:sz w:val="28"/>
          <w:szCs w:val="28"/>
          <w:lang w:val="ru-RU"/>
        </w:rPr>
        <w:t>Профессиональное образование и профессиональная карьера.</w:t>
      </w:r>
    </w:p>
    <w:p w:rsidR="006B0297" w:rsidRPr="00C9067C" w:rsidRDefault="006B0297" w:rsidP="00C9067C">
      <w:pPr>
        <w:shd w:val="clear" w:color="auto" w:fill="FFFFFF"/>
        <w:spacing w:line="360" w:lineRule="auto"/>
        <w:ind w:firstLine="454"/>
        <w:jc w:val="both"/>
        <w:rPr>
          <w:b/>
          <w:i/>
          <w:sz w:val="28"/>
          <w:szCs w:val="28"/>
          <w:lang w:val="ru-RU"/>
        </w:rPr>
      </w:pPr>
      <w:r w:rsidRPr="00C9067C">
        <w:rPr>
          <w:b/>
          <w:bCs/>
          <w:i/>
          <w:iCs/>
          <w:sz w:val="28"/>
          <w:szCs w:val="28"/>
          <w:lang w:val="ru-RU"/>
        </w:rPr>
        <w:t xml:space="preserve">Технологии </w:t>
      </w:r>
      <w:r w:rsidRPr="00C9067C">
        <w:rPr>
          <w:b/>
          <w:i/>
          <w:iCs/>
          <w:sz w:val="28"/>
          <w:szCs w:val="28"/>
          <w:lang w:val="ru-RU"/>
        </w:rPr>
        <w:t>исследовательской, опытнической</w:t>
      </w:r>
      <w:r w:rsidR="00A74E12">
        <w:rPr>
          <w:b/>
          <w:i/>
          <w:iCs/>
          <w:sz w:val="28"/>
          <w:szCs w:val="28"/>
          <w:lang w:val="ru-RU"/>
        </w:rPr>
        <w:t xml:space="preserve"> и проектной</w:t>
      </w:r>
      <w:r w:rsidRPr="00C9067C">
        <w:rPr>
          <w:b/>
          <w:i/>
          <w:iCs/>
          <w:sz w:val="28"/>
          <w:szCs w:val="28"/>
          <w:lang w:val="ru-RU"/>
        </w:rPr>
        <w:t xml:space="preserve"> </w:t>
      </w:r>
      <w:r w:rsidRPr="00C9067C">
        <w:rPr>
          <w:b/>
          <w:bCs/>
          <w:i/>
          <w:iCs/>
          <w:sz w:val="28"/>
          <w:szCs w:val="28"/>
          <w:lang w:val="ru-RU"/>
        </w:rPr>
        <w:t>деятельности</w:t>
      </w:r>
    </w:p>
    <w:p w:rsidR="006B0297" w:rsidRPr="00C9067C" w:rsidRDefault="006B0297" w:rsidP="00C9067C">
      <w:pPr>
        <w:shd w:val="clear" w:color="auto" w:fill="FFFFFF"/>
        <w:spacing w:line="360" w:lineRule="auto"/>
        <w:ind w:firstLine="454"/>
        <w:jc w:val="both"/>
        <w:rPr>
          <w:sz w:val="28"/>
          <w:szCs w:val="28"/>
          <w:lang w:val="ru-RU"/>
        </w:rPr>
      </w:pPr>
      <w:r w:rsidRPr="00C9067C">
        <w:rPr>
          <w:bCs/>
          <w:sz w:val="28"/>
          <w:szCs w:val="28"/>
          <w:lang w:val="ru-RU"/>
        </w:rPr>
        <w:t xml:space="preserve">Исследовательская и </w:t>
      </w:r>
      <w:r w:rsidRPr="00C9067C">
        <w:rPr>
          <w:sz w:val="28"/>
          <w:szCs w:val="28"/>
          <w:lang w:val="ru-RU"/>
        </w:rPr>
        <w:t>созидательная деятельность.</w:t>
      </w:r>
    </w:p>
    <w:p w:rsidR="006B0297" w:rsidRPr="00C9067C" w:rsidRDefault="006B0297" w:rsidP="00C9067C">
      <w:pPr>
        <w:shd w:val="clear" w:color="auto" w:fill="FFFFFF"/>
        <w:spacing w:line="360" w:lineRule="auto"/>
        <w:ind w:firstLine="454"/>
        <w:jc w:val="both"/>
        <w:rPr>
          <w:b/>
          <w:i/>
          <w:sz w:val="28"/>
          <w:szCs w:val="28"/>
          <w:lang w:val="ru-RU"/>
        </w:rPr>
      </w:pPr>
      <w:r w:rsidRPr="00C9067C">
        <w:rPr>
          <w:b/>
          <w:bCs/>
          <w:i/>
          <w:iCs/>
          <w:sz w:val="28"/>
          <w:szCs w:val="28"/>
          <w:lang w:val="ru-RU"/>
        </w:rPr>
        <w:t>Современное производство и профессиональное самоопределение</w:t>
      </w:r>
    </w:p>
    <w:p w:rsidR="006B0297" w:rsidRPr="00C9067C" w:rsidRDefault="006B0297" w:rsidP="00C9067C">
      <w:pPr>
        <w:shd w:val="clear" w:color="auto" w:fill="FFFFFF"/>
        <w:spacing w:line="360" w:lineRule="auto"/>
        <w:ind w:firstLine="454"/>
        <w:jc w:val="both"/>
        <w:rPr>
          <w:sz w:val="28"/>
          <w:szCs w:val="28"/>
          <w:lang w:val="ru-RU"/>
        </w:rPr>
      </w:pPr>
      <w:r w:rsidRPr="00C9067C">
        <w:rPr>
          <w:bCs/>
          <w:sz w:val="28"/>
          <w:szCs w:val="28"/>
          <w:lang w:val="ru-RU"/>
        </w:rPr>
        <w:t>Сферы производства, профессиональное образование и профессиональ</w:t>
      </w:r>
      <w:r w:rsidR="00607372" w:rsidRPr="00C9067C">
        <w:rPr>
          <w:bCs/>
          <w:sz w:val="28"/>
          <w:szCs w:val="28"/>
          <w:lang w:val="ru-RU"/>
        </w:rPr>
        <w:t>-</w:t>
      </w:r>
      <w:r w:rsidRPr="00C9067C">
        <w:rPr>
          <w:bCs/>
          <w:sz w:val="28"/>
          <w:szCs w:val="28"/>
          <w:lang w:val="ru-RU"/>
        </w:rPr>
        <w:t>ная карьера.</w:t>
      </w:r>
    </w:p>
    <w:p w:rsidR="0049034B" w:rsidRPr="00C9067C" w:rsidRDefault="0049034B" w:rsidP="00A74E12">
      <w:pPr>
        <w:spacing w:line="360" w:lineRule="auto"/>
        <w:ind w:firstLine="454"/>
        <w:jc w:val="center"/>
        <w:rPr>
          <w:b/>
          <w:sz w:val="28"/>
          <w:szCs w:val="28"/>
          <w:lang w:val="ru-RU"/>
        </w:rPr>
      </w:pPr>
      <w:r w:rsidRPr="00C9067C">
        <w:rPr>
          <w:b/>
          <w:sz w:val="28"/>
          <w:szCs w:val="28"/>
          <w:lang w:val="ru-RU"/>
        </w:rPr>
        <w:t>Физическая культура</w:t>
      </w:r>
    </w:p>
    <w:p w:rsidR="0049034B" w:rsidRPr="00C9067C" w:rsidRDefault="0049034B" w:rsidP="00C9067C">
      <w:pPr>
        <w:shd w:val="clear" w:color="auto" w:fill="FFFFFF"/>
        <w:spacing w:line="360" w:lineRule="auto"/>
        <w:ind w:firstLine="454"/>
        <w:jc w:val="both"/>
        <w:rPr>
          <w:b/>
          <w:sz w:val="28"/>
          <w:szCs w:val="28"/>
          <w:lang w:val="ru-RU"/>
        </w:rPr>
      </w:pPr>
      <w:r w:rsidRPr="00C9067C">
        <w:rPr>
          <w:b/>
          <w:sz w:val="28"/>
          <w:szCs w:val="28"/>
          <w:lang w:val="ru-RU"/>
        </w:rPr>
        <w:t>Знания о физической культуре</w:t>
      </w:r>
    </w:p>
    <w:p w:rsidR="0049034B" w:rsidRPr="00C9067C" w:rsidRDefault="0049034B" w:rsidP="00C9067C">
      <w:pPr>
        <w:shd w:val="clear" w:color="auto" w:fill="FFFFFF"/>
        <w:spacing w:line="360" w:lineRule="auto"/>
        <w:ind w:firstLine="454"/>
        <w:jc w:val="both"/>
        <w:rPr>
          <w:sz w:val="28"/>
          <w:szCs w:val="28"/>
          <w:lang w:val="ru-RU"/>
        </w:rPr>
      </w:pPr>
      <w:r w:rsidRPr="00C9067C">
        <w:rPr>
          <w:b/>
          <w:bCs/>
          <w:sz w:val="28"/>
          <w:szCs w:val="28"/>
          <w:lang w:val="ru-RU"/>
        </w:rPr>
        <w:t>История физической культуры.</w:t>
      </w:r>
      <w:r w:rsidRPr="00C9067C">
        <w:rPr>
          <w:bCs/>
          <w:sz w:val="28"/>
          <w:szCs w:val="28"/>
          <w:lang w:val="ru-RU"/>
        </w:rPr>
        <w:t xml:space="preserve"> </w:t>
      </w:r>
      <w:r w:rsidRPr="00C9067C">
        <w:rPr>
          <w:sz w:val="28"/>
          <w:szCs w:val="28"/>
          <w:lang w:val="ru-RU"/>
        </w:rPr>
        <w:t>Олимпийские игры древности.</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Возрождение Олимпийских игр и олимпийского движения.</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Краткая характеристика видов спорта, входящих в программу Олимпийских игр.</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Физическая культура в современном обществе.</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Организация и проведение пеших туристских походов. Требования к технике безопасности и бережное отношение к природе (экологические требования).</w:t>
      </w:r>
    </w:p>
    <w:p w:rsidR="0049034B" w:rsidRPr="00C9067C" w:rsidRDefault="0049034B" w:rsidP="00C9067C">
      <w:pPr>
        <w:shd w:val="clear" w:color="auto" w:fill="FFFFFF"/>
        <w:spacing w:line="360" w:lineRule="auto"/>
        <w:ind w:firstLine="454"/>
        <w:jc w:val="both"/>
        <w:rPr>
          <w:sz w:val="28"/>
          <w:szCs w:val="28"/>
          <w:lang w:val="ru-RU"/>
        </w:rPr>
      </w:pPr>
      <w:r w:rsidRPr="00C9067C">
        <w:rPr>
          <w:b/>
          <w:bCs/>
          <w:sz w:val="28"/>
          <w:szCs w:val="28"/>
          <w:lang w:val="ru-RU"/>
        </w:rPr>
        <w:t xml:space="preserve">Физическая культура (основные понятия). </w:t>
      </w:r>
      <w:r w:rsidRPr="00C9067C">
        <w:rPr>
          <w:sz w:val="28"/>
          <w:szCs w:val="28"/>
          <w:lang w:val="ru-RU"/>
        </w:rPr>
        <w:t>Физическое развитие человека.</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Физическая подготовка и её связь с укреплением здоровья, развитием физических качеств.</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Организация и планирование самостоятельных занятий по развитию физических качеств.</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Техническая подготовка. Техника движений и её основные показатели.</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Всестороннее и гармоничное физическое развитие.</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Адаптивная физическая культура.</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Спортивная подготовка.</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Здоровье и здоровый образ жизни.</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Профессионально-прикладная физическая подготовка.</w:t>
      </w:r>
    </w:p>
    <w:p w:rsidR="0049034B" w:rsidRPr="00C9067C" w:rsidRDefault="0049034B" w:rsidP="00C9067C">
      <w:pPr>
        <w:shd w:val="clear" w:color="auto" w:fill="FFFFFF"/>
        <w:spacing w:line="360" w:lineRule="auto"/>
        <w:ind w:firstLine="454"/>
        <w:jc w:val="both"/>
        <w:rPr>
          <w:sz w:val="28"/>
          <w:szCs w:val="28"/>
          <w:lang w:val="ru-RU"/>
        </w:rPr>
      </w:pPr>
      <w:r w:rsidRPr="00C9067C">
        <w:rPr>
          <w:b/>
          <w:bCs/>
          <w:sz w:val="28"/>
          <w:szCs w:val="28"/>
          <w:lang w:val="ru-RU"/>
        </w:rPr>
        <w:t xml:space="preserve">Физическая культура человека. </w:t>
      </w:r>
      <w:r w:rsidRPr="00C9067C">
        <w:rPr>
          <w:sz w:val="28"/>
          <w:szCs w:val="28"/>
          <w:lang w:val="ru-RU"/>
        </w:rPr>
        <w:t>Режим дня, его основное содержание и правила планирования.</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Закаливание организма. Правила безопасности и гигиенические требования.</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Влияние занятий физической культурой на формирование положительных качеств личности.</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Проведение самостоятельных занятий по коррекции осанки и телосложения.</w:t>
      </w:r>
    </w:p>
    <w:p w:rsidR="0049034B" w:rsidRPr="00C9067C" w:rsidRDefault="0049034B" w:rsidP="00C9067C">
      <w:pPr>
        <w:spacing w:line="360" w:lineRule="auto"/>
        <w:ind w:firstLine="454"/>
        <w:jc w:val="both"/>
        <w:rPr>
          <w:sz w:val="28"/>
          <w:szCs w:val="28"/>
          <w:lang w:val="ru-RU"/>
        </w:rPr>
      </w:pPr>
      <w:r w:rsidRPr="00C9067C">
        <w:rPr>
          <w:sz w:val="28"/>
          <w:szCs w:val="28"/>
          <w:lang w:val="ru-RU"/>
        </w:rPr>
        <w:t>Восстановительный массаж.</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Проведение банных процедур.</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Доврачебная помощь во время занятий физической культурой и спортом.</w:t>
      </w:r>
    </w:p>
    <w:p w:rsidR="0049034B" w:rsidRPr="00C9067C" w:rsidRDefault="0049034B" w:rsidP="00C9067C">
      <w:pPr>
        <w:shd w:val="clear" w:color="auto" w:fill="FFFFFF"/>
        <w:spacing w:line="360" w:lineRule="auto"/>
        <w:ind w:firstLine="454"/>
        <w:jc w:val="both"/>
        <w:rPr>
          <w:b/>
          <w:sz w:val="28"/>
          <w:szCs w:val="28"/>
          <w:lang w:val="ru-RU"/>
        </w:rPr>
      </w:pPr>
      <w:r w:rsidRPr="00C9067C">
        <w:rPr>
          <w:b/>
          <w:sz w:val="28"/>
          <w:szCs w:val="28"/>
          <w:lang w:val="ru-RU"/>
        </w:rPr>
        <w:t>Способы двигательной (физкультурной) деятельности</w:t>
      </w:r>
    </w:p>
    <w:p w:rsidR="0049034B" w:rsidRPr="00C9067C" w:rsidRDefault="0049034B" w:rsidP="00C9067C">
      <w:pPr>
        <w:shd w:val="clear" w:color="auto" w:fill="FFFFFF"/>
        <w:spacing w:line="360" w:lineRule="auto"/>
        <w:ind w:firstLine="454"/>
        <w:jc w:val="both"/>
        <w:rPr>
          <w:sz w:val="28"/>
          <w:szCs w:val="28"/>
          <w:lang w:val="ru-RU"/>
        </w:rPr>
      </w:pPr>
      <w:r w:rsidRPr="00C9067C">
        <w:rPr>
          <w:b/>
          <w:bCs/>
          <w:sz w:val="28"/>
          <w:szCs w:val="28"/>
          <w:lang w:val="ru-RU"/>
        </w:rPr>
        <w:t xml:space="preserve">Организация и проведение самостоятельных занятий физической культурой. </w:t>
      </w:r>
      <w:r w:rsidRPr="00C9067C">
        <w:rPr>
          <w:sz w:val="28"/>
          <w:szCs w:val="28"/>
          <w:lang w:val="ru-RU"/>
        </w:rPr>
        <w:t>Подготовка к занятиям физической культурой.</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Выбор упражнений и составление индивидуальных комплексов для утренней зар</w:t>
      </w:r>
      <w:r w:rsidR="009B3C51">
        <w:rPr>
          <w:sz w:val="28"/>
          <w:szCs w:val="28"/>
          <w:lang w:val="ru-RU"/>
        </w:rPr>
        <w:t>ядки, физкультминуток, физкульт</w:t>
      </w:r>
      <w:r w:rsidRPr="00C9067C">
        <w:rPr>
          <w:sz w:val="28"/>
          <w:szCs w:val="28"/>
          <w:lang w:val="ru-RU"/>
        </w:rPr>
        <w:t>пауз (подвижных перемен).</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Планирование занятий физической культурой.</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Проведение самостоятельных занятий прикладной физической подготовкой.</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Организация досуга средствами физической культуры.</w:t>
      </w:r>
    </w:p>
    <w:p w:rsidR="0049034B" w:rsidRPr="00C9067C" w:rsidRDefault="0049034B" w:rsidP="00C9067C">
      <w:pPr>
        <w:shd w:val="clear" w:color="auto" w:fill="FFFFFF"/>
        <w:spacing w:line="360" w:lineRule="auto"/>
        <w:ind w:firstLine="454"/>
        <w:jc w:val="both"/>
        <w:rPr>
          <w:sz w:val="28"/>
          <w:szCs w:val="28"/>
          <w:lang w:val="ru-RU"/>
        </w:rPr>
      </w:pPr>
      <w:r w:rsidRPr="00C9067C">
        <w:rPr>
          <w:b/>
          <w:bCs/>
          <w:sz w:val="28"/>
          <w:szCs w:val="28"/>
          <w:lang w:val="ru-RU"/>
        </w:rPr>
        <w:t xml:space="preserve">Оценка эффективности занятий физической культурой. </w:t>
      </w:r>
      <w:r w:rsidRPr="00C9067C">
        <w:rPr>
          <w:sz w:val="28"/>
          <w:szCs w:val="28"/>
          <w:lang w:val="ru-RU"/>
        </w:rPr>
        <w:t>Самонаблюдение и самоконтроль.</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Измерение резервов организма и состояния здоровья с помощью функциональных проб.</w:t>
      </w:r>
    </w:p>
    <w:p w:rsidR="0049034B" w:rsidRPr="00C9067C" w:rsidRDefault="0049034B" w:rsidP="00C9067C">
      <w:pPr>
        <w:shd w:val="clear" w:color="auto" w:fill="FFFFFF"/>
        <w:spacing w:line="360" w:lineRule="auto"/>
        <w:ind w:firstLine="454"/>
        <w:jc w:val="both"/>
        <w:rPr>
          <w:b/>
          <w:sz w:val="28"/>
          <w:szCs w:val="28"/>
          <w:lang w:val="ru-RU"/>
        </w:rPr>
      </w:pPr>
      <w:r w:rsidRPr="00C9067C">
        <w:rPr>
          <w:b/>
          <w:sz w:val="28"/>
          <w:szCs w:val="28"/>
          <w:lang w:val="ru-RU"/>
        </w:rPr>
        <w:t>Физическое совершенствование</w:t>
      </w:r>
    </w:p>
    <w:p w:rsidR="0049034B" w:rsidRPr="00C9067C" w:rsidRDefault="0049034B" w:rsidP="00C9067C">
      <w:pPr>
        <w:shd w:val="clear" w:color="auto" w:fill="FFFFFF"/>
        <w:spacing w:line="360" w:lineRule="auto"/>
        <w:ind w:firstLine="454"/>
        <w:jc w:val="both"/>
        <w:rPr>
          <w:sz w:val="28"/>
          <w:szCs w:val="28"/>
          <w:lang w:val="ru-RU"/>
        </w:rPr>
      </w:pPr>
      <w:r w:rsidRPr="00C9067C">
        <w:rPr>
          <w:b/>
          <w:bCs/>
          <w:sz w:val="28"/>
          <w:szCs w:val="28"/>
          <w:lang w:val="ru-RU"/>
        </w:rPr>
        <w:t>Физкультурно-оздоровительная деятельность.</w:t>
      </w:r>
      <w:r w:rsidRPr="00C9067C">
        <w:rPr>
          <w:bCs/>
          <w:sz w:val="28"/>
          <w:szCs w:val="28"/>
          <w:lang w:val="ru-RU"/>
        </w:rPr>
        <w:t xml:space="preserve"> </w:t>
      </w:r>
      <w:r w:rsidRPr="00C9067C">
        <w:rPr>
          <w:sz w:val="28"/>
          <w:szCs w:val="28"/>
          <w:lang w:val="ru-RU"/>
        </w:rPr>
        <w:t>Оздоровительные формы занятий в режиме учебного дня и учебной недели.</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Индивидуальные комплексы адаптивной (лечебной) и корригирующей физической культуры.</w:t>
      </w:r>
    </w:p>
    <w:p w:rsidR="0049034B" w:rsidRPr="00C9067C" w:rsidRDefault="0049034B" w:rsidP="00C9067C">
      <w:pPr>
        <w:shd w:val="clear" w:color="auto" w:fill="FFFFFF"/>
        <w:spacing w:line="360" w:lineRule="auto"/>
        <w:ind w:firstLine="454"/>
        <w:jc w:val="both"/>
        <w:rPr>
          <w:b/>
          <w:bCs/>
          <w:sz w:val="28"/>
          <w:szCs w:val="28"/>
          <w:lang w:val="ru-RU"/>
        </w:rPr>
      </w:pPr>
      <w:r w:rsidRPr="00C9067C">
        <w:rPr>
          <w:b/>
          <w:bCs/>
          <w:sz w:val="28"/>
          <w:szCs w:val="28"/>
          <w:lang w:val="ru-RU"/>
        </w:rPr>
        <w:t>Спортивно-оздоровительная деятельность с общеразвивающей направленностью</w:t>
      </w:r>
    </w:p>
    <w:p w:rsidR="0049034B" w:rsidRPr="00C9067C" w:rsidRDefault="0049034B" w:rsidP="00C9067C">
      <w:pPr>
        <w:shd w:val="clear" w:color="auto" w:fill="FFFFFF"/>
        <w:spacing w:line="360" w:lineRule="auto"/>
        <w:ind w:firstLine="454"/>
        <w:jc w:val="both"/>
        <w:rPr>
          <w:sz w:val="28"/>
          <w:szCs w:val="28"/>
          <w:lang w:val="ru-RU"/>
        </w:rPr>
      </w:pPr>
      <w:r w:rsidRPr="00C9067C">
        <w:rPr>
          <w:b/>
          <w:bCs/>
          <w:i/>
          <w:iCs/>
          <w:sz w:val="28"/>
          <w:szCs w:val="28"/>
          <w:lang w:val="ru-RU"/>
        </w:rPr>
        <w:t xml:space="preserve">Гимнастика с основами акробатики. </w:t>
      </w:r>
      <w:r w:rsidRPr="00C9067C">
        <w:rPr>
          <w:sz w:val="28"/>
          <w:szCs w:val="28"/>
          <w:lang w:val="ru-RU"/>
        </w:rPr>
        <w:t>Организующие команды и приёмы.</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Акробатические упражнения и комбинации.</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Ритмическая гимнастика (девочки).</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Опорные прыжки.</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Упражнения и комбинации на гимнастическом бревне (девочки).</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Упражнения и комбинации на гимнастической перекладине (мальчики).</w:t>
      </w:r>
    </w:p>
    <w:p w:rsidR="00776DD0" w:rsidRPr="00C9067C" w:rsidRDefault="0049034B" w:rsidP="00C9067C">
      <w:pPr>
        <w:spacing w:line="360" w:lineRule="auto"/>
        <w:ind w:firstLine="454"/>
        <w:jc w:val="both"/>
        <w:rPr>
          <w:sz w:val="28"/>
          <w:szCs w:val="28"/>
          <w:lang w:val="ru-RU"/>
        </w:rPr>
      </w:pPr>
      <w:r w:rsidRPr="00C9067C">
        <w:rPr>
          <w:sz w:val="28"/>
          <w:szCs w:val="28"/>
          <w:lang w:val="ru-RU"/>
        </w:rPr>
        <w:t>Упражнения и комбинации на гимнастических брусьях: упражнения на параллельных брусьях (мальчики); упражнения на разновысоких брусьях (девочки).</w:t>
      </w:r>
    </w:p>
    <w:p w:rsidR="00984462" w:rsidRPr="00C9067C" w:rsidRDefault="00984462" w:rsidP="00C9067C">
      <w:pPr>
        <w:shd w:val="clear" w:color="auto" w:fill="FFFFFF"/>
        <w:spacing w:line="360" w:lineRule="auto"/>
        <w:ind w:firstLine="454"/>
        <w:jc w:val="both"/>
        <w:rPr>
          <w:sz w:val="28"/>
          <w:szCs w:val="28"/>
          <w:lang w:val="ru-RU"/>
        </w:rPr>
      </w:pPr>
      <w:r w:rsidRPr="00C9067C">
        <w:rPr>
          <w:b/>
          <w:bCs/>
          <w:i/>
          <w:iCs/>
          <w:sz w:val="28"/>
          <w:szCs w:val="28"/>
          <w:lang w:val="ru-RU"/>
        </w:rPr>
        <w:t>Лёгкая атлетика.</w:t>
      </w:r>
      <w:r w:rsidRPr="00C9067C">
        <w:rPr>
          <w:bCs/>
          <w:i/>
          <w:iCs/>
          <w:sz w:val="28"/>
          <w:szCs w:val="28"/>
          <w:lang w:val="ru-RU"/>
        </w:rPr>
        <w:t xml:space="preserve"> </w:t>
      </w:r>
      <w:r w:rsidRPr="00C9067C">
        <w:rPr>
          <w:sz w:val="28"/>
          <w:szCs w:val="28"/>
          <w:lang w:val="ru-RU"/>
        </w:rPr>
        <w:t>Беговые упражнения.</w:t>
      </w:r>
    </w:p>
    <w:p w:rsidR="00984462" w:rsidRPr="00C9067C" w:rsidRDefault="00984462" w:rsidP="00C9067C">
      <w:pPr>
        <w:shd w:val="clear" w:color="auto" w:fill="FFFFFF"/>
        <w:spacing w:line="360" w:lineRule="auto"/>
        <w:ind w:firstLine="454"/>
        <w:jc w:val="both"/>
        <w:rPr>
          <w:sz w:val="28"/>
          <w:szCs w:val="28"/>
          <w:lang w:val="ru-RU"/>
        </w:rPr>
      </w:pPr>
      <w:r w:rsidRPr="00C9067C">
        <w:rPr>
          <w:sz w:val="28"/>
          <w:szCs w:val="28"/>
          <w:lang w:val="ru-RU"/>
        </w:rPr>
        <w:t>Прыжковые упражнения.</w:t>
      </w:r>
    </w:p>
    <w:p w:rsidR="00984462" w:rsidRPr="00C9067C" w:rsidRDefault="00984462" w:rsidP="00C9067C">
      <w:pPr>
        <w:shd w:val="clear" w:color="auto" w:fill="FFFFFF"/>
        <w:spacing w:line="360" w:lineRule="auto"/>
        <w:ind w:firstLine="454"/>
        <w:jc w:val="both"/>
        <w:rPr>
          <w:sz w:val="28"/>
          <w:szCs w:val="28"/>
          <w:lang w:val="ru-RU"/>
        </w:rPr>
      </w:pPr>
      <w:r w:rsidRPr="00C9067C">
        <w:rPr>
          <w:sz w:val="28"/>
          <w:szCs w:val="28"/>
          <w:lang w:val="ru-RU"/>
        </w:rPr>
        <w:t>Метание малого мяча.</w:t>
      </w:r>
    </w:p>
    <w:p w:rsidR="00984462" w:rsidRPr="00C9067C" w:rsidRDefault="00984462" w:rsidP="00C9067C">
      <w:pPr>
        <w:shd w:val="clear" w:color="auto" w:fill="FFFFFF"/>
        <w:spacing w:line="360" w:lineRule="auto"/>
        <w:ind w:firstLine="454"/>
        <w:jc w:val="both"/>
        <w:rPr>
          <w:sz w:val="28"/>
          <w:szCs w:val="28"/>
          <w:lang w:val="ru-RU"/>
        </w:rPr>
      </w:pPr>
      <w:r w:rsidRPr="00C9067C">
        <w:rPr>
          <w:b/>
          <w:bCs/>
          <w:i/>
          <w:iCs/>
          <w:sz w:val="28"/>
          <w:szCs w:val="28"/>
          <w:lang w:val="ru-RU"/>
        </w:rPr>
        <w:t>Лыжные гонки.</w:t>
      </w:r>
      <w:r w:rsidRPr="00C9067C">
        <w:rPr>
          <w:bCs/>
          <w:i/>
          <w:iCs/>
          <w:sz w:val="28"/>
          <w:szCs w:val="28"/>
          <w:lang w:val="ru-RU"/>
        </w:rPr>
        <w:t xml:space="preserve"> </w:t>
      </w:r>
      <w:r w:rsidRPr="00C9067C">
        <w:rPr>
          <w:sz w:val="28"/>
          <w:szCs w:val="28"/>
          <w:lang w:val="ru-RU"/>
        </w:rPr>
        <w:t>Передвижения на лыжах.</w:t>
      </w:r>
    </w:p>
    <w:p w:rsidR="00984462" w:rsidRPr="00C9067C" w:rsidRDefault="00984462" w:rsidP="00C9067C">
      <w:pPr>
        <w:shd w:val="clear" w:color="auto" w:fill="FFFFFF"/>
        <w:spacing w:line="360" w:lineRule="auto"/>
        <w:ind w:firstLine="454"/>
        <w:jc w:val="both"/>
        <w:rPr>
          <w:sz w:val="28"/>
          <w:szCs w:val="28"/>
          <w:lang w:val="ru-RU"/>
        </w:rPr>
      </w:pPr>
      <w:r w:rsidRPr="00C9067C">
        <w:rPr>
          <w:sz w:val="28"/>
          <w:szCs w:val="28"/>
          <w:lang w:val="ru-RU"/>
        </w:rPr>
        <w:t>Подъёмы, спуски, повороты, торможения.</w:t>
      </w:r>
    </w:p>
    <w:p w:rsidR="00984462" w:rsidRPr="00C9067C" w:rsidRDefault="00984462" w:rsidP="00C9067C">
      <w:pPr>
        <w:shd w:val="clear" w:color="auto" w:fill="FFFFFF"/>
        <w:spacing w:line="360" w:lineRule="auto"/>
        <w:ind w:firstLine="454"/>
        <w:jc w:val="both"/>
        <w:rPr>
          <w:i/>
          <w:iCs/>
          <w:sz w:val="28"/>
          <w:szCs w:val="28"/>
          <w:lang w:val="ru-RU"/>
        </w:rPr>
      </w:pPr>
      <w:r w:rsidRPr="00C9067C">
        <w:rPr>
          <w:b/>
          <w:bCs/>
          <w:i/>
          <w:iCs/>
          <w:sz w:val="28"/>
          <w:szCs w:val="28"/>
          <w:lang w:val="ru-RU"/>
        </w:rPr>
        <w:t>Спортивные игры.</w:t>
      </w:r>
      <w:r w:rsidRPr="00C9067C">
        <w:rPr>
          <w:bCs/>
          <w:i/>
          <w:iCs/>
          <w:sz w:val="28"/>
          <w:szCs w:val="28"/>
          <w:lang w:val="ru-RU"/>
        </w:rPr>
        <w:t xml:space="preserve"> </w:t>
      </w:r>
      <w:r w:rsidRPr="00C9067C">
        <w:rPr>
          <w:sz w:val="28"/>
          <w:szCs w:val="28"/>
          <w:lang w:val="ru-RU"/>
        </w:rPr>
        <w:t xml:space="preserve">Баскетбол. </w:t>
      </w:r>
      <w:r w:rsidRPr="00C9067C">
        <w:rPr>
          <w:i/>
          <w:iCs/>
          <w:sz w:val="28"/>
          <w:szCs w:val="28"/>
          <w:lang w:val="ru-RU"/>
        </w:rPr>
        <w:t>Игра по правилам.</w:t>
      </w:r>
    </w:p>
    <w:p w:rsidR="00984462" w:rsidRPr="00C9067C" w:rsidRDefault="00984462" w:rsidP="00C9067C">
      <w:pPr>
        <w:shd w:val="clear" w:color="auto" w:fill="FFFFFF"/>
        <w:spacing w:line="360" w:lineRule="auto"/>
        <w:ind w:firstLine="454"/>
        <w:jc w:val="both"/>
        <w:rPr>
          <w:i/>
          <w:iCs/>
          <w:sz w:val="28"/>
          <w:szCs w:val="28"/>
          <w:lang w:val="ru-RU"/>
        </w:rPr>
      </w:pPr>
      <w:r w:rsidRPr="00C9067C">
        <w:rPr>
          <w:sz w:val="28"/>
          <w:szCs w:val="28"/>
          <w:lang w:val="ru-RU"/>
        </w:rPr>
        <w:t xml:space="preserve">Волейбол. </w:t>
      </w:r>
      <w:r w:rsidRPr="00C9067C">
        <w:rPr>
          <w:i/>
          <w:iCs/>
          <w:sz w:val="28"/>
          <w:szCs w:val="28"/>
          <w:lang w:val="ru-RU"/>
        </w:rPr>
        <w:t>Игра по правилам.</w:t>
      </w:r>
    </w:p>
    <w:p w:rsidR="00984462" w:rsidRPr="00C9067C" w:rsidRDefault="00984462" w:rsidP="00C9067C">
      <w:pPr>
        <w:shd w:val="clear" w:color="auto" w:fill="FFFFFF"/>
        <w:spacing w:line="360" w:lineRule="auto"/>
        <w:ind w:firstLine="454"/>
        <w:jc w:val="both"/>
        <w:rPr>
          <w:i/>
          <w:iCs/>
          <w:sz w:val="28"/>
          <w:szCs w:val="28"/>
          <w:lang w:val="ru-RU"/>
        </w:rPr>
      </w:pPr>
      <w:r w:rsidRPr="00C9067C">
        <w:rPr>
          <w:sz w:val="28"/>
          <w:szCs w:val="28"/>
          <w:lang w:val="ru-RU"/>
        </w:rPr>
        <w:t xml:space="preserve">Футбол. </w:t>
      </w:r>
      <w:r w:rsidRPr="00C9067C">
        <w:rPr>
          <w:i/>
          <w:iCs/>
          <w:sz w:val="28"/>
          <w:szCs w:val="28"/>
          <w:lang w:val="ru-RU"/>
        </w:rPr>
        <w:t>Игра по правилам.</w:t>
      </w:r>
    </w:p>
    <w:p w:rsidR="00984462" w:rsidRPr="00C9067C" w:rsidRDefault="00984462" w:rsidP="00C9067C">
      <w:pPr>
        <w:shd w:val="clear" w:color="auto" w:fill="FFFFFF"/>
        <w:spacing w:line="360" w:lineRule="auto"/>
        <w:ind w:firstLine="454"/>
        <w:jc w:val="both"/>
        <w:rPr>
          <w:sz w:val="28"/>
          <w:szCs w:val="28"/>
          <w:lang w:val="ru-RU"/>
        </w:rPr>
      </w:pPr>
      <w:r w:rsidRPr="004B01BE">
        <w:rPr>
          <w:b/>
          <w:bCs/>
          <w:spacing w:val="-4"/>
          <w:sz w:val="28"/>
          <w:szCs w:val="28"/>
          <w:lang w:val="ru-RU"/>
        </w:rPr>
        <w:t>Прикладно-ориентированная подготовка.</w:t>
      </w:r>
      <w:r w:rsidRPr="009B3C51">
        <w:rPr>
          <w:bCs/>
          <w:spacing w:val="-6"/>
          <w:sz w:val="28"/>
          <w:szCs w:val="28"/>
          <w:lang w:val="ru-RU"/>
        </w:rPr>
        <w:t xml:space="preserve"> </w:t>
      </w:r>
      <w:r w:rsidRPr="009B3C51">
        <w:rPr>
          <w:spacing w:val="-6"/>
          <w:sz w:val="28"/>
          <w:szCs w:val="28"/>
          <w:lang w:val="ru-RU"/>
        </w:rPr>
        <w:t>Прикладно-ориентированные упражнения</w:t>
      </w:r>
      <w:r w:rsidRPr="00C9067C">
        <w:rPr>
          <w:sz w:val="28"/>
          <w:szCs w:val="28"/>
          <w:lang w:val="ru-RU"/>
        </w:rPr>
        <w:t>.</w:t>
      </w:r>
    </w:p>
    <w:p w:rsidR="00984462" w:rsidRPr="00C9067C" w:rsidRDefault="00984462" w:rsidP="00C9067C">
      <w:pPr>
        <w:shd w:val="clear" w:color="auto" w:fill="FFFFFF"/>
        <w:spacing w:line="360" w:lineRule="auto"/>
        <w:ind w:firstLine="454"/>
        <w:jc w:val="both"/>
        <w:rPr>
          <w:sz w:val="28"/>
          <w:szCs w:val="28"/>
          <w:lang w:val="ru-RU"/>
        </w:rPr>
      </w:pPr>
      <w:r w:rsidRPr="00C9067C">
        <w:rPr>
          <w:b/>
          <w:bCs/>
          <w:sz w:val="28"/>
          <w:szCs w:val="28"/>
          <w:lang w:val="ru-RU"/>
        </w:rPr>
        <w:t>Упражнения общеразвивающей направленности.</w:t>
      </w:r>
      <w:r w:rsidRPr="00C9067C">
        <w:rPr>
          <w:bCs/>
          <w:sz w:val="28"/>
          <w:szCs w:val="28"/>
          <w:lang w:val="ru-RU"/>
        </w:rPr>
        <w:t xml:space="preserve"> </w:t>
      </w:r>
      <w:r w:rsidRPr="00C9067C">
        <w:rPr>
          <w:sz w:val="28"/>
          <w:szCs w:val="28"/>
          <w:lang w:val="ru-RU"/>
        </w:rPr>
        <w:t>Общефизическая подготовка.</w:t>
      </w:r>
    </w:p>
    <w:p w:rsidR="00984462" w:rsidRPr="00C9067C" w:rsidRDefault="00984462" w:rsidP="00C9067C">
      <w:pPr>
        <w:shd w:val="clear" w:color="auto" w:fill="FFFFFF"/>
        <w:spacing w:line="360" w:lineRule="auto"/>
        <w:ind w:firstLine="454"/>
        <w:jc w:val="both"/>
        <w:rPr>
          <w:sz w:val="28"/>
          <w:szCs w:val="28"/>
          <w:lang w:val="ru-RU"/>
        </w:rPr>
      </w:pPr>
      <w:r w:rsidRPr="00C9067C">
        <w:rPr>
          <w:b/>
          <w:bCs/>
          <w:i/>
          <w:iCs/>
          <w:sz w:val="28"/>
          <w:szCs w:val="28"/>
          <w:lang w:val="ru-RU"/>
        </w:rPr>
        <w:t>Гимнастика с основами акробатики.</w:t>
      </w:r>
      <w:r w:rsidRPr="00C9067C">
        <w:rPr>
          <w:bCs/>
          <w:i/>
          <w:iCs/>
          <w:sz w:val="28"/>
          <w:szCs w:val="28"/>
          <w:lang w:val="ru-RU"/>
        </w:rPr>
        <w:t xml:space="preserve"> </w:t>
      </w:r>
      <w:r w:rsidRPr="00C9067C">
        <w:rPr>
          <w:sz w:val="28"/>
          <w:szCs w:val="28"/>
          <w:lang w:val="ru-RU"/>
        </w:rPr>
        <w:t>Развитие гибкости, координации движений, силы, выносливости.</w:t>
      </w:r>
    </w:p>
    <w:p w:rsidR="00984462" w:rsidRPr="00C9067C" w:rsidRDefault="00984462" w:rsidP="00C9067C">
      <w:pPr>
        <w:shd w:val="clear" w:color="auto" w:fill="FFFFFF"/>
        <w:spacing w:line="360" w:lineRule="auto"/>
        <w:ind w:firstLine="454"/>
        <w:jc w:val="both"/>
        <w:rPr>
          <w:sz w:val="28"/>
          <w:szCs w:val="28"/>
          <w:lang w:val="ru-RU"/>
        </w:rPr>
      </w:pPr>
      <w:r w:rsidRPr="00C9067C">
        <w:rPr>
          <w:b/>
          <w:bCs/>
          <w:i/>
          <w:iCs/>
          <w:sz w:val="28"/>
          <w:szCs w:val="28"/>
          <w:lang w:val="ru-RU"/>
        </w:rPr>
        <w:t>Лёгкая атлетика.</w:t>
      </w:r>
      <w:r w:rsidRPr="00C9067C">
        <w:rPr>
          <w:bCs/>
          <w:i/>
          <w:iCs/>
          <w:sz w:val="28"/>
          <w:szCs w:val="28"/>
          <w:lang w:val="ru-RU"/>
        </w:rPr>
        <w:t xml:space="preserve"> </w:t>
      </w:r>
      <w:r w:rsidRPr="00C9067C">
        <w:rPr>
          <w:sz w:val="28"/>
          <w:szCs w:val="28"/>
          <w:lang w:val="ru-RU"/>
        </w:rPr>
        <w:t>Развитие выносливости, силы, быстроты, координации движений.</w:t>
      </w:r>
    </w:p>
    <w:p w:rsidR="00984462" w:rsidRPr="00C9067C" w:rsidRDefault="00984462" w:rsidP="00C9067C">
      <w:pPr>
        <w:shd w:val="clear" w:color="auto" w:fill="FFFFFF"/>
        <w:spacing w:line="360" w:lineRule="auto"/>
        <w:ind w:firstLine="454"/>
        <w:jc w:val="both"/>
        <w:rPr>
          <w:sz w:val="28"/>
          <w:szCs w:val="28"/>
          <w:lang w:val="ru-RU"/>
        </w:rPr>
      </w:pPr>
      <w:r w:rsidRPr="00C9067C">
        <w:rPr>
          <w:b/>
          <w:bCs/>
          <w:i/>
          <w:iCs/>
          <w:sz w:val="28"/>
          <w:szCs w:val="28"/>
          <w:lang w:val="ru-RU"/>
        </w:rPr>
        <w:t>Лыжные гонки.</w:t>
      </w:r>
      <w:r w:rsidRPr="00C9067C">
        <w:rPr>
          <w:bCs/>
          <w:i/>
          <w:iCs/>
          <w:sz w:val="28"/>
          <w:szCs w:val="28"/>
          <w:lang w:val="ru-RU"/>
        </w:rPr>
        <w:t xml:space="preserve"> </w:t>
      </w:r>
      <w:r w:rsidRPr="00C9067C">
        <w:rPr>
          <w:sz w:val="28"/>
          <w:szCs w:val="28"/>
          <w:lang w:val="ru-RU"/>
        </w:rPr>
        <w:t>Развитие выносливости, силы, координации движений, быстроты.</w:t>
      </w:r>
    </w:p>
    <w:p w:rsidR="00984462" w:rsidRPr="00C9067C" w:rsidRDefault="00984462" w:rsidP="00C9067C">
      <w:pPr>
        <w:shd w:val="clear" w:color="auto" w:fill="FFFFFF"/>
        <w:spacing w:line="360" w:lineRule="auto"/>
        <w:ind w:firstLine="454"/>
        <w:jc w:val="both"/>
        <w:rPr>
          <w:sz w:val="28"/>
          <w:szCs w:val="28"/>
          <w:lang w:val="ru-RU"/>
        </w:rPr>
      </w:pPr>
      <w:r w:rsidRPr="00C9067C">
        <w:rPr>
          <w:b/>
          <w:bCs/>
          <w:i/>
          <w:iCs/>
          <w:sz w:val="28"/>
          <w:szCs w:val="28"/>
          <w:lang w:val="ru-RU"/>
        </w:rPr>
        <w:t>Баскетбол.</w:t>
      </w:r>
      <w:r w:rsidRPr="00C9067C">
        <w:rPr>
          <w:bCs/>
          <w:i/>
          <w:iCs/>
          <w:sz w:val="28"/>
          <w:szCs w:val="28"/>
          <w:lang w:val="ru-RU"/>
        </w:rPr>
        <w:t xml:space="preserve"> </w:t>
      </w:r>
      <w:r w:rsidRPr="00C9067C">
        <w:rPr>
          <w:sz w:val="28"/>
          <w:szCs w:val="28"/>
          <w:lang w:val="ru-RU"/>
        </w:rPr>
        <w:t>Развитие быстроты, силы, выносливости, координации движений.</w:t>
      </w:r>
    </w:p>
    <w:p w:rsidR="00984462" w:rsidRPr="00C9067C" w:rsidRDefault="00984462" w:rsidP="00C9067C">
      <w:pPr>
        <w:spacing w:line="360" w:lineRule="auto"/>
        <w:ind w:firstLine="454"/>
        <w:jc w:val="both"/>
        <w:rPr>
          <w:sz w:val="28"/>
          <w:szCs w:val="28"/>
          <w:lang w:val="ru-RU"/>
        </w:rPr>
      </w:pPr>
      <w:r w:rsidRPr="00C9067C">
        <w:rPr>
          <w:b/>
          <w:bCs/>
          <w:i/>
          <w:iCs/>
          <w:sz w:val="28"/>
          <w:szCs w:val="28"/>
          <w:lang w:val="ru-RU"/>
        </w:rPr>
        <w:t>Футбол.</w:t>
      </w:r>
      <w:r w:rsidRPr="00C9067C">
        <w:rPr>
          <w:bCs/>
          <w:i/>
          <w:iCs/>
          <w:sz w:val="28"/>
          <w:szCs w:val="28"/>
          <w:lang w:val="ru-RU"/>
        </w:rPr>
        <w:t xml:space="preserve"> </w:t>
      </w:r>
      <w:r w:rsidRPr="00C9067C">
        <w:rPr>
          <w:sz w:val="28"/>
          <w:szCs w:val="28"/>
          <w:lang w:val="ru-RU"/>
        </w:rPr>
        <w:t>Развитие быстроты, силы, выносливости.</w:t>
      </w:r>
    </w:p>
    <w:p w:rsidR="00984462" w:rsidRPr="00C9067C" w:rsidRDefault="00984462" w:rsidP="00C60729">
      <w:pPr>
        <w:spacing w:line="360" w:lineRule="auto"/>
        <w:ind w:firstLine="454"/>
        <w:jc w:val="center"/>
        <w:rPr>
          <w:b/>
          <w:sz w:val="28"/>
          <w:szCs w:val="28"/>
          <w:lang w:val="ru-RU"/>
        </w:rPr>
      </w:pPr>
      <w:r w:rsidRPr="00C9067C">
        <w:rPr>
          <w:b/>
          <w:sz w:val="28"/>
          <w:szCs w:val="28"/>
          <w:lang w:val="ru-RU"/>
        </w:rPr>
        <w:t>Основы безопасности жизнедеятельности</w:t>
      </w:r>
    </w:p>
    <w:p w:rsidR="00984462" w:rsidRPr="00C9067C" w:rsidRDefault="00984462" w:rsidP="00C60729">
      <w:pPr>
        <w:spacing w:line="360" w:lineRule="auto"/>
        <w:ind w:firstLine="454"/>
        <w:jc w:val="center"/>
        <w:rPr>
          <w:b/>
          <w:bCs/>
          <w:i/>
          <w:sz w:val="28"/>
          <w:szCs w:val="28"/>
          <w:lang w:val="ru-RU"/>
        </w:rPr>
      </w:pPr>
      <w:r w:rsidRPr="00C9067C">
        <w:rPr>
          <w:b/>
          <w:bCs/>
          <w:i/>
          <w:sz w:val="28"/>
          <w:szCs w:val="28"/>
          <w:lang w:val="ru-RU"/>
        </w:rPr>
        <w:t>Основы безопасности личности, общества и государства</w:t>
      </w:r>
    </w:p>
    <w:p w:rsidR="00984462" w:rsidRPr="00C9067C" w:rsidRDefault="00984462" w:rsidP="00C9067C">
      <w:pPr>
        <w:spacing w:line="360" w:lineRule="auto"/>
        <w:ind w:firstLine="454"/>
        <w:jc w:val="both"/>
        <w:rPr>
          <w:b/>
          <w:iCs/>
          <w:sz w:val="28"/>
          <w:szCs w:val="28"/>
          <w:lang w:val="ru-RU"/>
        </w:rPr>
      </w:pPr>
      <w:r w:rsidRPr="00C9067C">
        <w:rPr>
          <w:b/>
          <w:iCs/>
          <w:sz w:val="28"/>
          <w:szCs w:val="28"/>
          <w:lang w:val="ru-RU"/>
        </w:rPr>
        <w:t>Основы комплексной безопасности</w:t>
      </w:r>
    </w:p>
    <w:p w:rsidR="00984462" w:rsidRPr="00C9067C" w:rsidRDefault="00984462" w:rsidP="00C9067C">
      <w:pPr>
        <w:spacing w:line="360" w:lineRule="auto"/>
        <w:ind w:firstLine="454"/>
        <w:jc w:val="both"/>
        <w:rPr>
          <w:sz w:val="28"/>
          <w:szCs w:val="28"/>
          <w:lang w:val="ru-RU"/>
        </w:rPr>
      </w:pPr>
      <w:r w:rsidRPr="00C9067C">
        <w:rPr>
          <w:bCs/>
          <w:i/>
          <w:sz w:val="28"/>
          <w:szCs w:val="28"/>
          <w:lang w:val="ru-RU"/>
        </w:rPr>
        <w:t>Обеспечение личной безопасности в повседневной жизни.</w:t>
      </w:r>
      <w:r w:rsidRPr="00C9067C">
        <w:rPr>
          <w:bCs/>
          <w:sz w:val="28"/>
          <w:szCs w:val="28"/>
          <w:lang w:val="ru-RU"/>
        </w:rPr>
        <w:t xml:space="preserve"> </w:t>
      </w:r>
      <w:r w:rsidRPr="00C9067C">
        <w:rPr>
          <w:sz w:val="28"/>
          <w:szCs w:val="28"/>
          <w:lang w:val="ru-RU"/>
        </w:rPr>
        <w:t>Пожарная безопасность. Безопасность на дорогах. Безопасность в быту. Безопасность на водоёмах. Экология и безопасность. Опасные ситуации социального характера.</w:t>
      </w:r>
    </w:p>
    <w:p w:rsidR="00984462" w:rsidRPr="00C9067C" w:rsidRDefault="00984462" w:rsidP="00C9067C">
      <w:pPr>
        <w:spacing w:line="360" w:lineRule="auto"/>
        <w:ind w:firstLine="454"/>
        <w:jc w:val="both"/>
        <w:rPr>
          <w:sz w:val="28"/>
          <w:szCs w:val="28"/>
          <w:lang w:val="ru-RU"/>
        </w:rPr>
      </w:pPr>
      <w:r w:rsidRPr="00C9067C">
        <w:rPr>
          <w:bCs/>
          <w:i/>
          <w:sz w:val="28"/>
          <w:szCs w:val="28"/>
          <w:lang w:val="ru-RU"/>
        </w:rPr>
        <w:t>Обеспечение безопасности при активном отдыхе в природных условиях.</w:t>
      </w:r>
      <w:r w:rsidRPr="00C9067C">
        <w:rPr>
          <w:b/>
          <w:bCs/>
          <w:sz w:val="28"/>
          <w:szCs w:val="28"/>
          <w:lang w:val="ru-RU"/>
        </w:rPr>
        <w:t xml:space="preserve"> </w:t>
      </w:r>
      <w:r w:rsidRPr="00C9067C">
        <w:rPr>
          <w:sz w:val="28"/>
          <w:szCs w:val="28"/>
          <w:lang w:val="ru-RU"/>
        </w:rPr>
        <w:t>Подготовка к активному отдыху на природе. Активный отдых на природе и безопасность. Дальний (внутренний) и выездной туризм, меры безопасности. Обеспечение безопасности при автономном существовании человека в природной среде.</w:t>
      </w:r>
    </w:p>
    <w:p w:rsidR="00984462" w:rsidRPr="00C9067C" w:rsidRDefault="00984462" w:rsidP="00C9067C">
      <w:pPr>
        <w:spacing w:line="360" w:lineRule="auto"/>
        <w:ind w:firstLine="454"/>
        <w:jc w:val="both"/>
        <w:rPr>
          <w:sz w:val="28"/>
          <w:szCs w:val="28"/>
          <w:lang w:val="ru-RU"/>
        </w:rPr>
      </w:pPr>
      <w:r w:rsidRPr="00C9067C">
        <w:rPr>
          <w:bCs/>
          <w:i/>
          <w:sz w:val="28"/>
          <w:szCs w:val="28"/>
          <w:lang w:val="ru-RU"/>
        </w:rPr>
        <w:t>Обеспечение личной безопасности при угрозе террористического акта.</w:t>
      </w:r>
      <w:r w:rsidRPr="00C9067C">
        <w:rPr>
          <w:bCs/>
          <w:sz w:val="28"/>
          <w:szCs w:val="28"/>
          <w:lang w:val="ru-RU"/>
        </w:rPr>
        <w:t xml:space="preserve"> </w:t>
      </w:r>
      <w:r w:rsidRPr="00C9067C">
        <w:rPr>
          <w:sz w:val="28"/>
          <w:szCs w:val="28"/>
          <w:lang w:val="ru-RU"/>
        </w:rPr>
        <w:t>Наиболее опасные террористические акты. Правила поведения при возможной опасности взрыва. Обеспечение безопасности в случае захвата в заложники или похищения.</w:t>
      </w:r>
    </w:p>
    <w:p w:rsidR="00984462" w:rsidRPr="00C9067C" w:rsidRDefault="00984462" w:rsidP="00C9067C">
      <w:pPr>
        <w:spacing w:line="360" w:lineRule="auto"/>
        <w:ind w:firstLine="454"/>
        <w:jc w:val="both"/>
        <w:rPr>
          <w:sz w:val="28"/>
          <w:szCs w:val="28"/>
          <w:lang w:val="ru-RU"/>
        </w:rPr>
      </w:pPr>
      <w:r w:rsidRPr="00C9067C">
        <w:rPr>
          <w:bCs/>
          <w:i/>
          <w:sz w:val="28"/>
          <w:szCs w:val="28"/>
          <w:lang w:val="ru-RU"/>
        </w:rPr>
        <w:t>Обеспечение безопасности в чрезвычайных ситуациях природного, техногенного и социального характера.</w:t>
      </w:r>
      <w:r w:rsidRPr="00C9067C">
        <w:rPr>
          <w:bCs/>
          <w:sz w:val="28"/>
          <w:szCs w:val="28"/>
          <w:lang w:val="ru-RU"/>
        </w:rPr>
        <w:t xml:space="preserve"> </w:t>
      </w:r>
      <w:r w:rsidRPr="00C9067C">
        <w:rPr>
          <w:sz w:val="28"/>
          <w:szCs w:val="28"/>
          <w:lang w:val="ru-RU"/>
        </w:rPr>
        <w:t>Чрезвычайные ситуации природного характера. Чрезвычайные ситуации техногенного характера. Современный комплекс проблем безопасности социального характера.</w:t>
      </w:r>
    </w:p>
    <w:p w:rsidR="00984462" w:rsidRPr="00C9067C" w:rsidRDefault="00984462" w:rsidP="00C9067C">
      <w:pPr>
        <w:spacing w:line="360" w:lineRule="auto"/>
        <w:ind w:firstLine="454"/>
        <w:jc w:val="both"/>
        <w:rPr>
          <w:b/>
          <w:iCs/>
          <w:sz w:val="28"/>
          <w:szCs w:val="28"/>
          <w:lang w:val="ru-RU"/>
        </w:rPr>
      </w:pPr>
      <w:r w:rsidRPr="00C9067C">
        <w:rPr>
          <w:b/>
          <w:iCs/>
          <w:sz w:val="28"/>
          <w:szCs w:val="28"/>
          <w:lang w:val="ru-RU"/>
        </w:rPr>
        <w:t>Защита населения Российской Федерации от чрезвычайных ситуаций</w:t>
      </w:r>
    </w:p>
    <w:p w:rsidR="00984462" w:rsidRPr="00C9067C" w:rsidRDefault="00984462" w:rsidP="00C9067C">
      <w:pPr>
        <w:spacing w:line="360" w:lineRule="auto"/>
        <w:ind w:firstLine="454"/>
        <w:jc w:val="both"/>
        <w:rPr>
          <w:sz w:val="28"/>
          <w:szCs w:val="28"/>
          <w:lang w:val="ru-RU"/>
        </w:rPr>
      </w:pPr>
      <w:r w:rsidRPr="00C9067C">
        <w:rPr>
          <w:bCs/>
          <w:i/>
          <w:sz w:val="28"/>
          <w:szCs w:val="28"/>
          <w:lang w:val="ru-RU"/>
        </w:rPr>
        <w:t>Организация защиты населения от чрезвычайных ситуаций.</w:t>
      </w:r>
      <w:r w:rsidRPr="00C9067C">
        <w:rPr>
          <w:bCs/>
          <w:sz w:val="28"/>
          <w:szCs w:val="28"/>
          <w:lang w:val="ru-RU"/>
        </w:rPr>
        <w:t xml:space="preserve"> </w:t>
      </w:r>
      <w:r w:rsidRPr="00C9067C">
        <w:rPr>
          <w:sz w:val="28"/>
          <w:szCs w:val="28"/>
          <w:lang w:val="ru-RU"/>
        </w:rPr>
        <w:t>Правовые основы обеспечения защиты населения от чрезвычайных ситуаций. Организационные основы по защите населения страны от чрезвычайных ситуаций мирного и военного времени. Основные мероприятия, проводимые в Российской Федерации, по защите населения от чрезвычайных ситуаций.</w:t>
      </w:r>
    </w:p>
    <w:p w:rsidR="00984462" w:rsidRPr="00C9067C" w:rsidRDefault="00984462" w:rsidP="00C9067C">
      <w:pPr>
        <w:spacing w:line="360" w:lineRule="auto"/>
        <w:ind w:firstLine="454"/>
        <w:jc w:val="both"/>
        <w:rPr>
          <w:b/>
          <w:sz w:val="28"/>
          <w:szCs w:val="28"/>
          <w:lang w:val="ru-RU"/>
        </w:rPr>
      </w:pPr>
      <w:r w:rsidRPr="00C9067C">
        <w:rPr>
          <w:b/>
          <w:sz w:val="28"/>
          <w:szCs w:val="28"/>
          <w:lang w:val="ru-RU"/>
        </w:rPr>
        <w:t>Основы противодействия терроризму и экстремизму в Российской Федерации</w:t>
      </w:r>
    </w:p>
    <w:p w:rsidR="00984462" w:rsidRPr="00C60729" w:rsidRDefault="00984462" w:rsidP="00C60729">
      <w:pPr>
        <w:pStyle w:val="aff0"/>
        <w:rPr>
          <w:i/>
          <w:szCs w:val="28"/>
        </w:rPr>
      </w:pPr>
      <w:r w:rsidRPr="00C9067C">
        <w:rPr>
          <w:i/>
          <w:szCs w:val="28"/>
        </w:rPr>
        <w:t>Экстремизм и терроризм</w:t>
      </w:r>
      <w:r w:rsidRPr="00C9067C">
        <w:rPr>
          <w:szCs w:val="28"/>
        </w:rPr>
        <w:t xml:space="preserve"> — </w:t>
      </w:r>
      <w:r w:rsidRPr="00C9067C">
        <w:rPr>
          <w:i/>
          <w:szCs w:val="28"/>
        </w:rPr>
        <w:t>чрезвычайные опасности для общества и государства</w:t>
      </w:r>
      <w:r w:rsidR="00C60729">
        <w:rPr>
          <w:i/>
          <w:szCs w:val="28"/>
        </w:rPr>
        <w:t xml:space="preserve">. </w:t>
      </w:r>
      <w:r w:rsidRPr="00C9067C">
        <w:rPr>
          <w:szCs w:val="28"/>
        </w:rPr>
        <w:t>Основные причины возникновения терроризма и экстремизма. Противодействие терроризму в мировом сообществе.</w:t>
      </w:r>
    </w:p>
    <w:p w:rsidR="00984462" w:rsidRPr="00C60729" w:rsidRDefault="00984462" w:rsidP="00C60729">
      <w:pPr>
        <w:pStyle w:val="aff0"/>
        <w:rPr>
          <w:i/>
          <w:szCs w:val="28"/>
        </w:rPr>
      </w:pPr>
      <w:r w:rsidRPr="00C9067C">
        <w:rPr>
          <w:i/>
          <w:szCs w:val="28"/>
        </w:rPr>
        <w:t>Нормативно-правовая база противодействия терроризму, экстремизму и наркотизму в Российской Федерации</w:t>
      </w:r>
      <w:r w:rsidR="00C60729">
        <w:rPr>
          <w:i/>
          <w:szCs w:val="28"/>
        </w:rPr>
        <w:t xml:space="preserve">. </w:t>
      </w:r>
      <w:r w:rsidRPr="00C9067C">
        <w:rPr>
          <w:szCs w:val="28"/>
        </w:rPr>
        <w:t xml:space="preserve">Положения Конституции Российской Федерации. Стратегия национальной безопасности Российской Федерации до 2020 года. Концепция противодействия терроризму в Российской Федерации. Содержание законов Российской Федерации о противодействии терроризму и экстремистской деятельности. Национальный антитеррористический комитет (НАК). Деятельность Федеральной службы </w:t>
      </w:r>
      <w:r w:rsidR="00C60729">
        <w:rPr>
          <w:szCs w:val="28"/>
        </w:rPr>
        <w:t>Российской Федерации</w:t>
      </w:r>
      <w:r w:rsidR="00C60729" w:rsidRPr="00C9067C">
        <w:rPr>
          <w:szCs w:val="28"/>
        </w:rPr>
        <w:t xml:space="preserve"> </w:t>
      </w:r>
      <w:r w:rsidR="00C60729">
        <w:rPr>
          <w:szCs w:val="28"/>
        </w:rPr>
        <w:t xml:space="preserve">по </w:t>
      </w:r>
      <w:r w:rsidRPr="00C9067C">
        <w:rPr>
          <w:szCs w:val="28"/>
        </w:rPr>
        <w:t>контрол</w:t>
      </w:r>
      <w:r w:rsidR="00C60729">
        <w:rPr>
          <w:szCs w:val="28"/>
        </w:rPr>
        <w:t>ю за оборотом</w:t>
      </w:r>
      <w:r w:rsidRPr="00C9067C">
        <w:rPr>
          <w:szCs w:val="28"/>
        </w:rPr>
        <w:t xml:space="preserve"> </w:t>
      </w:r>
      <w:r w:rsidR="00C60729">
        <w:rPr>
          <w:szCs w:val="28"/>
        </w:rPr>
        <w:t xml:space="preserve">по </w:t>
      </w:r>
      <w:r w:rsidRPr="00C9067C">
        <w:rPr>
          <w:szCs w:val="28"/>
        </w:rPr>
        <w:t>наркотиков (ФСКН России) по остановке развития наркосистемы, изменению наркоситуации, ликвидации финансовой базы наркомафии. Профилактика наркозависимости.</w:t>
      </w:r>
    </w:p>
    <w:p w:rsidR="00984462" w:rsidRPr="00C60729" w:rsidRDefault="00984462" w:rsidP="00C60729">
      <w:pPr>
        <w:pStyle w:val="aff0"/>
        <w:rPr>
          <w:i/>
          <w:szCs w:val="28"/>
        </w:rPr>
      </w:pPr>
      <w:r w:rsidRPr="00C9067C">
        <w:rPr>
          <w:i/>
          <w:szCs w:val="28"/>
        </w:rPr>
        <w:t>Организационные основы системы противодействия терроризму и экстремизму в Российской Федерации</w:t>
      </w:r>
      <w:r w:rsidR="00C60729">
        <w:rPr>
          <w:i/>
          <w:szCs w:val="28"/>
        </w:rPr>
        <w:t xml:space="preserve">. </w:t>
      </w:r>
      <w:r w:rsidRPr="00C9067C">
        <w:rPr>
          <w:szCs w:val="28"/>
        </w:rPr>
        <w:t xml:space="preserve">Роль правоохранительных органов и силовых структур в борьбе с терроризмом и проявлениями экстремизма. Контртеррористическая операция. Участие Вооружённых </w:t>
      </w:r>
      <w:r w:rsidR="00C60729">
        <w:rPr>
          <w:szCs w:val="28"/>
        </w:rPr>
        <w:t>с</w:t>
      </w:r>
      <w:r w:rsidRPr="00C9067C">
        <w:rPr>
          <w:szCs w:val="28"/>
        </w:rPr>
        <w:t>ил Российской Федерации в борьбе с терроризмом.</w:t>
      </w:r>
    </w:p>
    <w:p w:rsidR="00984462" w:rsidRPr="00C60729" w:rsidRDefault="00984462" w:rsidP="00C60729">
      <w:pPr>
        <w:pStyle w:val="aff0"/>
        <w:rPr>
          <w:i/>
          <w:szCs w:val="28"/>
        </w:rPr>
      </w:pPr>
      <w:r w:rsidRPr="00C9067C">
        <w:rPr>
          <w:i/>
          <w:szCs w:val="28"/>
        </w:rPr>
        <w:t>Духовно-нравственные основы противодействия терроризму и экстремизму</w:t>
      </w:r>
      <w:r w:rsidR="00C60729">
        <w:rPr>
          <w:i/>
          <w:szCs w:val="28"/>
        </w:rPr>
        <w:t xml:space="preserve">. </w:t>
      </w:r>
      <w:r w:rsidRPr="00C9067C">
        <w:rPr>
          <w:szCs w:val="28"/>
        </w:rPr>
        <w:t>Роль нравственной позиции и выработка личных качеств в формировании антитеррористического поведения.</w:t>
      </w:r>
    </w:p>
    <w:p w:rsidR="00984462" w:rsidRPr="00C9067C" w:rsidRDefault="00984462" w:rsidP="00C9067C">
      <w:pPr>
        <w:pStyle w:val="aff0"/>
        <w:rPr>
          <w:szCs w:val="28"/>
        </w:rPr>
      </w:pPr>
      <w:r w:rsidRPr="00C9067C">
        <w:rPr>
          <w:szCs w:val="28"/>
        </w:rPr>
        <w:t>Влияние уровня культуры в области безопасности жизнедеятельности на формирование антитеррористического поведения.</w:t>
      </w:r>
    </w:p>
    <w:p w:rsidR="00984462" w:rsidRPr="00C9067C" w:rsidRDefault="00984462" w:rsidP="00C9067C">
      <w:pPr>
        <w:pStyle w:val="aff0"/>
        <w:rPr>
          <w:szCs w:val="28"/>
        </w:rPr>
      </w:pPr>
      <w:r w:rsidRPr="00C9067C">
        <w:rPr>
          <w:szCs w:val="28"/>
        </w:rPr>
        <w:t>Профилактика террористической деятельности.</w:t>
      </w:r>
    </w:p>
    <w:p w:rsidR="00984462" w:rsidRPr="0064634E" w:rsidRDefault="00984462" w:rsidP="0064634E">
      <w:pPr>
        <w:pStyle w:val="aff0"/>
        <w:rPr>
          <w:i/>
          <w:szCs w:val="28"/>
        </w:rPr>
      </w:pPr>
      <w:r w:rsidRPr="00C9067C">
        <w:rPr>
          <w:i/>
          <w:szCs w:val="28"/>
        </w:rPr>
        <w:t>Ответственность несовершеннолетних за антиобщественное поведение и за участие в террористической и экстремистской деятельности</w:t>
      </w:r>
      <w:r w:rsidR="0064634E">
        <w:rPr>
          <w:i/>
          <w:szCs w:val="28"/>
        </w:rPr>
        <w:t xml:space="preserve">. </w:t>
      </w:r>
      <w:r w:rsidRPr="00C9067C">
        <w:rPr>
          <w:szCs w:val="28"/>
        </w:rPr>
        <w:t>Уголовный кодекс Российской Федерации об ответственности за антиобщественное поведение, участие в террористической и экстремистской деятельности.</w:t>
      </w:r>
    </w:p>
    <w:p w:rsidR="00984462" w:rsidRPr="00C9067C" w:rsidRDefault="00984462" w:rsidP="00C9067C">
      <w:pPr>
        <w:pStyle w:val="aff0"/>
        <w:rPr>
          <w:szCs w:val="28"/>
        </w:rPr>
      </w:pPr>
      <w:r w:rsidRPr="00C9067C">
        <w:rPr>
          <w:szCs w:val="28"/>
        </w:rPr>
        <w:t>Наказание за участие в террористической и экстремистской деятельности.</w:t>
      </w:r>
    </w:p>
    <w:p w:rsidR="00984462" w:rsidRPr="00E7364B" w:rsidRDefault="00984462" w:rsidP="00E7364B">
      <w:pPr>
        <w:pStyle w:val="aff0"/>
        <w:rPr>
          <w:i/>
          <w:szCs w:val="28"/>
        </w:rPr>
      </w:pPr>
      <w:r w:rsidRPr="00C9067C">
        <w:rPr>
          <w:i/>
          <w:szCs w:val="28"/>
        </w:rPr>
        <w:t>Обеспечение личной безопасности при угрозе террористического акта</w:t>
      </w:r>
      <w:r w:rsidR="00E7364B">
        <w:rPr>
          <w:i/>
          <w:szCs w:val="28"/>
        </w:rPr>
        <w:t xml:space="preserve">. </w:t>
      </w:r>
      <w:r w:rsidRPr="00C9067C">
        <w:rPr>
          <w:szCs w:val="28"/>
        </w:rPr>
        <w:t>Взрывы в местах массового скопления людей.</w:t>
      </w:r>
    </w:p>
    <w:p w:rsidR="00984462" w:rsidRPr="00C9067C" w:rsidRDefault="00984462" w:rsidP="00C9067C">
      <w:pPr>
        <w:pStyle w:val="aff0"/>
        <w:rPr>
          <w:szCs w:val="28"/>
        </w:rPr>
      </w:pPr>
      <w:r w:rsidRPr="00C9067C">
        <w:rPr>
          <w:szCs w:val="28"/>
        </w:rPr>
        <w:t>Захват воздушных и морских судов, автомашин и других транспортных средств и удерживание в них заложников.</w:t>
      </w:r>
    </w:p>
    <w:p w:rsidR="00984462" w:rsidRPr="00C9067C" w:rsidRDefault="00984462" w:rsidP="00C9067C">
      <w:pPr>
        <w:pStyle w:val="aff0"/>
        <w:rPr>
          <w:szCs w:val="28"/>
        </w:rPr>
      </w:pPr>
      <w:r w:rsidRPr="00C9067C">
        <w:rPr>
          <w:szCs w:val="28"/>
        </w:rPr>
        <w:t>Правила поведения при возможной опасности взрыва.</w:t>
      </w:r>
    </w:p>
    <w:p w:rsidR="00984462" w:rsidRPr="00C9067C" w:rsidRDefault="00984462" w:rsidP="00C9067C">
      <w:pPr>
        <w:pStyle w:val="aff0"/>
        <w:rPr>
          <w:szCs w:val="28"/>
        </w:rPr>
      </w:pPr>
      <w:r w:rsidRPr="00C9067C">
        <w:rPr>
          <w:szCs w:val="28"/>
        </w:rPr>
        <w:t>Правила безопасного поведения, если взрыв произошёл.</w:t>
      </w:r>
    </w:p>
    <w:p w:rsidR="00984462" w:rsidRPr="00C9067C" w:rsidRDefault="00984462" w:rsidP="00C9067C">
      <w:pPr>
        <w:pStyle w:val="aff0"/>
        <w:rPr>
          <w:szCs w:val="28"/>
        </w:rPr>
      </w:pPr>
      <w:r w:rsidRPr="00C9067C">
        <w:rPr>
          <w:szCs w:val="28"/>
        </w:rPr>
        <w:t>Меры безопасности в случае похищения или захвата в заложники.</w:t>
      </w:r>
    </w:p>
    <w:p w:rsidR="00984462" w:rsidRPr="00C9067C" w:rsidRDefault="00984462" w:rsidP="00C9067C">
      <w:pPr>
        <w:pStyle w:val="aff0"/>
        <w:rPr>
          <w:szCs w:val="28"/>
        </w:rPr>
      </w:pPr>
      <w:r w:rsidRPr="00C9067C">
        <w:rPr>
          <w:szCs w:val="28"/>
        </w:rPr>
        <w:t>Обеспечение безопасности при захвате самолёта.</w:t>
      </w:r>
    </w:p>
    <w:p w:rsidR="00984462" w:rsidRPr="00C9067C" w:rsidRDefault="00984462" w:rsidP="00C9067C">
      <w:pPr>
        <w:pStyle w:val="aff0"/>
        <w:rPr>
          <w:szCs w:val="28"/>
        </w:rPr>
      </w:pPr>
      <w:r w:rsidRPr="00C9067C">
        <w:rPr>
          <w:szCs w:val="28"/>
        </w:rPr>
        <w:t>Правила поведения при перестрелке.</w:t>
      </w:r>
    </w:p>
    <w:p w:rsidR="00984462" w:rsidRPr="00C9067C" w:rsidRDefault="00984462" w:rsidP="00E7364B">
      <w:pPr>
        <w:spacing w:line="360" w:lineRule="auto"/>
        <w:ind w:firstLine="454"/>
        <w:jc w:val="center"/>
        <w:rPr>
          <w:b/>
          <w:bCs/>
          <w:i/>
          <w:sz w:val="28"/>
          <w:szCs w:val="28"/>
          <w:lang w:val="ru-RU"/>
        </w:rPr>
      </w:pPr>
      <w:r w:rsidRPr="00C9067C">
        <w:rPr>
          <w:b/>
          <w:bCs/>
          <w:i/>
          <w:sz w:val="28"/>
          <w:szCs w:val="28"/>
          <w:lang w:val="ru-RU"/>
        </w:rPr>
        <w:t>Основы медицинских знаний и здорового образа жизни</w:t>
      </w:r>
    </w:p>
    <w:p w:rsidR="00984462" w:rsidRPr="00C9067C" w:rsidRDefault="00984462" w:rsidP="00C9067C">
      <w:pPr>
        <w:spacing w:line="360" w:lineRule="auto"/>
        <w:ind w:firstLine="454"/>
        <w:jc w:val="both"/>
        <w:rPr>
          <w:b/>
          <w:iCs/>
          <w:sz w:val="28"/>
          <w:szCs w:val="28"/>
          <w:lang w:val="ru-RU"/>
        </w:rPr>
      </w:pPr>
      <w:r w:rsidRPr="00C9067C">
        <w:rPr>
          <w:b/>
          <w:iCs/>
          <w:sz w:val="28"/>
          <w:szCs w:val="28"/>
          <w:lang w:val="ru-RU"/>
        </w:rPr>
        <w:t>Основы здорового образа жизни</w:t>
      </w:r>
    </w:p>
    <w:p w:rsidR="00984462" w:rsidRPr="00C9067C" w:rsidRDefault="00984462" w:rsidP="00C9067C">
      <w:pPr>
        <w:spacing w:line="360" w:lineRule="auto"/>
        <w:ind w:firstLine="454"/>
        <w:jc w:val="both"/>
        <w:rPr>
          <w:sz w:val="28"/>
          <w:szCs w:val="28"/>
          <w:lang w:val="ru-RU"/>
        </w:rPr>
      </w:pPr>
      <w:r w:rsidRPr="00C9067C">
        <w:rPr>
          <w:bCs/>
          <w:i/>
          <w:sz w:val="28"/>
          <w:szCs w:val="28"/>
          <w:lang w:val="ru-RU"/>
        </w:rPr>
        <w:t>Здоровый образ жизни и его составляющие.</w:t>
      </w:r>
      <w:r w:rsidRPr="00C9067C">
        <w:rPr>
          <w:bCs/>
          <w:sz w:val="28"/>
          <w:szCs w:val="28"/>
          <w:lang w:val="ru-RU"/>
        </w:rPr>
        <w:t xml:space="preserve"> </w:t>
      </w:r>
      <w:r w:rsidRPr="00C9067C">
        <w:rPr>
          <w:sz w:val="28"/>
          <w:szCs w:val="28"/>
          <w:lang w:val="ru-RU"/>
        </w:rPr>
        <w:t>Основные понятия о здоровье и здоровом образе жизни. Составляющие здорового образа жизни.</w:t>
      </w:r>
    </w:p>
    <w:p w:rsidR="00984462" w:rsidRPr="00C9067C" w:rsidRDefault="00984462" w:rsidP="00C9067C">
      <w:pPr>
        <w:spacing w:line="360" w:lineRule="auto"/>
        <w:ind w:firstLine="454"/>
        <w:jc w:val="both"/>
        <w:rPr>
          <w:sz w:val="28"/>
          <w:szCs w:val="28"/>
          <w:lang w:val="ru-RU"/>
        </w:rPr>
      </w:pPr>
      <w:r w:rsidRPr="00C9067C">
        <w:rPr>
          <w:bCs/>
          <w:i/>
          <w:sz w:val="28"/>
          <w:szCs w:val="28"/>
          <w:lang w:val="ru-RU"/>
        </w:rPr>
        <w:t>Факторы, разрушающие здоровье.</w:t>
      </w:r>
      <w:r w:rsidRPr="00C9067C">
        <w:rPr>
          <w:bCs/>
          <w:sz w:val="28"/>
          <w:szCs w:val="28"/>
          <w:lang w:val="ru-RU"/>
        </w:rPr>
        <w:t xml:space="preserve"> </w:t>
      </w:r>
      <w:r w:rsidRPr="00C9067C">
        <w:rPr>
          <w:sz w:val="28"/>
          <w:szCs w:val="28"/>
          <w:lang w:val="ru-RU"/>
        </w:rPr>
        <w:t>Вредные привычки и их влияние на здоровье. Ранние половые связи и их отрицательные последствия для здоровья человека.</w:t>
      </w:r>
    </w:p>
    <w:p w:rsidR="00984462" w:rsidRPr="00C9067C" w:rsidRDefault="00984462" w:rsidP="00C9067C">
      <w:pPr>
        <w:spacing w:line="360" w:lineRule="auto"/>
        <w:ind w:firstLine="454"/>
        <w:jc w:val="both"/>
        <w:rPr>
          <w:sz w:val="28"/>
          <w:szCs w:val="28"/>
          <w:lang w:val="ru-RU"/>
        </w:rPr>
      </w:pPr>
      <w:r w:rsidRPr="00C9067C">
        <w:rPr>
          <w:bCs/>
          <w:i/>
          <w:sz w:val="28"/>
          <w:szCs w:val="28"/>
          <w:lang w:val="ru-RU"/>
        </w:rPr>
        <w:t>Правовые аспекты взаимоотношения полов.</w:t>
      </w:r>
      <w:r w:rsidRPr="00C9067C">
        <w:rPr>
          <w:b/>
          <w:bCs/>
          <w:sz w:val="28"/>
          <w:szCs w:val="28"/>
          <w:lang w:val="ru-RU"/>
        </w:rPr>
        <w:t xml:space="preserve"> </w:t>
      </w:r>
      <w:r w:rsidRPr="00C9067C">
        <w:rPr>
          <w:sz w:val="28"/>
          <w:szCs w:val="28"/>
          <w:lang w:val="ru-RU"/>
        </w:rPr>
        <w:t>Семья в современном обществе.</w:t>
      </w:r>
    </w:p>
    <w:p w:rsidR="00984462" w:rsidRPr="00C9067C" w:rsidRDefault="00984462" w:rsidP="00C9067C">
      <w:pPr>
        <w:spacing w:line="360" w:lineRule="auto"/>
        <w:ind w:firstLine="454"/>
        <w:jc w:val="both"/>
        <w:rPr>
          <w:b/>
          <w:iCs/>
          <w:sz w:val="28"/>
          <w:szCs w:val="28"/>
          <w:lang w:val="ru-RU"/>
        </w:rPr>
      </w:pPr>
      <w:r w:rsidRPr="00C9067C">
        <w:rPr>
          <w:b/>
          <w:iCs/>
          <w:sz w:val="28"/>
          <w:szCs w:val="28"/>
          <w:lang w:val="ru-RU"/>
        </w:rPr>
        <w:t>Основы медицинских знаний и оказание первой медицинской помощи</w:t>
      </w:r>
    </w:p>
    <w:p w:rsidR="00984462" w:rsidRPr="00C9067C" w:rsidRDefault="00984462" w:rsidP="00C9067C">
      <w:pPr>
        <w:spacing w:line="360" w:lineRule="auto"/>
        <w:ind w:firstLine="454"/>
        <w:jc w:val="both"/>
        <w:rPr>
          <w:sz w:val="28"/>
          <w:szCs w:val="28"/>
          <w:lang w:val="ru-RU"/>
        </w:rPr>
      </w:pPr>
      <w:r w:rsidRPr="00C9067C">
        <w:rPr>
          <w:bCs/>
          <w:i/>
          <w:sz w:val="28"/>
          <w:szCs w:val="28"/>
          <w:lang w:val="ru-RU"/>
        </w:rPr>
        <w:t>Оказание первой медицинской помощи.</w:t>
      </w:r>
      <w:r w:rsidRPr="00C9067C">
        <w:rPr>
          <w:b/>
          <w:bCs/>
          <w:sz w:val="28"/>
          <w:szCs w:val="28"/>
          <w:lang w:val="ru-RU"/>
        </w:rPr>
        <w:t xml:space="preserve"> </w:t>
      </w:r>
      <w:r w:rsidRPr="00C9067C">
        <w:rPr>
          <w:sz w:val="28"/>
          <w:szCs w:val="28"/>
          <w:lang w:val="ru-RU"/>
        </w:rPr>
        <w:t>Первая медицинская помощь и правила её оказания.</w:t>
      </w:r>
    </w:p>
    <w:p w:rsidR="00984462" w:rsidRPr="00C9067C" w:rsidRDefault="00984462" w:rsidP="00C9067C">
      <w:pPr>
        <w:spacing w:line="360" w:lineRule="auto"/>
        <w:ind w:firstLine="454"/>
        <w:jc w:val="both"/>
        <w:rPr>
          <w:sz w:val="28"/>
          <w:szCs w:val="28"/>
          <w:lang w:val="ru-RU"/>
        </w:rPr>
      </w:pPr>
      <w:r w:rsidRPr="00C9067C">
        <w:rPr>
          <w:bCs/>
          <w:i/>
          <w:sz w:val="28"/>
          <w:szCs w:val="28"/>
          <w:lang w:val="ru-RU"/>
        </w:rPr>
        <w:t>Первая медицинская помощь при неотложных состояниях.</w:t>
      </w:r>
      <w:r w:rsidRPr="00C9067C">
        <w:rPr>
          <w:bCs/>
          <w:sz w:val="28"/>
          <w:szCs w:val="28"/>
          <w:lang w:val="ru-RU"/>
        </w:rPr>
        <w:t xml:space="preserve"> </w:t>
      </w:r>
      <w:r w:rsidRPr="00C9067C">
        <w:rPr>
          <w:sz w:val="28"/>
          <w:szCs w:val="28"/>
          <w:lang w:val="ru-RU"/>
        </w:rPr>
        <w:t>Правила оказания первой медицинской помощи при неотложных состояниях.</w:t>
      </w:r>
    </w:p>
    <w:p w:rsidR="00984462" w:rsidRPr="00C9067C" w:rsidRDefault="00984462" w:rsidP="00C9067C">
      <w:pPr>
        <w:spacing w:line="360" w:lineRule="auto"/>
        <w:ind w:firstLine="454"/>
        <w:jc w:val="both"/>
        <w:rPr>
          <w:sz w:val="28"/>
          <w:szCs w:val="28"/>
          <w:lang w:val="ru-RU"/>
        </w:rPr>
      </w:pPr>
      <w:r w:rsidRPr="00C9067C">
        <w:rPr>
          <w:bCs/>
          <w:i/>
          <w:sz w:val="28"/>
          <w:szCs w:val="28"/>
          <w:lang w:val="ru-RU"/>
        </w:rPr>
        <w:t>Первая медицинская помощь при массовых поражениях.</w:t>
      </w:r>
      <w:r w:rsidRPr="00C9067C">
        <w:rPr>
          <w:b/>
          <w:bCs/>
          <w:sz w:val="28"/>
          <w:szCs w:val="28"/>
          <w:lang w:val="ru-RU"/>
        </w:rPr>
        <w:t xml:space="preserve"> </w:t>
      </w:r>
      <w:r w:rsidRPr="00C9067C">
        <w:rPr>
          <w:sz w:val="28"/>
          <w:szCs w:val="28"/>
          <w:lang w:val="ru-RU"/>
        </w:rPr>
        <w:t>Комплекс простейших мероприятий по оказанию первой медицинской помощи при массовых поражениях.</w:t>
      </w:r>
    </w:p>
    <w:p w:rsidR="00984462" w:rsidRPr="00C9067C" w:rsidRDefault="00984462" w:rsidP="00E7364B">
      <w:pPr>
        <w:spacing w:line="360" w:lineRule="auto"/>
        <w:ind w:firstLine="454"/>
        <w:jc w:val="center"/>
        <w:rPr>
          <w:sz w:val="28"/>
          <w:szCs w:val="28"/>
          <w:lang w:val="ru-RU"/>
        </w:rPr>
      </w:pPr>
      <w:r w:rsidRPr="00C9067C">
        <w:rPr>
          <w:b/>
          <w:sz w:val="28"/>
          <w:szCs w:val="28"/>
          <w:lang w:val="ru-RU"/>
        </w:rPr>
        <w:t>2.3. Программ</w:t>
      </w:r>
      <w:r w:rsidR="00E7364B">
        <w:rPr>
          <w:b/>
          <w:sz w:val="28"/>
          <w:szCs w:val="28"/>
          <w:lang w:val="ru-RU"/>
        </w:rPr>
        <w:t>а</w:t>
      </w:r>
      <w:r w:rsidRPr="00C9067C">
        <w:rPr>
          <w:b/>
          <w:sz w:val="28"/>
          <w:szCs w:val="28"/>
          <w:lang w:val="ru-RU"/>
        </w:rPr>
        <w:t xml:space="preserve"> воспитания и социализации обучающихся на ступени основного общего образования</w:t>
      </w:r>
    </w:p>
    <w:p w:rsidR="00984462" w:rsidRPr="00C9067C" w:rsidRDefault="00984462" w:rsidP="00C9067C">
      <w:pPr>
        <w:spacing w:line="360" w:lineRule="auto"/>
        <w:ind w:firstLine="454"/>
        <w:jc w:val="both"/>
        <w:rPr>
          <w:sz w:val="28"/>
          <w:szCs w:val="28"/>
          <w:lang w:val="ru-RU"/>
        </w:rPr>
      </w:pPr>
      <w:r w:rsidRPr="00C9067C">
        <w:rPr>
          <w:sz w:val="28"/>
          <w:szCs w:val="28"/>
          <w:lang w:val="ru-RU"/>
        </w:rPr>
        <w:t>Программа воспитания и социализации обучающихся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внеучебную,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 субъектов общественной жизни.</w:t>
      </w:r>
    </w:p>
    <w:p w:rsidR="00984462" w:rsidRPr="00C9067C" w:rsidRDefault="00984462" w:rsidP="00C9067C">
      <w:pPr>
        <w:spacing w:line="360" w:lineRule="auto"/>
        <w:ind w:firstLine="454"/>
        <w:jc w:val="both"/>
        <w:rPr>
          <w:sz w:val="28"/>
          <w:szCs w:val="28"/>
          <w:lang w:val="ru-RU"/>
        </w:rPr>
      </w:pPr>
      <w:bookmarkStart w:id="0" w:name="_Toc231265551"/>
      <w:r w:rsidRPr="00C9067C">
        <w:rPr>
          <w:sz w:val="28"/>
          <w:szCs w:val="28"/>
          <w:lang w:val="ru-RU"/>
        </w:rPr>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8F5D9B" w:rsidRDefault="008F5D9B" w:rsidP="00E7364B">
      <w:pPr>
        <w:spacing w:line="360" w:lineRule="auto"/>
        <w:ind w:firstLine="454"/>
        <w:jc w:val="center"/>
        <w:rPr>
          <w:b/>
          <w:sz w:val="28"/>
          <w:szCs w:val="28"/>
          <w:lang w:val="ru-RU"/>
        </w:rPr>
      </w:pPr>
    </w:p>
    <w:p w:rsidR="00984462" w:rsidRPr="00C9067C" w:rsidRDefault="00984462" w:rsidP="00E7364B">
      <w:pPr>
        <w:spacing w:line="360" w:lineRule="auto"/>
        <w:ind w:firstLine="454"/>
        <w:jc w:val="center"/>
        <w:rPr>
          <w:b/>
          <w:sz w:val="28"/>
          <w:szCs w:val="28"/>
          <w:lang w:val="ru-RU"/>
        </w:rPr>
      </w:pPr>
      <w:r w:rsidRPr="00C9067C">
        <w:rPr>
          <w:b/>
          <w:sz w:val="28"/>
          <w:szCs w:val="28"/>
          <w:lang w:val="ru-RU"/>
        </w:rPr>
        <w:t>2.3.1.</w:t>
      </w:r>
      <w:r w:rsidRPr="00C9067C">
        <w:rPr>
          <w:b/>
          <w:sz w:val="28"/>
          <w:szCs w:val="28"/>
        </w:rPr>
        <w:t> </w:t>
      </w:r>
      <w:r w:rsidRPr="00C9067C">
        <w:rPr>
          <w:b/>
          <w:sz w:val="28"/>
          <w:szCs w:val="28"/>
          <w:lang w:val="ru-RU"/>
        </w:rPr>
        <w:t xml:space="preserve">Цель и задачи воспитания и социализации </w:t>
      </w:r>
      <w:bookmarkEnd w:id="0"/>
      <w:r w:rsidRPr="00C9067C">
        <w:rPr>
          <w:b/>
          <w:sz w:val="28"/>
          <w:szCs w:val="28"/>
          <w:lang w:val="ru-RU"/>
        </w:rPr>
        <w:t>обучающихся</w:t>
      </w:r>
    </w:p>
    <w:p w:rsidR="00984462" w:rsidRPr="00C9067C" w:rsidRDefault="00984462" w:rsidP="00C9067C">
      <w:pPr>
        <w:spacing w:line="360" w:lineRule="auto"/>
        <w:ind w:firstLine="454"/>
        <w:jc w:val="both"/>
        <w:rPr>
          <w:sz w:val="28"/>
          <w:szCs w:val="28"/>
          <w:lang w:val="ru-RU"/>
        </w:rPr>
      </w:pPr>
      <w:r w:rsidRPr="00C9067C">
        <w:rPr>
          <w:sz w:val="28"/>
          <w:szCs w:val="28"/>
          <w:lang w:val="ru-RU"/>
        </w:rPr>
        <w:t>Целью воспитания и социализации обучающихся на ступени основного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984462" w:rsidRPr="00C9067C" w:rsidRDefault="00984462" w:rsidP="00C9067C">
      <w:pPr>
        <w:spacing w:line="360" w:lineRule="auto"/>
        <w:ind w:firstLine="454"/>
        <w:jc w:val="both"/>
        <w:rPr>
          <w:sz w:val="28"/>
          <w:szCs w:val="28"/>
          <w:lang w:val="ru-RU"/>
        </w:rPr>
      </w:pPr>
      <w:r w:rsidRPr="00C9067C">
        <w:rPr>
          <w:sz w:val="28"/>
          <w:szCs w:val="28"/>
          <w:lang w:val="ru-RU"/>
        </w:rPr>
        <w:t>На ступени основного общего образования для достижения поставленной цели воспитания и социализации обучающихся решаются следующие задачи.</w:t>
      </w:r>
    </w:p>
    <w:p w:rsidR="00984462" w:rsidRPr="00C9067C" w:rsidRDefault="00984462" w:rsidP="00C9067C">
      <w:pPr>
        <w:spacing w:line="360" w:lineRule="auto"/>
        <w:ind w:firstLine="454"/>
        <w:jc w:val="both"/>
        <w:rPr>
          <w:b/>
          <w:sz w:val="28"/>
          <w:szCs w:val="28"/>
          <w:lang w:val="ru-RU"/>
        </w:rPr>
      </w:pPr>
      <w:r w:rsidRPr="00C9067C">
        <w:rPr>
          <w:b/>
          <w:sz w:val="28"/>
          <w:szCs w:val="28"/>
          <w:lang w:val="ru-RU"/>
        </w:rPr>
        <w:t>В области формирования личностной культуры:</w:t>
      </w:r>
    </w:p>
    <w:p w:rsidR="00984462" w:rsidRPr="00C9067C" w:rsidRDefault="00E7364B"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984462" w:rsidRPr="00C9067C" w:rsidRDefault="00E7364B" w:rsidP="00C9067C">
      <w:pPr>
        <w:widowControl/>
        <w:autoSpaceDE/>
        <w:autoSpaceDN/>
        <w:adjustRightInd/>
        <w:spacing w:line="360" w:lineRule="auto"/>
        <w:ind w:firstLine="454"/>
        <w:jc w:val="both"/>
        <w:rPr>
          <w:sz w:val="28"/>
          <w:szCs w:val="28"/>
          <w:lang w:val="ru-RU"/>
        </w:rPr>
      </w:pPr>
      <w:r>
        <w:rPr>
          <w:sz w:val="28"/>
          <w:szCs w:val="28"/>
          <w:lang w:val="ru-RU"/>
        </w:rPr>
        <w:t>• укрепление нравственности,</w:t>
      </w:r>
      <w:r w:rsidR="00984462" w:rsidRPr="00C9067C">
        <w:rPr>
          <w:sz w:val="28"/>
          <w:szCs w:val="28"/>
          <w:lang w:val="ru-RU"/>
        </w:rPr>
        <w:t xml:space="preserve"> основанной на свободе воли и духовных отечественных традициях, внутренней установке личности школьника поступать согласно своей совести;</w:t>
      </w:r>
    </w:p>
    <w:p w:rsidR="00984462" w:rsidRPr="00C9067C" w:rsidRDefault="00E7364B"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формирование основ нравственного са</w:t>
      </w:r>
      <w:r>
        <w:rPr>
          <w:sz w:val="28"/>
          <w:szCs w:val="28"/>
          <w:lang w:val="ru-RU"/>
        </w:rPr>
        <w:t>мосознания личности (совести) — </w:t>
      </w:r>
      <w:r w:rsidR="00984462" w:rsidRPr="00C9067C">
        <w:rPr>
          <w:sz w:val="28"/>
          <w:szCs w:val="28"/>
          <w:lang w:val="ru-RU"/>
        </w:rPr>
        <w:t>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984462" w:rsidRPr="00C9067C" w:rsidRDefault="00E7364B"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формирование нравств</w:t>
      </w:r>
      <w:r>
        <w:rPr>
          <w:sz w:val="28"/>
          <w:szCs w:val="28"/>
          <w:lang w:val="ru-RU"/>
        </w:rPr>
        <w:t>енного смысла учения, социально</w:t>
      </w:r>
      <w:r w:rsidR="00984462" w:rsidRPr="00C9067C">
        <w:rPr>
          <w:sz w:val="28"/>
          <w:szCs w:val="28"/>
          <w:lang w:val="ru-RU"/>
        </w:rPr>
        <w:t>ориентирован</w:t>
      </w:r>
      <w:r>
        <w:rPr>
          <w:sz w:val="28"/>
          <w:szCs w:val="28"/>
          <w:lang w:val="ru-RU"/>
        </w:rPr>
        <w:t>-</w:t>
      </w:r>
      <w:r w:rsidR="00984462" w:rsidRPr="00C9067C">
        <w:rPr>
          <w:sz w:val="28"/>
          <w:szCs w:val="28"/>
          <w:lang w:val="ru-RU"/>
        </w:rPr>
        <w:t>ной и общественно полезной деятельности;</w:t>
      </w:r>
    </w:p>
    <w:p w:rsidR="00984462" w:rsidRPr="00C9067C" w:rsidRDefault="00E7364B"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984462" w:rsidRPr="00C9067C" w:rsidRDefault="00E7364B"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усвоение обучающимся базовых национальных ценностей, духовных традиций народов России;</w:t>
      </w:r>
    </w:p>
    <w:p w:rsidR="00984462" w:rsidRPr="00C9067C" w:rsidRDefault="00E7364B"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укрепление у подростка позитивной нравственной самооценки, самоуважения и жизненного оптимизма;</w:t>
      </w:r>
    </w:p>
    <w:p w:rsidR="00984462" w:rsidRPr="00C9067C" w:rsidRDefault="00E7364B"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развитие эстетических потребностей, ценностей и чувств;</w:t>
      </w:r>
    </w:p>
    <w:p w:rsidR="00984462" w:rsidRPr="00C9067C" w:rsidRDefault="00E7364B"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развитие способности открыто выражать и аргументирован</w:t>
      </w:r>
      <w:r>
        <w:rPr>
          <w:sz w:val="28"/>
          <w:szCs w:val="28"/>
          <w:lang w:val="ru-RU"/>
        </w:rPr>
        <w:t>н</w:t>
      </w:r>
      <w:r w:rsidR="00984462" w:rsidRPr="00C9067C">
        <w:rPr>
          <w:sz w:val="28"/>
          <w:szCs w:val="28"/>
          <w:lang w:val="ru-RU"/>
        </w:rPr>
        <w:t>о отстаивать свою нравственно оправданную позицию, проявлять критичность к собственным намерениям, мыслям и поступкам;</w:t>
      </w:r>
    </w:p>
    <w:p w:rsidR="00984462" w:rsidRPr="00C9067C" w:rsidRDefault="00E7364B"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984462" w:rsidRPr="00C9067C" w:rsidRDefault="00E7364B"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развитие трудолюбия, способности к преодолению трудностей, целеустремл</w:t>
      </w:r>
      <w:r>
        <w:rPr>
          <w:sz w:val="28"/>
          <w:szCs w:val="28"/>
          <w:lang w:val="ru-RU"/>
        </w:rPr>
        <w:t>ё</w:t>
      </w:r>
      <w:r w:rsidR="00984462" w:rsidRPr="00C9067C">
        <w:rPr>
          <w:sz w:val="28"/>
          <w:szCs w:val="28"/>
          <w:lang w:val="ru-RU"/>
        </w:rPr>
        <w:t>нности и настойчивости в достижении результата;</w:t>
      </w:r>
    </w:p>
    <w:p w:rsidR="00984462" w:rsidRPr="00C9067C" w:rsidRDefault="00E7364B"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формирование творческого отношения к учёбе, труду, социальной деятельности на основе нравственных ценностей и моральных норм;</w:t>
      </w:r>
    </w:p>
    <w:p w:rsidR="00984462" w:rsidRPr="00C9067C" w:rsidRDefault="00E7364B"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984462" w:rsidRPr="00C9067C" w:rsidRDefault="00E7364B"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984462" w:rsidRPr="00C9067C" w:rsidRDefault="00E7364B"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формирование экологической культуры, культуры здорового и безопасного образа жизни.</w:t>
      </w:r>
    </w:p>
    <w:p w:rsidR="00984462" w:rsidRPr="00C9067C" w:rsidRDefault="00984462" w:rsidP="00C9067C">
      <w:pPr>
        <w:spacing w:line="360" w:lineRule="auto"/>
        <w:ind w:firstLine="454"/>
        <w:jc w:val="both"/>
        <w:rPr>
          <w:b/>
          <w:sz w:val="28"/>
          <w:szCs w:val="28"/>
          <w:lang w:val="ru-RU"/>
        </w:rPr>
      </w:pPr>
      <w:r w:rsidRPr="00C9067C">
        <w:rPr>
          <w:b/>
          <w:sz w:val="28"/>
          <w:szCs w:val="28"/>
          <w:lang w:val="ru-RU"/>
        </w:rPr>
        <w:t>В области формирования социальной культуры:</w:t>
      </w:r>
    </w:p>
    <w:p w:rsidR="00984462" w:rsidRPr="00C9067C" w:rsidRDefault="00E7364B"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984462" w:rsidRPr="00C9067C" w:rsidRDefault="00E7364B"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укрепление веры в Россию, чувства личной ответственности за Отечество, заботы о процветании своей страны;</w:t>
      </w:r>
    </w:p>
    <w:p w:rsidR="00984462" w:rsidRPr="00C9067C" w:rsidRDefault="00E7364B"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развитие патриотизма и гражданской солидарности;</w:t>
      </w:r>
    </w:p>
    <w:p w:rsidR="00984462" w:rsidRPr="00C9067C" w:rsidRDefault="00E7364B"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984462" w:rsidRPr="00C9067C" w:rsidRDefault="00E7364B"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w:t>
      </w:r>
    </w:p>
    <w:p w:rsidR="00984462" w:rsidRPr="00C9067C" w:rsidRDefault="00E7364B"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формирование у подростков социальных компетенций, необходимых для конструктивного, успешного и ответственного поведения в обществе;</w:t>
      </w:r>
    </w:p>
    <w:p w:rsidR="00984462" w:rsidRPr="00C9067C" w:rsidRDefault="00E7364B"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укрепление доверия к другим людям, институтам гражданского общества, государству;</w:t>
      </w:r>
    </w:p>
    <w:p w:rsidR="00984462" w:rsidRPr="00C9067C" w:rsidRDefault="00E7364B"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984462" w:rsidRPr="00C9067C" w:rsidRDefault="00E7364B"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усвоение гуманистических и демократических ценностных ориентаций;</w:t>
      </w:r>
    </w:p>
    <w:p w:rsidR="00984462" w:rsidRPr="00C9067C" w:rsidRDefault="00E7364B"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984462" w:rsidRPr="00C9067C" w:rsidRDefault="00E7364B"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формирование культуры межэтнического общения, уважения к культурным, религиозным традициям, образу жизни представителей народов России.</w:t>
      </w:r>
    </w:p>
    <w:p w:rsidR="00984462" w:rsidRPr="00C9067C" w:rsidRDefault="00984462" w:rsidP="00C9067C">
      <w:pPr>
        <w:spacing w:line="360" w:lineRule="auto"/>
        <w:ind w:firstLine="454"/>
        <w:jc w:val="both"/>
        <w:rPr>
          <w:b/>
          <w:sz w:val="28"/>
          <w:szCs w:val="28"/>
          <w:lang w:val="ru-RU"/>
        </w:rPr>
      </w:pPr>
      <w:r w:rsidRPr="00C9067C">
        <w:rPr>
          <w:b/>
          <w:sz w:val="28"/>
          <w:szCs w:val="28"/>
          <w:lang w:val="ru-RU"/>
        </w:rPr>
        <w:t>В области формирования семейной культуры:</w:t>
      </w:r>
    </w:p>
    <w:p w:rsidR="00984462" w:rsidRPr="00C9067C" w:rsidRDefault="00E7364B"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укр</w:t>
      </w:r>
      <w:r>
        <w:rPr>
          <w:sz w:val="28"/>
          <w:szCs w:val="28"/>
          <w:lang w:val="ru-RU"/>
        </w:rPr>
        <w:t xml:space="preserve">епление отношения к семье как </w:t>
      </w:r>
      <w:r w:rsidR="00984462" w:rsidRPr="00C9067C">
        <w:rPr>
          <w:sz w:val="28"/>
          <w:szCs w:val="28"/>
          <w:lang w:val="ru-RU"/>
        </w:rPr>
        <w:t>основе российского общества;</w:t>
      </w:r>
    </w:p>
    <w:p w:rsidR="00984462" w:rsidRPr="00C9067C" w:rsidRDefault="00E7364B"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формирование представлений о значении семьи для устойчивого и успешного развития человека;</w:t>
      </w:r>
    </w:p>
    <w:p w:rsidR="00984462" w:rsidRPr="00C9067C" w:rsidRDefault="00E7364B"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укрепление у обучающегося уважительного отношения к родителям, осознанного, заботливого отношения к старшим и младшим;</w:t>
      </w:r>
    </w:p>
    <w:p w:rsidR="00984462" w:rsidRPr="00C9067C" w:rsidRDefault="00E7364B"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 xml:space="preserve">усвоение </w:t>
      </w:r>
      <w:r w:rsidR="009F2AC1">
        <w:rPr>
          <w:sz w:val="28"/>
          <w:szCs w:val="28"/>
          <w:lang w:val="ru-RU"/>
        </w:rPr>
        <w:t xml:space="preserve">таких </w:t>
      </w:r>
      <w:r w:rsidR="00984462" w:rsidRPr="00C9067C">
        <w:rPr>
          <w:sz w:val="28"/>
          <w:szCs w:val="28"/>
          <w:lang w:val="ru-RU"/>
        </w:rPr>
        <w:t>нравственных ценностей семейной жизни</w:t>
      </w:r>
      <w:r w:rsidR="009F2AC1">
        <w:rPr>
          <w:sz w:val="28"/>
          <w:szCs w:val="28"/>
          <w:lang w:val="ru-RU"/>
        </w:rPr>
        <w:t xml:space="preserve"> как</w:t>
      </w:r>
      <w:r w:rsidR="00984462" w:rsidRPr="00C9067C">
        <w:rPr>
          <w:sz w:val="28"/>
          <w:szCs w:val="28"/>
          <w:lang w:val="ru-RU"/>
        </w:rPr>
        <w:t xml:space="preserve"> любовь, забота о любимом человеке, продолжение рода, духовная и эмоциональная близость членов семьи, взаимопомощь и др.;</w:t>
      </w:r>
    </w:p>
    <w:p w:rsidR="00984462" w:rsidRPr="00C9067C" w:rsidRDefault="009F2AC1"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формирование начального опыта заботы о социально-психологическом благополучии своей семьи;</w:t>
      </w:r>
    </w:p>
    <w:p w:rsidR="00984462" w:rsidRPr="00C9067C" w:rsidRDefault="009F2AC1"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знание традиций своей семьи, культурно-исторических и этнических традиций семей своего народа, других народов России.</w:t>
      </w:r>
    </w:p>
    <w:p w:rsidR="00984462" w:rsidRPr="00C9067C" w:rsidRDefault="00984462" w:rsidP="00C9067C">
      <w:pPr>
        <w:spacing w:line="360" w:lineRule="auto"/>
        <w:ind w:firstLine="454"/>
        <w:jc w:val="both"/>
        <w:rPr>
          <w:sz w:val="28"/>
          <w:szCs w:val="28"/>
          <w:lang w:val="ru-RU"/>
        </w:rPr>
      </w:pPr>
      <w:r w:rsidRPr="00C9067C">
        <w:rPr>
          <w:sz w:val="28"/>
          <w:szCs w:val="28"/>
          <w:lang w:val="ru-RU"/>
        </w:rPr>
        <w:t>Образовательное учреждение может конкретизировать общие задачи духовно-нравственного развития, воспитания и социализации обучающихся для более полного достижения цели духовно-нравственного развития, воспитания и социализации обучающихся (национального воспитательного идеала) с учётом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984462" w:rsidRPr="00C9067C" w:rsidRDefault="00984462" w:rsidP="00C9067C">
      <w:pPr>
        <w:spacing w:line="360" w:lineRule="auto"/>
        <w:ind w:firstLine="454"/>
        <w:jc w:val="both"/>
        <w:rPr>
          <w:b/>
          <w:sz w:val="28"/>
          <w:szCs w:val="28"/>
          <w:lang w:val="ru-RU"/>
        </w:rPr>
      </w:pPr>
    </w:p>
    <w:p w:rsidR="00984462" w:rsidRPr="00C9067C" w:rsidRDefault="00984462" w:rsidP="00C9067C">
      <w:pPr>
        <w:spacing w:line="360" w:lineRule="auto"/>
        <w:ind w:firstLine="454"/>
        <w:jc w:val="both"/>
        <w:rPr>
          <w:b/>
          <w:sz w:val="28"/>
          <w:szCs w:val="28"/>
          <w:lang w:val="ru-RU"/>
        </w:rPr>
      </w:pPr>
      <w:r w:rsidRPr="00C9067C">
        <w:rPr>
          <w:b/>
          <w:sz w:val="28"/>
          <w:szCs w:val="28"/>
          <w:lang w:val="ru-RU"/>
        </w:rPr>
        <w:t>2.3.2.</w:t>
      </w:r>
      <w:r w:rsidRPr="00C9067C">
        <w:rPr>
          <w:b/>
          <w:sz w:val="28"/>
          <w:szCs w:val="28"/>
        </w:rPr>
        <w:t> </w:t>
      </w:r>
      <w:r w:rsidRPr="00C9067C">
        <w:rPr>
          <w:b/>
          <w:sz w:val="28"/>
          <w:szCs w:val="28"/>
          <w:lang w:val="ru-RU"/>
        </w:rPr>
        <w:t>Основные направления и ценностные основы воспитания и социализации обучающихся</w:t>
      </w:r>
    </w:p>
    <w:p w:rsidR="00984462" w:rsidRPr="00C9067C" w:rsidRDefault="00984462" w:rsidP="00C9067C">
      <w:pPr>
        <w:spacing w:line="360" w:lineRule="auto"/>
        <w:ind w:firstLine="454"/>
        <w:jc w:val="both"/>
        <w:rPr>
          <w:sz w:val="28"/>
          <w:szCs w:val="28"/>
          <w:lang w:val="ru-RU"/>
        </w:rPr>
      </w:pPr>
      <w:r w:rsidRPr="00C9067C">
        <w:rPr>
          <w:sz w:val="28"/>
          <w:szCs w:val="28"/>
          <w:lang w:val="ru-RU"/>
        </w:rPr>
        <w:t>Задачи воспитания и социализации обучающихся на ступени основного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984462" w:rsidRPr="00C9067C" w:rsidRDefault="00984462" w:rsidP="00C9067C">
      <w:pPr>
        <w:spacing w:line="360" w:lineRule="auto"/>
        <w:ind w:firstLine="454"/>
        <w:jc w:val="both"/>
        <w:rPr>
          <w:sz w:val="28"/>
          <w:szCs w:val="28"/>
          <w:lang w:val="ru-RU"/>
        </w:rPr>
      </w:pPr>
      <w:r w:rsidRPr="00C9067C">
        <w:rPr>
          <w:sz w:val="28"/>
          <w:szCs w:val="28"/>
          <w:lang w:val="ru-RU"/>
        </w:rPr>
        <w:t>Каждое из этих направлений основано на определённой системе базовых национальных ценностей и должно обеспечивать их усвоение обучающимися.</w:t>
      </w:r>
    </w:p>
    <w:p w:rsidR="00984462" w:rsidRPr="00C9067C" w:rsidRDefault="00984462" w:rsidP="00C9067C">
      <w:pPr>
        <w:spacing w:line="360" w:lineRule="auto"/>
        <w:ind w:firstLine="454"/>
        <w:jc w:val="both"/>
        <w:rPr>
          <w:sz w:val="28"/>
          <w:szCs w:val="28"/>
          <w:lang w:val="ru-RU"/>
        </w:rPr>
      </w:pPr>
      <w:r w:rsidRPr="00C9067C">
        <w:rPr>
          <w:sz w:val="28"/>
          <w:szCs w:val="28"/>
          <w:lang w:val="ru-RU"/>
        </w:rPr>
        <w:t>Организация духовно-нравственного развития и воспитания обучающихся осуществляется по следующим направлениям:</w:t>
      </w:r>
    </w:p>
    <w:p w:rsidR="00984462" w:rsidRPr="00C9067C" w:rsidRDefault="009F2AC1" w:rsidP="00C9067C">
      <w:pPr>
        <w:spacing w:line="360" w:lineRule="auto"/>
        <w:ind w:firstLine="454"/>
        <w:jc w:val="both"/>
        <w:rPr>
          <w:i/>
          <w:sz w:val="28"/>
          <w:szCs w:val="28"/>
          <w:lang w:val="ru-RU"/>
        </w:rPr>
      </w:pPr>
      <w:r>
        <w:rPr>
          <w:sz w:val="28"/>
          <w:szCs w:val="28"/>
          <w:lang w:val="ru-RU"/>
        </w:rPr>
        <w:t>• </w:t>
      </w:r>
      <w:r w:rsidR="00984462" w:rsidRPr="00C9067C">
        <w:rPr>
          <w:b/>
          <w:sz w:val="28"/>
          <w:szCs w:val="28"/>
          <w:lang w:val="ru-RU"/>
        </w:rPr>
        <w:t>воспитание гражданственности, патриотизма, уважения к правам, свободам и обязанностям человека</w:t>
      </w:r>
      <w:r w:rsidR="00984462" w:rsidRPr="00C9067C">
        <w:rPr>
          <w:sz w:val="28"/>
          <w:szCs w:val="28"/>
          <w:lang w:val="ru-RU"/>
        </w:rPr>
        <w:t xml:space="preserve"> (ценности</w:t>
      </w:r>
      <w:r w:rsidR="00984462" w:rsidRPr="00C9067C">
        <w:rPr>
          <w:i/>
          <w:sz w:val="28"/>
          <w:szCs w:val="28"/>
          <w:lang w:val="ru-RU"/>
        </w:rPr>
        <w:t>: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w:t>
      </w:r>
      <w:r>
        <w:rPr>
          <w:i/>
          <w:sz w:val="28"/>
          <w:szCs w:val="28"/>
          <w:lang w:val="ru-RU"/>
        </w:rPr>
        <w:t>,</w:t>
      </w:r>
      <w:r w:rsidR="00984462" w:rsidRPr="00C9067C">
        <w:rPr>
          <w:sz w:val="28"/>
          <w:szCs w:val="28"/>
          <w:lang w:val="ru-RU"/>
        </w:rPr>
        <w:t xml:space="preserve"> </w:t>
      </w:r>
      <w:r w:rsidR="00984462" w:rsidRPr="00C9067C">
        <w:rPr>
          <w:i/>
          <w:sz w:val="28"/>
          <w:szCs w:val="28"/>
          <w:lang w:val="ru-RU"/>
        </w:rPr>
        <w:t>мир во вс</w:t>
      </w:r>
      <w:r>
        <w:rPr>
          <w:i/>
          <w:sz w:val="28"/>
          <w:szCs w:val="28"/>
          <w:lang w:val="ru-RU"/>
        </w:rPr>
        <w:t>ё</w:t>
      </w:r>
      <w:r w:rsidR="00984462" w:rsidRPr="00C9067C">
        <w:rPr>
          <w:i/>
          <w:sz w:val="28"/>
          <w:szCs w:val="28"/>
          <w:lang w:val="ru-RU"/>
        </w:rPr>
        <w:t>м мире, многообразие и уважение культур и народов);</w:t>
      </w:r>
    </w:p>
    <w:p w:rsidR="00984462" w:rsidRPr="00C9067C" w:rsidRDefault="009F2AC1" w:rsidP="00C9067C">
      <w:pPr>
        <w:spacing w:line="360" w:lineRule="auto"/>
        <w:ind w:firstLine="454"/>
        <w:jc w:val="both"/>
        <w:rPr>
          <w:b/>
          <w:sz w:val="28"/>
          <w:szCs w:val="28"/>
          <w:lang w:val="ru-RU"/>
        </w:rPr>
      </w:pPr>
      <w:r>
        <w:rPr>
          <w:sz w:val="28"/>
          <w:szCs w:val="28"/>
          <w:lang w:val="ru-RU"/>
        </w:rPr>
        <w:t>• </w:t>
      </w:r>
      <w:r w:rsidR="00984462" w:rsidRPr="00C9067C">
        <w:rPr>
          <w:b/>
          <w:sz w:val="28"/>
          <w:szCs w:val="28"/>
          <w:lang w:val="ru-RU"/>
        </w:rPr>
        <w:t>воспитание социальной ответственности и компетентности (</w:t>
      </w:r>
      <w:r w:rsidR="00984462" w:rsidRPr="00C9067C">
        <w:rPr>
          <w:sz w:val="28"/>
          <w:szCs w:val="28"/>
          <w:lang w:val="ru-RU"/>
        </w:rPr>
        <w:t xml:space="preserve">ценности: </w:t>
      </w:r>
      <w:r w:rsidR="00984462" w:rsidRPr="00C9067C">
        <w:rPr>
          <w:i/>
          <w:sz w:val="28"/>
          <w:szCs w:val="28"/>
          <w:lang w:val="ru-RU"/>
        </w:rPr>
        <w:t>правовое государство, демократическое государство, социальное государство</w:t>
      </w:r>
      <w:r>
        <w:rPr>
          <w:i/>
          <w:sz w:val="28"/>
          <w:szCs w:val="28"/>
          <w:lang w:val="ru-RU"/>
        </w:rPr>
        <w:t>,</w:t>
      </w:r>
      <w:r w:rsidR="00984462" w:rsidRPr="00C9067C">
        <w:rPr>
          <w:i/>
          <w:sz w:val="28"/>
          <w:szCs w:val="28"/>
          <w:lang w:val="ru-RU"/>
        </w:rPr>
        <w:t xml:space="preserve">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984462" w:rsidRPr="00C9067C" w:rsidRDefault="009F2AC1" w:rsidP="00C9067C">
      <w:pPr>
        <w:spacing w:line="360" w:lineRule="auto"/>
        <w:ind w:firstLine="454"/>
        <w:jc w:val="both"/>
        <w:rPr>
          <w:sz w:val="28"/>
          <w:szCs w:val="28"/>
          <w:lang w:val="ru-RU"/>
        </w:rPr>
      </w:pPr>
      <w:r>
        <w:rPr>
          <w:sz w:val="28"/>
          <w:szCs w:val="28"/>
          <w:lang w:val="ru-RU"/>
        </w:rPr>
        <w:t>• </w:t>
      </w:r>
      <w:r w:rsidR="00984462" w:rsidRPr="00C9067C">
        <w:rPr>
          <w:b/>
          <w:sz w:val="28"/>
          <w:szCs w:val="28"/>
          <w:lang w:val="ru-RU"/>
        </w:rPr>
        <w:t>воспитание нравственных чувств, убеждений, этического сознания</w:t>
      </w:r>
      <w:r w:rsidR="00984462" w:rsidRPr="00C9067C">
        <w:rPr>
          <w:sz w:val="28"/>
          <w:szCs w:val="28"/>
          <w:lang w:val="ru-RU"/>
        </w:rPr>
        <w:t xml:space="preserve"> (ценности: </w:t>
      </w:r>
      <w:r w:rsidR="00984462" w:rsidRPr="00C9067C">
        <w:rPr>
          <w:i/>
          <w:sz w:val="28"/>
          <w:szCs w:val="28"/>
          <w:lang w:val="ru-RU"/>
        </w:rPr>
        <w:t>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
    <w:p w:rsidR="00984462" w:rsidRPr="00C9067C" w:rsidRDefault="009F2AC1" w:rsidP="00C9067C">
      <w:pPr>
        <w:spacing w:line="360" w:lineRule="auto"/>
        <w:ind w:firstLine="454"/>
        <w:jc w:val="both"/>
        <w:rPr>
          <w:sz w:val="28"/>
          <w:szCs w:val="28"/>
          <w:lang w:val="ru-RU"/>
        </w:rPr>
      </w:pPr>
      <w:r>
        <w:rPr>
          <w:sz w:val="28"/>
          <w:szCs w:val="28"/>
          <w:lang w:val="ru-RU"/>
        </w:rPr>
        <w:t>• </w:t>
      </w:r>
      <w:r w:rsidR="00984462" w:rsidRPr="00C9067C">
        <w:rPr>
          <w:b/>
          <w:sz w:val="28"/>
          <w:szCs w:val="28"/>
          <w:lang w:val="ru-RU"/>
        </w:rPr>
        <w:t xml:space="preserve">воспитание экологической культуры, культуры здорового и безопасного образа жизни </w:t>
      </w:r>
      <w:r w:rsidR="00984462" w:rsidRPr="00C9067C">
        <w:rPr>
          <w:sz w:val="28"/>
          <w:szCs w:val="28"/>
          <w:lang w:val="ru-RU"/>
        </w:rPr>
        <w:t xml:space="preserve">(ценности: </w:t>
      </w:r>
      <w:r w:rsidR="00984462" w:rsidRPr="00C9067C">
        <w:rPr>
          <w:i/>
          <w:sz w:val="28"/>
          <w:szCs w:val="28"/>
          <w:lang w:val="ru-RU"/>
        </w:rPr>
        <w:t xml:space="preserve">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w:t>
      </w:r>
      <w:r w:rsidR="00984462" w:rsidRPr="00C9067C">
        <w:rPr>
          <w:rStyle w:val="dash041e005f0431005f044b005f0447005f043d005f044b005f0439005f005fchar1char1"/>
          <w:i/>
          <w:sz w:val="28"/>
          <w:szCs w:val="28"/>
          <w:lang w:val="ru-RU"/>
        </w:rPr>
        <w:t xml:space="preserve">экологически целесообразный здоровый и безопасный образ жизни; </w:t>
      </w:r>
      <w:r w:rsidR="00984462" w:rsidRPr="00C9067C">
        <w:rPr>
          <w:i/>
          <w:sz w:val="28"/>
          <w:szCs w:val="28"/>
          <w:lang w:val="ru-RU"/>
        </w:rPr>
        <w:t>ресурсосбережение; экологическая этика; экологическая ответственность; социальное партнёрство</w:t>
      </w:r>
      <w:r w:rsidR="00984462" w:rsidRPr="00C9067C">
        <w:rPr>
          <w:rStyle w:val="dash041e005f0431005f044b005f0447005f043d005f044b005f0439005f005fchar1char1"/>
          <w:i/>
          <w:sz w:val="28"/>
          <w:szCs w:val="28"/>
          <w:lang w:val="ru-RU"/>
        </w:rPr>
        <w:t xml:space="preserve"> для </w:t>
      </w:r>
      <w:r w:rsidR="00984462" w:rsidRPr="00C9067C">
        <w:rPr>
          <w:rStyle w:val="dash041e005f0431005f044b005f0447005f043d005f044b005f0439char1"/>
          <w:i/>
          <w:sz w:val="28"/>
          <w:szCs w:val="28"/>
          <w:lang w:val="ru-RU"/>
        </w:rPr>
        <w:t>улучшения экологического качества окружающей среды;</w:t>
      </w:r>
      <w:r w:rsidR="00984462" w:rsidRPr="00C9067C">
        <w:rPr>
          <w:i/>
          <w:sz w:val="28"/>
          <w:szCs w:val="28"/>
          <w:lang w:val="ru-RU"/>
        </w:rPr>
        <w:t xml:space="preserve"> устойчивое развитие общества в гармонии с природой);</w:t>
      </w:r>
      <w:r w:rsidR="00984462" w:rsidRPr="00C9067C">
        <w:rPr>
          <w:sz w:val="28"/>
          <w:szCs w:val="28"/>
          <w:lang w:val="ru-RU"/>
        </w:rPr>
        <w:t xml:space="preserve"> </w:t>
      </w:r>
    </w:p>
    <w:p w:rsidR="00984462" w:rsidRPr="00C9067C" w:rsidRDefault="009F2AC1" w:rsidP="009F2AC1">
      <w:pPr>
        <w:pStyle w:val="affff"/>
        <w:rPr>
          <w:i/>
        </w:rPr>
      </w:pPr>
      <w:r>
        <w:t>• </w:t>
      </w:r>
      <w:r w:rsidR="00984462" w:rsidRPr="009F2AC1">
        <w:rPr>
          <w:b/>
        </w:rPr>
        <w:t>воспитание трудолюбия, сознательного, творческого отношения к образованию, труду и жизни, подготовка к сознательному выбору профессии</w:t>
      </w:r>
      <w:r w:rsidR="00984462" w:rsidRPr="00C9067C">
        <w:t xml:space="preserve"> (ценности:</w:t>
      </w:r>
      <w:r w:rsidR="00984462" w:rsidRPr="00C9067C">
        <w:rPr>
          <w:i/>
        </w:rPr>
        <w:t xml:space="preserve"> научное знание, стремление к познанию и истине, научная картина мира, нравственный смысл учения и самообразования, интеллектуальное развитие личности;</w:t>
      </w:r>
      <w:r w:rsidR="00984462" w:rsidRPr="00C9067C">
        <w:t xml:space="preserve"> </w:t>
      </w:r>
      <w:r w:rsidR="00984462" w:rsidRPr="00C9067C">
        <w:rPr>
          <w:i/>
        </w:rPr>
        <w:t>уважение к труду и людям труда; нравственный смысл труда, творчество и созидание; целеустремл</w:t>
      </w:r>
      <w:r>
        <w:rPr>
          <w:i/>
        </w:rPr>
        <w:t>ё</w:t>
      </w:r>
      <w:r w:rsidR="00984462" w:rsidRPr="00C9067C">
        <w:rPr>
          <w:i/>
        </w:rPr>
        <w:t>нность и настойчивость, бережливость, выбор профессии)</w:t>
      </w:r>
      <w:r w:rsidR="00984462" w:rsidRPr="00C9067C">
        <w:t>;</w:t>
      </w:r>
    </w:p>
    <w:p w:rsidR="00984462" w:rsidRPr="00C9067C" w:rsidRDefault="009F2AC1" w:rsidP="00C9067C">
      <w:pPr>
        <w:spacing w:line="360" w:lineRule="auto"/>
        <w:ind w:firstLine="454"/>
        <w:jc w:val="both"/>
        <w:rPr>
          <w:i/>
          <w:sz w:val="28"/>
          <w:szCs w:val="28"/>
          <w:lang w:val="ru-RU"/>
        </w:rPr>
      </w:pPr>
      <w:r>
        <w:rPr>
          <w:sz w:val="28"/>
          <w:szCs w:val="28"/>
          <w:lang w:val="ru-RU"/>
        </w:rPr>
        <w:t>• </w:t>
      </w:r>
      <w:r w:rsidR="00984462" w:rsidRPr="00C9067C">
        <w:rPr>
          <w:b/>
          <w:sz w:val="28"/>
          <w:szCs w:val="28"/>
          <w:lang w:val="ru-RU"/>
        </w:rPr>
        <w:t xml:space="preserve">воспитание ценностного отношения к прекрасному, формирование основ эстетической культуры — эстетическое воспитание </w:t>
      </w:r>
      <w:r w:rsidR="00984462" w:rsidRPr="00C9067C">
        <w:rPr>
          <w:sz w:val="28"/>
          <w:szCs w:val="28"/>
          <w:lang w:val="ru-RU"/>
        </w:rPr>
        <w:t xml:space="preserve">(ценности: </w:t>
      </w:r>
      <w:r w:rsidR="00984462" w:rsidRPr="00C9067C">
        <w:rPr>
          <w:i/>
          <w:sz w:val="28"/>
          <w:szCs w:val="28"/>
          <w:lang w:val="ru-RU"/>
        </w:rPr>
        <w:t>красота</w:t>
      </w:r>
      <w:r>
        <w:rPr>
          <w:i/>
          <w:sz w:val="28"/>
          <w:szCs w:val="28"/>
          <w:lang w:val="ru-RU"/>
        </w:rPr>
        <w:t>,</w:t>
      </w:r>
      <w:r w:rsidR="00984462" w:rsidRPr="00C9067C">
        <w:rPr>
          <w:i/>
          <w:sz w:val="28"/>
          <w:szCs w:val="28"/>
          <w:lang w:val="ru-RU"/>
        </w:rPr>
        <w:t xml:space="preserve"> гармония</w:t>
      </w:r>
      <w:r>
        <w:rPr>
          <w:i/>
          <w:sz w:val="28"/>
          <w:szCs w:val="28"/>
          <w:lang w:val="ru-RU"/>
        </w:rPr>
        <w:t>,</w:t>
      </w:r>
      <w:r w:rsidR="00984462" w:rsidRPr="00C9067C">
        <w:rPr>
          <w:i/>
          <w:sz w:val="28"/>
          <w:szCs w:val="28"/>
          <w:lang w:val="ru-RU"/>
        </w:rPr>
        <w:t xml:space="preserve"> духовный мир человека</w:t>
      </w:r>
      <w:r>
        <w:rPr>
          <w:i/>
          <w:sz w:val="28"/>
          <w:szCs w:val="28"/>
          <w:lang w:val="ru-RU"/>
        </w:rPr>
        <w:t>,</w:t>
      </w:r>
      <w:r w:rsidR="00984462" w:rsidRPr="00C9067C">
        <w:rPr>
          <w:i/>
          <w:sz w:val="28"/>
          <w:szCs w:val="28"/>
          <w:lang w:val="ru-RU"/>
        </w:rPr>
        <w:t xml:space="preserve"> самовыражение личности в творчестве и искусстве</w:t>
      </w:r>
      <w:r>
        <w:rPr>
          <w:i/>
          <w:sz w:val="28"/>
          <w:szCs w:val="28"/>
          <w:lang w:val="ru-RU"/>
        </w:rPr>
        <w:t>,</w:t>
      </w:r>
      <w:r w:rsidR="00984462" w:rsidRPr="00C9067C">
        <w:rPr>
          <w:i/>
          <w:sz w:val="28"/>
          <w:szCs w:val="28"/>
          <w:lang w:val="ru-RU"/>
        </w:rPr>
        <w:t xml:space="preserve"> эстетическое развитие личности</w:t>
      </w:r>
      <w:r w:rsidR="00984462" w:rsidRPr="00C9067C">
        <w:rPr>
          <w:sz w:val="28"/>
          <w:szCs w:val="28"/>
          <w:lang w:val="ru-RU"/>
        </w:rPr>
        <w:t>).</w:t>
      </w:r>
    </w:p>
    <w:p w:rsidR="00984462" w:rsidRPr="00C9067C" w:rsidRDefault="00984462" w:rsidP="00C9067C">
      <w:pPr>
        <w:spacing w:line="360" w:lineRule="auto"/>
        <w:ind w:firstLine="454"/>
        <w:jc w:val="both"/>
        <w:rPr>
          <w:sz w:val="28"/>
          <w:szCs w:val="28"/>
          <w:lang w:val="ru-RU"/>
        </w:rPr>
      </w:pPr>
      <w:r w:rsidRPr="00C9067C">
        <w:rPr>
          <w:sz w:val="28"/>
          <w:szCs w:val="28"/>
          <w:lang w:val="ru-RU"/>
        </w:rPr>
        <w:t>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Образовательное учреждение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w:t>
      </w:r>
    </w:p>
    <w:p w:rsidR="00984462" w:rsidRPr="00C9067C" w:rsidRDefault="00984462" w:rsidP="00C9067C">
      <w:pPr>
        <w:spacing w:line="360" w:lineRule="auto"/>
        <w:ind w:firstLine="454"/>
        <w:jc w:val="both"/>
        <w:rPr>
          <w:sz w:val="28"/>
          <w:szCs w:val="28"/>
          <w:lang w:val="ru-RU"/>
        </w:rPr>
      </w:pPr>
    </w:p>
    <w:p w:rsidR="00984462" w:rsidRPr="00C9067C" w:rsidRDefault="00984462" w:rsidP="00C9067C">
      <w:pPr>
        <w:spacing w:line="360" w:lineRule="auto"/>
        <w:ind w:firstLine="454"/>
        <w:jc w:val="both"/>
        <w:rPr>
          <w:b/>
          <w:sz w:val="28"/>
          <w:szCs w:val="28"/>
          <w:lang w:val="ru-RU"/>
        </w:rPr>
      </w:pPr>
      <w:r w:rsidRPr="00C9067C">
        <w:rPr>
          <w:b/>
          <w:sz w:val="28"/>
          <w:szCs w:val="28"/>
          <w:lang w:val="ru-RU"/>
        </w:rPr>
        <w:t>2.3.3.</w:t>
      </w:r>
      <w:r w:rsidRPr="00C9067C">
        <w:rPr>
          <w:b/>
          <w:sz w:val="28"/>
          <w:szCs w:val="28"/>
        </w:rPr>
        <w:t> </w:t>
      </w:r>
      <w:r w:rsidRPr="00C9067C">
        <w:rPr>
          <w:b/>
          <w:sz w:val="28"/>
          <w:szCs w:val="28"/>
          <w:lang w:val="ru-RU"/>
        </w:rPr>
        <w:t>Принципы и особенности организации содержания воспитания и социализации обучающихся</w:t>
      </w:r>
    </w:p>
    <w:p w:rsidR="00984462" w:rsidRPr="00C9067C" w:rsidRDefault="00984462" w:rsidP="00C9067C">
      <w:pPr>
        <w:spacing w:line="360" w:lineRule="auto"/>
        <w:ind w:firstLine="454"/>
        <w:jc w:val="both"/>
        <w:rPr>
          <w:sz w:val="28"/>
          <w:szCs w:val="28"/>
          <w:lang w:val="ru-RU"/>
        </w:rPr>
      </w:pPr>
      <w:r w:rsidRPr="00C9067C">
        <w:rPr>
          <w:b/>
          <w:sz w:val="28"/>
          <w:szCs w:val="28"/>
          <w:lang w:val="ru-RU"/>
        </w:rPr>
        <w:t>Принцип ориентации на идеал.</w:t>
      </w:r>
      <w:r w:rsidRPr="00C9067C">
        <w:rPr>
          <w:sz w:val="28"/>
          <w:szCs w:val="28"/>
          <w:lang w:val="ru-RU"/>
        </w:rPr>
        <w:t xml:space="preserve"> Идеалы определяют смыслы воспитания, то</w:t>
      </w:r>
      <w:r w:rsidR="0011012A">
        <w:rPr>
          <w:sz w:val="28"/>
          <w:szCs w:val="28"/>
          <w:lang w:val="ru-RU"/>
        </w:rPr>
        <w:t>, ради чего</w:t>
      </w:r>
      <w:r w:rsidRPr="00C9067C">
        <w:rPr>
          <w:sz w:val="28"/>
          <w:szCs w:val="28"/>
          <w:lang w:val="ru-RU"/>
        </w:rPr>
        <w:t xml:space="preserve">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w:t>
      </w:r>
    </w:p>
    <w:p w:rsidR="00984462" w:rsidRPr="00C9067C" w:rsidRDefault="00984462" w:rsidP="00C9067C">
      <w:pPr>
        <w:spacing w:line="360" w:lineRule="auto"/>
        <w:ind w:firstLine="454"/>
        <w:jc w:val="both"/>
        <w:rPr>
          <w:sz w:val="28"/>
          <w:szCs w:val="28"/>
          <w:lang w:val="ru-RU"/>
        </w:rPr>
      </w:pPr>
      <w:r w:rsidRPr="00C9067C">
        <w:rPr>
          <w:b/>
          <w:sz w:val="28"/>
          <w:szCs w:val="28"/>
          <w:lang w:val="ru-RU"/>
        </w:rPr>
        <w:t>Аксиологический принцип.</w:t>
      </w:r>
      <w:r w:rsidRPr="00C9067C">
        <w:rPr>
          <w:sz w:val="28"/>
          <w:szCs w:val="28"/>
          <w:lang w:val="ru-RU"/>
        </w:rPr>
        <w:t xml:space="preserve"> Принцип ориентации на идеал интегрирует социально-педагогическое пространство образовательного учреждения. Аксиологический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формировании у обучающихся той или иной группы ценностей.</w:t>
      </w:r>
    </w:p>
    <w:p w:rsidR="00984462" w:rsidRPr="00C9067C" w:rsidRDefault="00984462" w:rsidP="00C9067C">
      <w:pPr>
        <w:spacing w:line="360" w:lineRule="auto"/>
        <w:ind w:firstLine="454"/>
        <w:jc w:val="both"/>
        <w:rPr>
          <w:sz w:val="28"/>
          <w:szCs w:val="28"/>
          <w:lang w:val="ru-RU"/>
        </w:rPr>
      </w:pPr>
      <w:r w:rsidRPr="00C9067C">
        <w:rPr>
          <w:b/>
          <w:sz w:val="28"/>
          <w:szCs w:val="28"/>
          <w:lang w:val="ru-RU"/>
        </w:rPr>
        <w:t>Принцип следования нравственному примеру.</w:t>
      </w:r>
      <w:r w:rsidRPr="00C9067C">
        <w:rPr>
          <w:sz w:val="28"/>
          <w:szCs w:val="28"/>
          <w:lang w:val="ru-RU"/>
        </w:rPr>
        <w:t xml:space="preserve"> 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w:t>
      </w:r>
      <w:r w:rsidR="0011012A">
        <w:rPr>
          <w:sz w:val="28"/>
          <w:szCs w:val="28"/>
          <w:lang w:val="ru-RU"/>
        </w:rPr>
        <w:t>м</w:t>
      </w:r>
      <w:r w:rsidRPr="00C9067C">
        <w:rPr>
          <w:sz w:val="28"/>
          <w:szCs w:val="28"/>
          <w:lang w:val="ru-RU"/>
        </w:rPr>
        <w:t>». Содержание учебного процесса, внеучебной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984462" w:rsidRPr="00C9067C" w:rsidRDefault="00984462" w:rsidP="00C9067C">
      <w:pPr>
        <w:spacing w:line="360" w:lineRule="auto"/>
        <w:ind w:firstLine="454"/>
        <w:jc w:val="both"/>
        <w:rPr>
          <w:sz w:val="28"/>
          <w:szCs w:val="28"/>
          <w:lang w:val="ru-RU"/>
        </w:rPr>
      </w:pPr>
      <w:r w:rsidRPr="00C9067C">
        <w:rPr>
          <w:b/>
          <w:sz w:val="28"/>
          <w:szCs w:val="28"/>
          <w:lang w:val="ru-RU"/>
        </w:rPr>
        <w:t>Принцип диалогического общения со значимыми другими.</w:t>
      </w:r>
      <w:r w:rsidRPr="00C9067C">
        <w:rPr>
          <w:sz w:val="28"/>
          <w:szCs w:val="28"/>
          <w:lang w:val="ru-RU"/>
        </w:rPr>
        <w:t xml:space="preserve"> 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поиски смысла жизни невозможны вне диалогического общения подростка со значимым другим.</w:t>
      </w:r>
    </w:p>
    <w:p w:rsidR="00984462" w:rsidRPr="00C9067C" w:rsidRDefault="00984462" w:rsidP="00C9067C">
      <w:pPr>
        <w:spacing w:line="360" w:lineRule="auto"/>
        <w:ind w:firstLine="454"/>
        <w:jc w:val="both"/>
        <w:rPr>
          <w:sz w:val="28"/>
          <w:szCs w:val="28"/>
          <w:lang w:val="ru-RU"/>
        </w:rPr>
      </w:pPr>
      <w:r w:rsidRPr="00C9067C">
        <w:rPr>
          <w:b/>
          <w:sz w:val="28"/>
          <w:szCs w:val="28"/>
          <w:lang w:val="ru-RU"/>
        </w:rPr>
        <w:t>Принцип идентификации</w:t>
      </w:r>
      <w:r w:rsidRPr="00C9067C">
        <w:rPr>
          <w:sz w:val="28"/>
          <w:szCs w:val="28"/>
          <w:lang w:val="ru-RU"/>
        </w:rPr>
        <w:t>. Идентификация</w:t>
      </w:r>
      <w:r w:rsidR="0011012A">
        <w:rPr>
          <w:sz w:val="28"/>
          <w:szCs w:val="28"/>
          <w:lang w:val="ru-RU"/>
        </w:rPr>
        <w:t> </w:t>
      </w:r>
      <w:r w:rsidRPr="00C9067C">
        <w:rPr>
          <w:sz w:val="28"/>
          <w:szCs w:val="28"/>
          <w:lang w:val="ru-RU"/>
        </w:rPr>
        <w:t>—</w:t>
      </w:r>
      <w:r w:rsidR="0011012A">
        <w:rPr>
          <w:sz w:val="28"/>
          <w:szCs w:val="28"/>
          <w:lang w:val="ru-RU"/>
        </w:rPr>
        <w:t> </w:t>
      </w:r>
      <w:r w:rsidRPr="00C9067C">
        <w:rPr>
          <w:sz w:val="28"/>
          <w:szCs w:val="28"/>
          <w:lang w:val="ru-RU"/>
        </w:rPr>
        <w:t>устойчивое отождеств</w:t>
      </w:r>
      <w:r w:rsidR="0011012A">
        <w:rPr>
          <w:sz w:val="28"/>
          <w:szCs w:val="28"/>
          <w:lang w:val="ru-RU"/>
        </w:rPr>
        <w:t>-</w:t>
      </w:r>
      <w:r w:rsidRPr="00C9067C">
        <w:rPr>
          <w:sz w:val="28"/>
          <w:szCs w:val="28"/>
          <w:lang w:val="ru-RU"/>
        </w:rPr>
        <w:t>ление себя со значимым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w:t>
      </w:r>
      <w:r w:rsidR="0011012A">
        <w:rPr>
          <w:sz w:val="28"/>
          <w:szCs w:val="28"/>
          <w:lang w:val="ru-RU"/>
        </w:rPr>
        <w:t>а</w:t>
      </w:r>
      <w:r w:rsidRPr="00C9067C">
        <w:rPr>
          <w:sz w:val="28"/>
          <w:szCs w:val="28"/>
          <w:lang w:val="ru-RU"/>
        </w:rPr>
        <w:t xml:space="preserve">, пока ещё скрытые в нём самом, но уже осуществившиеся в образе другого.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w:t>
      </w:r>
      <w:r w:rsidR="0011012A">
        <w:rPr>
          <w:sz w:val="28"/>
          <w:szCs w:val="28"/>
          <w:lang w:val="ru-RU"/>
        </w:rPr>
        <w:t xml:space="preserve">в соответствии с </w:t>
      </w:r>
      <w:r w:rsidRPr="00C9067C">
        <w:rPr>
          <w:sz w:val="28"/>
          <w:szCs w:val="28"/>
          <w:lang w:val="ru-RU"/>
        </w:rPr>
        <w:t>мораль</w:t>
      </w:r>
      <w:r w:rsidR="0011012A">
        <w:rPr>
          <w:sz w:val="28"/>
          <w:szCs w:val="28"/>
          <w:lang w:val="ru-RU"/>
        </w:rPr>
        <w:t>ю</w:t>
      </w:r>
      <w:r w:rsidRPr="00C9067C">
        <w:rPr>
          <w:sz w:val="28"/>
          <w:szCs w:val="28"/>
          <w:lang w:val="ru-RU"/>
        </w:rPr>
        <w:t xml:space="preserve"> и требовать этого от других.</w:t>
      </w:r>
    </w:p>
    <w:p w:rsidR="00984462" w:rsidRPr="00C9067C" w:rsidRDefault="00984462" w:rsidP="00C9067C">
      <w:pPr>
        <w:spacing w:line="360" w:lineRule="auto"/>
        <w:ind w:firstLine="454"/>
        <w:jc w:val="both"/>
        <w:rPr>
          <w:sz w:val="28"/>
          <w:szCs w:val="28"/>
          <w:lang w:val="ru-RU"/>
        </w:rPr>
      </w:pPr>
      <w:r w:rsidRPr="00C9067C">
        <w:rPr>
          <w:b/>
          <w:sz w:val="28"/>
          <w:szCs w:val="28"/>
          <w:lang w:val="ru-RU"/>
        </w:rPr>
        <w:t>Принцип полисубъектности воспитания и социализации.</w:t>
      </w:r>
      <w:r w:rsidRPr="00C9067C">
        <w:rPr>
          <w:sz w:val="28"/>
          <w:szCs w:val="28"/>
          <w:lang w:val="ru-RU"/>
        </w:rPr>
        <w:t xml:space="preserve"> В современных условиях процесс развития, воспитания и социализации личности имеет полисубъектный, многомерно-деятельностный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образовательного учреждения, педагогического коллектива школы в организации социально-педагогического партнёрства должна быть ведущей, определяющей ценности, содержание, формы и методы воспитания и социализации обучающихся в учебной, внеучебной, внешкольной, общественно значимой деятельности. Социально-педагогическое взаимодей</w:t>
      </w:r>
      <w:r w:rsidR="00054C3D">
        <w:rPr>
          <w:sz w:val="28"/>
          <w:szCs w:val="28"/>
          <w:lang w:val="ru-RU"/>
        </w:rPr>
        <w:t>-</w:t>
      </w:r>
      <w:r w:rsidRPr="00C9067C">
        <w:rPr>
          <w:sz w:val="28"/>
          <w:szCs w:val="28"/>
          <w:lang w:val="ru-RU"/>
        </w:rPr>
        <w:t>ствие школы и других общественных субъектов осуществляется в рамках Программы воспитания и социализации обучающихся.</w:t>
      </w:r>
    </w:p>
    <w:p w:rsidR="00984462" w:rsidRPr="00C9067C" w:rsidRDefault="00984462" w:rsidP="00C9067C">
      <w:pPr>
        <w:spacing w:line="360" w:lineRule="auto"/>
        <w:ind w:firstLine="454"/>
        <w:jc w:val="both"/>
        <w:rPr>
          <w:sz w:val="28"/>
          <w:szCs w:val="28"/>
          <w:lang w:val="ru-RU"/>
        </w:rPr>
      </w:pPr>
      <w:r w:rsidRPr="00C9067C">
        <w:rPr>
          <w:b/>
          <w:sz w:val="28"/>
          <w:szCs w:val="28"/>
          <w:lang w:val="ru-RU"/>
        </w:rPr>
        <w:t>Принцип совместного решения личностно и общественно значимых проблем.</w:t>
      </w:r>
      <w:r w:rsidRPr="00C9067C">
        <w:rPr>
          <w:sz w:val="28"/>
          <w:szCs w:val="28"/>
          <w:lang w:val="ru-RU"/>
        </w:rPr>
        <w:t xml:space="preserve"> 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w:t>
      </w:r>
      <w:r w:rsidR="00054C3D">
        <w:rPr>
          <w:sz w:val="28"/>
          <w:szCs w:val="28"/>
          <w:lang w:val="ru-RU"/>
        </w:rPr>
        <w:t>еред ним</w:t>
      </w:r>
      <w:r w:rsidRPr="00C9067C">
        <w:rPr>
          <w:sz w:val="28"/>
          <w:szCs w:val="28"/>
          <w:lang w:val="ru-RU"/>
        </w:rPr>
        <w:t xml:space="preserve"> личностно и общественно значимых проблем.</w:t>
      </w:r>
    </w:p>
    <w:p w:rsidR="00984462" w:rsidRPr="00C9067C" w:rsidRDefault="00984462" w:rsidP="00C9067C">
      <w:pPr>
        <w:spacing w:line="360" w:lineRule="auto"/>
        <w:ind w:firstLine="454"/>
        <w:jc w:val="both"/>
        <w:rPr>
          <w:sz w:val="28"/>
          <w:szCs w:val="28"/>
          <w:lang w:val="ru-RU"/>
        </w:rPr>
      </w:pPr>
      <w:r w:rsidRPr="00C9067C">
        <w:rPr>
          <w:b/>
          <w:sz w:val="28"/>
          <w:szCs w:val="28"/>
          <w:lang w:val="ru-RU"/>
        </w:rPr>
        <w:t>Принцип системно-деятельностной организации воспитания.</w:t>
      </w:r>
      <w:r w:rsidRPr="00C9067C">
        <w:rPr>
          <w:sz w:val="28"/>
          <w:szCs w:val="28"/>
          <w:lang w:val="ru-RU"/>
        </w:rPr>
        <w:t xml:space="preserve">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w:t>
      </w:r>
    </w:p>
    <w:p w:rsidR="00984462" w:rsidRPr="00C9067C" w:rsidRDefault="00AD096B"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общеобразовательных дисциплин;</w:t>
      </w:r>
    </w:p>
    <w:p w:rsidR="00984462" w:rsidRPr="00C9067C" w:rsidRDefault="00AD096B"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произведений искусства;</w:t>
      </w:r>
    </w:p>
    <w:p w:rsidR="00984462" w:rsidRPr="00C9067C" w:rsidRDefault="00AD096B"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периодической печати, публикаций, радио- и телепередач, отражающих современную жизнь;</w:t>
      </w:r>
    </w:p>
    <w:p w:rsidR="00984462" w:rsidRPr="00C9067C" w:rsidRDefault="00AD096B"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духовной культуры и фольклора народов России;</w:t>
      </w:r>
    </w:p>
    <w:p w:rsidR="00984462" w:rsidRPr="00C9067C" w:rsidRDefault="00AD096B"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истории, традиций и современной жизни своей Родины, своего края, своей семьи;</w:t>
      </w:r>
    </w:p>
    <w:p w:rsidR="00984462" w:rsidRPr="00C9067C" w:rsidRDefault="00AD096B"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жизненного опыта своих родителей и прародителей;</w:t>
      </w:r>
    </w:p>
    <w:p w:rsidR="00984462" w:rsidRPr="00C9067C" w:rsidRDefault="00AD096B"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общественно полезной, личностно значимой деятельности в рамках педагогически организованных социальных и культурных практик;</w:t>
      </w:r>
    </w:p>
    <w:p w:rsidR="00984462" w:rsidRPr="00C9067C" w:rsidRDefault="00AD096B"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других источников информации и научного знания.</w:t>
      </w:r>
    </w:p>
    <w:p w:rsidR="00984462" w:rsidRPr="00C9067C" w:rsidRDefault="00984462" w:rsidP="00C9067C">
      <w:pPr>
        <w:spacing w:line="360" w:lineRule="auto"/>
        <w:ind w:firstLine="454"/>
        <w:jc w:val="both"/>
        <w:rPr>
          <w:sz w:val="28"/>
          <w:szCs w:val="28"/>
          <w:lang w:val="ru-RU"/>
        </w:rPr>
      </w:pPr>
      <w:r w:rsidRPr="00C9067C">
        <w:rPr>
          <w:sz w:val="28"/>
          <w:szCs w:val="28"/>
          <w:lang w:val="ru-RU"/>
        </w:rPr>
        <w:t>Системно-деятельностная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w:t>
      </w:r>
    </w:p>
    <w:p w:rsidR="00984462" w:rsidRPr="00C9067C" w:rsidRDefault="00984462" w:rsidP="00C9067C">
      <w:pPr>
        <w:spacing w:line="360" w:lineRule="auto"/>
        <w:ind w:firstLine="454"/>
        <w:jc w:val="both"/>
        <w:rPr>
          <w:sz w:val="28"/>
          <w:szCs w:val="28"/>
          <w:lang w:val="ru-RU"/>
        </w:rPr>
      </w:pPr>
      <w:r w:rsidRPr="00C9067C">
        <w:rPr>
          <w:sz w:val="28"/>
          <w:szCs w:val="28"/>
          <w:lang w:val="ru-RU"/>
        </w:rPr>
        <w:t>Школе как социальному субъекту — носителю педагогической культуры принадлежит ведущая роль в осуществлении воспитания и успешной социализации подростка.</w:t>
      </w:r>
      <w:bookmarkStart w:id="1" w:name="_Toc231265556"/>
    </w:p>
    <w:p w:rsidR="00984462" w:rsidRPr="00C9067C" w:rsidRDefault="00984462" w:rsidP="00C9067C">
      <w:pPr>
        <w:spacing w:line="360" w:lineRule="auto"/>
        <w:ind w:firstLine="454"/>
        <w:jc w:val="both"/>
        <w:rPr>
          <w:b/>
          <w:sz w:val="28"/>
          <w:szCs w:val="28"/>
          <w:lang w:val="ru-RU"/>
        </w:rPr>
      </w:pPr>
    </w:p>
    <w:p w:rsidR="00984462" w:rsidRPr="00C9067C" w:rsidRDefault="00984462" w:rsidP="00C9067C">
      <w:pPr>
        <w:spacing w:line="360" w:lineRule="auto"/>
        <w:ind w:firstLine="454"/>
        <w:jc w:val="both"/>
        <w:rPr>
          <w:b/>
          <w:sz w:val="28"/>
          <w:szCs w:val="28"/>
          <w:lang w:val="ru-RU"/>
        </w:rPr>
      </w:pPr>
      <w:r w:rsidRPr="00C9067C">
        <w:rPr>
          <w:b/>
          <w:sz w:val="28"/>
          <w:szCs w:val="28"/>
          <w:lang w:val="ru-RU"/>
        </w:rPr>
        <w:t>2.3.4.</w:t>
      </w:r>
      <w:r w:rsidRPr="00C9067C">
        <w:rPr>
          <w:b/>
          <w:sz w:val="28"/>
          <w:szCs w:val="28"/>
        </w:rPr>
        <w:t> </w:t>
      </w:r>
      <w:r w:rsidRPr="00C9067C">
        <w:rPr>
          <w:b/>
          <w:sz w:val="28"/>
          <w:szCs w:val="28"/>
          <w:lang w:val="ru-RU"/>
        </w:rPr>
        <w:t>Основное содержание воспитания и социализации обучающихся</w:t>
      </w:r>
      <w:bookmarkEnd w:id="1"/>
    </w:p>
    <w:p w:rsidR="00984462" w:rsidRPr="00C9067C" w:rsidRDefault="00984462" w:rsidP="00C9067C">
      <w:pPr>
        <w:spacing w:line="360" w:lineRule="auto"/>
        <w:ind w:firstLine="454"/>
        <w:jc w:val="both"/>
        <w:rPr>
          <w:b/>
          <w:sz w:val="28"/>
          <w:szCs w:val="28"/>
          <w:lang w:val="ru-RU"/>
        </w:rPr>
      </w:pPr>
      <w:r w:rsidRPr="00C9067C">
        <w:rPr>
          <w:b/>
          <w:sz w:val="28"/>
          <w:szCs w:val="28"/>
          <w:lang w:val="ru-RU"/>
        </w:rPr>
        <w:t>Воспитание гражданственности, патриотизма, уважения к правам, свободам и обязанностям человека:</w:t>
      </w:r>
    </w:p>
    <w:p w:rsidR="00984462" w:rsidRPr="00C9067C" w:rsidRDefault="00AD096B"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984462" w:rsidRPr="00C9067C" w:rsidRDefault="00AD096B"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984462" w:rsidRPr="00C9067C" w:rsidRDefault="00AD096B"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понимание и одобрение правил поведения в обществе, уважение органов и лиц, охраняющих общественный порядок;</w:t>
      </w:r>
    </w:p>
    <w:p w:rsidR="00984462" w:rsidRPr="00C9067C" w:rsidRDefault="00AD096B"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осознание конституционного долга и обязанностей гражданина своей Родины;</w:t>
      </w:r>
    </w:p>
    <w:p w:rsidR="00984462" w:rsidRPr="00C9067C" w:rsidRDefault="00AD096B"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984462" w:rsidRPr="00C9067C" w:rsidRDefault="00AD096B"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984462" w:rsidRPr="00C9067C" w:rsidRDefault="00984462" w:rsidP="00C9067C">
      <w:pPr>
        <w:spacing w:line="360" w:lineRule="auto"/>
        <w:ind w:firstLine="454"/>
        <w:jc w:val="both"/>
        <w:rPr>
          <w:b/>
          <w:sz w:val="28"/>
          <w:szCs w:val="28"/>
          <w:lang w:val="ru-RU"/>
        </w:rPr>
      </w:pPr>
      <w:r w:rsidRPr="00C9067C">
        <w:rPr>
          <w:b/>
          <w:sz w:val="28"/>
          <w:szCs w:val="28"/>
          <w:lang w:val="ru-RU"/>
        </w:rPr>
        <w:t>Воспитание социальной ответственности и компетентности:</w:t>
      </w:r>
    </w:p>
    <w:p w:rsidR="00984462" w:rsidRPr="00C9067C" w:rsidRDefault="00AD096B"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984462" w:rsidRPr="00C9067C" w:rsidRDefault="00AD096B"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усвоение позитивного социального опыта, образцов поведения подростков и молод</w:t>
      </w:r>
      <w:r>
        <w:rPr>
          <w:sz w:val="28"/>
          <w:szCs w:val="28"/>
          <w:lang w:val="ru-RU"/>
        </w:rPr>
        <w:t>ё</w:t>
      </w:r>
      <w:r w:rsidR="00984462" w:rsidRPr="00C9067C">
        <w:rPr>
          <w:sz w:val="28"/>
          <w:szCs w:val="28"/>
          <w:lang w:val="ru-RU"/>
        </w:rPr>
        <w:t>жи в современном мире;</w:t>
      </w:r>
    </w:p>
    <w:p w:rsidR="00984462" w:rsidRPr="00C9067C" w:rsidRDefault="00AD096B"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rsidR="00984462" w:rsidRPr="00C9067C" w:rsidRDefault="00AD096B"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984462" w:rsidRPr="00C9067C" w:rsidRDefault="00552159"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осознанное принятие основных социальных ролей, соответствующих подростковому возрасту:</w:t>
      </w:r>
    </w:p>
    <w:p w:rsidR="00984462" w:rsidRPr="00C9067C" w:rsidRDefault="00984462" w:rsidP="00C9067C">
      <w:pPr>
        <w:widowControl/>
        <w:autoSpaceDE/>
        <w:autoSpaceDN/>
        <w:adjustRightInd/>
        <w:spacing w:line="360" w:lineRule="auto"/>
        <w:ind w:firstLine="454"/>
        <w:jc w:val="both"/>
        <w:rPr>
          <w:sz w:val="28"/>
          <w:szCs w:val="28"/>
          <w:lang w:val="ru-RU"/>
        </w:rPr>
      </w:pPr>
      <w:r w:rsidRPr="00C9067C">
        <w:rPr>
          <w:sz w:val="28"/>
          <w:szCs w:val="28"/>
          <w:lang w:val="ru-RU"/>
        </w:rPr>
        <w:t>— социальные роли в семье: сына (дочери), брата (сестры), помощника, ответственного хозяина (хозяйки), наследника (наследницы);</w:t>
      </w:r>
    </w:p>
    <w:p w:rsidR="00984462" w:rsidRPr="00C9067C" w:rsidRDefault="00984462" w:rsidP="00C9067C">
      <w:pPr>
        <w:widowControl/>
        <w:autoSpaceDE/>
        <w:autoSpaceDN/>
        <w:adjustRightInd/>
        <w:spacing w:line="360" w:lineRule="auto"/>
        <w:ind w:firstLine="454"/>
        <w:jc w:val="both"/>
        <w:rPr>
          <w:sz w:val="28"/>
          <w:szCs w:val="28"/>
          <w:lang w:val="ru-RU"/>
        </w:rPr>
      </w:pPr>
      <w:r w:rsidRPr="00C9067C">
        <w:rPr>
          <w:sz w:val="28"/>
          <w:szCs w:val="28"/>
          <w:lang w:val="ru-RU"/>
        </w:rPr>
        <w:t>— социальные роли в классе: лидер — ведомый, партнёр, инициатор, референтный в определённых вопросах, руководитель, организатор, помощник, собеседник, слушатель;</w:t>
      </w:r>
    </w:p>
    <w:p w:rsidR="00984462" w:rsidRPr="00C9067C" w:rsidRDefault="00984462" w:rsidP="00C9067C">
      <w:pPr>
        <w:widowControl/>
        <w:autoSpaceDE/>
        <w:autoSpaceDN/>
        <w:adjustRightInd/>
        <w:spacing w:line="360" w:lineRule="auto"/>
        <w:ind w:firstLine="454"/>
        <w:jc w:val="both"/>
        <w:rPr>
          <w:sz w:val="28"/>
          <w:szCs w:val="28"/>
          <w:lang w:val="ru-RU"/>
        </w:rPr>
      </w:pPr>
      <w:r w:rsidRPr="00C9067C">
        <w:rPr>
          <w:sz w:val="28"/>
          <w:szCs w:val="28"/>
          <w:lang w:val="ru-RU"/>
        </w:rPr>
        <w:t>— социальные роли в обществе: гендерная, член определ</w:t>
      </w:r>
      <w:r w:rsidR="00552159">
        <w:rPr>
          <w:sz w:val="28"/>
          <w:szCs w:val="28"/>
          <w:lang w:val="ru-RU"/>
        </w:rPr>
        <w:t>ё</w:t>
      </w:r>
      <w:r w:rsidRPr="00C9067C">
        <w:rPr>
          <w:sz w:val="28"/>
          <w:szCs w:val="28"/>
          <w:lang w:val="ru-RU"/>
        </w:rPr>
        <w:t>нной социальной группы, потребитель, покупатель, пассажир, зритель, спортсмен, читатель, сотрудник и др.;</w:t>
      </w:r>
    </w:p>
    <w:p w:rsidR="00984462" w:rsidRPr="00C9067C" w:rsidRDefault="00552159"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формирование собственного конструктивного стиля общественного поведения.</w:t>
      </w:r>
    </w:p>
    <w:p w:rsidR="00984462" w:rsidRPr="00C9067C" w:rsidRDefault="00984462" w:rsidP="00C9067C">
      <w:pPr>
        <w:widowControl/>
        <w:autoSpaceDE/>
        <w:autoSpaceDN/>
        <w:adjustRightInd/>
        <w:spacing w:line="360" w:lineRule="auto"/>
        <w:ind w:firstLine="454"/>
        <w:jc w:val="both"/>
        <w:rPr>
          <w:b/>
          <w:sz w:val="28"/>
          <w:szCs w:val="28"/>
          <w:lang w:val="ru-RU"/>
        </w:rPr>
      </w:pPr>
      <w:r w:rsidRPr="00C9067C">
        <w:rPr>
          <w:b/>
          <w:sz w:val="28"/>
          <w:szCs w:val="28"/>
          <w:lang w:val="ru-RU"/>
        </w:rPr>
        <w:t>Воспитание нравственных чувств, убеждений, этического сознания:</w:t>
      </w:r>
    </w:p>
    <w:p w:rsidR="00984462" w:rsidRPr="00C9067C" w:rsidRDefault="00552159"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сознательное принятие базовых национальных российских ценностей;</w:t>
      </w:r>
    </w:p>
    <w:p w:rsidR="00984462" w:rsidRPr="00C9067C" w:rsidRDefault="00552159"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984462" w:rsidRPr="00C9067C" w:rsidRDefault="00552159"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984462" w:rsidRPr="00C9067C" w:rsidRDefault="00552159"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984462" w:rsidRPr="00C9067C" w:rsidRDefault="00552159"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984462" w:rsidRPr="00C9067C" w:rsidRDefault="00552159"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984462" w:rsidRPr="00C9067C" w:rsidRDefault="00552159"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984462" w:rsidRPr="00C9067C" w:rsidRDefault="00552159"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984462" w:rsidRPr="00C9067C" w:rsidRDefault="00984462" w:rsidP="00C9067C">
      <w:pPr>
        <w:widowControl/>
        <w:autoSpaceDE/>
        <w:autoSpaceDN/>
        <w:adjustRightInd/>
        <w:spacing w:line="360" w:lineRule="auto"/>
        <w:ind w:firstLine="454"/>
        <w:jc w:val="both"/>
        <w:rPr>
          <w:b/>
          <w:sz w:val="28"/>
          <w:szCs w:val="28"/>
          <w:lang w:val="ru-RU"/>
        </w:rPr>
      </w:pPr>
      <w:r w:rsidRPr="00C9067C">
        <w:rPr>
          <w:b/>
          <w:sz w:val="28"/>
          <w:szCs w:val="28"/>
          <w:lang w:val="ru-RU"/>
        </w:rPr>
        <w:t>Воспитание экологической культуры, культуры здорового и безопасного образа жизни:</w:t>
      </w:r>
    </w:p>
    <w:p w:rsidR="00984462" w:rsidRPr="00C9067C" w:rsidRDefault="00552159"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984462" w:rsidRPr="00C9067C" w:rsidRDefault="00552159"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 xml:space="preserve">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984462" w:rsidRPr="00C9067C" w:rsidRDefault="00552159"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понимание взаимной связи здоровья, экологического качества окружающей среды и экологической культуры человека;</w:t>
      </w:r>
    </w:p>
    <w:p w:rsidR="00984462" w:rsidRPr="00C9067C" w:rsidRDefault="00984462" w:rsidP="00C9067C">
      <w:pPr>
        <w:widowControl/>
        <w:autoSpaceDE/>
        <w:autoSpaceDN/>
        <w:adjustRightInd/>
        <w:spacing w:line="360" w:lineRule="auto"/>
        <w:ind w:firstLine="454"/>
        <w:jc w:val="both"/>
        <w:rPr>
          <w:sz w:val="28"/>
          <w:szCs w:val="28"/>
          <w:lang w:val="ru-RU"/>
        </w:rPr>
      </w:pPr>
      <w:r w:rsidRPr="00C9067C">
        <w:rPr>
          <w:sz w:val="28"/>
          <w:szCs w:val="28"/>
          <w:lang w:val="ru-RU"/>
        </w:rPr>
        <w:sym w:font="Symbol" w:char="F0B7"/>
      </w:r>
      <w:r w:rsidRPr="00C9067C">
        <w:rPr>
          <w:sz w:val="28"/>
          <w:szCs w:val="28"/>
          <w:lang w:val="ru-RU"/>
        </w:rPr>
        <w:t xml:space="preserve"> осознание единства и взаимовлияния различных видов здоровья человека: физического (сила, ловкость, выносливость), физиологического </w:t>
      </w:r>
      <w:r w:rsidRPr="00552159">
        <w:rPr>
          <w:spacing w:val="-6"/>
          <w:sz w:val="28"/>
          <w:szCs w:val="28"/>
          <w:lang w:val="ru-RU"/>
        </w:rPr>
        <w:t>(работоспособность, устойчивость к заболеваниям), психическог</w:t>
      </w:r>
      <w:r w:rsidRPr="00C9067C">
        <w:rPr>
          <w:sz w:val="28"/>
          <w:szCs w:val="28"/>
          <w:lang w:val="ru-RU"/>
        </w:rPr>
        <w:t>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rsidR="00984462" w:rsidRPr="00C9067C" w:rsidRDefault="00552159"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984462" w:rsidRPr="00C9067C" w:rsidRDefault="00552159"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984462" w:rsidRPr="00C9067C" w:rsidRDefault="00552159"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984462" w:rsidRPr="00C9067C" w:rsidRDefault="00552159"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опыт самооценки личного вклада в ресурсосбережение, сохранение качества окружающей среды, биоразнообразия, экологическую безопасность;</w:t>
      </w:r>
    </w:p>
    <w:p w:rsidR="00984462" w:rsidRPr="00C9067C" w:rsidRDefault="00552159"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осознание социальной значимости идей устойчивого развития; готовность участвовать в пропаганде идей образования для устойчивого развития;</w:t>
      </w:r>
    </w:p>
    <w:p w:rsidR="00984462" w:rsidRPr="00C9067C" w:rsidRDefault="00552159"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знание основ законодательства в области защиты здоровья и экологического качества окружающей среды и выполнение его требований;</w:t>
      </w:r>
    </w:p>
    <w:p w:rsidR="00984462" w:rsidRPr="00C9067C" w:rsidRDefault="00552159"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w:t>
      </w:r>
    </w:p>
    <w:p w:rsidR="00984462" w:rsidRPr="00C9067C" w:rsidRDefault="00552159"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984462" w:rsidRPr="00C9067C" w:rsidRDefault="00552159"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984462" w:rsidRPr="00C9067C" w:rsidRDefault="00F4058C"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984462" w:rsidRPr="00C9067C" w:rsidRDefault="00F4058C"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опыт участия в физкультурно-оздоровительных, санитарно-гигиенических мероприятиях, экологическом туризме;</w:t>
      </w:r>
    </w:p>
    <w:p w:rsidR="00984462" w:rsidRPr="00C9067C" w:rsidRDefault="00F4058C"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 xml:space="preserve">резко негативное отношение к курению, употреблению алкогольных напитков, наркотиков и других психоактивных веществ (ПАВ); </w:t>
      </w:r>
    </w:p>
    <w:p w:rsidR="00984462" w:rsidRPr="00C9067C" w:rsidRDefault="00F4058C"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отрицательное отношение к лицам и организациям, пропагандирующим курение и пьянство, распространяющим наркотики и другие ПАВ.</w:t>
      </w:r>
    </w:p>
    <w:p w:rsidR="00984462" w:rsidRPr="00C9067C" w:rsidRDefault="00984462" w:rsidP="00C9067C">
      <w:pPr>
        <w:spacing w:line="360" w:lineRule="auto"/>
        <w:ind w:firstLine="454"/>
        <w:jc w:val="both"/>
        <w:rPr>
          <w:b/>
          <w:sz w:val="28"/>
          <w:szCs w:val="28"/>
          <w:lang w:val="ru-RU"/>
        </w:rPr>
      </w:pPr>
      <w:r w:rsidRPr="00C9067C">
        <w:rPr>
          <w:b/>
          <w:sz w:val="28"/>
          <w:szCs w:val="28"/>
          <w:lang w:val="ru-RU"/>
        </w:rPr>
        <w:t>Воспитание трудолюбия, сознательного, творческого отношения к образованию, труду и жизни, подготовка к сознательному выбору профессии:</w:t>
      </w:r>
    </w:p>
    <w:p w:rsidR="00984462" w:rsidRPr="00C9067C" w:rsidRDefault="00F4058C"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понимание необходимости научных знаний для развития личности и общества, их роли в жизни, труде, творчестве;</w:t>
      </w:r>
    </w:p>
    <w:p w:rsidR="00984462" w:rsidRPr="00C9067C" w:rsidRDefault="00F4058C"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осознание нравственных основ образования;</w:t>
      </w:r>
    </w:p>
    <w:p w:rsidR="00984462" w:rsidRPr="00C9067C" w:rsidRDefault="00F4058C"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осознание важности непрерывного образования и самообразования в течение всей жизни;</w:t>
      </w:r>
    </w:p>
    <w:p w:rsidR="00984462" w:rsidRPr="00C9067C" w:rsidRDefault="00F4058C"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984462" w:rsidRPr="00C9067C" w:rsidRDefault="00F4058C"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984462" w:rsidRPr="00C9067C" w:rsidRDefault="00F4058C"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984462" w:rsidRPr="00C9067C" w:rsidRDefault="00F4058C" w:rsidP="00850738">
      <w:pPr>
        <w:widowControl/>
        <w:autoSpaceDE/>
        <w:autoSpaceDN/>
        <w:adjustRightInd/>
        <w:spacing w:line="336" w:lineRule="auto"/>
        <w:ind w:firstLine="454"/>
        <w:jc w:val="both"/>
        <w:rPr>
          <w:sz w:val="28"/>
          <w:szCs w:val="28"/>
          <w:lang w:val="ru-RU"/>
        </w:rPr>
      </w:pPr>
      <w:r>
        <w:rPr>
          <w:sz w:val="28"/>
          <w:szCs w:val="28"/>
          <w:lang w:val="ru-RU"/>
        </w:rPr>
        <w:t>• </w:t>
      </w:r>
      <w:r w:rsidR="00984462" w:rsidRPr="00C9067C">
        <w:rPr>
          <w:sz w:val="28"/>
          <w:szCs w:val="28"/>
          <w:lang w:val="ru-RU"/>
        </w:rPr>
        <w:t>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984462" w:rsidRPr="00C9067C" w:rsidRDefault="00F4058C" w:rsidP="00850738">
      <w:pPr>
        <w:widowControl/>
        <w:autoSpaceDE/>
        <w:autoSpaceDN/>
        <w:adjustRightInd/>
        <w:spacing w:line="336" w:lineRule="auto"/>
        <w:ind w:firstLine="454"/>
        <w:jc w:val="both"/>
        <w:rPr>
          <w:sz w:val="28"/>
          <w:szCs w:val="28"/>
          <w:lang w:val="ru-RU"/>
        </w:rPr>
      </w:pPr>
      <w:r>
        <w:rPr>
          <w:sz w:val="28"/>
          <w:szCs w:val="28"/>
          <w:lang w:val="ru-RU"/>
        </w:rPr>
        <w:t>• </w:t>
      </w:r>
      <w:r w:rsidR="00984462" w:rsidRPr="00C9067C">
        <w:rPr>
          <w:sz w:val="28"/>
          <w:szCs w:val="28"/>
          <w:lang w:val="ru-RU"/>
        </w:rPr>
        <w:t>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984462" w:rsidRPr="00C9067C" w:rsidRDefault="00F4058C" w:rsidP="00850738">
      <w:pPr>
        <w:widowControl/>
        <w:autoSpaceDE/>
        <w:autoSpaceDN/>
        <w:adjustRightInd/>
        <w:spacing w:line="336" w:lineRule="auto"/>
        <w:ind w:firstLine="454"/>
        <w:jc w:val="both"/>
        <w:rPr>
          <w:sz w:val="28"/>
          <w:szCs w:val="28"/>
          <w:lang w:val="ru-RU"/>
        </w:rPr>
      </w:pPr>
      <w:r>
        <w:rPr>
          <w:sz w:val="28"/>
          <w:szCs w:val="28"/>
          <w:lang w:val="ru-RU"/>
        </w:rPr>
        <w:t>• </w:t>
      </w:r>
      <w:r w:rsidR="00984462" w:rsidRPr="00C9067C">
        <w:rPr>
          <w:sz w:val="28"/>
          <w:szCs w:val="28"/>
          <w:lang w:val="ru-RU"/>
        </w:rPr>
        <w:t>общее знакомство с трудовым законодательством;</w:t>
      </w:r>
    </w:p>
    <w:p w:rsidR="00984462" w:rsidRPr="00C9067C" w:rsidRDefault="00F4058C" w:rsidP="00850738">
      <w:pPr>
        <w:widowControl/>
        <w:autoSpaceDE/>
        <w:autoSpaceDN/>
        <w:adjustRightInd/>
        <w:spacing w:line="336" w:lineRule="auto"/>
        <w:ind w:firstLine="454"/>
        <w:jc w:val="both"/>
        <w:rPr>
          <w:sz w:val="28"/>
          <w:szCs w:val="28"/>
          <w:lang w:val="ru-RU"/>
        </w:rPr>
      </w:pPr>
      <w:r>
        <w:rPr>
          <w:sz w:val="28"/>
          <w:szCs w:val="28"/>
          <w:lang w:val="ru-RU"/>
        </w:rPr>
        <w:t>• </w:t>
      </w:r>
      <w:r w:rsidR="00984462" w:rsidRPr="00C9067C">
        <w:rPr>
          <w:sz w:val="28"/>
          <w:szCs w:val="28"/>
          <w:lang w:val="ru-RU"/>
        </w:rPr>
        <w:t>нетерпимое отношение к лени, безответственности и пассивности в образовании и труде.</w:t>
      </w:r>
    </w:p>
    <w:p w:rsidR="00984462" w:rsidRPr="00C9067C" w:rsidRDefault="00984462" w:rsidP="00850738">
      <w:pPr>
        <w:widowControl/>
        <w:autoSpaceDE/>
        <w:autoSpaceDN/>
        <w:adjustRightInd/>
        <w:spacing w:line="336" w:lineRule="auto"/>
        <w:ind w:firstLine="454"/>
        <w:jc w:val="both"/>
        <w:rPr>
          <w:b/>
          <w:sz w:val="28"/>
          <w:szCs w:val="28"/>
          <w:lang w:val="ru-RU"/>
        </w:rPr>
      </w:pPr>
      <w:r w:rsidRPr="00C9067C">
        <w:rPr>
          <w:b/>
          <w:bCs/>
          <w:sz w:val="28"/>
          <w:szCs w:val="28"/>
          <w:lang w:val="ru-RU"/>
        </w:rPr>
        <w:t>Воспитание ценностного отношения к прекрасному, формирование основ эстетической культуры (эстетическое воспитание):</w:t>
      </w:r>
    </w:p>
    <w:p w:rsidR="00984462" w:rsidRPr="00C9067C" w:rsidRDefault="00F4058C" w:rsidP="00850738">
      <w:pPr>
        <w:widowControl/>
        <w:autoSpaceDE/>
        <w:autoSpaceDN/>
        <w:adjustRightInd/>
        <w:spacing w:line="336" w:lineRule="auto"/>
        <w:ind w:firstLine="454"/>
        <w:jc w:val="both"/>
        <w:rPr>
          <w:sz w:val="28"/>
          <w:szCs w:val="28"/>
          <w:lang w:val="ru-RU"/>
        </w:rPr>
      </w:pPr>
      <w:r>
        <w:rPr>
          <w:sz w:val="28"/>
          <w:szCs w:val="28"/>
          <w:lang w:val="ru-RU"/>
        </w:rPr>
        <w:t>• </w:t>
      </w:r>
      <w:r w:rsidR="00984462" w:rsidRPr="00C9067C">
        <w:rPr>
          <w:sz w:val="28"/>
          <w:szCs w:val="28"/>
          <w:lang w:val="ru-RU"/>
        </w:rPr>
        <w:t>ценностное отношение к прекрасному</w:t>
      </w:r>
      <w:r>
        <w:rPr>
          <w:sz w:val="28"/>
          <w:szCs w:val="28"/>
          <w:lang w:val="ru-RU"/>
        </w:rPr>
        <w:t>,</w:t>
      </w:r>
      <w:r w:rsidR="00984462" w:rsidRPr="00C9067C">
        <w:rPr>
          <w:sz w:val="28"/>
          <w:szCs w:val="28"/>
          <w:lang w:val="ru-RU"/>
        </w:rPr>
        <w:t xml:space="preserve"> восприятие искусства как особой формы познания и преобразования мира;</w:t>
      </w:r>
    </w:p>
    <w:p w:rsidR="00984462" w:rsidRPr="00C9067C" w:rsidRDefault="00F4058C" w:rsidP="00850738">
      <w:pPr>
        <w:widowControl/>
        <w:autoSpaceDE/>
        <w:autoSpaceDN/>
        <w:adjustRightInd/>
        <w:spacing w:line="336" w:lineRule="auto"/>
        <w:ind w:firstLine="454"/>
        <w:jc w:val="both"/>
        <w:rPr>
          <w:sz w:val="28"/>
          <w:szCs w:val="28"/>
          <w:lang w:val="ru-RU"/>
        </w:rPr>
      </w:pPr>
      <w:r>
        <w:rPr>
          <w:sz w:val="28"/>
          <w:szCs w:val="28"/>
          <w:lang w:val="ru-RU"/>
        </w:rPr>
        <w:t>• </w:t>
      </w:r>
      <w:r w:rsidR="00984462" w:rsidRPr="00C9067C">
        <w:rPr>
          <w:sz w:val="28"/>
          <w:szCs w:val="28"/>
          <w:lang w:val="ru-RU"/>
        </w:rPr>
        <w:t>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984462" w:rsidRPr="00C9067C" w:rsidRDefault="00F4058C"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представление об искусстве народов России.</w:t>
      </w:r>
    </w:p>
    <w:p w:rsidR="00984462" w:rsidRPr="00C9067C" w:rsidRDefault="00984462" w:rsidP="00C9067C">
      <w:pPr>
        <w:spacing w:line="360" w:lineRule="auto"/>
        <w:ind w:firstLine="454"/>
        <w:jc w:val="both"/>
        <w:rPr>
          <w:b/>
          <w:sz w:val="28"/>
          <w:szCs w:val="28"/>
          <w:lang w:val="ru-RU"/>
        </w:rPr>
      </w:pPr>
      <w:bookmarkStart w:id="2" w:name="_Toc231265557"/>
      <w:r w:rsidRPr="00C9067C">
        <w:rPr>
          <w:b/>
          <w:sz w:val="28"/>
          <w:szCs w:val="28"/>
          <w:lang w:val="ru-RU"/>
        </w:rPr>
        <w:t>2.3.5.</w:t>
      </w:r>
      <w:r w:rsidRPr="00C9067C">
        <w:rPr>
          <w:b/>
          <w:sz w:val="28"/>
          <w:szCs w:val="28"/>
        </w:rPr>
        <w:t> </w:t>
      </w:r>
      <w:r w:rsidRPr="00C9067C">
        <w:rPr>
          <w:b/>
          <w:sz w:val="28"/>
          <w:szCs w:val="28"/>
          <w:lang w:val="ru-RU"/>
        </w:rPr>
        <w:t>Виды деятельности и формы занятий с обучающимися</w:t>
      </w:r>
      <w:bookmarkEnd w:id="2"/>
    </w:p>
    <w:p w:rsidR="00984462" w:rsidRPr="00C9067C" w:rsidRDefault="00984462" w:rsidP="00C9067C">
      <w:pPr>
        <w:spacing w:line="360" w:lineRule="auto"/>
        <w:ind w:firstLine="454"/>
        <w:jc w:val="both"/>
        <w:rPr>
          <w:b/>
          <w:sz w:val="28"/>
          <w:szCs w:val="28"/>
          <w:lang w:val="ru-RU"/>
        </w:rPr>
      </w:pPr>
      <w:r w:rsidRPr="00C9067C">
        <w:rPr>
          <w:b/>
          <w:sz w:val="28"/>
          <w:szCs w:val="28"/>
          <w:lang w:val="ru-RU"/>
        </w:rPr>
        <w:t>Воспитание гражданственности, патриотизма, уважения к правам, свободам и обяз</w:t>
      </w:r>
      <w:r w:rsidR="00F4058C">
        <w:rPr>
          <w:b/>
          <w:sz w:val="28"/>
          <w:szCs w:val="28"/>
          <w:lang w:val="ru-RU"/>
        </w:rPr>
        <w:t>анностям человека</w:t>
      </w:r>
    </w:p>
    <w:p w:rsidR="00984462" w:rsidRPr="00C9067C" w:rsidRDefault="00984462" w:rsidP="00C9067C">
      <w:pPr>
        <w:spacing w:line="360" w:lineRule="auto"/>
        <w:ind w:firstLine="454"/>
        <w:jc w:val="both"/>
        <w:rPr>
          <w:sz w:val="28"/>
          <w:szCs w:val="28"/>
          <w:lang w:val="ru-RU"/>
        </w:rPr>
      </w:pPr>
      <w:r w:rsidRPr="00C9067C">
        <w:rPr>
          <w:sz w:val="28"/>
          <w:szCs w:val="28"/>
          <w:lang w:val="ru-RU"/>
        </w:rPr>
        <w:t>Изучают</w:t>
      </w:r>
      <w:r w:rsidRPr="00C9067C">
        <w:rPr>
          <w:i/>
          <w:sz w:val="28"/>
          <w:szCs w:val="28"/>
          <w:lang w:val="ru-RU"/>
        </w:rPr>
        <w:t xml:space="preserve"> </w:t>
      </w:r>
      <w:r w:rsidRPr="00C9067C">
        <w:rPr>
          <w:sz w:val="28"/>
          <w:szCs w:val="28"/>
          <w:lang w:val="ru-RU"/>
        </w:rPr>
        <w:t xml:space="preserve">Конституцию Российской Федерации, получают знания об основных правах и обязанностях граждан России, о политическом устройстве </w:t>
      </w:r>
      <w:r w:rsidR="00F4058C">
        <w:rPr>
          <w:sz w:val="28"/>
          <w:szCs w:val="28"/>
          <w:lang w:val="ru-RU"/>
        </w:rPr>
        <w:t>Р</w:t>
      </w:r>
      <w:r w:rsidRPr="00C9067C">
        <w:rPr>
          <w:sz w:val="28"/>
          <w:szCs w:val="28"/>
          <w:lang w:val="ru-RU"/>
        </w:rPr>
        <w:t>оссийского государства, его институтах, их роли в жизни общества,</w:t>
      </w:r>
      <w:r w:rsidRPr="00C9067C">
        <w:rPr>
          <w:i/>
          <w:sz w:val="28"/>
          <w:szCs w:val="28"/>
          <w:lang w:val="ru-RU"/>
        </w:rPr>
        <w:t xml:space="preserve"> </w:t>
      </w:r>
      <w:r w:rsidRPr="00C9067C">
        <w:rPr>
          <w:sz w:val="28"/>
          <w:szCs w:val="28"/>
          <w:lang w:val="ru-RU"/>
        </w:rPr>
        <w:t xml:space="preserve">о символах государства </w:t>
      </w:r>
      <w:r w:rsidRPr="00C9067C">
        <w:rPr>
          <w:i/>
          <w:sz w:val="28"/>
          <w:szCs w:val="28"/>
          <w:lang w:val="ru-RU"/>
        </w:rPr>
        <w:t xml:space="preserve">— </w:t>
      </w:r>
      <w:r w:rsidRPr="00C9067C">
        <w:rPr>
          <w:sz w:val="28"/>
          <w:szCs w:val="28"/>
          <w:lang w:val="ru-RU"/>
        </w:rPr>
        <w:t>Флаге, Гербе России, о флаге и гербе субъекта Российской Федерации, в котором находится образовательное учреждение.</w:t>
      </w:r>
    </w:p>
    <w:p w:rsidR="00984462" w:rsidRPr="00C9067C" w:rsidRDefault="00984462" w:rsidP="00C9067C">
      <w:pPr>
        <w:spacing w:line="360" w:lineRule="auto"/>
        <w:ind w:firstLine="454"/>
        <w:jc w:val="both"/>
        <w:rPr>
          <w:sz w:val="28"/>
          <w:szCs w:val="28"/>
          <w:lang w:val="ru-RU"/>
        </w:rPr>
      </w:pPr>
      <w:r w:rsidRPr="00C9067C">
        <w:rPr>
          <w:sz w:val="28"/>
          <w:szCs w:val="28"/>
          <w:lang w:val="ru-RU"/>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984462" w:rsidRPr="00C9067C" w:rsidRDefault="00984462" w:rsidP="00C9067C">
      <w:pPr>
        <w:spacing w:line="360" w:lineRule="auto"/>
        <w:ind w:firstLine="454"/>
        <w:jc w:val="both"/>
        <w:rPr>
          <w:sz w:val="28"/>
          <w:szCs w:val="28"/>
          <w:lang w:val="ru-RU"/>
        </w:rPr>
      </w:pPr>
      <w:r w:rsidRPr="00C9067C">
        <w:rPr>
          <w:sz w:val="28"/>
          <w:szCs w:val="28"/>
          <w:lang w:val="ru-RU"/>
        </w:rPr>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учебных дисциплин).</w:t>
      </w:r>
    </w:p>
    <w:p w:rsidR="00984462" w:rsidRPr="00C9067C" w:rsidRDefault="00984462" w:rsidP="00C9067C">
      <w:pPr>
        <w:spacing w:line="360" w:lineRule="auto"/>
        <w:ind w:firstLine="454"/>
        <w:jc w:val="both"/>
        <w:rPr>
          <w:sz w:val="28"/>
          <w:szCs w:val="28"/>
          <w:lang w:val="ru-RU"/>
        </w:rPr>
      </w:pPr>
      <w:r w:rsidRPr="00C9067C">
        <w:rPr>
          <w:sz w:val="28"/>
          <w:szCs w:val="28"/>
          <w:lang w:val="ru-RU"/>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984462" w:rsidRPr="00C9067C" w:rsidRDefault="00984462" w:rsidP="00C9067C">
      <w:pPr>
        <w:spacing w:line="360" w:lineRule="auto"/>
        <w:ind w:firstLine="454"/>
        <w:jc w:val="both"/>
        <w:rPr>
          <w:sz w:val="28"/>
          <w:szCs w:val="28"/>
          <w:lang w:val="ru-RU"/>
        </w:rPr>
      </w:pPr>
      <w:r w:rsidRPr="00C9067C">
        <w:rPr>
          <w:sz w:val="28"/>
          <w:szCs w:val="28"/>
          <w:lang w:val="ru-RU"/>
        </w:rPr>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984462" w:rsidRPr="00C9067C" w:rsidRDefault="00984462" w:rsidP="00C9067C">
      <w:pPr>
        <w:spacing w:line="360" w:lineRule="auto"/>
        <w:ind w:firstLine="454"/>
        <w:jc w:val="both"/>
        <w:rPr>
          <w:sz w:val="28"/>
          <w:szCs w:val="28"/>
          <w:lang w:val="ru-RU"/>
        </w:rPr>
      </w:pPr>
      <w:r w:rsidRPr="00C9067C">
        <w:rPr>
          <w:sz w:val="28"/>
          <w:szCs w:val="28"/>
          <w:lang w:val="ru-RU"/>
        </w:rPr>
        <w:t xml:space="preserve">Участвуют в беседах о подвигах </w:t>
      </w:r>
      <w:r w:rsidR="00651C8C">
        <w:rPr>
          <w:sz w:val="28"/>
          <w:szCs w:val="28"/>
          <w:lang w:val="ru-RU"/>
        </w:rPr>
        <w:t>Р</w:t>
      </w:r>
      <w:r w:rsidRPr="00C9067C">
        <w:rPr>
          <w:sz w:val="28"/>
          <w:szCs w:val="28"/>
          <w:lang w:val="ru-RU"/>
        </w:rPr>
        <w:t xml:space="preserve">оссийской армии, защитниках Отечества, </w:t>
      </w:r>
      <w:r w:rsidR="00651C8C">
        <w:rPr>
          <w:sz w:val="28"/>
          <w:szCs w:val="28"/>
          <w:lang w:val="ru-RU"/>
        </w:rPr>
        <w:t xml:space="preserve">в </w:t>
      </w:r>
      <w:r w:rsidRPr="00C9067C">
        <w:rPr>
          <w:sz w:val="28"/>
          <w:szCs w:val="28"/>
          <w:lang w:val="ru-RU"/>
        </w:rPr>
        <w:t>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984462" w:rsidRPr="00C9067C" w:rsidRDefault="00984462" w:rsidP="00C9067C">
      <w:pPr>
        <w:spacing w:line="360" w:lineRule="auto"/>
        <w:ind w:firstLine="454"/>
        <w:jc w:val="both"/>
        <w:rPr>
          <w:sz w:val="28"/>
          <w:szCs w:val="28"/>
          <w:lang w:val="ru-RU"/>
        </w:rPr>
      </w:pPr>
      <w:r w:rsidRPr="00C9067C">
        <w:rPr>
          <w:sz w:val="28"/>
          <w:szCs w:val="28"/>
          <w:lang w:val="ru-RU"/>
        </w:rPr>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984462" w:rsidRPr="00C9067C" w:rsidRDefault="00984462" w:rsidP="00C9067C">
      <w:pPr>
        <w:spacing w:line="360" w:lineRule="auto"/>
        <w:ind w:firstLine="454"/>
        <w:jc w:val="both"/>
        <w:rPr>
          <w:sz w:val="28"/>
          <w:szCs w:val="28"/>
          <w:lang w:val="ru-RU"/>
        </w:rPr>
      </w:pPr>
      <w:r w:rsidRPr="00C9067C">
        <w:rPr>
          <w:sz w:val="28"/>
          <w:szCs w:val="28"/>
          <w:lang w:val="ru-RU"/>
        </w:rPr>
        <w:t>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w:t>
      </w:r>
    </w:p>
    <w:p w:rsidR="00984462" w:rsidRPr="00C9067C" w:rsidRDefault="00984462" w:rsidP="00C9067C">
      <w:pPr>
        <w:spacing w:line="360" w:lineRule="auto"/>
        <w:ind w:firstLine="454"/>
        <w:jc w:val="both"/>
        <w:rPr>
          <w:b/>
          <w:sz w:val="28"/>
          <w:szCs w:val="28"/>
          <w:lang w:val="ru-RU"/>
        </w:rPr>
      </w:pPr>
      <w:r w:rsidRPr="00C9067C">
        <w:rPr>
          <w:b/>
          <w:sz w:val="28"/>
          <w:szCs w:val="28"/>
          <w:lang w:val="ru-RU"/>
        </w:rPr>
        <w:t>Воспитание социальной о</w:t>
      </w:r>
      <w:r w:rsidR="00651C8C">
        <w:rPr>
          <w:b/>
          <w:sz w:val="28"/>
          <w:szCs w:val="28"/>
          <w:lang w:val="ru-RU"/>
        </w:rPr>
        <w:t>тветственности и компетентности</w:t>
      </w:r>
    </w:p>
    <w:p w:rsidR="00984462" w:rsidRPr="00C9067C" w:rsidRDefault="00984462" w:rsidP="00C9067C">
      <w:pPr>
        <w:spacing w:line="360" w:lineRule="auto"/>
        <w:ind w:firstLine="454"/>
        <w:jc w:val="both"/>
        <w:rPr>
          <w:sz w:val="28"/>
          <w:szCs w:val="28"/>
          <w:lang w:val="ru-RU"/>
        </w:rPr>
      </w:pPr>
      <w:r w:rsidRPr="00C9067C">
        <w:rPr>
          <w:sz w:val="28"/>
          <w:szCs w:val="28"/>
          <w:lang w:val="ru-RU"/>
        </w:rPr>
        <w:t>Активно участвуют в улучшении школьной среды, доступных сфер жизни окружающего социума.</w:t>
      </w:r>
    </w:p>
    <w:p w:rsidR="00984462" w:rsidRPr="00C9067C" w:rsidRDefault="00984462" w:rsidP="00C9067C">
      <w:pPr>
        <w:spacing w:line="360" w:lineRule="auto"/>
        <w:ind w:firstLine="454"/>
        <w:jc w:val="both"/>
        <w:rPr>
          <w:sz w:val="28"/>
          <w:szCs w:val="28"/>
          <w:lang w:val="ru-RU"/>
        </w:rPr>
      </w:pPr>
      <w:r w:rsidRPr="00C9067C">
        <w:rPr>
          <w:sz w:val="28"/>
          <w:szCs w:val="28"/>
          <w:lang w:val="ru-RU"/>
        </w:rPr>
        <w:t>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984462" w:rsidRPr="00C9067C" w:rsidRDefault="00984462" w:rsidP="00C9067C">
      <w:pPr>
        <w:spacing w:line="360" w:lineRule="auto"/>
        <w:ind w:firstLine="454"/>
        <w:jc w:val="both"/>
        <w:rPr>
          <w:sz w:val="28"/>
          <w:szCs w:val="28"/>
          <w:lang w:val="ru-RU"/>
        </w:rPr>
      </w:pPr>
      <w:r w:rsidRPr="00C9067C">
        <w:rPr>
          <w:sz w:val="28"/>
          <w:szCs w:val="28"/>
          <w:lang w:val="ru-RU"/>
        </w:rPr>
        <w:t>Активно и осознанно участвуют в разнообразных видах и типах отношений в основных сферах своей жизнедеятельности: общение, уч</w:t>
      </w:r>
      <w:r w:rsidR="00651C8C">
        <w:rPr>
          <w:sz w:val="28"/>
          <w:szCs w:val="28"/>
          <w:lang w:val="ru-RU"/>
        </w:rPr>
        <w:t>ё</w:t>
      </w:r>
      <w:r w:rsidRPr="00C9067C">
        <w:rPr>
          <w:sz w:val="28"/>
          <w:szCs w:val="28"/>
          <w:lang w:val="ru-RU"/>
        </w:rPr>
        <w:t>ба, игра, спорт, творчество, увлечения (хобби).</w:t>
      </w:r>
    </w:p>
    <w:p w:rsidR="00984462" w:rsidRPr="00C9067C" w:rsidRDefault="00984462" w:rsidP="00C9067C">
      <w:pPr>
        <w:spacing w:line="360" w:lineRule="auto"/>
        <w:ind w:firstLine="454"/>
        <w:jc w:val="both"/>
        <w:rPr>
          <w:sz w:val="28"/>
          <w:szCs w:val="28"/>
          <w:lang w:val="ru-RU"/>
        </w:rPr>
      </w:pPr>
      <w:r w:rsidRPr="00C9067C">
        <w:rPr>
          <w:sz w:val="28"/>
          <w:szCs w:val="28"/>
          <w:lang w:val="ru-RU"/>
        </w:rPr>
        <w:t>Приобретают опыт и осваивают основные формы учебного сотрудничества: сотрудничество со сверстниками и с учителями.</w:t>
      </w:r>
    </w:p>
    <w:p w:rsidR="00984462" w:rsidRPr="00C9067C" w:rsidRDefault="00984462" w:rsidP="00C9067C">
      <w:pPr>
        <w:spacing w:line="360" w:lineRule="auto"/>
        <w:ind w:firstLine="454"/>
        <w:jc w:val="both"/>
        <w:rPr>
          <w:sz w:val="28"/>
          <w:szCs w:val="28"/>
          <w:lang w:val="ru-RU"/>
        </w:rPr>
      </w:pPr>
      <w:r w:rsidRPr="00C9067C">
        <w:rPr>
          <w:sz w:val="28"/>
          <w:szCs w:val="28"/>
          <w:lang w:val="ru-RU"/>
        </w:rPr>
        <w:t>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обучающимися основных прав и обязанностей; защищают права обучающихся на всех уровнях управления школой и т. д.</w:t>
      </w:r>
    </w:p>
    <w:p w:rsidR="00984462" w:rsidRPr="00C9067C" w:rsidRDefault="00984462" w:rsidP="00C9067C">
      <w:pPr>
        <w:spacing w:line="360" w:lineRule="auto"/>
        <w:ind w:firstLine="454"/>
        <w:jc w:val="both"/>
        <w:rPr>
          <w:sz w:val="28"/>
          <w:szCs w:val="28"/>
          <w:lang w:val="ru-RU"/>
        </w:rPr>
      </w:pPr>
      <w:r w:rsidRPr="00C9067C">
        <w:rPr>
          <w:sz w:val="28"/>
          <w:szCs w:val="28"/>
          <w:lang w:val="ru-RU"/>
        </w:rPr>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w:t>
      </w:r>
      <w:r w:rsidR="00D30583">
        <w:rPr>
          <w:sz w:val="28"/>
          <w:szCs w:val="28"/>
          <w:lang w:val="ru-RU"/>
        </w:rPr>
        <w:t>ю проблему</w:t>
      </w:r>
      <w:r w:rsidRPr="00C9067C">
        <w:rPr>
          <w:sz w:val="28"/>
          <w:szCs w:val="28"/>
          <w:lang w:val="ru-RU"/>
        </w:rPr>
        <w:t xml:space="preserve"> школы, городского или сельского поселения.</w:t>
      </w:r>
    </w:p>
    <w:p w:rsidR="00984462" w:rsidRPr="00C9067C" w:rsidRDefault="00984462" w:rsidP="00C9067C">
      <w:pPr>
        <w:spacing w:line="360" w:lineRule="auto"/>
        <w:ind w:firstLine="454"/>
        <w:jc w:val="both"/>
        <w:rPr>
          <w:sz w:val="28"/>
          <w:szCs w:val="28"/>
          <w:lang w:val="ru-RU"/>
        </w:rPr>
      </w:pPr>
      <w:r w:rsidRPr="00C9067C">
        <w:rPr>
          <w:sz w:val="28"/>
          <w:szCs w:val="28"/>
          <w:lang w:val="ru-RU"/>
        </w:rPr>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p>
    <w:p w:rsidR="00984462" w:rsidRPr="00C9067C" w:rsidRDefault="00984462" w:rsidP="00C9067C">
      <w:pPr>
        <w:spacing w:line="360" w:lineRule="auto"/>
        <w:ind w:firstLine="454"/>
        <w:jc w:val="both"/>
        <w:rPr>
          <w:b/>
          <w:sz w:val="28"/>
          <w:szCs w:val="28"/>
          <w:lang w:val="ru-RU"/>
        </w:rPr>
      </w:pPr>
      <w:r w:rsidRPr="00C9067C">
        <w:rPr>
          <w:b/>
          <w:sz w:val="28"/>
          <w:szCs w:val="28"/>
          <w:lang w:val="ru-RU"/>
        </w:rPr>
        <w:t>Воспитание нравственных чувств,</w:t>
      </w:r>
      <w:r w:rsidR="00D30583">
        <w:rPr>
          <w:b/>
          <w:sz w:val="28"/>
          <w:szCs w:val="28"/>
          <w:lang w:val="ru-RU"/>
        </w:rPr>
        <w:t xml:space="preserve"> убеждений, этического сознания</w:t>
      </w:r>
    </w:p>
    <w:p w:rsidR="00984462" w:rsidRPr="00C9067C" w:rsidRDefault="00984462" w:rsidP="00C9067C">
      <w:pPr>
        <w:spacing w:line="360" w:lineRule="auto"/>
        <w:ind w:firstLine="454"/>
        <w:jc w:val="both"/>
        <w:rPr>
          <w:sz w:val="28"/>
          <w:szCs w:val="28"/>
          <w:lang w:val="ru-RU"/>
        </w:rPr>
      </w:pPr>
      <w:r w:rsidRPr="00C9067C">
        <w:rPr>
          <w:sz w:val="28"/>
          <w:szCs w:val="28"/>
          <w:lang w:val="ru-RU"/>
        </w:rPr>
        <w:t>Знакомятся с конкретными примерами высоконравственных отношений людей, участвуют в подготовке и проведении бесед.</w:t>
      </w:r>
    </w:p>
    <w:p w:rsidR="00984462" w:rsidRPr="00C9067C" w:rsidRDefault="00984462" w:rsidP="00C9067C">
      <w:pPr>
        <w:spacing w:line="360" w:lineRule="auto"/>
        <w:ind w:firstLine="454"/>
        <w:jc w:val="both"/>
        <w:rPr>
          <w:sz w:val="28"/>
          <w:szCs w:val="28"/>
          <w:lang w:val="ru-RU"/>
        </w:rPr>
      </w:pPr>
      <w:r w:rsidRPr="00C9067C">
        <w:rPr>
          <w:sz w:val="28"/>
          <w:szCs w:val="28"/>
          <w:lang w:val="ru-RU"/>
        </w:rPr>
        <w:t>Участвуют в общественно полезном труде в помощь школе, городу, селу, родному краю.</w:t>
      </w:r>
    </w:p>
    <w:p w:rsidR="00984462" w:rsidRPr="00C9067C" w:rsidRDefault="00984462" w:rsidP="00C9067C">
      <w:pPr>
        <w:pStyle w:val="20"/>
        <w:widowControl w:val="0"/>
        <w:spacing w:after="0" w:line="360" w:lineRule="auto"/>
        <w:ind w:firstLine="454"/>
        <w:jc w:val="both"/>
        <w:rPr>
          <w:sz w:val="28"/>
          <w:szCs w:val="28"/>
        </w:rPr>
      </w:pPr>
      <w:r w:rsidRPr="00C9067C">
        <w:rPr>
          <w:sz w:val="28"/>
          <w:szCs w:val="28"/>
        </w:rPr>
        <w:t>Принимают добровольное участие в делах благотворительности, милосердия, в оказании помощи нуждающимся, заботе о животных, живых существах, природе.</w:t>
      </w:r>
    </w:p>
    <w:p w:rsidR="00984462" w:rsidRPr="00C9067C" w:rsidRDefault="00984462" w:rsidP="00C9067C">
      <w:pPr>
        <w:spacing w:line="360" w:lineRule="auto"/>
        <w:ind w:firstLine="454"/>
        <w:jc w:val="both"/>
        <w:rPr>
          <w:sz w:val="28"/>
          <w:szCs w:val="28"/>
          <w:lang w:val="ru-RU"/>
        </w:rPr>
      </w:pPr>
      <w:r w:rsidRPr="00C9067C">
        <w:rPr>
          <w:sz w:val="28"/>
          <w:szCs w:val="28"/>
          <w:lang w:val="ru-RU"/>
        </w:rPr>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984462" w:rsidRPr="00C9067C" w:rsidRDefault="00984462" w:rsidP="00C9067C">
      <w:pPr>
        <w:spacing w:line="360" w:lineRule="auto"/>
        <w:ind w:firstLine="454"/>
        <w:jc w:val="both"/>
        <w:rPr>
          <w:sz w:val="28"/>
          <w:szCs w:val="28"/>
          <w:lang w:val="ru-RU"/>
        </w:rPr>
      </w:pPr>
      <w:r w:rsidRPr="00C9067C">
        <w:rPr>
          <w:sz w:val="28"/>
          <w:szCs w:val="28"/>
          <w:lang w:val="ru-RU"/>
        </w:rPr>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w:t>
      </w:r>
      <w:r w:rsidR="00D30583">
        <w:rPr>
          <w:sz w:val="28"/>
          <w:szCs w:val="28"/>
          <w:lang w:val="ru-RU"/>
        </w:rPr>
        <w:t>-</w:t>
      </w:r>
      <w:r w:rsidRPr="00C9067C">
        <w:rPr>
          <w:sz w:val="28"/>
          <w:szCs w:val="28"/>
          <w:lang w:val="ru-RU"/>
        </w:rPr>
        <w:t>венность между поколениями).</w:t>
      </w:r>
    </w:p>
    <w:p w:rsidR="00984462" w:rsidRPr="00C9067C" w:rsidRDefault="00984462" w:rsidP="00C9067C">
      <w:pPr>
        <w:spacing w:line="360" w:lineRule="auto"/>
        <w:ind w:firstLine="454"/>
        <w:jc w:val="both"/>
        <w:rPr>
          <w:sz w:val="28"/>
          <w:szCs w:val="28"/>
          <w:lang w:val="ru-RU"/>
        </w:rPr>
      </w:pPr>
      <w:r w:rsidRPr="00C9067C">
        <w:rPr>
          <w:sz w:val="28"/>
          <w:szCs w:val="28"/>
          <w:lang w:val="ru-RU"/>
        </w:rPr>
        <w:t>Знакомятся с деятельностью традиционных религиозных организаций.</w:t>
      </w:r>
    </w:p>
    <w:p w:rsidR="00984462" w:rsidRPr="00C9067C" w:rsidRDefault="00984462" w:rsidP="00C9067C">
      <w:pPr>
        <w:spacing w:line="360" w:lineRule="auto"/>
        <w:ind w:firstLine="454"/>
        <w:jc w:val="both"/>
        <w:rPr>
          <w:sz w:val="28"/>
          <w:szCs w:val="28"/>
          <w:lang w:val="ru-RU"/>
        </w:rPr>
      </w:pPr>
      <w:r w:rsidRPr="00C9067C">
        <w:rPr>
          <w:b/>
          <w:sz w:val="28"/>
          <w:szCs w:val="28"/>
          <w:lang w:val="ru-RU"/>
        </w:rPr>
        <w:t>Воспитание экологической культуры, культуры здорового и безопасного образа жизни</w:t>
      </w:r>
    </w:p>
    <w:p w:rsidR="00984462" w:rsidRPr="00C9067C" w:rsidRDefault="00984462" w:rsidP="00C9067C">
      <w:pPr>
        <w:spacing w:line="360" w:lineRule="auto"/>
        <w:ind w:firstLine="454"/>
        <w:jc w:val="both"/>
        <w:rPr>
          <w:sz w:val="28"/>
          <w:szCs w:val="28"/>
          <w:lang w:val="ru-RU"/>
        </w:rPr>
      </w:pPr>
      <w:r w:rsidRPr="00C9067C">
        <w:rPr>
          <w:sz w:val="28"/>
          <w:szCs w:val="28"/>
          <w:lang w:val="ru-RU"/>
        </w:rPr>
        <w:t xml:space="preserve">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w:t>
      </w:r>
      <w:r w:rsidR="00D30583">
        <w:rPr>
          <w:sz w:val="28"/>
          <w:szCs w:val="28"/>
          <w:lang w:val="ru-RU"/>
        </w:rPr>
        <w:t xml:space="preserve">о </w:t>
      </w:r>
      <w:r w:rsidRPr="00C9067C">
        <w:rPr>
          <w:sz w:val="28"/>
          <w:szCs w:val="28"/>
          <w:lang w:val="ru-RU"/>
        </w:rPr>
        <w:t>неразрывной связи экологической культуры человека и его здоровья (в ходе бесед, просмотра учебных фильмов, игровых и тренинговых программ, уроков и внеурочной деятельности).</w:t>
      </w:r>
    </w:p>
    <w:p w:rsidR="00984462" w:rsidRPr="00C9067C" w:rsidRDefault="00984462" w:rsidP="00C9067C">
      <w:pPr>
        <w:spacing w:line="360" w:lineRule="auto"/>
        <w:ind w:firstLine="454"/>
        <w:jc w:val="both"/>
        <w:rPr>
          <w:sz w:val="28"/>
          <w:szCs w:val="28"/>
          <w:lang w:val="ru-RU"/>
        </w:rPr>
      </w:pPr>
      <w:r w:rsidRPr="00C9067C">
        <w:rPr>
          <w:sz w:val="28"/>
          <w:szCs w:val="28"/>
          <w:lang w:val="ru-RU"/>
        </w:rPr>
        <w:t>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984462" w:rsidRPr="00C9067C" w:rsidRDefault="00984462" w:rsidP="00C9067C">
      <w:pPr>
        <w:spacing w:line="360" w:lineRule="auto"/>
        <w:ind w:firstLine="454"/>
        <w:jc w:val="both"/>
        <w:rPr>
          <w:sz w:val="28"/>
          <w:szCs w:val="28"/>
          <w:lang w:val="ru-RU"/>
        </w:rPr>
      </w:pPr>
      <w:r w:rsidRPr="00C9067C">
        <w:rPr>
          <w:sz w:val="28"/>
          <w:szCs w:val="28"/>
          <w:lang w:val="ru-RU"/>
        </w:rPr>
        <w:t>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 игр, школьных конференций, уроков технологии, внеурочной деятельности).</w:t>
      </w:r>
    </w:p>
    <w:p w:rsidR="00984462" w:rsidRPr="00C9067C" w:rsidRDefault="00984462" w:rsidP="00C9067C">
      <w:pPr>
        <w:spacing w:line="360" w:lineRule="auto"/>
        <w:ind w:firstLine="454"/>
        <w:jc w:val="both"/>
        <w:rPr>
          <w:sz w:val="28"/>
          <w:szCs w:val="28"/>
          <w:lang w:val="ru-RU"/>
        </w:rPr>
      </w:pPr>
      <w:r w:rsidRPr="00C9067C">
        <w:rPr>
          <w:sz w:val="28"/>
          <w:szCs w:val="28"/>
          <w:lang w:val="ru-RU"/>
        </w:rPr>
        <w:t>Участвуют в проведении школьных спартакиад, эстафет, э</w:t>
      </w:r>
      <w:r w:rsidR="00D30583">
        <w:rPr>
          <w:sz w:val="28"/>
          <w:szCs w:val="28"/>
          <w:lang w:val="ru-RU"/>
        </w:rPr>
        <w:t>кологических и туристических слё</w:t>
      </w:r>
      <w:r w:rsidRPr="00C9067C">
        <w:rPr>
          <w:sz w:val="28"/>
          <w:szCs w:val="28"/>
          <w:lang w:val="ru-RU"/>
        </w:rPr>
        <w:t>тов, экологических лагерей, походов по родному краю. Ведут краеведческую, поисковую, экологическую работу в местных и дальних туристических походах и экскурсиях, путешествиях и экспедициях.</w:t>
      </w:r>
    </w:p>
    <w:p w:rsidR="00984462" w:rsidRPr="00C9067C" w:rsidRDefault="00984462" w:rsidP="00C9067C">
      <w:pPr>
        <w:spacing w:line="360" w:lineRule="auto"/>
        <w:ind w:firstLine="454"/>
        <w:jc w:val="both"/>
        <w:rPr>
          <w:sz w:val="28"/>
          <w:szCs w:val="28"/>
          <w:lang w:val="ru-RU"/>
        </w:rPr>
      </w:pPr>
      <w:r w:rsidRPr="00C9067C">
        <w:rPr>
          <w:sz w:val="28"/>
          <w:szCs w:val="28"/>
          <w:lang w:val="ru-RU"/>
        </w:rPr>
        <w:t>Участвуют в практической природоохранительной деятельности, в деятельности школьных экологических центров, лесничеств, экологических патрулей; создании и реализации коллективных природоохранных проектов.</w:t>
      </w:r>
    </w:p>
    <w:p w:rsidR="00984462" w:rsidRPr="00C9067C" w:rsidRDefault="00984462" w:rsidP="00C9067C">
      <w:pPr>
        <w:spacing w:line="360" w:lineRule="auto"/>
        <w:ind w:firstLine="454"/>
        <w:jc w:val="both"/>
        <w:rPr>
          <w:sz w:val="28"/>
          <w:szCs w:val="28"/>
          <w:lang w:val="ru-RU"/>
        </w:rPr>
      </w:pPr>
      <w:r w:rsidRPr="00C9067C">
        <w:rPr>
          <w:sz w:val="28"/>
          <w:szCs w:val="28"/>
          <w:lang w:val="ru-RU"/>
        </w:rPr>
        <w:t>Составляют правильный режим занятий физической культурой, спортом, туризмом</w:t>
      </w:r>
      <w:r w:rsidR="00D30583">
        <w:rPr>
          <w:sz w:val="28"/>
          <w:szCs w:val="28"/>
          <w:lang w:val="ru-RU"/>
        </w:rPr>
        <w:t>,</w:t>
      </w:r>
      <w:r w:rsidRPr="00C9067C">
        <w:rPr>
          <w:sz w:val="28"/>
          <w:szCs w:val="28"/>
          <w:lang w:val="ru-RU"/>
        </w:rPr>
        <w:t xml:space="preserve"> рацион здорового питания, режим дня, уч</w:t>
      </w:r>
      <w:r w:rsidR="00D30583">
        <w:rPr>
          <w:sz w:val="28"/>
          <w:szCs w:val="28"/>
          <w:lang w:val="ru-RU"/>
        </w:rPr>
        <w:t>ё</w:t>
      </w:r>
      <w:r w:rsidRPr="00C9067C">
        <w:rPr>
          <w:sz w:val="28"/>
          <w:szCs w:val="28"/>
          <w:lang w:val="ru-RU"/>
        </w:rPr>
        <w:t>бы и отдыха с учётом экологических факторов окружающей среды и контролируют их выполнение в различных формах мониторинга.</w:t>
      </w:r>
    </w:p>
    <w:p w:rsidR="00984462" w:rsidRPr="00C9067C" w:rsidRDefault="00984462" w:rsidP="00C9067C">
      <w:pPr>
        <w:spacing w:line="360" w:lineRule="auto"/>
        <w:ind w:firstLine="454"/>
        <w:jc w:val="both"/>
        <w:rPr>
          <w:sz w:val="28"/>
          <w:szCs w:val="28"/>
          <w:lang w:val="ru-RU"/>
        </w:rPr>
      </w:pPr>
      <w:r w:rsidRPr="00C9067C">
        <w:rPr>
          <w:sz w:val="28"/>
          <w:szCs w:val="28"/>
          <w:lang w:val="ru-RU"/>
        </w:rPr>
        <w:t>Учатся оказывать первую доврачебную помощь пострадавшим.</w:t>
      </w:r>
    </w:p>
    <w:p w:rsidR="00984462" w:rsidRPr="00C9067C" w:rsidRDefault="00984462" w:rsidP="00C9067C">
      <w:pPr>
        <w:spacing w:line="360" w:lineRule="auto"/>
        <w:ind w:firstLine="454"/>
        <w:jc w:val="both"/>
        <w:rPr>
          <w:sz w:val="28"/>
          <w:szCs w:val="28"/>
          <w:lang w:val="ru-RU"/>
        </w:rPr>
      </w:pPr>
      <w:r w:rsidRPr="00C9067C">
        <w:rPr>
          <w:sz w:val="28"/>
          <w:szCs w:val="28"/>
          <w:lang w:val="ru-RU"/>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984462" w:rsidRPr="00C9067C" w:rsidRDefault="00984462" w:rsidP="00C9067C">
      <w:pPr>
        <w:spacing w:line="360" w:lineRule="auto"/>
        <w:ind w:firstLine="454"/>
        <w:jc w:val="both"/>
        <w:rPr>
          <w:sz w:val="28"/>
          <w:szCs w:val="28"/>
          <w:lang w:val="ru-RU"/>
        </w:rPr>
      </w:pPr>
      <w:r w:rsidRPr="00C9067C">
        <w:rPr>
          <w:sz w:val="28"/>
          <w:szCs w:val="28"/>
          <w:lang w:val="ru-RU"/>
        </w:rPr>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w:t>
      </w:r>
    </w:p>
    <w:p w:rsidR="00984462" w:rsidRPr="00C9067C" w:rsidRDefault="00984462" w:rsidP="00C9067C">
      <w:pPr>
        <w:spacing w:line="360" w:lineRule="auto"/>
        <w:ind w:firstLine="454"/>
        <w:jc w:val="both"/>
        <w:rPr>
          <w:sz w:val="28"/>
          <w:szCs w:val="28"/>
          <w:lang w:val="ru-RU"/>
        </w:rPr>
      </w:pPr>
      <w:r w:rsidRPr="00C9067C">
        <w:rPr>
          <w:sz w:val="28"/>
          <w:szCs w:val="28"/>
          <w:lang w:val="ru-RU"/>
        </w:rPr>
        <w:t>Участвуют на добровольной основе в деятельности детско-юношеских общественных экологических организаций, мероприятиях, проводимых общественными экологическими организациями.</w:t>
      </w:r>
    </w:p>
    <w:p w:rsidR="00984462" w:rsidRPr="00C9067C" w:rsidRDefault="00984462" w:rsidP="00C9067C">
      <w:pPr>
        <w:spacing w:line="360" w:lineRule="auto"/>
        <w:ind w:firstLine="454"/>
        <w:jc w:val="both"/>
        <w:rPr>
          <w:sz w:val="28"/>
          <w:szCs w:val="28"/>
          <w:lang w:val="ru-RU"/>
        </w:rPr>
      </w:pPr>
      <w:r w:rsidRPr="00C9067C">
        <w:rPr>
          <w:sz w:val="28"/>
          <w:szCs w:val="28"/>
          <w:lang w:val="ru-RU"/>
        </w:rPr>
        <w:t>Проводят школьный экологический мониторинг, включающий:</w:t>
      </w:r>
    </w:p>
    <w:p w:rsidR="00984462" w:rsidRPr="00C9067C" w:rsidRDefault="00D30583" w:rsidP="00C9067C">
      <w:pPr>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систематические и целенаправленные наблюдения за состоянием окружающей среды своей местности, школы, своего жилища;</w:t>
      </w:r>
    </w:p>
    <w:p w:rsidR="00984462" w:rsidRPr="00C9067C" w:rsidRDefault="00D30583" w:rsidP="00C9067C">
      <w:pPr>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мониторинг состояния водной и воздушной среды в своём жилище, школе, насел</w:t>
      </w:r>
      <w:r>
        <w:rPr>
          <w:sz w:val="28"/>
          <w:szCs w:val="28"/>
          <w:lang w:val="ru-RU"/>
        </w:rPr>
        <w:t>ё</w:t>
      </w:r>
      <w:r w:rsidR="00984462" w:rsidRPr="00C9067C">
        <w:rPr>
          <w:sz w:val="28"/>
          <w:szCs w:val="28"/>
          <w:lang w:val="ru-RU"/>
        </w:rPr>
        <w:t>нном пункте;</w:t>
      </w:r>
    </w:p>
    <w:p w:rsidR="00984462" w:rsidRPr="00C9067C" w:rsidRDefault="00D30583" w:rsidP="00C9067C">
      <w:pPr>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выявление источников загрязнения почвы, воды и воздуха, состава и интенсивности загрязнений, определение причин загрязнения;</w:t>
      </w:r>
    </w:p>
    <w:p w:rsidR="00984462" w:rsidRPr="00C9067C" w:rsidRDefault="00D30583" w:rsidP="00C9067C">
      <w:pPr>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разработку проектов, снижающих риски загрязнений почвы, воды и воздуха, например проектов по восстановлению экосистемы ближайшего водо</w:t>
      </w:r>
      <w:r w:rsidR="00872BB3">
        <w:rPr>
          <w:sz w:val="28"/>
          <w:szCs w:val="28"/>
          <w:lang w:val="ru-RU"/>
        </w:rPr>
        <w:t>ё</w:t>
      </w:r>
      <w:r w:rsidR="00984462" w:rsidRPr="00C9067C">
        <w:rPr>
          <w:sz w:val="28"/>
          <w:szCs w:val="28"/>
          <w:lang w:val="ru-RU"/>
        </w:rPr>
        <w:t>ма (пруда, речки, озера и пр.).</w:t>
      </w:r>
    </w:p>
    <w:p w:rsidR="00984462" w:rsidRPr="00C9067C" w:rsidRDefault="00984462" w:rsidP="00C9067C">
      <w:pPr>
        <w:spacing w:line="360" w:lineRule="auto"/>
        <w:ind w:firstLine="454"/>
        <w:jc w:val="both"/>
        <w:rPr>
          <w:sz w:val="28"/>
          <w:szCs w:val="28"/>
          <w:lang w:val="ru-RU"/>
        </w:rPr>
      </w:pPr>
      <w:r w:rsidRPr="00C9067C">
        <w:rPr>
          <w:sz w:val="28"/>
          <w:szCs w:val="28"/>
          <w:lang w:val="ru-RU"/>
        </w:rPr>
        <w:t>Разрабатывают и реализуют учебно-исследовательские и просветительские проекты по направлениям: экология и здоровье</w:t>
      </w:r>
      <w:r w:rsidR="00872BB3">
        <w:rPr>
          <w:sz w:val="28"/>
          <w:szCs w:val="28"/>
          <w:lang w:val="ru-RU"/>
        </w:rPr>
        <w:t>,</w:t>
      </w:r>
      <w:r w:rsidRPr="00C9067C">
        <w:rPr>
          <w:sz w:val="28"/>
          <w:szCs w:val="28"/>
          <w:lang w:val="ru-RU"/>
        </w:rPr>
        <w:t xml:space="preserve"> ресурсосбережение, экология и бизнес и др.</w:t>
      </w:r>
    </w:p>
    <w:p w:rsidR="00984462" w:rsidRPr="00C9067C" w:rsidRDefault="00984462" w:rsidP="00C9067C">
      <w:pPr>
        <w:spacing w:line="360" w:lineRule="auto"/>
        <w:ind w:firstLine="454"/>
        <w:jc w:val="both"/>
        <w:rPr>
          <w:b/>
          <w:sz w:val="28"/>
          <w:szCs w:val="28"/>
          <w:lang w:val="ru-RU"/>
        </w:rPr>
      </w:pPr>
      <w:r w:rsidRPr="00C9067C">
        <w:rPr>
          <w:b/>
          <w:sz w:val="28"/>
          <w:szCs w:val="28"/>
          <w:lang w:val="ru-RU"/>
        </w:rPr>
        <w:t>Воспитание трудолюбия, сознательного, творческого отношения к образованию, труду и жизни, подготовка к</w:t>
      </w:r>
      <w:r w:rsidR="00872BB3">
        <w:rPr>
          <w:b/>
          <w:sz w:val="28"/>
          <w:szCs w:val="28"/>
          <w:lang w:val="ru-RU"/>
        </w:rPr>
        <w:t xml:space="preserve"> сознательному выбору профессии</w:t>
      </w:r>
    </w:p>
    <w:p w:rsidR="00984462" w:rsidRPr="00C9067C" w:rsidRDefault="00984462" w:rsidP="00C9067C">
      <w:pPr>
        <w:spacing w:line="360" w:lineRule="auto"/>
        <w:ind w:firstLine="454"/>
        <w:jc w:val="both"/>
        <w:rPr>
          <w:sz w:val="28"/>
          <w:szCs w:val="28"/>
          <w:lang w:val="ru-RU"/>
        </w:rPr>
      </w:pPr>
      <w:r w:rsidRPr="00C9067C">
        <w:rPr>
          <w:sz w:val="28"/>
          <w:szCs w:val="28"/>
          <w:lang w:val="ru-RU"/>
        </w:rPr>
        <w:t>Участвуют в подготовке и проведении «Недели науки, техники и производства», конкурсов научно-фантастических проектов, вечеров неразгаданных тайн.</w:t>
      </w:r>
    </w:p>
    <w:p w:rsidR="00984462" w:rsidRPr="00C9067C" w:rsidRDefault="00984462" w:rsidP="00C9067C">
      <w:pPr>
        <w:spacing w:line="360" w:lineRule="auto"/>
        <w:ind w:firstLine="454"/>
        <w:jc w:val="both"/>
        <w:rPr>
          <w:sz w:val="28"/>
          <w:szCs w:val="28"/>
          <w:lang w:val="ru-RU"/>
        </w:rPr>
      </w:pPr>
      <w:r w:rsidRPr="00C9067C">
        <w:rPr>
          <w:sz w:val="28"/>
          <w:szCs w:val="28"/>
          <w:lang w:val="ru-RU"/>
        </w:rPr>
        <w:t>Ведут дневники экскурсий, походов, наблюдений по оценке окружающей среды.</w:t>
      </w:r>
    </w:p>
    <w:p w:rsidR="00984462" w:rsidRPr="00C9067C" w:rsidRDefault="00984462" w:rsidP="00C9067C">
      <w:pPr>
        <w:spacing w:line="360" w:lineRule="auto"/>
        <w:ind w:firstLine="454"/>
        <w:jc w:val="both"/>
        <w:rPr>
          <w:sz w:val="28"/>
          <w:szCs w:val="28"/>
          <w:lang w:val="ru-RU"/>
        </w:rPr>
      </w:pPr>
      <w:r w:rsidRPr="00C9067C">
        <w:rPr>
          <w:sz w:val="28"/>
          <w:szCs w:val="28"/>
          <w:lang w:val="ru-RU"/>
        </w:rPr>
        <w:t>Участвуют в олимпиадах по учебным предметам, изготавливают учебные пособия для школьных кабинетов, руководят техническими и предметными кружками, познавательными играми обучающихся младших классов.</w:t>
      </w:r>
    </w:p>
    <w:p w:rsidR="00984462" w:rsidRPr="00C9067C" w:rsidRDefault="00984462" w:rsidP="00C9067C">
      <w:pPr>
        <w:pStyle w:val="210"/>
        <w:widowControl w:val="0"/>
        <w:ind w:firstLine="454"/>
        <w:rPr>
          <w:szCs w:val="28"/>
        </w:rPr>
      </w:pPr>
      <w:r w:rsidRPr="00C9067C">
        <w:rPr>
          <w:szCs w:val="28"/>
        </w:rPr>
        <w:t>Участвуют в экскурсиях на промышленные и сельскохозяйственные предприятия, в научные организации, учреждения культуры, в ходе которых знакомятся с различными видами труда, с различными профессиями.</w:t>
      </w:r>
    </w:p>
    <w:p w:rsidR="00984462" w:rsidRPr="00C9067C" w:rsidRDefault="00984462" w:rsidP="00C9067C">
      <w:pPr>
        <w:pStyle w:val="210"/>
        <w:widowControl w:val="0"/>
        <w:ind w:firstLine="454"/>
        <w:rPr>
          <w:szCs w:val="28"/>
        </w:rPr>
      </w:pPr>
      <w:r w:rsidRPr="00C9067C">
        <w:rPr>
          <w:szCs w:val="28"/>
        </w:rPr>
        <w:t>Знакомятся с профессиональной деятельностью и жизненным путём своих родителей и прародителей, участвуют в организации и проведении презентаций «Труд нашей семьи».</w:t>
      </w:r>
    </w:p>
    <w:p w:rsidR="00984462" w:rsidRPr="00C9067C" w:rsidRDefault="00984462" w:rsidP="00C9067C">
      <w:pPr>
        <w:pStyle w:val="210"/>
        <w:widowControl w:val="0"/>
        <w:ind w:firstLine="454"/>
        <w:rPr>
          <w:szCs w:val="28"/>
        </w:rPr>
      </w:pPr>
      <w:r w:rsidRPr="00C9067C">
        <w:rPr>
          <w:szCs w:val="28"/>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w:t>
      </w:r>
    </w:p>
    <w:p w:rsidR="00984462" w:rsidRPr="00C9067C" w:rsidRDefault="00984462" w:rsidP="00C9067C">
      <w:pPr>
        <w:pStyle w:val="210"/>
        <w:widowControl w:val="0"/>
        <w:ind w:firstLine="454"/>
        <w:rPr>
          <w:szCs w:val="28"/>
        </w:rPr>
      </w:pPr>
      <w:r w:rsidRPr="00C9067C">
        <w:rPr>
          <w:szCs w:val="28"/>
        </w:rPr>
        <w:t>Приобретают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раскрывающих перед подростками широкий спектр профессиональной и трудовой деятельности).</w:t>
      </w:r>
    </w:p>
    <w:p w:rsidR="00984462" w:rsidRPr="00C9067C" w:rsidRDefault="00984462" w:rsidP="00C9067C">
      <w:pPr>
        <w:pStyle w:val="210"/>
        <w:widowControl w:val="0"/>
        <w:ind w:firstLine="454"/>
        <w:rPr>
          <w:szCs w:val="28"/>
        </w:rPr>
      </w:pPr>
      <w:r w:rsidRPr="00C9067C">
        <w:rPr>
          <w:szCs w:val="28"/>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 (занятие народными промыслами, природоохранительная деятельность, работа в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подростковых, так и разновозрастных, как в учебное, так и в каникулярное время).</w:t>
      </w:r>
    </w:p>
    <w:p w:rsidR="00984462" w:rsidRPr="00C9067C" w:rsidRDefault="00984462" w:rsidP="00C9067C">
      <w:pPr>
        <w:spacing w:line="360" w:lineRule="auto"/>
        <w:ind w:firstLine="454"/>
        <w:jc w:val="both"/>
        <w:rPr>
          <w:sz w:val="28"/>
          <w:szCs w:val="28"/>
          <w:lang w:val="ru-RU"/>
        </w:rPr>
      </w:pPr>
      <w:r w:rsidRPr="00C9067C">
        <w:rPr>
          <w:sz w:val="28"/>
          <w:szCs w:val="28"/>
          <w:lang w:val="ru-RU"/>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984462" w:rsidRPr="00C9067C" w:rsidRDefault="00984462" w:rsidP="00C9067C">
      <w:pPr>
        <w:pStyle w:val="210"/>
        <w:widowControl w:val="0"/>
        <w:ind w:firstLine="454"/>
        <w:rPr>
          <w:szCs w:val="28"/>
        </w:rPr>
      </w:pPr>
      <w:r w:rsidRPr="00C9067C">
        <w:rPr>
          <w:szCs w:val="28"/>
        </w:rPr>
        <w:t>Учатся творчески и критически работать с информацией: целенаправленный сбор информации, её структурирование, анализ и обобщение из разных источников (в ходе выполнения информационных проектов — дайджестов, электронных и бумажных справочников, энциклопедий, каталогов с приложением карт, схем</w:t>
      </w:r>
      <w:r w:rsidR="00872BB3">
        <w:rPr>
          <w:szCs w:val="28"/>
        </w:rPr>
        <w:t>,</w:t>
      </w:r>
      <w:r w:rsidRPr="00C9067C">
        <w:rPr>
          <w:szCs w:val="28"/>
        </w:rPr>
        <w:t xml:space="preserve"> фотографий и др.).</w:t>
      </w:r>
    </w:p>
    <w:p w:rsidR="00984462" w:rsidRPr="00C9067C" w:rsidRDefault="00984462" w:rsidP="00C9067C">
      <w:pPr>
        <w:spacing w:line="360" w:lineRule="auto"/>
        <w:ind w:firstLine="454"/>
        <w:jc w:val="both"/>
        <w:rPr>
          <w:b/>
          <w:bCs/>
          <w:sz w:val="28"/>
          <w:szCs w:val="28"/>
          <w:lang w:val="ru-RU"/>
        </w:rPr>
      </w:pPr>
      <w:r w:rsidRPr="00C9067C">
        <w:rPr>
          <w:b/>
          <w:bCs/>
          <w:sz w:val="28"/>
          <w:szCs w:val="28"/>
          <w:lang w:val="ru-RU"/>
        </w:rPr>
        <w:t>Воспитание ценностного отношения к прекрасному, формирование основ эстетической кул</w:t>
      </w:r>
      <w:r w:rsidR="00872BB3">
        <w:rPr>
          <w:b/>
          <w:bCs/>
          <w:sz w:val="28"/>
          <w:szCs w:val="28"/>
          <w:lang w:val="ru-RU"/>
        </w:rPr>
        <w:t>ьтуры (эстетическое воспитание)</w:t>
      </w:r>
    </w:p>
    <w:p w:rsidR="00984462" w:rsidRPr="00C9067C" w:rsidRDefault="00984462" w:rsidP="00C9067C">
      <w:pPr>
        <w:pStyle w:val="210"/>
        <w:widowControl w:val="0"/>
        <w:ind w:firstLine="454"/>
        <w:rPr>
          <w:szCs w:val="28"/>
        </w:rPr>
      </w:pPr>
      <w:r w:rsidRPr="00C9067C">
        <w:rPr>
          <w:szCs w:val="28"/>
        </w:rPr>
        <w:t>Получают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984462" w:rsidRPr="00C9067C" w:rsidRDefault="00984462" w:rsidP="00C9067C">
      <w:pPr>
        <w:pStyle w:val="210"/>
        <w:widowControl w:val="0"/>
        <w:ind w:firstLine="454"/>
        <w:rPr>
          <w:szCs w:val="28"/>
        </w:rPr>
      </w:pPr>
      <w:r w:rsidRPr="00C9067C">
        <w:rPr>
          <w:szCs w:val="28"/>
        </w:rPr>
        <w:t>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984462" w:rsidRPr="00C9067C" w:rsidRDefault="00984462" w:rsidP="00C9067C">
      <w:pPr>
        <w:pStyle w:val="210"/>
        <w:widowControl w:val="0"/>
        <w:ind w:firstLine="454"/>
        <w:rPr>
          <w:szCs w:val="28"/>
        </w:rPr>
      </w:pPr>
      <w:r w:rsidRPr="00C9067C">
        <w:rPr>
          <w:szCs w:val="28"/>
        </w:rPr>
        <w:t>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и др.,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984462" w:rsidRPr="00C9067C" w:rsidRDefault="00984462" w:rsidP="00C9067C">
      <w:pPr>
        <w:pStyle w:val="210"/>
        <w:widowControl w:val="0"/>
        <w:ind w:firstLine="454"/>
        <w:rPr>
          <w:szCs w:val="28"/>
        </w:rPr>
      </w:pPr>
      <w:r w:rsidRPr="00C9067C">
        <w:rPr>
          <w:szCs w:val="28"/>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984462" w:rsidRPr="00C9067C" w:rsidRDefault="00984462" w:rsidP="00C9067C">
      <w:pPr>
        <w:pStyle w:val="210"/>
        <w:widowControl w:val="0"/>
        <w:ind w:firstLine="454"/>
        <w:rPr>
          <w:szCs w:val="28"/>
        </w:rPr>
      </w:pPr>
      <w:r w:rsidRPr="00C9067C">
        <w:rPr>
          <w:szCs w:val="28"/>
        </w:rPr>
        <w:t>Участвуют вместе с родителями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984462" w:rsidRPr="00C9067C" w:rsidRDefault="00984462" w:rsidP="00C9067C">
      <w:pPr>
        <w:pStyle w:val="210"/>
        <w:widowControl w:val="0"/>
        <w:ind w:firstLine="454"/>
        <w:rPr>
          <w:szCs w:val="28"/>
        </w:rPr>
      </w:pPr>
      <w:r w:rsidRPr="00C9067C">
        <w:rPr>
          <w:szCs w:val="28"/>
        </w:rPr>
        <w:t xml:space="preserve">Участвуют в оформлении класса и школы, озеленении пришкольного участка, стремятся внести красоту в домашний быт. </w:t>
      </w:r>
    </w:p>
    <w:p w:rsidR="00984462" w:rsidRPr="00C9067C" w:rsidRDefault="00984462" w:rsidP="00C9067C">
      <w:pPr>
        <w:pStyle w:val="210"/>
        <w:widowControl w:val="0"/>
        <w:ind w:firstLine="454"/>
        <w:rPr>
          <w:szCs w:val="28"/>
        </w:rPr>
      </w:pPr>
    </w:p>
    <w:p w:rsidR="00984462" w:rsidRPr="00C9067C" w:rsidRDefault="00984462" w:rsidP="00C9067C">
      <w:pPr>
        <w:pStyle w:val="dash041e005f0431005f044b005f0447005f043d005f044b005f0439"/>
        <w:spacing w:line="360" w:lineRule="auto"/>
        <w:ind w:firstLine="454"/>
        <w:jc w:val="both"/>
        <w:rPr>
          <w:b/>
          <w:sz w:val="28"/>
          <w:szCs w:val="28"/>
        </w:rPr>
      </w:pPr>
      <w:bookmarkStart w:id="3" w:name="_Toc231265558"/>
      <w:bookmarkStart w:id="4" w:name="_Toc231265559"/>
      <w:r w:rsidRPr="00C9067C">
        <w:rPr>
          <w:b/>
          <w:sz w:val="28"/>
          <w:szCs w:val="28"/>
        </w:rPr>
        <w:t>2.3.6.</w:t>
      </w:r>
      <w:bookmarkEnd w:id="3"/>
      <w:r w:rsidRPr="00C9067C">
        <w:rPr>
          <w:b/>
          <w:sz w:val="28"/>
          <w:szCs w:val="28"/>
        </w:rPr>
        <w:t> </w:t>
      </w:r>
      <w:r w:rsidRPr="00C9067C">
        <w:rPr>
          <w:rStyle w:val="dash041e005f0431005f044b005f0447005f043d005f044b005f0439005f005fchar1char1"/>
          <w:b/>
          <w:sz w:val="28"/>
          <w:szCs w:val="28"/>
        </w:rPr>
        <w:t>Этапы организации социализации обучающихся, совместной деятельности образовательного учреждения с предприятиями, общест</w:t>
      </w:r>
      <w:r w:rsidR="00BB71F6">
        <w:rPr>
          <w:rStyle w:val="dash041e005f0431005f044b005f0447005f043d005f044b005f0439005f005fchar1char1"/>
          <w:b/>
          <w:sz w:val="28"/>
          <w:szCs w:val="28"/>
        </w:rPr>
        <w:t>-</w:t>
      </w:r>
      <w:r w:rsidRPr="00C9067C">
        <w:rPr>
          <w:rStyle w:val="dash041e005f0431005f044b005f0447005f043d005f044b005f0439005f005fchar1char1"/>
          <w:b/>
          <w:sz w:val="28"/>
          <w:szCs w:val="28"/>
        </w:rPr>
        <w:t>венными организациями, системой дополнительного образования, иными социальными субъектами</w:t>
      </w:r>
    </w:p>
    <w:p w:rsidR="00984462" w:rsidRPr="00C9067C" w:rsidRDefault="00984462" w:rsidP="00C9067C">
      <w:pPr>
        <w:spacing w:line="360" w:lineRule="auto"/>
        <w:ind w:firstLine="454"/>
        <w:jc w:val="both"/>
        <w:rPr>
          <w:sz w:val="28"/>
          <w:szCs w:val="28"/>
          <w:lang w:val="ru-RU"/>
        </w:rPr>
      </w:pPr>
      <w:r w:rsidRPr="00C9067C">
        <w:rPr>
          <w:sz w:val="28"/>
          <w:szCs w:val="28"/>
          <w:lang w:val="ru-RU"/>
        </w:rPr>
        <w:t>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обучающихся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rsidR="00984462" w:rsidRPr="00C9067C" w:rsidRDefault="00984462" w:rsidP="00C9067C">
      <w:pPr>
        <w:spacing w:line="360" w:lineRule="auto"/>
        <w:ind w:firstLine="454"/>
        <w:jc w:val="both"/>
        <w:rPr>
          <w:sz w:val="28"/>
          <w:szCs w:val="28"/>
          <w:lang w:val="ru-RU"/>
        </w:rPr>
      </w:pPr>
      <w:r w:rsidRPr="00C9067C">
        <w:rPr>
          <w:b/>
          <w:sz w:val="28"/>
          <w:szCs w:val="28"/>
          <w:lang w:val="ru-RU"/>
        </w:rPr>
        <w:t>Организационно-административный этап</w:t>
      </w:r>
      <w:r w:rsidRPr="00C9067C">
        <w:rPr>
          <w:sz w:val="28"/>
          <w:szCs w:val="28"/>
          <w:lang w:val="ru-RU"/>
        </w:rPr>
        <w:t xml:space="preserve"> (ведущий субъект — администрация школы) включает:</w:t>
      </w:r>
    </w:p>
    <w:p w:rsidR="00984462" w:rsidRPr="00C9067C" w:rsidRDefault="000770E8"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создание среды школы, поддерживающей созидательный социальный опыт обучающихся, формирующей конструктивные ожидания и позитивные образцы поведения;</w:t>
      </w:r>
    </w:p>
    <w:p w:rsidR="00984462" w:rsidRPr="00C9067C" w:rsidRDefault="000770E8"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формирование уклада и традиций школы,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w:t>
      </w:r>
    </w:p>
    <w:p w:rsidR="00984462" w:rsidRPr="00C9067C" w:rsidRDefault="000770E8"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развитие форм социального партнёрства с общественными институтами и организациями для расширения поля социального взаимодействия обучающихся;</w:t>
      </w:r>
    </w:p>
    <w:p w:rsidR="00984462" w:rsidRPr="00C9067C" w:rsidRDefault="000770E8"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адаптацию процессов стихийной социальной деятельности обучающихся средствами целенаправленной деятельности по программе социализации;</w:t>
      </w:r>
    </w:p>
    <w:p w:rsidR="00984462" w:rsidRPr="00C9067C" w:rsidRDefault="000770E8"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w:t>
      </w:r>
    </w:p>
    <w:p w:rsidR="00984462" w:rsidRPr="00C9067C" w:rsidRDefault="000770E8"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создание условий для организованной деятельности школьных социальных групп;</w:t>
      </w:r>
    </w:p>
    <w:p w:rsidR="00984462" w:rsidRPr="00C9067C" w:rsidRDefault="000770E8"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создание возможности для влияния обучающихся на изменения школьной среды, форм, целей и стиля социального взаимодействия школьного социума;</w:t>
      </w:r>
    </w:p>
    <w:p w:rsidR="00984462" w:rsidRPr="00C9067C" w:rsidRDefault="000770E8"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поддержание субъектного характера социализации обучающегося, развития его самостоятельности и инициативности в социальной деятельности.</w:t>
      </w:r>
    </w:p>
    <w:p w:rsidR="00984462" w:rsidRPr="00C9067C" w:rsidRDefault="00984462" w:rsidP="00C9067C">
      <w:pPr>
        <w:spacing w:line="360" w:lineRule="auto"/>
        <w:ind w:firstLine="454"/>
        <w:jc w:val="both"/>
        <w:rPr>
          <w:sz w:val="28"/>
          <w:szCs w:val="28"/>
          <w:lang w:val="ru-RU"/>
        </w:rPr>
      </w:pPr>
      <w:r w:rsidRPr="00C9067C">
        <w:rPr>
          <w:b/>
          <w:sz w:val="28"/>
          <w:szCs w:val="28"/>
          <w:lang w:val="ru-RU"/>
        </w:rPr>
        <w:t>Организационно-педагогический этап</w:t>
      </w:r>
      <w:r w:rsidRPr="00C9067C">
        <w:rPr>
          <w:sz w:val="28"/>
          <w:szCs w:val="28"/>
          <w:lang w:val="ru-RU"/>
        </w:rPr>
        <w:t xml:space="preserve"> (ведущий субъект — педагогический коллектив школы) включает:</w:t>
      </w:r>
    </w:p>
    <w:p w:rsidR="00984462" w:rsidRPr="00C9067C" w:rsidRDefault="000770E8"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обеспечение целенаправленности, системности и непрерывности процесса социализации обучающихся;</w:t>
      </w:r>
    </w:p>
    <w:p w:rsidR="00984462" w:rsidRPr="00C9067C" w:rsidRDefault="000770E8"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984462" w:rsidRPr="00C9067C" w:rsidRDefault="000770E8"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создание в процессе взаимодействия с обучающимися условий для социальной деятельности личности с использованием знаний возрастной физиологи</w:t>
      </w:r>
      <w:r>
        <w:rPr>
          <w:sz w:val="28"/>
          <w:szCs w:val="28"/>
          <w:lang w:val="ru-RU"/>
        </w:rPr>
        <w:t>и</w:t>
      </w:r>
      <w:r w:rsidR="00984462" w:rsidRPr="00C9067C">
        <w:rPr>
          <w:sz w:val="28"/>
          <w:szCs w:val="28"/>
          <w:lang w:val="ru-RU"/>
        </w:rPr>
        <w:t xml:space="preserve"> и социологии, социальной и педагогической психологии;</w:t>
      </w:r>
    </w:p>
    <w:p w:rsidR="00984462" w:rsidRPr="00C9067C" w:rsidRDefault="000770E8"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создание условий для социальной деятельности обучающ</w:t>
      </w:r>
      <w:r>
        <w:rPr>
          <w:sz w:val="28"/>
          <w:szCs w:val="28"/>
          <w:lang w:val="ru-RU"/>
        </w:rPr>
        <w:t>их</w:t>
      </w:r>
      <w:r w:rsidR="00984462" w:rsidRPr="00C9067C">
        <w:rPr>
          <w:sz w:val="28"/>
          <w:szCs w:val="28"/>
          <w:lang w:val="ru-RU"/>
        </w:rPr>
        <w:t>ся в процессе обучения и воспитания;</w:t>
      </w:r>
    </w:p>
    <w:p w:rsidR="00984462" w:rsidRPr="00C9067C" w:rsidRDefault="000770E8"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w:t>
      </w:r>
    </w:p>
    <w:p w:rsidR="00984462" w:rsidRPr="00C9067C" w:rsidRDefault="000770E8"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определение динамики выполняемых обучающимися социальных ролей для оценивания эффективности их вхождения в систему общественных отношений;</w:t>
      </w:r>
    </w:p>
    <w:p w:rsidR="00984462" w:rsidRPr="00C9067C" w:rsidRDefault="000770E8"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использование социальной деятельности как ведущего фактора формирования личности обучающегося;</w:t>
      </w:r>
    </w:p>
    <w:p w:rsidR="00984462" w:rsidRPr="00C9067C" w:rsidRDefault="000770E8"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использование роли коллектива в формировании идейно-нравственной ориентации личности обучающегося, его социальной и гражданской позиции;</w:t>
      </w:r>
    </w:p>
    <w:p w:rsidR="00984462" w:rsidRPr="00C9067C" w:rsidRDefault="000770E8"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w:t>
      </w:r>
    </w:p>
    <w:p w:rsidR="00984462" w:rsidRPr="00C9067C" w:rsidRDefault="00984462" w:rsidP="00C9067C">
      <w:pPr>
        <w:spacing w:line="360" w:lineRule="auto"/>
        <w:ind w:firstLine="454"/>
        <w:jc w:val="both"/>
        <w:rPr>
          <w:sz w:val="28"/>
          <w:szCs w:val="28"/>
          <w:lang w:val="ru-RU"/>
        </w:rPr>
      </w:pPr>
      <w:r w:rsidRPr="00C9067C">
        <w:rPr>
          <w:b/>
          <w:sz w:val="28"/>
          <w:szCs w:val="28"/>
          <w:lang w:val="ru-RU"/>
        </w:rPr>
        <w:t>Этап социализации обучающихся</w:t>
      </w:r>
      <w:r w:rsidRPr="00C9067C">
        <w:rPr>
          <w:sz w:val="28"/>
          <w:szCs w:val="28"/>
          <w:lang w:val="ru-RU"/>
        </w:rPr>
        <w:t xml:space="preserve"> включает:</w:t>
      </w:r>
    </w:p>
    <w:p w:rsidR="00984462" w:rsidRPr="00C9067C" w:rsidRDefault="000770E8"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формирование активной гражданской позиции и ответственного поведения в процессе учебной, внеучебной, внешкольной, общественно значимой деятельности обучающихся;</w:t>
      </w:r>
    </w:p>
    <w:p w:rsidR="00984462" w:rsidRPr="00C9067C" w:rsidRDefault="000770E8"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984462" w:rsidRPr="00C9067C" w:rsidRDefault="000770E8"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984462" w:rsidRPr="00C9067C" w:rsidRDefault="000770E8"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достижение уровня физического, социального и духовного развития, адекватного своему возрасту;</w:t>
      </w:r>
    </w:p>
    <w:p w:rsidR="00984462" w:rsidRPr="00C9067C" w:rsidRDefault="000770E8"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умение решать социально-культурные задачи (познавательные, морально-нравственные, ценностно-смысловые), специфичные для возраста обучающегося;</w:t>
      </w:r>
    </w:p>
    <w:p w:rsidR="00984462" w:rsidRPr="00C9067C" w:rsidRDefault="000770E8"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поддержание разнообразных видов и типов отношений в основных сферах своей жизнедеятельности: общение, уч</w:t>
      </w:r>
      <w:r>
        <w:rPr>
          <w:sz w:val="28"/>
          <w:szCs w:val="28"/>
          <w:lang w:val="ru-RU"/>
        </w:rPr>
        <w:t>ё</w:t>
      </w:r>
      <w:r w:rsidR="00984462" w:rsidRPr="00C9067C">
        <w:rPr>
          <w:sz w:val="28"/>
          <w:szCs w:val="28"/>
          <w:lang w:val="ru-RU"/>
        </w:rPr>
        <w:t>ба, игра, спорт, творчество, увлечения (хобби);</w:t>
      </w:r>
    </w:p>
    <w:p w:rsidR="00984462" w:rsidRPr="00C9067C" w:rsidRDefault="000770E8"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активное участие в изменении школьной среды и в изменении доступных сфер жизни окружающего социума;</w:t>
      </w:r>
    </w:p>
    <w:p w:rsidR="00984462" w:rsidRPr="00C9067C" w:rsidRDefault="000770E8"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w:t>
      </w:r>
    </w:p>
    <w:p w:rsidR="00984462" w:rsidRPr="00C9067C" w:rsidRDefault="000770E8"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осознание мотивов своей социальной деятельности;</w:t>
      </w:r>
    </w:p>
    <w:p w:rsidR="00984462" w:rsidRPr="00C9067C" w:rsidRDefault="000770E8" w:rsidP="00C9067C">
      <w:pPr>
        <w:widowControl/>
        <w:autoSpaceDE/>
        <w:autoSpaceDN/>
        <w:adjustRightInd/>
        <w:spacing w:line="360" w:lineRule="auto"/>
        <w:ind w:firstLine="454"/>
        <w:jc w:val="both"/>
        <w:rPr>
          <w:sz w:val="28"/>
          <w:szCs w:val="28"/>
          <w:lang w:val="ru-RU"/>
        </w:rPr>
      </w:pPr>
      <w:r>
        <w:rPr>
          <w:sz w:val="28"/>
          <w:szCs w:val="28"/>
          <w:lang w:val="ru-RU"/>
        </w:rPr>
        <w:t>•</w:t>
      </w:r>
      <w:r w:rsidR="00984462" w:rsidRPr="00C9067C">
        <w:rPr>
          <w:sz w:val="28"/>
          <w:szCs w:val="28"/>
          <w:lang w:val="ru-RU"/>
        </w:rPr>
        <w:t> развитие способности к добровольному выполнению обязательств, как личных, так и основанных на требованиях коллектива</w:t>
      </w:r>
      <w:r>
        <w:rPr>
          <w:sz w:val="28"/>
          <w:szCs w:val="28"/>
          <w:lang w:val="ru-RU"/>
        </w:rPr>
        <w:t>;</w:t>
      </w:r>
      <w:r w:rsidR="00984462" w:rsidRPr="00C9067C">
        <w:rPr>
          <w:sz w:val="28"/>
          <w:szCs w:val="28"/>
          <w:lang w:val="ru-RU"/>
        </w:rPr>
        <w:t xml:space="preserve"> формирование моральных чувств, необходимых привычек поведения, волевых качеств;</w:t>
      </w:r>
    </w:p>
    <w:p w:rsidR="00984462" w:rsidRPr="00C9067C" w:rsidRDefault="000770E8"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владение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984462" w:rsidRPr="00C9067C" w:rsidRDefault="00984462" w:rsidP="00C9067C">
      <w:pPr>
        <w:spacing w:line="360" w:lineRule="auto"/>
        <w:ind w:firstLine="454"/>
        <w:jc w:val="both"/>
        <w:rPr>
          <w:sz w:val="28"/>
          <w:szCs w:val="28"/>
          <w:lang w:val="ru-RU"/>
        </w:rPr>
      </w:pPr>
      <w:r w:rsidRPr="00C9067C">
        <w:rPr>
          <w:sz w:val="28"/>
          <w:szCs w:val="28"/>
          <w:lang w:val="ru-RU"/>
        </w:rPr>
        <w:t>Миссия школы в контексте социальной деятельности на ступени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
    <w:p w:rsidR="00984462" w:rsidRPr="00C9067C" w:rsidRDefault="00984462" w:rsidP="00C9067C">
      <w:pPr>
        <w:spacing w:line="360" w:lineRule="auto"/>
        <w:ind w:firstLine="454"/>
        <w:jc w:val="both"/>
        <w:rPr>
          <w:sz w:val="28"/>
          <w:szCs w:val="28"/>
          <w:lang w:val="ru-RU"/>
        </w:rPr>
      </w:pPr>
    </w:p>
    <w:p w:rsidR="00984462" w:rsidRPr="00C9067C" w:rsidRDefault="00984462" w:rsidP="00C9067C">
      <w:pPr>
        <w:pStyle w:val="dash041e005f0431005f044b005f0447005f043d005f044b005f0439"/>
        <w:spacing w:line="360" w:lineRule="auto"/>
        <w:ind w:firstLine="454"/>
        <w:jc w:val="both"/>
        <w:rPr>
          <w:b/>
          <w:sz w:val="28"/>
          <w:szCs w:val="28"/>
        </w:rPr>
      </w:pPr>
      <w:r w:rsidRPr="00C9067C">
        <w:rPr>
          <w:b/>
          <w:sz w:val="28"/>
          <w:szCs w:val="28"/>
        </w:rPr>
        <w:t>2.3.7.</w:t>
      </w:r>
      <w:r w:rsidRPr="00C9067C">
        <w:rPr>
          <w:rStyle w:val="dash041e005f0431005f044b005f0447005f043d005f044b005f0439005f005fchar1char1"/>
          <w:b/>
          <w:sz w:val="28"/>
          <w:szCs w:val="28"/>
        </w:rPr>
        <w:t> Основные формы организации педагогической поддержки социализации обучающихся</w:t>
      </w:r>
    </w:p>
    <w:p w:rsidR="00984462" w:rsidRPr="00C9067C" w:rsidRDefault="00984462" w:rsidP="00C9067C">
      <w:pPr>
        <w:spacing w:line="360" w:lineRule="auto"/>
        <w:ind w:firstLine="454"/>
        <w:jc w:val="both"/>
        <w:rPr>
          <w:sz w:val="28"/>
          <w:szCs w:val="28"/>
          <w:lang w:val="ru-RU"/>
        </w:rPr>
      </w:pPr>
      <w:r w:rsidRPr="00C9067C">
        <w:rPr>
          <w:sz w:val="28"/>
          <w:szCs w:val="28"/>
          <w:lang w:val="ru-RU"/>
        </w:rPr>
        <w:t xml:space="preserve">Педагогическая поддержка социализации осуществляется в процессе обучения, создания дополнительных пространств самореализации обучающихся </w:t>
      </w:r>
      <w:r w:rsidRPr="00C9067C">
        <w:rPr>
          <w:rStyle w:val="dash041e005f0431005f044b005f0447005f043d005f044b005f0439005f005fchar1char1"/>
          <w:sz w:val="28"/>
          <w:szCs w:val="28"/>
          <w:lang w:val="ru-RU"/>
        </w:rPr>
        <w:t>с учётом урочной и внеурочной деятельности, а также форм участия специалистов и социальных партнёров по направлениям социального воспитания</w:t>
      </w:r>
      <w:r w:rsidRPr="00C9067C">
        <w:rPr>
          <w:sz w:val="28"/>
          <w:szCs w:val="28"/>
          <w:lang w:val="ru-RU"/>
        </w:rPr>
        <w:t>, методического обеспечения социальной деятельности и формирования социальной среды школы. Основными формами педагогической поддержки социализации являются ролевые игры, социализация обучающихся в ходе познавательной деятельности,</w:t>
      </w:r>
      <w:r w:rsidRPr="00C9067C">
        <w:rPr>
          <w:b/>
          <w:sz w:val="28"/>
          <w:szCs w:val="28"/>
          <w:lang w:val="ru-RU"/>
        </w:rPr>
        <w:t xml:space="preserve"> </w:t>
      </w:r>
      <w:r w:rsidRPr="00C9067C">
        <w:rPr>
          <w:sz w:val="28"/>
          <w:szCs w:val="28"/>
          <w:lang w:val="ru-RU"/>
        </w:rPr>
        <w:t>социализация обучающихся средствами общественной  и трудовой деятельности.</w:t>
      </w:r>
    </w:p>
    <w:p w:rsidR="00984462" w:rsidRPr="00C9067C" w:rsidRDefault="00984462" w:rsidP="00C9067C">
      <w:pPr>
        <w:spacing w:line="360" w:lineRule="auto"/>
        <w:ind w:firstLine="454"/>
        <w:jc w:val="both"/>
        <w:rPr>
          <w:sz w:val="28"/>
          <w:szCs w:val="28"/>
          <w:lang w:val="ru-RU"/>
        </w:rPr>
      </w:pPr>
      <w:r w:rsidRPr="00C9067C">
        <w:rPr>
          <w:b/>
          <w:sz w:val="28"/>
          <w:szCs w:val="28"/>
          <w:lang w:val="ru-RU"/>
        </w:rPr>
        <w:t>Ролевые игры.</w:t>
      </w:r>
      <w:r w:rsidRPr="00C9067C">
        <w:rPr>
          <w:sz w:val="28"/>
          <w:szCs w:val="28"/>
          <w:lang w:val="ru-RU"/>
        </w:rPr>
        <w:t xml:space="preserve"> Структура ролевой игры только намечается и остаётся открытой до завершения работы. Участники принимают на себя определённые роли, обусловленные характером и описанием проекта. Это могут быть литературные персонажи или выдуманные герои. Игроки могут достаточно свободно импровизировать в рамках правил и выбранных персонажей, определяя направление и исход игры. По сути, сам процесс игры представляет собой моделирование группой обучающихся той или иной ситуации, реальной или вымышленной, имеющей место в историческом прошлом, настоящем или будущем.</w:t>
      </w:r>
    </w:p>
    <w:p w:rsidR="00984462" w:rsidRPr="00C9067C" w:rsidRDefault="00984462" w:rsidP="00C9067C">
      <w:pPr>
        <w:spacing w:line="360" w:lineRule="auto"/>
        <w:ind w:firstLine="454"/>
        <w:jc w:val="both"/>
        <w:rPr>
          <w:sz w:val="28"/>
          <w:szCs w:val="28"/>
          <w:lang w:val="ru-RU"/>
        </w:rPr>
      </w:pPr>
      <w:r w:rsidRPr="00C9067C">
        <w:rPr>
          <w:sz w:val="28"/>
          <w:szCs w:val="28"/>
          <w:lang w:val="ru-RU"/>
        </w:rPr>
        <w:t>Для организации и проведения ролевых игр различных видов (на развитие компетенций, моделирующих, социодраматических, идентификаци</w:t>
      </w:r>
      <w:r w:rsidR="000770E8">
        <w:rPr>
          <w:sz w:val="28"/>
          <w:szCs w:val="28"/>
          <w:lang w:val="ru-RU"/>
        </w:rPr>
        <w:t>-</w:t>
      </w:r>
      <w:r w:rsidRPr="00C9067C">
        <w:rPr>
          <w:sz w:val="28"/>
          <w:szCs w:val="28"/>
          <w:lang w:val="ru-RU"/>
        </w:rPr>
        <w:t>онных, социометрических и др.) могут быть привлечены родители, представители различных профессий, социальных групп, общественных организаций и другие значимые взрослые.</w:t>
      </w:r>
    </w:p>
    <w:p w:rsidR="00984462" w:rsidRPr="00C9067C" w:rsidRDefault="00984462" w:rsidP="00C9067C">
      <w:pPr>
        <w:spacing w:line="360" w:lineRule="auto"/>
        <w:ind w:firstLine="454"/>
        <w:jc w:val="both"/>
        <w:rPr>
          <w:b/>
          <w:sz w:val="28"/>
          <w:szCs w:val="28"/>
          <w:lang w:val="ru-RU"/>
        </w:rPr>
      </w:pPr>
      <w:r w:rsidRPr="00C9067C">
        <w:rPr>
          <w:b/>
          <w:sz w:val="28"/>
          <w:szCs w:val="28"/>
          <w:lang w:val="ru-RU"/>
        </w:rPr>
        <w:t>Педагогическая поддержка социализации обучающихся в ходе познавательной деятельности.</w:t>
      </w:r>
      <w:r w:rsidRPr="00C9067C">
        <w:rPr>
          <w:sz w:val="28"/>
          <w:szCs w:val="28"/>
          <w:lang w:val="ru-RU"/>
        </w:rPr>
        <w:t xml:space="preserve"> Познавательная деятельность обучающихся, организуемая в рамках системно-деятельностного подхода, предполагает в качестве основных форм учебного сотрудничества сотрудничество со сверстниками и с учителем. 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w:t>
      </w:r>
    </w:p>
    <w:p w:rsidR="00984462" w:rsidRPr="00C9067C" w:rsidRDefault="00984462" w:rsidP="00C9067C">
      <w:pPr>
        <w:spacing w:line="360" w:lineRule="auto"/>
        <w:ind w:firstLine="454"/>
        <w:jc w:val="both"/>
        <w:rPr>
          <w:sz w:val="28"/>
          <w:szCs w:val="28"/>
          <w:lang w:val="ru-RU"/>
        </w:rPr>
      </w:pPr>
      <w:r w:rsidRPr="00C9067C">
        <w:rPr>
          <w:b/>
          <w:sz w:val="28"/>
          <w:szCs w:val="28"/>
          <w:lang w:val="ru-RU"/>
        </w:rPr>
        <w:t>Педагогическая поддержка социализации обучающихся средствами общественной деятельности.</w:t>
      </w:r>
      <w:r w:rsidRPr="00C9067C">
        <w:rPr>
          <w:sz w:val="28"/>
          <w:szCs w:val="28"/>
          <w:lang w:val="ru-RU"/>
        </w:rPr>
        <w:t xml:space="preserve"> 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w:t>
      </w:r>
    </w:p>
    <w:p w:rsidR="00984462" w:rsidRPr="00C9067C" w:rsidRDefault="00984462" w:rsidP="00C9067C">
      <w:pPr>
        <w:spacing w:line="360" w:lineRule="auto"/>
        <w:ind w:firstLine="454"/>
        <w:jc w:val="both"/>
        <w:rPr>
          <w:sz w:val="28"/>
          <w:szCs w:val="28"/>
          <w:lang w:val="ru-RU"/>
        </w:rPr>
      </w:pPr>
      <w:r w:rsidRPr="00C9067C">
        <w:rPr>
          <w:sz w:val="28"/>
          <w:szCs w:val="28"/>
          <w:lang w:val="ru-RU"/>
        </w:rPr>
        <w:t>Спектр социальных функций обучающихся в рамках системы школьного самоуправления очень широк. В рамках этого вида деятельности обучающиеся должны иметь возможность:</w:t>
      </w:r>
    </w:p>
    <w:p w:rsidR="00984462" w:rsidRPr="00C9067C" w:rsidRDefault="000C1712"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участвовать в принятии решений Управляющего совета школы;</w:t>
      </w:r>
    </w:p>
    <w:p w:rsidR="00984462" w:rsidRPr="00C9067C" w:rsidRDefault="000C1712"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решать вопросы, связанные с самообслуживанием, поддержанием порядка, дисциплины, дежурства и работы в школе;</w:t>
      </w:r>
    </w:p>
    <w:p w:rsidR="00984462" w:rsidRPr="00C9067C" w:rsidRDefault="000C1712"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контролировать выполнение обучающимися основных прав и обязанностей;</w:t>
      </w:r>
    </w:p>
    <w:p w:rsidR="00984462" w:rsidRPr="00C9067C" w:rsidRDefault="000C1712"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защищать права обучающихся на всех уровнях управления школой.</w:t>
      </w:r>
    </w:p>
    <w:p w:rsidR="00984462" w:rsidRPr="00C9067C" w:rsidRDefault="00984462" w:rsidP="00C9067C">
      <w:pPr>
        <w:spacing w:line="360" w:lineRule="auto"/>
        <w:ind w:firstLine="454"/>
        <w:jc w:val="both"/>
        <w:rPr>
          <w:sz w:val="28"/>
          <w:szCs w:val="28"/>
          <w:lang w:val="ru-RU"/>
        </w:rPr>
      </w:pPr>
      <w:r w:rsidRPr="00C9067C">
        <w:rPr>
          <w:sz w:val="28"/>
          <w:szCs w:val="28"/>
          <w:lang w:val="ru-RU"/>
        </w:rPr>
        <w:t>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инициатив, а также:</w:t>
      </w:r>
    </w:p>
    <w:p w:rsidR="00984462" w:rsidRPr="00C9067C" w:rsidRDefault="000C1712"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придания общественного характера системе управления образовательным процессом;</w:t>
      </w:r>
    </w:p>
    <w:p w:rsidR="00984462" w:rsidRPr="00C9067C" w:rsidRDefault="000C1712"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создания общешкольного уклада, комфортного для учеников и педагогов, способствующего активной общественной жизни школы.</w:t>
      </w:r>
    </w:p>
    <w:p w:rsidR="00984462" w:rsidRPr="00C9067C" w:rsidRDefault="00984462" w:rsidP="00C9067C">
      <w:pPr>
        <w:spacing w:line="360" w:lineRule="auto"/>
        <w:ind w:firstLine="454"/>
        <w:jc w:val="both"/>
        <w:rPr>
          <w:sz w:val="28"/>
          <w:szCs w:val="28"/>
          <w:lang w:val="ru-RU"/>
        </w:rPr>
      </w:pPr>
      <w:r w:rsidRPr="00C9067C">
        <w:rPr>
          <w:sz w:val="28"/>
          <w:szCs w:val="28"/>
          <w:lang w:val="ru-RU"/>
        </w:rPr>
        <w:t>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родителями обучающихся, квалифицированными представителями общественных и традиционных религиозных организаций, учреждений культуры.</w:t>
      </w:r>
    </w:p>
    <w:p w:rsidR="00984462" w:rsidRPr="00C9067C" w:rsidRDefault="00984462" w:rsidP="00C9067C">
      <w:pPr>
        <w:spacing w:line="360" w:lineRule="auto"/>
        <w:ind w:firstLine="454"/>
        <w:jc w:val="both"/>
        <w:rPr>
          <w:b/>
          <w:sz w:val="28"/>
          <w:szCs w:val="28"/>
          <w:lang w:val="ru-RU"/>
        </w:rPr>
      </w:pPr>
      <w:r w:rsidRPr="00C9067C">
        <w:rPr>
          <w:b/>
          <w:sz w:val="28"/>
          <w:szCs w:val="28"/>
          <w:lang w:val="ru-RU"/>
        </w:rPr>
        <w:t>Педагогическая поддержка социализации обучающихся средствами трудовой деятельности.</w:t>
      </w:r>
      <w:r w:rsidRPr="00C9067C">
        <w:rPr>
          <w:sz w:val="28"/>
          <w:szCs w:val="28"/>
          <w:lang w:val="ru-RU"/>
        </w:rPr>
        <w:t xml:space="preserve"> 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социокультурного развития обучающихся труд вс</w:t>
      </w:r>
      <w:r w:rsidR="00780CF4">
        <w:rPr>
          <w:sz w:val="28"/>
          <w:szCs w:val="28"/>
          <w:lang w:val="ru-RU"/>
        </w:rPr>
        <w:t>ё</w:t>
      </w:r>
      <w:r w:rsidRPr="00C9067C">
        <w:rPr>
          <w:sz w:val="28"/>
          <w:szCs w:val="28"/>
          <w:lang w:val="ru-RU"/>
        </w:rPr>
        <w:t xml:space="preserve"> шире используется для самореализации, созидания, творческого и профессионального роста.</w:t>
      </w:r>
    </w:p>
    <w:p w:rsidR="00984462" w:rsidRPr="00C9067C" w:rsidRDefault="00984462" w:rsidP="00C9067C">
      <w:pPr>
        <w:spacing w:line="360" w:lineRule="auto"/>
        <w:ind w:firstLine="454"/>
        <w:jc w:val="both"/>
        <w:rPr>
          <w:sz w:val="28"/>
          <w:szCs w:val="28"/>
          <w:lang w:val="ru-RU"/>
        </w:rPr>
      </w:pPr>
      <w:r w:rsidRPr="00C9067C">
        <w:rPr>
          <w:sz w:val="28"/>
          <w:szCs w:val="28"/>
          <w:lang w:val="ru-RU"/>
        </w:rPr>
        <w:t>При этом сам характер труда обучающегося должен отражать тенденции индивидуализации форм трудовой деятельности, использование коммуникаций, ориентацию на общественную значимость труда и востребованность его результатов. Уникальность, авторский характер, деятельность для других должны стать основными признаками различных форм трудовой деятельности как формы социализации личности. Добровольность и безвозмездность труда, элементы волонтёрства и доброхотничества позволяют соблюсти баланс между конкурентно-ориентированной моделью социализации будущего выпускника и его социальными императивами гражданина.</w:t>
      </w:r>
    </w:p>
    <w:p w:rsidR="00984462" w:rsidRPr="00C9067C" w:rsidRDefault="00984462" w:rsidP="00C9067C">
      <w:pPr>
        <w:spacing w:line="360" w:lineRule="auto"/>
        <w:ind w:firstLine="454"/>
        <w:jc w:val="both"/>
        <w:rPr>
          <w:sz w:val="28"/>
          <w:szCs w:val="28"/>
          <w:lang w:val="ru-RU"/>
        </w:rPr>
      </w:pPr>
      <w:r w:rsidRPr="00C9067C">
        <w:rPr>
          <w:sz w:val="28"/>
          <w:szCs w:val="28"/>
          <w:lang w:val="ru-RU"/>
        </w:rPr>
        <w:t xml:space="preserve">Социализация обучающихся средствами трудовой деятельности должна быть направлена на формирование у </w:t>
      </w:r>
      <w:r w:rsidR="00780CF4">
        <w:rPr>
          <w:sz w:val="28"/>
          <w:szCs w:val="28"/>
          <w:lang w:val="ru-RU"/>
        </w:rPr>
        <w:t>них</w:t>
      </w:r>
      <w:r w:rsidRPr="00C9067C">
        <w:rPr>
          <w:sz w:val="28"/>
          <w:szCs w:val="28"/>
          <w:lang w:val="ru-RU"/>
        </w:rPr>
        <w:t xml:space="preserve"> отношения к труду как важнейшему жизненному приоритету. В рамках такой социализации организация различных видов трудовой деятельности обучающихся (трудовая деятельность, связанная с учебными занятиями, ручной труд, занятия в учебных мастерских, общественно-полезная работа, профессионально ориентированная производственная деятельность и др.) может предусматривать привлечение для проведения отдельных мероприятий представителей ра</w:t>
      </w:r>
      <w:r w:rsidR="00780CF4">
        <w:rPr>
          <w:sz w:val="28"/>
          <w:szCs w:val="28"/>
          <w:lang w:val="ru-RU"/>
        </w:rPr>
        <w:t>зличных профессий, прежде всего</w:t>
      </w:r>
      <w:r w:rsidRPr="00C9067C">
        <w:rPr>
          <w:sz w:val="28"/>
          <w:szCs w:val="28"/>
          <w:lang w:val="ru-RU"/>
        </w:rPr>
        <w:t xml:space="preserve"> из числа родителей обучающихся.</w:t>
      </w:r>
    </w:p>
    <w:p w:rsidR="00984462" w:rsidRPr="00C9067C" w:rsidRDefault="00984462" w:rsidP="00C9067C">
      <w:pPr>
        <w:spacing w:line="360" w:lineRule="auto"/>
        <w:ind w:firstLine="454"/>
        <w:jc w:val="both"/>
        <w:rPr>
          <w:sz w:val="28"/>
          <w:szCs w:val="28"/>
          <w:lang w:val="ru-RU"/>
        </w:rPr>
      </w:pPr>
    </w:p>
    <w:p w:rsidR="00984462" w:rsidRPr="00C9067C" w:rsidRDefault="00984462" w:rsidP="00C9067C">
      <w:pPr>
        <w:pStyle w:val="dash041e005f0431005f044b005f0447005f043d005f044b005f0439"/>
        <w:spacing w:line="360" w:lineRule="auto"/>
        <w:ind w:firstLine="454"/>
        <w:jc w:val="both"/>
        <w:rPr>
          <w:rStyle w:val="dash041e005f0431005f044b005f0447005f043d005f044b005f0439005f005fchar1char1"/>
          <w:sz w:val="28"/>
          <w:szCs w:val="28"/>
        </w:rPr>
      </w:pPr>
      <w:r w:rsidRPr="00C9067C">
        <w:rPr>
          <w:b/>
          <w:sz w:val="28"/>
          <w:szCs w:val="28"/>
        </w:rPr>
        <w:t>2.3.8. Ор</w:t>
      </w:r>
      <w:r w:rsidRPr="00C9067C">
        <w:rPr>
          <w:rStyle w:val="dash041e005f0431005f044b005f0447005f043d005f044b005f0439005f005fchar1char1"/>
          <w:b/>
          <w:sz w:val="28"/>
          <w:szCs w:val="28"/>
        </w:rPr>
        <w:t xml:space="preserve">ганизация работы по формированию </w:t>
      </w:r>
      <w:r w:rsidRPr="00C9067C">
        <w:rPr>
          <w:rStyle w:val="dash041e005f0431005f044b005f0447005f043d005f044b005f0439char1"/>
          <w:b/>
          <w:sz w:val="28"/>
          <w:szCs w:val="28"/>
        </w:rPr>
        <w:t>экологически целесообразного,</w:t>
      </w:r>
      <w:r w:rsidRPr="00C9067C">
        <w:rPr>
          <w:rStyle w:val="dash041e005f0431005f044b005f0447005f043d005f044b005f0439005f005fchar1char1"/>
          <w:b/>
          <w:sz w:val="28"/>
          <w:szCs w:val="28"/>
        </w:rPr>
        <w:t xml:space="preserve"> здорового и безопасного образа жизни</w:t>
      </w:r>
    </w:p>
    <w:p w:rsidR="00984462" w:rsidRPr="00C9067C" w:rsidRDefault="00984462" w:rsidP="00C9067C">
      <w:pPr>
        <w:spacing w:line="360" w:lineRule="auto"/>
        <w:ind w:firstLine="454"/>
        <w:jc w:val="both"/>
        <w:rPr>
          <w:sz w:val="28"/>
          <w:szCs w:val="28"/>
          <w:lang w:val="ru-RU"/>
        </w:rPr>
      </w:pPr>
      <w:r w:rsidRPr="00C9067C">
        <w:rPr>
          <w:sz w:val="28"/>
          <w:szCs w:val="28"/>
          <w:lang w:val="ru-RU"/>
        </w:rPr>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w:t>
      </w:r>
    </w:p>
    <w:p w:rsidR="00984462" w:rsidRPr="00C9067C" w:rsidRDefault="00984462" w:rsidP="00C9067C">
      <w:pPr>
        <w:spacing w:line="360" w:lineRule="auto"/>
        <w:ind w:firstLine="454"/>
        <w:jc w:val="both"/>
        <w:rPr>
          <w:sz w:val="28"/>
          <w:szCs w:val="28"/>
          <w:lang w:val="ru-RU"/>
        </w:rPr>
      </w:pPr>
      <w:r w:rsidRPr="00C9067C">
        <w:rPr>
          <w:sz w:val="28"/>
          <w:szCs w:val="28"/>
          <w:u w:val="single"/>
          <w:lang w:val="ru-RU"/>
        </w:rPr>
        <w:t>МОДУЛЬ 1</w:t>
      </w:r>
      <w:r w:rsidRPr="00C9067C">
        <w:rPr>
          <w:sz w:val="28"/>
          <w:szCs w:val="28"/>
          <w:lang w:val="ru-RU"/>
        </w:rPr>
        <w:t xml:space="preserve"> — комплекс мероприятий, позволяющих сформировать у обучающихся:</w:t>
      </w:r>
    </w:p>
    <w:p w:rsidR="00984462" w:rsidRPr="00C9067C" w:rsidRDefault="00780CF4"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напряжённости разных видов деятельности; выбирать оптимальный режим дня с учётом учебных и внеучебных нагрузок;</w:t>
      </w:r>
    </w:p>
    <w:p w:rsidR="00984462" w:rsidRPr="00C9067C" w:rsidRDefault="00780CF4"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w:t>
      </w:r>
    </w:p>
    <w:p w:rsidR="00984462" w:rsidRPr="00C9067C" w:rsidRDefault="00780CF4"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знание основ профилактики переутомления и перенапряжения.</w:t>
      </w:r>
    </w:p>
    <w:p w:rsidR="00984462" w:rsidRPr="00C9067C" w:rsidRDefault="00984462" w:rsidP="00C9067C">
      <w:pPr>
        <w:spacing w:line="360" w:lineRule="auto"/>
        <w:ind w:firstLine="454"/>
        <w:jc w:val="both"/>
        <w:rPr>
          <w:sz w:val="28"/>
          <w:szCs w:val="28"/>
          <w:lang w:val="ru-RU"/>
        </w:rPr>
      </w:pPr>
      <w:r w:rsidRPr="00C9067C">
        <w:rPr>
          <w:sz w:val="28"/>
          <w:szCs w:val="28"/>
          <w:u w:val="single"/>
          <w:lang w:val="ru-RU"/>
        </w:rPr>
        <w:t>МОДУЛЬ 2</w:t>
      </w:r>
      <w:r w:rsidRPr="00C9067C">
        <w:rPr>
          <w:sz w:val="28"/>
          <w:szCs w:val="28"/>
          <w:lang w:val="ru-RU"/>
        </w:rPr>
        <w:t xml:space="preserve"> — комплекс мероприятий, позволяющих сформировать у обучающихся:</w:t>
      </w:r>
    </w:p>
    <w:p w:rsidR="00984462" w:rsidRPr="00C9067C" w:rsidRDefault="00780CF4"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w:t>
      </w:r>
    </w:p>
    <w:p w:rsidR="00984462" w:rsidRPr="00C9067C" w:rsidRDefault="00780CF4"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 xml:space="preserve">представление о рисках для здоровья неадекватных нагрузок и использования биостимуляторов; </w:t>
      </w:r>
    </w:p>
    <w:p w:rsidR="00984462" w:rsidRPr="00C9067C" w:rsidRDefault="00780CF4"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потребность в двигательной активности и ежедневных занятиях физической культурой;</w:t>
      </w:r>
    </w:p>
    <w:p w:rsidR="00984462" w:rsidRPr="00C9067C" w:rsidRDefault="00780CF4"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rsidR="00984462" w:rsidRPr="00C9067C" w:rsidRDefault="00984462" w:rsidP="00C9067C">
      <w:pPr>
        <w:spacing w:line="360" w:lineRule="auto"/>
        <w:ind w:firstLine="454"/>
        <w:jc w:val="both"/>
        <w:rPr>
          <w:sz w:val="28"/>
          <w:szCs w:val="28"/>
          <w:lang w:val="ru-RU"/>
        </w:rPr>
      </w:pPr>
      <w:r w:rsidRPr="00C9067C">
        <w:rPr>
          <w:sz w:val="28"/>
          <w:szCs w:val="28"/>
          <w:lang w:val="ru-RU"/>
        </w:rPr>
        <w:t>Для реализации этого модуля необходима интеграция с курсом физической культуры.</w:t>
      </w:r>
    </w:p>
    <w:p w:rsidR="00984462" w:rsidRPr="00C9067C" w:rsidRDefault="00984462" w:rsidP="00C9067C">
      <w:pPr>
        <w:spacing w:line="360" w:lineRule="auto"/>
        <w:ind w:firstLine="454"/>
        <w:jc w:val="both"/>
        <w:rPr>
          <w:sz w:val="28"/>
          <w:szCs w:val="28"/>
          <w:lang w:val="ru-RU"/>
        </w:rPr>
      </w:pPr>
      <w:r w:rsidRPr="00C9067C">
        <w:rPr>
          <w:sz w:val="28"/>
          <w:szCs w:val="28"/>
          <w:u w:val="single"/>
          <w:lang w:val="ru-RU"/>
        </w:rPr>
        <w:t>МОДУЛЬ 3</w:t>
      </w:r>
      <w:r w:rsidRPr="00C9067C">
        <w:rPr>
          <w:sz w:val="28"/>
          <w:szCs w:val="28"/>
          <w:lang w:val="ru-RU"/>
        </w:rPr>
        <w:t xml:space="preserve"> — комплекс мероприятий, позволяющих сформировать у обучающихся:</w:t>
      </w:r>
    </w:p>
    <w:p w:rsidR="00984462" w:rsidRPr="00C9067C" w:rsidRDefault="00780CF4"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учётом собственных индивидуальных особенностей;</w:t>
      </w:r>
    </w:p>
    <w:p w:rsidR="00984462" w:rsidRPr="00C9067C" w:rsidRDefault="00780CF4"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навыки работы в условиях стрессовых ситуаций;</w:t>
      </w:r>
    </w:p>
    <w:p w:rsidR="00984462" w:rsidRPr="00C9067C" w:rsidRDefault="00780CF4"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владение элементами саморегуляции для снятия эмоционального и физического напряжения;</w:t>
      </w:r>
    </w:p>
    <w:p w:rsidR="00984462" w:rsidRPr="00C9067C" w:rsidRDefault="00780CF4"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навыки самоконтроля за собственным состоянием, чувствами в стрессовых ситуациях;</w:t>
      </w:r>
    </w:p>
    <w:p w:rsidR="00984462" w:rsidRPr="00C9067C" w:rsidRDefault="00780CF4"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представления о влиянии позитивных и негативных эмоций на здоровье, факторах, их вызывающих, и условиях снижения риска негативных влияний;</w:t>
      </w:r>
    </w:p>
    <w:p w:rsidR="00984462" w:rsidRPr="00C9067C" w:rsidRDefault="00780CF4"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навыки эмоциональной разгрузки и их использование в повседневной жизни;</w:t>
      </w:r>
    </w:p>
    <w:p w:rsidR="00984462" w:rsidRPr="00C9067C" w:rsidRDefault="00780CF4"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навыки управления своим эмоциональным состоянием и поведением.</w:t>
      </w:r>
    </w:p>
    <w:p w:rsidR="00984462" w:rsidRPr="00C9067C" w:rsidRDefault="00984462" w:rsidP="00C9067C">
      <w:pPr>
        <w:spacing w:line="360" w:lineRule="auto"/>
        <w:ind w:firstLine="454"/>
        <w:jc w:val="both"/>
        <w:rPr>
          <w:sz w:val="28"/>
          <w:szCs w:val="28"/>
          <w:lang w:val="ru-RU"/>
        </w:rPr>
      </w:pPr>
      <w:r w:rsidRPr="00C9067C">
        <w:rPr>
          <w:sz w:val="28"/>
          <w:szCs w:val="28"/>
          <w:lang w:val="ru-RU"/>
        </w:rPr>
        <w:t>В результате реализации данного модуля обучающиеся должны иметь чёткие представления о возможностях управления своим физическим и психологическим состоянием без использования медикаментозных и тонизирующих средств.</w:t>
      </w:r>
    </w:p>
    <w:p w:rsidR="00984462" w:rsidRPr="00C9067C" w:rsidRDefault="00984462" w:rsidP="00C9067C">
      <w:pPr>
        <w:spacing w:line="360" w:lineRule="auto"/>
        <w:ind w:firstLine="454"/>
        <w:jc w:val="both"/>
        <w:rPr>
          <w:sz w:val="28"/>
          <w:szCs w:val="28"/>
          <w:lang w:val="ru-RU"/>
        </w:rPr>
      </w:pPr>
      <w:r w:rsidRPr="00C9067C">
        <w:rPr>
          <w:sz w:val="28"/>
          <w:szCs w:val="28"/>
          <w:u w:val="single"/>
          <w:lang w:val="ru-RU"/>
        </w:rPr>
        <w:t>МОДУЛЬ 4</w:t>
      </w:r>
      <w:r w:rsidRPr="00C9067C">
        <w:rPr>
          <w:sz w:val="28"/>
          <w:szCs w:val="28"/>
          <w:lang w:val="ru-RU"/>
        </w:rPr>
        <w:t xml:space="preserve"> — комплекс мероприятий, позволяющих сформировать у обучающихся:</w:t>
      </w:r>
    </w:p>
    <w:p w:rsidR="00984462" w:rsidRPr="00C9067C" w:rsidRDefault="00780CF4"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w:t>
      </w:r>
    </w:p>
    <w:p w:rsidR="00984462" w:rsidRPr="00C9067C" w:rsidRDefault="00780CF4"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984462" w:rsidRPr="00C9067C" w:rsidRDefault="00780CF4"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w:t>
      </w:r>
    </w:p>
    <w:p w:rsidR="00984462" w:rsidRPr="00C9067C" w:rsidRDefault="00984462" w:rsidP="00C9067C">
      <w:pPr>
        <w:spacing w:line="360" w:lineRule="auto"/>
        <w:ind w:firstLine="454"/>
        <w:jc w:val="both"/>
        <w:rPr>
          <w:sz w:val="28"/>
          <w:szCs w:val="28"/>
          <w:lang w:val="ru-RU"/>
        </w:rPr>
      </w:pPr>
      <w:r w:rsidRPr="00C9067C">
        <w:rPr>
          <w:sz w:val="28"/>
          <w:szCs w:val="28"/>
          <w:lang w:val="ru-RU"/>
        </w:rPr>
        <w:t>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w:t>
      </w:r>
      <w:r w:rsidR="00780CF4">
        <w:rPr>
          <w:sz w:val="28"/>
          <w:szCs w:val="28"/>
          <w:lang w:val="ru-RU"/>
        </w:rPr>
        <w:t>е</w:t>
      </w:r>
      <w:r w:rsidRPr="00C9067C">
        <w:rPr>
          <w:sz w:val="28"/>
          <w:szCs w:val="28"/>
          <w:lang w:val="ru-RU"/>
        </w:rPr>
        <w:t>).</w:t>
      </w:r>
    </w:p>
    <w:p w:rsidR="00984462" w:rsidRPr="00C9067C" w:rsidRDefault="00984462" w:rsidP="00C9067C">
      <w:pPr>
        <w:spacing w:line="360" w:lineRule="auto"/>
        <w:ind w:firstLine="454"/>
        <w:jc w:val="both"/>
        <w:rPr>
          <w:sz w:val="28"/>
          <w:szCs w:val="28"/>
          <w:lang w:val="ru-RU"/>
        </w:rPr>
      </w:pPr>
      <w:r w:rsidRPr="00C9067C">
        <w:rPr>
          <w:sz w:val="28"/>
          <w:szCs w:val="28"/>
          <w:u w:val="single"/>
          <w:lang w:val="ru-RU"/>
        </w:rPr>
        <w:t>МОДУЛЬ 5</w:t>
      </w:r>
      <w:r w:rsidRPr="00C9067C">
        <w:rPr>
          <w:sz w:val="28"/>
          <w:szCs w:val="28"/>
          <w:lang w:val="ru-RU"/>
        </w:rPr>
        <w:t xml:space="preserve"> — комплекс мероприятий, позволяющих провести профилактику разного рода зависимостей:</w:t>
      </w:r>
    </w:p>
    <w:p w:rsidR="00984462" w:rsidRPr="00C9067C" w:rsidRDefault="00780CF4"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w:t>
      </w:r>
    </w:p>
    <w:p w:rsidR="00984462" w:rsidRPr="00C9067C" w:rsidRDefault="00780CF4"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
    <w:p w:rsidR="00984462" w:rsidRPr="00C9067C" w:rsidRDefault="00780CF4"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984462" w:rsidRPr="00C9067C" w:rsidRDefault="00780CF4"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984462" w:rsidRPr="00C9067C" w:rsidRDefault="00780CF4"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w:t>
      </w:r>
    </w:p>
    <w:p w:rsidR="00984462" w:rsidRPr="00C9067C" w:rsidRDefault="00780CF4"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развитие способности контролировать время, провед</w:t>
      </w:r>
      <w:r>
        <w:rPr>
          <w:sz w:val="28"/>
          <w:szCs w:val="28"/>
          <w:lang w:val="ru-RU"/>
        </w:rPr>
        <w:t>ё</w:t>
      </w:r>
      <w:r w:rsidR="00984462" w:rsidRPr="00C9067C">
        <w:rPr>
          <w:sz w:val="28"/>
          <w:szCs w:val="28"/>
          <w:lang w:val="ru-RU"/>
        </w:rPr>
        <w:t>нное за компьютером.</w:t>
      </w:r>
    </w:p>
    <w:p w:rsidR="00984462" w:rsidRPr="00C9067C" w:rsidRDefault="00984462" w:rsidP="00C9067C">
      <w:pPr>
        <w:spacing w:line="360" w:lineRule="auto"/>
        <w:ind w:firstLine="454"/>
        <w:jc w:val="both"/>
        <w:rPr>
          <w:sz w:val="28"/>
          <w:szCs w:val="28"/>
          <w:lang w:val="ru-RU"/>
        </w:rPr>
      </w:pPr>
      <w:r w:rsidRPr="00C9067C">
        <w:rPr>
          <w:sz w:val="28"/>
          <w:szCs w:val="28"/>
          <w:u w:val="single"/>
          <w:lang w:val="ru-RU"/>
        </w:rPr>
        <w:t>МОДУЛЬ 6</w:t>
      </w:r>
      <w:r w:rsidRPr="00C9067C">
        <w:rPr>
          <w:sz w:val="28"/>
          <w:szCs w:val="28"/>
          <w:lang w:val="ru-RU"/>
        </w:rPr>
        <w:t xml:space="preserve"> — комплекс мероприятий, позволяющих овладеть основами позитивного коммуникативного общения:</w:t>
      </w:r>
    </w:p>
    <w:p w:rsidR="00984462" w:rsidRPr="00C9067C" w:rsidRDefault="00780CF4"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развитие коммуникативных навыков подростков, умений эффективно взаимодействовать со сверстниками и взрослыми в повседневной жизни в разных ситуациях;</w:t>
      </w:r>
    </w:p>
    <w:p w:rsidR="00984462" w:rsidRPr="00C9067C" w:rsidRDefault="00780CF4"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развитие умения бесконфликтного решения спорных вопросов;</w:t>
      </w:r>
    </w:p>
    <w:p w:rsidR="00984462" w:rsidRPr="00C9067C" w:rsidRDefault="00780CF4"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формирование умения оценивать себя (сво</w:t>
      </w:r>
      <w:r>
        <w:rPr>
          <w:sz w:val="28"/>
          <w:szCs w:val="28"/>
          <w:lang w:val="ru-RU"/>
        </w:rPr>
        <w:t>ё</w:t>
      </w:r>
      <w:r w:rsidR="00984462" w:rsidRPr="00C9067C">
        <w:rPr>
          <w:sz w:val="28"/>
          <w:szCs w:val="28"/>
          <w:lang w:val="ru-RU"/>
        </w:rPr>
        <w:t xml:space="preserve"> состояние, поступки, поведение), а также поступки и поведение других людей.</w:t>
      </w:r>
    </w:p>
    <w:p w:rsidR="00984462" w:rsidRPr="00C9067C" w:rsidRDefault="00984462" w:rsidP="00C9067C">
      <w:pPr>
        <w:widowControl/>
        <w:autoSpaceDE/>
        <w:autoSpaceDN/>
        <w:adjustRightInd/>
        <w:spacing w:line="360" w:lineRule="auto"/>
        <w:ind w:firstLine="454"/>
        <w:jc w:val="both"/>
        <w:rPr>
          <w:sz w:val="28"/>
          <w:szCs w:val="28"/>
          <w:lang w:val="ru-RU"/>
        </w:rPr>
      </w:pPr>
    </w:p>
    <w:p w:rsidR="00984462" w:rsidRPr="00C9067C" w:rsidRDefault="00984462" w:rsidP="00C9067C">
      <w:pPr>
        <w:widowControl/>
        <w:autoSpaceDE/>
        <w:autoSpaceDN/>
        <w:adjustRightInd/>
        <w:spacing w:line="360" w:lineRule="auto"/>
        <w:ind w:firstLine="454"/>
        <w:jc w:val="both"/>
        <w:rPr>
          <w:rStyle w:val="dash041e005f0431005f044b005f0447005f043d005f044b005f0439char1"/>
          <w:b/>
          <w:sz w:val="28"/>
          <w:szCs w:val="28"/>
          <w:lang w:val="ru-RU"/>
        </w:rPr>
      </w:pPr>
      <w:r w:rsidRPr="00C9067C">
        <w:rPr>
          <w:b/>
          <w:sz w:val="28"/>
          <w:szCs w:val="28"/>
          <w:lang w:val="ru-RU"/>
        </w:rPr>
        <w:t>2.3.9.</w:t>
      </w:r>
      <w:bookmarkEnd w:id="4"/>
      <w:r w:rsidRPr="00C9067C">
        <w:rPr>
          <w:b/>
          <w:sz w:val="28"/>
          <w:szCs w:val="28"/>
        </w:rPr>
        <w:t> </w:t>
      </w:r>
      <w:r w:rsidRPr="00C9067C">
        <w:rPr>
          <w:rStyle w:val="dash041e005f0431005f044b005f0447005f043d005f044b005f0439char1"/>
          <w:b/>
          <w:sz w:val="28"/>
          <w:szCs w:val="28"/>
          <w:lang w:val="ru-RU"/>
        </w:rPr>
        <w:t>Деятельность образовательного учреждения в области непрерывного экологического здоровьесберегающего образования обучающихся</w:t>
      </w:r>
    </w:p>
    <w:p w:rsidR="00984462" w:rsidRPr="00C9067C" w:rsidRDefault="00984462" w:rsidP="00C9067C">
      <w:pPr>
        <w:spacing w:line="360" w:lineRule="auto"/>
        <w:ind w:firstLine="454"/>
        <w:jc w:val="both"/>
        <w:rPr>
          <w:sz w:val="28"/>
          <w:szCs w:val="28"/>
          <w:lang w:val="ru-RU"/>
        </w:rPr>
      </w:pPr>
      <w:r w:rsidRPr="00C9067C">
        <w:rPr>
          <w:sz w:val="28"/>
          <w:szCs w:val="28"/>
          <w:lang w:val="ru-RU"/>
        </w:rPr>
        <w:t>Экологическая здоровьесберегающая деятельность образовательного учреждения на ступени основного общего образования может быть представлена в виде пяти взаимосвязанных блоков: по созданию экологически безопасной здоровьесберагающей инфраструктуры; рациональной организации учебной и внеучебной деятельности обучающихся; эффективной организации физкультурно-оздоровительной работы; реализации модульных образовательных программ и просветительской работы с родителями (законными представителями) и должна способствовать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p>
    <w:p w:rsidR="00984462" w:rsidRPr="00C9067C" w:rsidRDefault="00984462" w:rsidP="00C9067C">
      <w:pPr>
        <w:spacing w:line="360" w:lineRule="auto"/>
        <w:ind w:firstLine="454"/>
        <w:jc w:val="both"/>
        <w:rPr>
          <w:sz w:val="28"/>
          <w:szCs w:val="28"/>
          <w:lang w:val="ru-RU"/>
        </w:rPr>
      </w:pPr>
      <w:r w:rsidRPr="00C9067C">
        <w:rPr>
          <w:b/>
          <w:sz w:val="28"/>
          <w:szCs w:val="28"/>
          <w:lang w:val="ru-RU"/>
        </w:rPr>
        <w:t>Экологически безопасная здоровьесберегающая инфраструктура образовательного учреждения</w:t>
      </w:r>
      <w:r w:rsidRPr="00C9067C">
        <w:rPr>
          <w:sz w:val="28"/>
          <w:szCs w:val="28"/>
          <w:lang w:val="ru-RU"/>
        </w:rPr>
        <w:t xml:space="preserve"> включает:</w:t>
      </w:r>
    </w:p>
    <w:p w:rsidR="00984462" w:rsidRPr="00C9067C" w:rsidRDefault="00780CF4"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984462" w:rsidRPr="00C9067C" w:rsidRDefault="00780CF4"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наличие и необходимое оснащение помещений для питания обучающихся, а также для хранения и приготовления пищи;</w:t>
      </w:r>
    </w:p>
    <w:p w:rsidR="00984462" w:rsidRPr="00C9067C" w:rsidRDefault="00780CF4"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организация качественного горячего питания обучающихся, в том числе горячих завтраков;</w:t>
      </w:r>
    </w:p>
    <w:p w:rsidR="00984462" w:rsidRPr="00C9067C" w:rsidRDefault="00780CF4"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оснащ</w:t>
      </w:r>
      <w:r>
        <w:rPr>
          <w:sz w:val="28"/>
          <w:szCs w:val="28"/>
          <w:lang w:val="ru-RU"/>
        </w:rPr>
        <w:t>ё</w:t>
      </w:r>
      <w:r w:rsidR="00984462" w:rsidRPr="00C9067C">
        <w:rPr>
          <w:sz w:val="28"/>
          <w:szCs w:val="28"/>
          <w:lang w:val="ru-RU"/>
        </w:rPr>
        <w:t>нность кабинетов, физкультурного зала, спортплощадок необходимым игровым и спортивным оборудованием и инвентар</w:t>
      </w:r>
      <w:r>
        <w:rPr>
          <w:sz w:val="28"/>
          <w:szCs w:val="28"/>
          <w:lang w:val="ru-RU"/>
        </w:rPr>
        <w:t>ё</w:t>
      </w:r>
      <w:r w:rsidR="00984462" w:rsidRPr="00C9067C">
        <w:rPr>
          <w:sz w:val="28"/>
          <w:szCs w:val="28"/>
          <w:lang w:val="ru-RU"/>
        </w:rPr>
        <w:t>м;</w:t>
      </w:r>
    </w:p>
    <w:p w:rsidR="00984462" w:rsidRPr="00C9067C" w:rsidRDefault="00780CF4"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наличие помещений для медицинского персонала;</w:t>
      </w:r>
    </w:p>
    <w:p w:rsidR="00984462" w:rsidRPr="00C9067C" w:rsidRDefault="00780CF4"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наличие необходимого (в расчёте на количество обучающихся) и квалифицированного состава специалистов, обеспечивающих работу с обучающимися (логопеды, учителя физической культуры, психологи, медицинские работники);</w:t>
      </w:r>
    </w:p>
    <w:p w:rsidR="00984462" w:rsidRPr="00C9067C" w:rsidRDefault="00780CF4"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наличие пришкольной площадки, кабинета или лаборатории для экологического образования.</w:t>
      </w:r>
    </w:p>
    <w:p w:rsidR="00984462" w:rsidRPr="00C9067C" w:rsidRDefault="00984462" w:rsidP="00C9067C">
      <w:pPr>
        <w:spacing w:line="360" w:lineRule="auto"/>
        <w:ind w:firstLine="454"/>
        <w:jc w:val="both"/>
        <w:rPr>
          <w:sz w:val="28"/>
          <w:szCs w:val="28"/>
          <w:lang w:val="ru-RU"/>
        </w:rPr>
      </w:pPr>
      <w:r w:rsidRPr="00C9067C">
        <w:rPr>
          <w:sz w:val="28"/>
          <w:szCs w:val="28"/>
          <w:lang w:val="ru-RU"/>
        </w:rPr>
        <w:t>Ответственность за реализацию этого блока и контроль возлагаются на администрацию школы.</w:t>
      </w:r>
    </w:p>
    <w:p w:rsidR="00984462" w:rsidRPr="00C9067C" w:rsidRDefault="00984462" w:rsidP="00C9067C">
      <w:pPr>
        <w:spacing w:line="360" w:lineRule="auto"/>
        <w:ind w:firstLine="454"/>
        <w:jc w:val="both"/>
        <w:rPr>
          <w:sz w:val="28"/>
          <w:szCs w:val="28"/>
          <w:lang w:val="ru-RU"/>
        </w:rPr>
      </w:pPr>
      <w:r w:rsidRPr="00C9067C">
        <w:rPr>
          <w:b/>
          <w:sz w:val="28"/>
          <w:szCs w:val="28"/>
          <w:lang w:val="ru-RU"/>
        </w:rPr>
        <w:t>Рациональная организация учебной и внеучебной деятельности обучающихся</w:t>
      </w:r>
      <w:r w:rsidRPr="00C9067C">
        <w:rPr>
          <w:sz w:val="28"/>
          <w:szCs w:val="28"/>
          <w:lang w:val="ru-RU"/>
        </w:rPr>
        <w:t xml:space="preserve"> 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w:t>
      </w:r>
    </w:p>
    <w:p w:rsidR="00984462" w:rsidRPr="00C9067C" w:rsidRDefault="00780CF4"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w:t>
      </w:r>
    </w:p>
    <w:p w:rsidR="00984462" w:rsidRPr="00C9067C" w:rsidRDefault="00780CF4"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984462" w:rsidRPr="00C9067C" w:rsidRDefault="00780CF4"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обучение обучающихся вариантам рациональных способов и приёмов работы с учебной информацией и организации учебного труда;</w:t>
      </w:r>
    </w:p>
    <w:p w:rsidR="00984462" w:rsidRPr="00C9067C" w:rsidRDefault="00780CF4"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введение любых инноваций в учебный процесс только под контролем специалистов;</w:t>
      </w:r>
    </w:p>
    <w:p w:rsidR="00984462" w:rsidRPr="00C9067C" w:rsidRDefault="00EE5D3F"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строгое соблюдение всех требований к использованию технических средств обучения, в том числе компьютеров и аудиовизуальных средств;</w:t>
      </w:r>
    </w:p>
    <w:p w:rsidR="00984462" w:rsidRPr="00C9067C" w:rsidRDefault="00EE5D3F"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индивидуализацию обучения (учёт индивидуальных особенностей развития: темпа развития и темпа деятельности), работу по индивидуальным программам основного общего образования;</w:t>
      </w:r>
    </w:p>
    <w:p w:rsidR="00984462" w:rsidRPr="00C9067C" w:rsidRDefault="00EE5D3F"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984462" w:rsidRPr="00C9067C" w:rsidRDefault="00984462" w:rsidP="00C9067C">
      <w:pPr>
        <w:spacing w:line="360" w:lineRule="auto"/>
        <w:ind w:firstLine="454"/>
        <w:jc w:val="both"/>
        <w:rPr>
          <w:sz w:val="28"/>
          <w:szCs w:val="28"/>
          <w:lang w:val="ru-RU"/>
        </w:rPr>
      </w:pPr>
      <w:r w:rsidRPr="00C9067C">
        <w:rPr>
          <w:sz w:val="28"/>
          <w:szCs w:val="28"/>
          <w:lang w:val="ru-RU"/>
        </w:rPr>
        <w:t>Эффективность реализации этого блока зависит от администрации школы и деятельности каждого педагога.</w:t>
      </w:r>
    </w:p>
    <w:p w:rsidR="00984462" w:rsidRPr="00C9067C" w:rsidRDefault="00984462" w:rsidP="00C9067C">
      <w:pPr>
        <w:spacing w:line="360" w:lineRule="auto"/>
        <w:ind w:firstLine="454"/>
        <w:jc w:val="both"/>
        <w:rPr>
          <w:sz w:val="28"/>
          <w:szCs w:val="28"/>
          <w:u w:val="single"/>
          <w:lang w:val="ru-RU"/>
        </w:rPr>
      </w:pPr>
      <w:r w:rsidRPr="00C9067C">
        <w:rPr>
          <w:b/>
          <w:sz w:val="28"/>
          <w:szCs w:val="28"/>
          <w:lang w:val="ru-RU"/>
        </w:rPr>
        <w:t>Эффективная организация физкультурно-оздоровительной работы,</w:t>
      </w:r>
      <w:r w:rsidRPr="00C9067C">
        <w:rPr>
          <w:sz w:val="28"/>
          <w:szCs w:val="28"/>
          <w:lang w:val="ru-RU"/>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984462" w:rsidRPr="00C9067C" w:rsidRDefault="00EE5D3F"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полноценную и эффективную работу с обучающимися с ограниченными возможностями здоровья, инвалидами, а также с обучающимися всех групп здоровья (на уроках физкультуры, в секциях и т. п.);</w:t>
      </w:r>
    </w:p>
    <w:p w:rsidR="00984462" w:rsidRPr="00C9067C" w:rsidRDefault="00EE5D3F"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p>
    <w:p w:rsidR="00984462" w:rsidRPr="00C9067C" w:rsidRDefault="00EE5D3F"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организацию занятий по лечебной физкультуре;</w:t>
      </w:r>
    </w:p>
    <w:p w:rsidR="00984462" w:rsidRPr="00C9067C" w:rsidRDefault="00EE5D3F"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организацию часа активных движений (динамической паузы) между 3-м и 4-м уроками в основной школе;</w:t>
      </w:r>
    </w:p>
    <w:p w:rsidR="00984462" w:rsidRPr="00C9067C" w:rsidRDefault="00EE5D3F"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984462" w:rsidRPr="00C9067C" w:rsidRDefault="00EE5D3F"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организацию работы спортивных секций, туристических, экологических кружков, слётов, лагерей и создание условий для их эффективного функционирования;</w:t>
      </w:r>
    </w:p>
    <w:p w:rsidR="00984462" w:rsidRPr="00C9067C" w:rsidRDefault="00EE5D3F"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регулярное проведение спортивно-оздоровительных, туристических мероприятий (дней спорта, соревнований, олимпиад, походов и т. п.).</w:t>
      </w:r>
    </w:p>
    <w:p w:rsidR="00984462" w:rsidRPr="00C9067C" w:rsidRDefault="00984462" w:rsidP="00C9067C">
      <w:pPr>
        <w:spacing w:line="360" w:lineRule="auto"/>
        <w:ind w:firstLine="454"/>
        <w:jc w:val="both"/>
        <w:rPr>
          <w:sz w:val="28"/>
          <w:szCs w:val="28"/>
          <w:lang w:val="ru-RU"/>
        </w:rPr>
      </w:pPr>
      <w:r w:rsidRPr="00C9067C">
        <w:rPr>
          <w:sz w:val="28"/>
          <w:szCs w:val="28"/>
          <w:lang w:val="ru-RU"/>
        </w:rPr>
        <w:t>Реализация этого блока зависит от администрации образовательного учреждения, учителей физической культуры, а также всех педагогов.</w:t>
      </w:r>
    </w:p>
    <w:p w:rsidR="00984462" w:rsidRPr="00C9067C" w:rsidRDefault="00984462" w:rsidP="00C9067C">
      <w:pPr>
        <w:spacing w:line="360" w:lineRule="auto"/>
        <w:ind w:firstLine="454"/>
        <w:jc w:val="both"/>
        <w:rPr>
          <w:b/>
          <w:sz w:val="28"/>
          <w:szCs w:val="28"/>
          <w:lang w:val="ru-RU"/>
        </w:rPr>
      </w:pPr>
      <w:r w:rsidRPr="00C9067C">
        <w:rPr>
          <w:b/>
          <w:sz w:val="28"/>
          <w:szCs w:val="28"/>
          <w:lang w:val="ru-RU"/>
        </w:rPr>
        <w:t xml:space="preserve">Реализация модульных образовательных программ </w:t>
      </w:r>
      <w:r w:rsidRPr="00C9067C">
        <w:rPr>
          <w:sz w:val="28"/>
          <w:szCs w:val="28"/>
          <w:lang w:val="ru-RU"/>
        </w:rPr>
        <w:t>предусматривает:</w:t>
      </w:r>
    </w:p>
    <w:p w:rsidR="00984462" w:rsidRPr="00C9067C" w:rsidRDefault="00EE5D3F"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внедрение в систему работы образовательного учреждения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w:t>
      </w:r>
      <w:r>
        <w:rPr>
          <w:sz w:val="28"/>
          <w:szCs w:val="28"/>
          <w:lang w:val="ru-RU"/>
        </w:rPr>
        <w:t>ё</w:t>
      </w:r>
      <w:r w:rsidR="00984462" w:rsidRPr="00C9067C">
        <w:rPr>
          <w:sz w:val="28"/>
          <w:szCs w:val="28"/>
          <w:lang w:val="ru-RU"/>
        </w:rPr>
        <w:t>нных в учебный процесс;</w:t>
      </w:r>
    </w:p>
    <w:p w:rsidR="00984462" w:rsidRPr="00C9067C" w:rsidRDefault="00EE5D3F"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проведение дней экологической культуры и здоровья, конкурсов, праздников и т. п.;</w:t>
      </w:r>
    </w:p>
    <w:p w:rsidR="00984462" w:rsidRPr="00C9067C" w:rsidRDefault="00EE5D3F"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создание общественного совета по экологической культуре и здоровью, включающего представителей администрации, обучающихся старших классов, родителей (законных представителей), разрабатывающих и реализующих школьную программу «Формирование экологической грамотности, экологической культуры, здорового образа жизни обучающихся».</w:t>
      </w:r>
    </w:p>
    <w:p w:rsidR="00984462" w:rsidRPr="00C9067C" w:rsidRDefault="00984462" w:rsidP="00C9067C">
      <w:pPr>
        <w:spacing w:line="360" w:lineRule="auto"/>
        <w:ind w:firstLine="454"/>
        <w:jc w:val="both"/>
        <w:rPr>
          <w:sz w:val="28"/>
          <w:szCs w:val="28"/>
          <w:lang w:val="ru-RU"/>
        </w:rPr>
      </w:pPr>
      <w:r w:rsidRPr="00C9067C">
        <w:rPr>
          <w:sz w:val="28"/>
          <w:szCs w:val="28"/>
          <w:lang w:val="ru-RU"/>
        </w:rPr>
        <w:t>Программа предусматривают разные формы организации занятий:</w:t>
      </w:r>
    </w:p>
    <w:p w:rsidR="00984462" w:rsidRPr="00C9067C" w:rsidRDefault="00984462" w:rsidP="00C9067C">
      <w:pPr>
        <w:spacing w:line="360" w:lineRule="auto"/>
        <w:ind w:firstLine="454"/>
        <w:jc w:val="both"/>
        <w:rPr>
          <w:sz w:val="28"/>
          <w:szCs w:val="28"/>
          <w:lang w:val="ru-RU"/>
        </w:rPr>
      </w:pPr>
      <w:r w:rsidRPr="00C9067C">
        <w:rPr>
          <w:sz w:val="28"/>
          <w:szCs w:val="28"/>
          <w:lang w:val="ru-RU"/>
        </w:rPr>
        <w:t>—</w:t>
      </w:r>
      <w:r w:rsidRPr="00C9067C">
        <w:rPr>
          <w:sz w:val="28"/>
          <w:szCs w:val="28"/>
        </w:rPr>
        <w:t> </w:t>
      </w:r>
      <w:r w:rsidRPr="00C9067C">
        <w:rPr>
          <w:sz w:val="28"/>
          <w:szCs w:val="28"/>
          <w:lang w:val="ru-RU"/>
        </w:rPr>
        <w:t>интеграцию в базовые образовательные дисциплины;</w:t>
      </w:r>
    </w:p>
    <w:p w:rsidR="00984462" w:rsidRPr="00C9067C" w:rsidRDefault="00984462" w:rsidP="00C9067C">
      <w:pPr>
        <w:spacing w:line="360" w:lineRule="auto"/>
        <w:ind w:firstLine="454"/>
        <w:jc w:val="both"/>
        <w:rPr>
          <w:sz w:val="28"/>
          <w:szCs w:val="28"/>
          <w:lang w:val="ru-RU"/>
        </w:rPr>
      </w:pPr>
      <w:r w:rsidRPr="00C9067C">
        <w:rPr>
          <w:sz w:val="28"/>
          <w:szCs w:val="28"/>
          <w:lang w:val="ru-RU"/>
        </w:rPr>
        <w:t>—</w:t>
      </w:r>
      <w:r w:rsidRPr="00C9067C">
        <w:rPr>
          <w:sz w:val="28"/>
          <w:szCs w:val="28"/>
        </w:rPr>
        <w:t> </w:t>
      </w:r>
      <w:r w:rsidRPr="00C9067C">
        <w:rPr>
          <w:sz w:val="28"/>
          <w:szCs w:val="28"/>
          <w:lang w:val="ru-RU"/>
        </w:rPr>
        <w:t>проведение часов здоровья и экологической безопасности;</w:t>
      </w:r>
    </w:p>
    <w:p w:rsidR="00984462" w:rsidRPr="00C9067C" w:rsidRDefault="00984462" w:rsidP="00C9067C">
      <w:pPr>
        <w:spacing w:line="360" w:lineRule="auto"/>
        <w:ind w:firstLine="454"/>
        <w:jc w:val="both"/>
        <w:rPr>
          <w:sz w:val="28"/>
          <w:szCs w:val="28"/>
          <w:lang w:val="ru-RU"/>
        </w:rPr>
      </w:pPr>
      <w:r w:rsidRPr="00C9067C">
        <w:rPr>
          <w:sz w:val="28"/>
          <w:szCs w:val="28"/>
          <w:lang w:val="ru-RU"/>
        </w:rPr>
        <w:t>—</w:t>
      </w:r>
      <w:r w:rsidRPr="00C9067C">
        <w:rPr>
          <w:sz w:val="28"/>
          <w:szCs w:val="28"/>
        </w:rPr>
        <w:t> </w:t>
      </w:r>
      <w:r w:rsidRPr="00C9067C">
        <w:rPr>
          <w:sz w:val="28"/>
          <w:szCs w:val="28"/>
          <w:lang w:val="ru-RU"/>
        </w:rPr>
        <w:t>факультативные занятия;</w:t>
      </w:r>
    </w:p>
    <w:p w:rsidR="00984462" w:rsidRPr="00C9067C" w:rsidRDefault="00984462" w:rsidP="00C9067C">
      <w:pPr>
        <w:spacing w:line="360" w:lineRule="auto"/>
        <w:ind w:firstLine="454"/>
        <w:jc w:val="both"/>
        <w:rPr>
          <w:sz w:val="28"/>
          <w:szCs w:val="28"/>
          <w:lang w:val="ru-RU"/>
        </w:rPr>
      </w:pPr>
      <w:r w:rsidRPr="00C9067C">
        <w:rPr>
          <w:sz w:val="28"/>
          <w:szCs w:val="28"/>
          <w:lang w:val="ru-RU"/>
        </w:rPr>
        <w:t>—</w:t>
      </w:r>
      <w:r w:rsidRPr="00C9067C">
        <w:rPr>
          <w:sz w:val="28"/>
          <w:szCs w:val="28"/>
        </w:rPr>
        <w:t> </w:t>
      </w:r>
      <w:r w:rsidRPr="00C9067C">
        <w:rPr>
          <w:sz w:val="28"/>
          <w:szCs w:val="28"/>
          <w:lang w:val="ru-RU"/>
        </w:rPr>
        <w:t>проведение классных часов;</w:t>
      </w:r>
    </w:p>
    <w:p w:rsidR="00984462" w:rsidRPr="00C9067C" w:rsidRDefault="00984462" w:rsidP="00C9067C">
      <w:pPr>
        <w:spacing w:line="360" w:lineRule="auto"/>
        <w:ind w:firstLine="454"/>
        <w:jc w:val="both"/>
        <w:rPr>
          <w:sz w:val="28"/>
          <w:szCs w:val="28"/>
          <w:lang w:val="ru-RU"/>
        </w:rPr>
      </w:pPr>
      <w:r w:rsidRPr="00C9067C">
        <w:rPr>
          <w:sz w:val="28"/>
          <w:szCs w:val="28"/>
          <w:lang w:val="ru-RU"/>
        </w:rPr>
        <w:t>—</w:t>
      </w:r>
      <w:r w:rsidRPr="00C9067C">
        <w:rPr>
          <w:sz w:val="28"/>
          <w:szCs w:val="28"/>
        </w:rPr>
        <w:t> </w:t>
      </w:r>
      <w:r w:rsidRPr="00C9067C">
        <w:rPr>
          <w:sz w:val="28"/>
          <w:szCs w:val="28"/>
          <w:lang w:val="ru-RU"/>
        </w:rPr>
        <w:t>занятия в кружках;</w:t>
      </w:r>
    </w:p>
    <w:p w:rsidR="00984462" w:rsidRPr="00C9067C" w:rsidRDefault="00984462" w:rsidP="00C9067C">
      <w:pPr>
        <w:spacing w:line="360" w:lineRule="auto"/>
        <w:ind w:firstLine="454"/>
        <w:jc w:val="both"/>
        <w:rPr>
          <w:sz w:val="28"/>
          <w:szCs w:val="28"/>
          <w:lang w:val="ru-RU"/>
        </w:rPr>
      </w:pPr>
      <w:r w:rsidRPr="00C9067C">
        <w:rPr>
          <w:sz w:val="28"/>
          <w:szCs w:val="28"/>
          <w:lang w:val="ru-RU"/>
        </w:rPr>
        <w:t>— проведение досуговых мероприятий: конкурсов, праздников, викторин, экскурсий и т. п.;</w:t>
      </w:r>
    </w:p>
    <w:p w:rsidR="00984462" w:rsidRPr="00C9067C" w:rsidRDefault="00984462" w:rsidP="00C9067C">
      <w:pPr>
        <w:spacing w:line="360" w:lineRule="auto"/>
        <w:ind w:firstLine="454"/>
        <w:jc w:val="both"/>
        <w:rPr>
          <w:sz w:val="28"/>
          <w:szCs w:val="28"/>
          <w:lang w:val="ru-RU"/>
        </w:rPr>
      </w:pPr>
      <w:r w:rsidRPr="00C9067C">
        <w:rPr>
          <w:sz w:val="28"/>
          <w:szCs w:val="28"/>
          <w:lang w:val="ru-RU"/>
        </w:rPr>
        <w:t>— организацию дней экологической культуры и здоровья.</w:t>
      </w:r>
    </w:p>
    <w:p w:rsidR="00984462" w:rsidRPr="00C9067C" w:rsidRDefault="00984462" w:rsidP="00C9067C">
      <w:pPr>
        <w:spacing w:line="360" w:lineRule="auto"/>
        <w:ind w:firstLine="454"/>
        <w:jc w:val="both"/>
        <w:rPr>
          <w:sz w:val="28"/>
          <w:szCs w:val="28"/>
          <w:lang w:val="ru-RU"/>
        </w:rPr>
      </w:pPr>
      <w:r w:rsidRPr="00C9067C">
        <w:rPr>
          <w:b/>
          <w:sz w:val="28"/>
          <w:szCs w:val="28"/>
          <w:lang w:val="ru-RU"/>
        </w:rPr>
        <w:t xml:space="preserve">Просветительская работа с родителями (законными представителями) </w:t>
      </w:r>
      <w:r w:rsidRPr="00C9067C">
        <w:rPr>
          <w:sz w:val="28"/>
          <w:szCs w:val="28"/>
          <w:lang w:val="ru-RU"/>
        </w:rPr>
        <w:t>включает:</w:t>
      </w:r>
    </w:p>
    <w:p w:rsidR="00984462" w:rsidRPr="00C9067C" w:rsidRDefault="00EE5D3F"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лекции, семинары, консультации, курсы по различным вопросам роста и развития ребёнка, его здоровья, факторов</w:t>
      </w:r>
      <w:r>
        <w:rPr>
          <w:sz w:val="28"/>
          <w:szCs w:val="28"/>
          <w:lang w:val="ru-RU"/>
        </w:rPr>
        <w:t>,</w:t>
      </w:r>
      <w:r w:rsidR="00984462" w:rsidRPr="00C9067C">
        <w:rPr>
          <w:sz w:val="28"/>
          <w:szCs w:val="28"/>
          <w:lang w:val="ru-RU"/>
        </w:rPr>
        <w:t xml:space="preserve"> положительно и отрицательно влияющих на здоровье детей</w:t>
      </w:r>
      <w:r>
        <w:rPr>
          <w:sz w:val="28"/>
          <w:szCs w:val="28"/>
          <w:lang w:val="ru-RU"/>
        </w:rPr>
        <w:t>,</w:t>
      </w:r>
      <w:r w:rsidR="00984462" w:rsidRPr="00C9067C">
        <w:rPr>
          <w:sz w:val="28"/>
          <w:szCs w:val="28"/>
          <w:lang w:val="ru-RU"/>
        </w:rPr>
        <w:t xml:space="preserve"> и т. п., экологическое просвещение родителей;</w:t>
      </w:r>
    </w:p>
    <w:p w:rsidR="00984462" w:rsidRPr="00C9067C" w:rsidRDefault="00EE5D3F"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содействие в приобретении для родителей (законных представителей) необходимой научно-методической литературы;</w:t>
      </w:r>
    </w:p>
    <w:p w:rsidR="00984462" w:rsidRPr="00C9067C" w:rsidRDefault="00EE5D3F"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w:t>
      </w:r>
    </w:p>
    <w:p w:rsidR="00984462" w:rsidRPr="00C9067C" w:rsidRDefault="00984462" w:rsidP="00C9067C">
      <w:pPr>
        <w:spacing w:line="360" w:lineRule="auto"/>
        <w:ind w:firstLine="454"/>
        <w:jc w:val="both"/>
        <w:rPr>
          <w:sz w:val="28"/>
          <w:szCs w:val="28"/>
          <w:lang w:val="ru-RU"/>
        </w:rPr>
      </w:pPr>
    </w:p>
    <w:p w:rsidR="00984462" w:rsidRPr="00C9067C" w:rsidRDefault="00984462" w:rsidP="00C9067C">
      <w:pPr>
        <w:spacing w:line="360" w:lineRule="auto"/>
        <w:ind w:firstLine="454"/>
        <w:jc w:val="both"/>
        <w:rPr>
          <w:b/>
          <w:sz w:val="28"/>
          <w:szCs w:val="28"/>
          <w:lang w:val="ru-RU"/>
        </w:rPr>
      </w:pPr>
      <w:bookmarkStart w:id="5" w:name="_Toc231265561"/>
      <w:r w:rsidRPr="00C9067C">
        <w:rPr>
          <w:b/>
          <w:sz w:val="28"/>
          <w:szCs w:val="28"/>
          <w:lang w:val="ru-RU"/>
        </w:rPr>
        <w:t>2.3.10.</w:t>
      </w:r>
      <w:r w:rsidRPr="00C9067C">
        <w:rPr>
          <w:b/>
          <w:sz w:val="28"/>
          <w:szCs w:val="28"/>
        </w:rPr>
        <w:t> </w:t>
      </w:r>
      <w:r w:rsidRPr="00C9067C">
        <w:rPr>
          <w:b/>
          <w:sz w:val="28"/>
          <w:szCs w:val="28"/>
          <w:lang w:val="ru-RU"/>
        </w:rPr>
        <w:t>Планируемые результаты воспитания и социализации обучающихся</w:t>
      </w:r>
    </w:p>
    <w:bookmarkEnd w:id="5"/>
    <w:p w:rsidR="00984462" w:rsidRPr="00C9067C" w:rsidRDefault="00984462" w:rsidP="00C9067C">
      <w:pPr>
        <w:spacing w:line="360" w:lineRule="auto"/>
        <w:ind w:firstLine="454"/>
        <w:jc w:val="both"/>
        <w:rPr>
          <w:sz w:val="28"/>
          <w:szCs w:val="28"/>
          <w:lang w:val="ru-RU"/>
        </w:rPr>
      </w:pPr>
      <w:r w:rsidRPr="00C9067C">
        <w:rPr>
          <w:sz w:val="28"/>
          <w:szCs w:val="28"/>
          <w:lang w:val="ru-RU"/>
        </w:rPr>
        <w:t xml:space="preserve">По каждому из направлений воспитания и социализации обучающихся на ступени основного общего образования должны быть предусмотрены и обучающимися могут быть достигнуты </w:t>
      </w:r>
      <w:r w:rsidR="00EE5D3F">
        <w:rPr>
          <w:sz w:val="28"/>
          <w:szCs w:val="28"/>
          <w:lang w:val="ru-RU"/>
        </w:rPr>
        <w:t>определённые</w:t>
      </w:r>
      <w:r w:rsidRPr="00C9067C">
        <w:rPr>
          <w:sz w:val="28"/>
          <w:szCs w:val="28"/>
          <w:lang w:val="ru-RU"/>
        </w:rPr>
        <w:t xml:space="preserve"> результаты.</w:t>
      </w:r>
    </w:p>
    <w:p w:rsidR="00984462" w:rsidRPr="00C9067C" w:rsidRDefault="00984462" w:rsidP="00C9067C">
      <w:pPr>
        <w:spacing w:line="360" w:lineRule="auto"/>
        <w:ind w:firstLine="454"/>
        <w:jc w:val="both"/>
        <w:rPr>
          <w:b/>
          <w:sz w:val="28"/>
          <w:szCs w:val="28"/>
          <w:lang w:val="ru-RU"/>
        </w:rPr>
      </w:pPr>
      <w:r w:rsidRPr="00C9067C">
        <w:rPr>
          <w:b/>
          <w:sz w:val="28"/>
          <w:szCs w:val="28"/>
          <w:lang w:val="ru-RU"/>
        </w:rPr>
        <w:t>Воспитание гражданственности, патриотизма, уважения к правам, свободам и обязанностям человека:</w:t>
      </w:r>
    </w:p>
    <w:p w:rsidR="00984462" w:rsidRPr="00C9067C" w:rsidRDefault="00BF0C1F"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ценностное отношение к России, своему народу, краю, отечественному культурно-историческому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w:t>
      </w:r>
    </w:p>
    <w:p w:rsidR="00984462" w:rsidRPr="00C9067C" w:rsidRDefault="00BF0C1F"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знание основных положений Конституции Российской Федерации, символов государства, субъекта Российской Федерации, в котором находится образовательное учреждение, основных прав и обязанностей граждан России;</w:t>
      </w:r>
    </w:p>
    <w:p w:rsidR="00984462" w:rsidRPr="00C9067C" w:rsidRDefault="00BF0C1F"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p>
    <w:p w:rsidR="00984462" w:rsidRPr="00C9067C" w:rsidRDefault="00323837" w:rsidP="00323837">
      <w:pPr>
        <w:pStyle w:val="affff"/>
      </w:pPr>
      <w:r>
        <w:t>• </w:t>
      </w:r>
      <w:r w:rsidR="00984462" w:rsidRPr="00C9067C">
        <w:t>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rsidR="00984462" w:rsidRPr="00C9067C" w:rsidRDefault="00323837" w:rsidP="00323837">
      <w:pPr>
        <w:pStyle w:val="affff"/>
      </w:pPr>
      <w:r>
        <w:t>• </w:t>
      </w:r>
      <w:r w:rsidR="00984462" w:rsidRPr="00C9067C">
        <w:t>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984462" w:rsidRPr="00C9067C" w:rsidRDefault="00323837"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уважительное отношение к органам охраны правопорядка;</w:t>
      </w:r>
    </w:p>
    <w:p w:rsidR="00984462" w:rsidRPr="00C9067C" w:rsidRDefault="00323837"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знание национальных героев и важнейших событий истории России;</w:t>
      </w:r>
    </w:p>
    <w:p w:rsidR="00984462" w:rsidRPr="00C9067C" w:rsidRDefault="00323837"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знание государственных праздников, их истории и значения для общества</w:t>
      </w:r>
      <w:r w:rsidR="00DE2944">
        <w:rPr>
          <w:sz w:val="28"/>
          <w:szCs w:val="28"/>
          <w:lang w:val="ru-RU"/>
        </w:rPr>
        <w:t>.</w:t>
      </w:r>
    </w:p>
    <w:p w:rsidR="00984462" w:rsidRPr="00C9067C" w:rsidRDefault="00984462" w:rsidP="00C9067C">
      <w:pPr>
        <w:spacing w:line="360" w:lineRule="auto"/>
        <w:ind w:firstLine="454"/>
        <w:jc w:val="both"/>
        <w:rPr>
          <w:b/>
          <w:sz w:val="28"/>
          <w:szCs w:val="28"/>
          <w:lang w:val="ru-RU"/>
        </w:rPr>
      </w:pPr>
      <w:r w:rsidRPr="00C9067C">
        <w:rPr>
          <w:b/>
          <w:sz w:val="28"/>
          <w:szCs w:val="28"/>
          <w:lang w:val="ru-RU"/>
        </w:rPr>
        <w:t>Воспитание социальной ответственности и компетентности:</w:t>
      </w:r>
    </w:p>
    <w:p w:rsidR="00984462" w:rsidRPr="00C9067C" w:rsidRDefault="00323837"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позитивное отношение, сознательное принятие роли гражданина;</w:t>
      </w:r>
    </w:p>
    <w:p w:rsidR="00984462" w:rsidRPr="00C9067C" w:rsidRDefault="00323837"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984462" w:rsidRPr="00C9067C" w:rsidRDefault="00323837"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первоначальные навыки практической деятельности в составе различных социокультурных групп конструктивной общественной направленности;</w:t>
      </w:r>
    </w:p>
    <w:p w:rsidR="00984462" w:rsidRPr="00C9067C" w:rsidRDefault="00323837"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сознательное понимание своей принадлежности к социальным общностям (семья, классный и школьный коллектив, сообщество городского или сельского поселения, неформальные подростковые общности и др.), определение своего места и роли в этих сообществах;</w:t>
      </w:r>
    </w:p>
    <w:p w:rsidR="00984462" w:rsidRPr="00C9067C" w:rsidRDefault="00323837"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знание о различных общественных и профессиональных организациях, их структуре, целях и характере деятельности;</w:t>
      </w:r>
    </w:p>
    <w:p w:rsidR="00984462" w:rsidRPr="00C9067C" w:rsidRDefault="00323837"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умение вести дискуссию по социальным вопросам, обосновывать свою гражданскую позицию, вести диалог и достигать взаимопонимания;</w:t>
      </w:r>
    </w:p>
    <w:p w:rsidR="00984462" w:rsidRPr="00C9067C" w:rsidRDefault="00323837"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rsidR="00984462" w:rsidRPr="00C9067C" w:rsidRDefault="00323837"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w:t>
      </w:r>
    </w:p>
    <w:p w:rsidR="00984462" w:rsidRPr="00C9067C" w:rsidRDefault="00323837"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ценностное отношение к мужскому или женскому гендеру (своему социальному полу), знание и принятие правил полоролевого поведения в контексте традиционных моральных норм.</w:t>
      </w:r>
    </w:p>
    <w:p w:rsidR="00984462" w:rsidRPr="00C9067C" w:rsidRDefault="00984462" w:rsidP="00C9067C">
      <w:pPr>
        <w:widowControl/>
        <w:autoSpaceDE/>
        <w:autoSpaceDN/>
        <w:adjustRightInd/>
        <w:spacing w:line="360" w:lineRule="auto"/>
        <w:ind w:firstLine="454"/>
        <w:jc w:val="both"/>
        <w:rPr>
          <w:b/>
          <w:sz w:val="28"/>
          <w:szCs w:val="28"/>
          <w:lang w:val="ru-RU"/>
        </w:rPr>
      </w:pPr>
      <w:r w:rsidRPr="00C9067C">
        <w:rPr>
          <w:b/>
          <w:sz w:val="28"/>
          <w:szCs w:val="28"/>
          <w:lang w:val="ru-RU"/>
        </w:rPr>
        <w:t>Воспитание нравственных чувств, убеждений, этического сознания:</w:t>
      </w:r>
    </w:p>
    <w:p w:rsidR="00984462" w:rsidRPr="00C9067C" w:rsidRDefault="00323837"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ценностное отношение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984462" w:rsidRPr="00C9067C" w:rsidRDefault="00323837"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чувство дружбы к представителям всех национальностей Российской Федерации;</w:t>
      </w:r>
    </w:p>
    <w:p w:rsidR="00984462" w:rsidRPr="00C9067C" w:rsidRDefault="00323837"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умение соч</w:t>
      </w:r>
      <w:r>
        <w:rPr>
          <w:sz w:val="28"/>
          <w:szCs w:val="28"/>
          <w:lang w:val="ru-RU"/>
        </w:rPr>
        <w:t>е</w:t>
      </w:r>
      <w:r w:rsidR="00984462" w:rsidRPr="00C9067C">
        <w:rPr>
          <w:sz w:val="28"/>
          <w:szCs w:val="28"/>
          <w:lang w:val="ru-RU"/>
        </w:rPr>
        <w:t>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w:t>
      </w:r>
    </w:p>
    <w:p w:rsidR="00984462" w:rsidRPr="00C9067C" w:rsidRDefault="00323837"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rsidR="00984462" w:rsidRPr="00C9067C" w:rsidRDefault="00323837"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 xml:space="preserve">знание традиций своей семьи и школы, бережное отношение к ним; </w:t>
      </w:r>
    </w:p>
    <w:p w:rsidR="00984462" w:rsidRPr="00C9067C" w:rsidRDefault="00323837"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 xml:space="preserve">понимание значения религиозных идеалов в жизни человека и общества, роли традиционных религий в развитии </w:t>
      </w:r>
      <w:r>
        <w:rPr>
          <w:sz w:val="28"/>
          <w:szCs w:val="28"/>
          <w:lang w:val="ru-RU"/>
        </w:rPr>
        <w:t>Р</w:t>
      </w:r>
      <w:r w:rsidR="00984462" w:rsidRPr="00C9067C">
        <w:rPr>
          <w:sz w:val="28"/>
          <w:szCs w:val="28"/>
          <w:lang w:val="ru-RU"/>
        </w:rPr>
        <w:t>оссийского государства, в истории и культуре нашей страны, общие представления о религиозной картине мира;</w:t>
      </w:r>
    </w:p>
    <w:p w:rsidR="00984462" w:rsidRPr="00C9067C" w:rsidRDefault="00323837"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rsidR="00984462" w:rsidRPr="00C9067C" w:rsidRDefault="00323837"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готовность сознательно выполнять правила для обучающихся, понимание необходимости самодисциплины;</w:t>
      </w:r>
    </w:p>
    <w:p w:rsidR="00984462" w:rsidRPr="00C9067C" w:rsidRDefault="00323837"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984462" w:rsidRPr="00C9067C" w:rsidRDefault="00323837"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rsidR="00984462" w:rsidRPr="00C9067C" w:rsidRDefault="00323837"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w:t>
      </w:r>
    </w:p>
    <w:p w:rsidR="00984462" w:rsidRPr="00C9067C" w:rsidRDefault="00323837"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w:t>
      </w:r>
    </w:p>
    <w:p w:rsidR="00984462" w:rsidRPr="00C9067C" w:rsidRDefault="00323837"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нравственности человека на его жизнь, здоровье, благополучие.</w:t>
      </w:r>
    </w:p>
    <w:p w:rsidR="00984462" w:rsidRPr="00C9067C" w:rsidRDefault="00323837"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p>
    <w:p w:rsidR="00984462" w:rsidRPr="00C9067C" w:rsidRDefault="00984462" w:rsidP="00C9067C">
      <w:pPr>
        <w:spacing w:line="360" w:lineRule="auto"/>
        <w:ind w:firstLine="454"/>
        <w:jc w:val="both"/>
        <w:rPr>
          <w:b/>
          <w:sz w:val="28"/>
          <w:szCs w:val="28"/>
          <w:lang w:val="ru-RU"/>
        </w:rPr>
      </w:pPr>
      <w:r w:rsidRPr="00C9067C">
        <w:rPr>
          <w:b/>
          <w:sz w:val="28"/>
          <w:szCs w:val="28"/>
          <w:lang w:val="ru-RU"/>
        </w:rPr>
        <w:t>Воспитание экологической культуры, культуры здорового и безопасного образа жизни:</w:t>
      </w:r>
    </w:p>
    <w:p w:rsidR="00984462" w:rsidRPr="00C9067C" w:rsidRDefault="00323837"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984462" w:rsidRPr="00C9067C" w:rsidRDefault="00323837"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984462" w:rsidRPr="00C9067C" w:rsidRDefault="00323837"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начальный опыт участия в пропаганде экологически целесообразного поведения, в создании экологически безопасного уклада школьной жизни;</w:t>
      </w:r>
    </w:p>
    <w:p w:rsidR="00984462" w:rsidRPr="00C9067C" w:rsidRDefault="00323837"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984462" w:rsidRPr="00C9067C" w:rsidRDefault="00323837"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rsidR="00984462" w:rsidRPr="00C9067C" w:rsidRDefault="00323837"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знание основных социальных моделей, правил экологического поведения, вариантов здорового образа жизни;</w:t>
      </w:r>
    </w:p>
    <w:p w:rsidR="00984462" w:rsidRPr="00C9067C" w:rsidRDefault="00323837"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 xml:space="preserve">знание норм и правил экологической этики, законодательства в области экологии и здоровья; </w:t>
      </w:r>
    </w:p>
    <w:p w:rsidR="00984462" w:rsidRPr="00C9067C" w:rsidRDefault="00323837"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знание традиций нравственно-этического отношения к природе и здоровью в культуре народов России;</w:t>
      </w:r>
    </w:p>
    <w:p w:rsidR="00984462" w:rsidRPr="00C9067C" w:rsidRDefault="00323837"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знание глобальной взаимосвязи и взаимозависимости природных и социальных явлений;</w:t>
      </w:r>
    </w:p>
    <w:p w:rsidR="00984462" w:rsidRPr="00C9067C" w:rsidRDefault="00323837"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умение выделять ценность экологической культуры, экологического качества окружающей среды, здоровья, здоро</w:t>
      </w:r>
      <w:r w:rsidR="00A24B30">
        <w:rPr>
          <w:sz w:val="28"/>
          <w:szCs w:val="28"/>
          <w:lang w:val="ru-RU"/>
        </w:rPr>
        <w:t>вого и безопасного образа жизни</w:t>
      </w:r>
      <w:r w:rsidR="00984462" w:rsidRPr="00C9067C">
        <w:rPr>
          <w:sz w:val="28"/>
          <w:szCs w:val="28"/>
          <w:lang w:val="ru-RU"/>
        </w:rPr>
        <w:t xml:space="preserve">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984462" w:rsidRPr="00C9067C" w:rsidRDefault="00323837"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умение анализировать изменения в окружающей среде и прогнозировать последствия этих изменений для природы и здоровья человека;</w:t>
      </w:r>
    </w:p>
    <w:p w:rsidR="00984462" w:rsidRPr="00C9067C" w:rsidRDefault="00323837"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умение устанавливать причинно-следственные связи возникновения и развития явлений в экосистемах;</w:t>
      </w:r>
    </w:p>
    <w:p w:rsidR="00984462" w:rsidRPr="00C9067C" w:rsidRDefault="00323837"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умение строить свою деятельность и проекты с учётом создаваемой нагрузки на социоприродное окружение;</w:t>
      </w:r>
    </w:p>
    <w:p w:rsidR="00984462" w:rsidRPr="00C9067C" w:rsidRDefault="00323837"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знания об оздоровительном влиянии экологически чистых природных факторов на человека;</w:t>
      </w:r>
    </w:p>
    <w:p w:rsidR="00984462" w:rsidRPr="00C9067C" w:rsidRDefault="003D42AC"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формирование личного опыта здоровьесберегающей деятельности;</w:t>
      </w:r>
    </w:p>
    <w:p w:rsidR="00984462" w:rsidRPr="00C9067C" w:rsidRDefault="003D42AC"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знания о возможном негативном влиянии компьютерных игр, телевидения, рекламы на здоровье человека;</w:t>
      </w:r>
    </w:p>
    <w:p w:rsidR="00984462" w:rsidRPr="00C9067C" w:rsidRDefault="003D42AC"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w:t>
      </w:r>
    </w:p>
    <w:p w:rsidR="00984462" w:rsidRPr="00C9067C" w:rsidRDefault="003D42AC"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rsidR="00984462" w:rsidRPr="00C9067C" w:rsidRDefault="003D42AC"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умение противостоять негативным факторам, способствующим ухудшению здоровья;</w:t>
      </w:r>
    </w:p>
    <w:p w:rsidR="00984462" w:rsidRPr="00C9067C" w:rsidRDefault="003D42AC"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понимание важности физической культуры и спорта для здоровья человека, его образования, труда и творчества, всестороннего развития личности;</w:t>
      </w:r>
    </w:p>
    <w:p w:rsidR="00984462" w:rsidRPr="00C9067C" w:rsidRDefault="003D42AC"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знание и выполнение санитарно-гигиенических правил, соблюдение здоровьесберегающего режима дня;</w:t>
      </w:r>
    </w:p>
    <w:p w:rsidR="00984462" w:rsidRPr="00C9067C" w:rsidRDefault="003D42AC"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984462" w:rsidRPr="00C9067C" w:rsidRDefault="003D42AC"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984462" w:rsidRPr="00C9067C" w:rsidRDefault="003D42AC"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формирование опыта участия в общественно значимых делах по охране природы и заботе о личном здоровье и здоровье окружающих людей;</w:t>
      </w:r>
    </w:p>
    <w:p w:rsidR="00984462" w:rsidRPr="00C9067C" w:rsidRDefault="003D42AC"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овладение умением сотрудничества (социального партнёрства)</w:t>
      </w:r>
      <w:r>
        <w:rPr>
          <w:sz w:val="28"/>
          <w:szCs w:val="28"/>
          <w:lang w:val="ru-RU"/>
        </w:rPr>
        <w:t>,</w:t>
      </w:r>
      <w:r w:rsidR="00984462" w:rsidRPr="00C9067C">
        <w:rPr>
          <w:sz w:val="28"/>
          <w:szCs w:val="28"/>
          <w:lang w:val="ru-RU"/>
        </w:rPr>
        <w:t xml:space="preserve"> связанного с решением местных экологических проблем и здоровьем людей;</w:t>
      </w:r>
    </w:p>
    <w:p w:rsidR="00984462" w:rsidRPr="00C9067C" w:rsidRDefault="003D42AC"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p>
    <w:p w:rsidR="00984462" w:rsidRPr="00C9067C" w:rsidRDefault="00984462" w:rsidP="00C9067C">
      <w:pPr>
        <w:spacing w:line="360" w:lineRule="auto"/>
        <w:ind w:firstLine="454"/>
        <w:jc w:val="both"/>
        <w:rPr>
          <w:b/>
          <w:sz w:val="28"/>
          <w:szCs w:val="28"/>
          <w:lang w:val="ru-RU"/>
        </w:rPr>
      </w:pPr>
      <w:r w:rsidRPr="00C9067C">
        <w:rPr>
          <w:b/>
          <w:sz w:val="28"/>
          <w:szCs w:val="28"/>
          <w:lang w:val="ru-RU"/>
        </w:rPr>
        <w:t>Воспитание трудолюбия, сознательного, творческого отношения к образованию, труду и жизни, подготовка к сознательному выбору профессии:</w:t>
      </w:r>
    </w:p>
    <w:p w:rsidR="00984462" w:rsidRPr="00C9067C" w:rsidRDefault="003D42AC"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понимание необходимости научных знаний для развития личности и общества, их роли в жизни, труде, творчестве;</w:t>
      </w:r>
    </w:p>
    <w:p w:rsidR="00984462" w:rsidRPr="00C9067C" w:rsidRDefault="003D42AC"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понимание нравственных основ образования;</w:t>
      </w:r>
    </w:p>
    <w:p w:rsidR="00984462" w:rsidRPr="00C9067C" w:rsidRDefault="003D42AC"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начальный опыт применения знаний в труде, общественной жизни, в быту;</w:t>
      </w:r>
    </w:p>
    <w:p w:rsidR="00984462" w:rsidRPr="00C9067C" w:rsidRDefault="003D42AC"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умение применять знания, умения и навыки для решения проектных и учебно-исследовательских задач;</w:t>
      </w:r>
    </w:p>
    <w:p w:rsidR="00984462" w:rsidRPr="00C9067C" w:rsidRDefault="003D42AC"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самоопределение в области своих познавательных интересов;</w:t>
      </w:r>
    </w:p>
    <w:p w:rsidR="00984462" w:rsidRPr="00C9067C" w:rsidRDefault="003D42AC"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умение организовать процесс самообразования, творчески и критически работать с информацией из разных источников;</w:t>
      </w:r>
    </w:p>
    <w:p w:rsidR="00984462" w:rsidRPr="00C9067C" w:rsidRDefault="003D42AC"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w:t>
      </w:r>
    </w:p>
    <w:p w:rsidR="00984462" w:rsidRPr="00C9067C" w:rsidRDefault="003D42AC"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понимание важности непрерывного образования и самообразования в течение всей жизни;</w:t>
      </w:r>
    </w:p>
    <w:p w:rsidR="00984462" w:rsidRPr="00C9067C" w:rsidRDefault="003D42AC"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осознание нравственной природы труда, его роли в жизни человека и общества, в создании материальных, социальных и культурных благ;</w:t>
      </w:r>
    </w:p>
    <w:p w:rsidR="00984462" w:rsidRPr="00C9067C" w:rsidRDefault="003D42AC"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знание и уважение трудовых традиций своей семьи, трудовых подвигов старших поколений;</w:t>
      </w:r>
    </w:p>
    <w:p w:rsidR="00984462" w:rsidRPr="00C9067C" w:rsidRDefault="003D42AC"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984462" w:rsidRPr="00C9067C" w:rsidRDefault="003D42AC"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начальный опыт участия в общественно значимых делах;</w:t>
      </w:r>
    </w:p>
    <w:p w:rsidR="00984462" w:rsidRPr="00C9067C" w:rsidRDefault="003D42AC"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навыки трудового творческого сотрудничества со сверстниками, младшими детьми и взрослыми;</w:t>
      </w:r>
    </w:p>
    <w:p w:rsidR="00984462" w:rsidRPr="00C9067C" w:rsidRDefault="003D42AC"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знания о разных профессиях и их требованиях к здоровью, морально-психологическим качествам, знаниям и умениям человека;</w:t>
      </w:r>
    </w:p>
    <w:p w:rsidR="00984462" w:rsidRPr="00C9067C" w:rsidRDefault="003D42AC"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сформированность первоначальных профессиональных намерений и интересов;</w:t>
      </w:r>
    </w:p>
    <w:p w:rsidR="00984462" w:rsidRPr="00C9067C" w:rsidRDefault="003D42AC"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общие представления о трудовом законодательстве.</w:t>
      </w:r>
    </w:p>
    <w:p w:rsidR="00984462" w:rsidRPr="00C9067C" w:rsidRDefault="00984462" w:rsidP="00C9067C">
      <w:pPr>
        <w:widowControl/>
        <w:autoSpaceDE/>
        <w:autoSpaceDN/>
        <w:adjustRightInd/>
        <w:spacing w:line="360" w:lineRule="auto"/>
        <w:ind w:firstLine="454"/>
        <w:jc w:val="both"/>
        <w:rPr>
          <w:b/>
          <w:sz w:val="28"/>
          <w:szCs w:val="28"/>
          <w:lang w:val="ru-RU"/>
        </w:rPr>
      </w:pPr>
      <w:r w:rsidRPr="00C9067C">
        <w:rPr>
          <w:b/>
          <w:sz w:val="28"/>
          <w:szCs w:val="28"/>
          <w:lang w:val="ru-RU"/>
        </w:rPr>
        <w:t>Воспитание ценностного отношения к прекрасному, формирование основ эстетической культуры (эстетическое воспитание):</w:t>
      </w:r>
    </w:p>
    <w:p w:rsidR="00984462" w:rsidRPr="00C9067C" w:rsidRDefault="003D42AC" w:rsidP="007B7A00">
      <w:pPr>
        <w:widowControl/>
        <w:autoSpaceDE/>
        <w:autoSpaceDN/>
        <w:adjustRightInd/>
        <w:spacing w:line="336" w:lineRule="auto"/>
        <w:ind w:firstLine="454"/>
        <w:jc w:val="both"/>
        <w:rPr>
          <w:sz w:val="28"/>
          <w:szCs w:val="28"/>
          <w:lang w:val="ru-RU"/>
        </w:rPr>
      </w:pPr>
      <w:r>
        <w:rPr>
          <w:sz w:val="28"/>
          <w:szCs w:val="28"/>
          <w:lang w:val="ru-RU"/>
        </w:rPr>
        <w:t>• </w:t>
      </w:r>
      <w:r w:rsidR="00984462" w:rsidRPr="00C9067C">
        <w:rPr>
          <w:sz w:val="28"/>
          <w:szCs w:val="28"/>
          <w:lang w:val="ru-RU"/>
        </w:rPr>
        <w:t>ценностное отношение к прекрасному;</w:t>
      </w:r>
    </w:p>
    <w:p w:rsidR="00984462" w:rsidRPr="00C9067C" w:rsidRDefault="003D42AC" w:rsidP="007B7A00">
      <w:pPr>
        <w:widowControl/>
        <w:autoSpaceDE/>
        <w:autoSpaceDN/>
        <w:adjustRightInd/>
        <w:spacing w:line="336" w:lineRule="auto"/>
        <w:ind w:firstLine="454"/>
        <w:jc w:val="both"/>
        <w:rPr>
          <w:sz w:val="28"/>
          <w:szCs w:val="28"/>
          <w:lang w:val="ru-RU"/>
        </w:rPr>
      </w:pPr>
      <w:r>
        <w:rPr>
          <w:sz w:val="28"/>
          <w:szCs w:val="28"/>
          <w:lang w:val="ru-RU"/>
        </w:rPr>
        <w:t>• </w:t>
      </w:r>
      <w:r w:rsidR="00984462" w:rsidRPr="00C9067C">
        <w:rPr>
          <w:sz w:val="28"/>
          <w:szCs w:val="28"/>
          <w:lang w:val="ru-RU"/>
        </w:rPr>
        <w:t>понимание искусства как особой формы познания и преобразования мира;</w:t>
      </w:r>
    </w:p>
    <w:p w:rsidR="00984462" w:rsidRPr="00C9067C" w:rsidRDefault="003D42AC" w:rsidP="007B7A00">
      <w:pPr>
        <w:widowControl/>
        <w:autoSpaceDE/>
        <w:autoSpaceDN/>
        <w:adjustRightInd/>
        <w:spacing w:line="336" w:lineRule="auto"/>
        <w:ind w:firstLine="454"/>
        <w:jc w:val="both"/>
        <w:rPr>
          <w:sz w:val="28"/>
          <w:szCs w:val="28"/>
          <w:lang w:val="ru-RU"/>
        </w:rPr>
      </w:pPr>
      <w:r>
        <w:rPr>
          <w:sz w:val="28"/>
          <w:szCs w:val="28"/>
          <w:lang w:val="ru-RU"/>
        </w:rPr>
        <w:t>• </w:t>
      </w:r>
      <w:r w:rsidR="00984462" w:rsidRPr="00C9067C">
        <w:rPr>
          <w:sz w:val="28"/>
          <w:szCs w:val="28"/>
          <w:lang w:val="ru-RU"/>
        </w:rPr>
        <w:t>способность видеть и ценить прекрасное в природе, быту, труде, спорте и творчестве людей, общественной жизни;</w:t>
      </w:r>
    </w:p>
    <w:p w:rsidR="00984462" w:rsidRPr="00C9067C" w:rsidRDefault="003D42AC" w:rsidP="007B7A00">
      <w:pPr>
        <w:widowControl/>
        <w:autoSpaceDE/>
        <w:autoSpaceDN/>
        <w:adjustRightInd/>
        <w:spacing w:line="336" w:lineRule="auto"/>
        <w:ind w:firstLine="454"/>
        <w:jc w:val="both"/>
        <w:rPr>
          <w:sz w:val="28"/>
          <w:szCs w:val="28"/>
          <w:lang w:val="ru-RU"/>
        </w:rPr>
      </w:pPr>
      <w:r>
        <w:rPr>
          <w:sz w:val="28"/>
          <w:szCs w:val="28"/>
          <w:lang w:val="ru-RU"/>
        </w:rPr>
        <w:t>• </w:t>
      </w:r>
      <w:r w:rsidR="00984462" w:rsidRPr="00C9067C">
        <w:rPr>
          <w:sz w:val="28"/>
          <w:szCs w:val="28"/>
          <w:lang w:val="ru-RU"/>
        </w:rPr>
        <w:t>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984462" w:rsidRPr="00C9067C" w:rsidRDefault="003D42AC" w:rsidP="007B7A00">
      <w:pPr>
        <w:widowControl/>
        <w:autoSpaceDE/>
        <w:autoSpaceDN/>
        <w:adjustRightInd/>
        <w:spacing w:line="336" w:lineRule="auto"/>
        <w:ind w:firstLine="454"/>
        <w:jc w:val="both"/>
        <w:rPr>
          <w:sz w:val="28"/>
          <w:szCs w:val="28"/>
          <w:lang w:val="ru-RU"/>
        </w:rPr>
      </w:pPr>
      <w:r>
        <w:rPr>
          <w:sz w:val="28"/>
          <w:szCs w:val="28"/>
          <w:lang w:val="ru-RU"/>
        </w:rPr>
        <w:t>• </w:t>
      </w:r>
      <w:r w:rsidR="00984462" w:rsidRPr="00C9067C">
        <w:rPr>
          <w:sz w:val="28"/>
          <w:szCs w:val="28"/>
          <w:lang w:val="ru-RU"/>
        </w:rPr>
        <w:t>представление об искусстве народов России;</w:t>
      </w:r>
    </w:p>
    <w:p w:rsidR="00984462" w:rsidRPr="00C9067C" w:rsidRDefault="003D42AC" w:rsidP="007B7A00">
      <w:pPr>
        <w:widowControl/>
        <w:autoSpaceDE/>
        <w:autoSpaceDN/>
        <w:adjustRightInd/>
        <w:spacing w:line="336" w:lineRule="auto"/>
        <w:ind w:firstLine="454"/>
        <w:jc w:val="both"/>
        <w:rPr>
          <w:sz w:val="28"/>
          <w:szCs w:val="28"/>
          <w:lang w:val="ru-RU"/>
        </w:rPr>
      </w:pPr>
      <w:r>
        <w:rPr>
          <w:sz w:val="28"/>
          <w:szCs w:val="28"/>
          <w:lang w:val="ru-RU"/>
        </w:rPr>
        <w:t>• </w:t>
      </w:r>
      <w:r w:rsidR="00984462" w:rsidRPr="00C9067C">
        <w:rPr>
          <w:sz w:val="28"/>
          <w:szCs w:val="28"/>
          <w:lang w:val="ru-RU"/>
        </w:rPr>
        <w:t>опыт эмоционального постижения народного творчества, этнокультурных традиций, фольклора народов России;</w:t>
      </w:r>
    </w:p>
    <w:p w:rsidR="00984462" w:rsidRPr="00C9067C" w:rsidRDefault="003D42AC" w:rsidP="007B7A00">
      <w:pPr>
        <w:widowControl/>
        <w:autoSpaceDE/>
        <w:autoSpaceDN/>
        <w:adjustRightInd/>
        <w:spacing w:line="336" w:lineRule="auto"/>
        <w:ind w:firstLine="454"/>
        <w:jc w:val="both"/>
        <w:rPr>
          <w:sz w:val="28"/>
          <w:szCs w:val="28"/>
          <w:lang w:val="ru-RU"/>
        </w:rPr>
      </w:pPr>
      <w:r>
        <w:rPr>
          <w:sz w:val="28"/>
          <w:szCs w:val="28"/>
          <w:lang w:val="ru-RU"/>
        </w:rPr>
        <w:t>• </w:t>
      </w:r>
      <w:r w:rsidR="00984462" w:rsidRPr="00C9067C">
        <w:rPr>
          <w:sz w:val="28"/>
          <w:szCs w:val="28"/>
          <w:lang w:val="ru-RU"/>
        </w:rPr>
        <w:t>интерес к занятиям творческого характера, различным видам искусства, художественной самодеятельности;</w:t>
      </w:r>
    </w:p>
    <w:p w:rsidR="00984462" w:rsidRPr="00C9067C" w:rsidRDefault="003D42AC" w:rsidP="007B7A00">
      <w:pPr>
        <w:widowControl/>
        <w:autoSpaceDE/>
        <w:autoSpaceDN/>
        <w:adjustRightInd/>
        <w:spacing w:line="336" w:lineRule="auto"/>
        <w:ind w:firstLine="454"/>
        <w:jc w:val="both"/>
        <w:rPr>
          <w:sz w:val="28"/>
          <w:szCs w:val="28"/>
          <w:lang w:val="ru-RU"/>
        </w:rPr>
      </w:pPr>
      <w:r>
        <w:rPr>
          <w:sz w:val="28"/>
          <w:szCs w:val="28"/>
          <w:lang w:val="ru-RU"/>
        </w:rPr>
        <w:t>• </w:t>
      </w:r>
      <w:r w:rsidR="00984462" w:rsidRPr="00C9067C">
        <w:rPr>
          <w:sz w:val="28"/>
          <w:szCs w:val="28"/>
          <w:lang w:val="ru-RU"/>
        </w:rPr>
        <w:t>опыт самореализации в различных видах творческой деятельности, умение выражать себя в доступных видах творчества;</w:t>
      </w:r>
    </w:p>
    <w:p w:rsidR="00984462" w:rsidRPr="00C9067C" w:rsidRDefault="003D42AC" w:rsidP="007B7A00">
      <w:pPr>
        <w:widowControl/>
        <w:autoSpaceDE/>
        <w:autoSpaceDN/>
        <w:adjustRightInd/>
        <w:spacing w:line="336" w:lineRule="auto"/>
        <w:ind w:firstLine="454"/>
        <w:jc w:val="both"/>
        <w:rPr>
          <w:sz w:val="28"/>
          <w:szCs w:val="28"/>
          <w:lang w:val="ru-RU"/>
        </w:rPr>
      </w:pPr>
      <w:r>
        <w:rPr>
          <w:sz w:val="28"/>
          <w:szCs w:val="28"/>
          <w:lang w:val="ru-RU"/>
        </w:rPr>
        <w:t>• </w:t>
      </w:r>
      <w:r w:rsidR="00984462" w:rsidRPr="00C9067C">
        <w:rPr>
          <w:sz w:val="28"/>
          <w:szCs w:val="28"/>
          <w:lang w:val="ru-RU"/>
        </w:rPr>
        <w:t>опыт реализации эстетических ценностей в пространстве школы и семьи.</w:t>
      </w:r>
    </w:p>
    <w:p w:rsidR="00984462" w:rsidRPr="00C9067C" w:rsidRDefault="00984462" w:rsidP="00C9067C">
      <w:pPr>
        <w:spacing w:line="360" w:lineRule="auto"/>
        <w:ind w:firstLine="454"/>
        <w:jc w:val="both"/>
        <w:rPr>
          <w:sz w:val="28"/>
          <w:szCs w:val="28"/>
          <w:lang w:val="ru-RU"/>
        </w:rPr>
      </w:pPr>
      <w:r w:rsidRPr="00C9067C">
        <w:rPr>
          <w:b/>
          <w:sz w:val="28"/>
          <w:szCs w:val="28"/>
          <w:lang w:val="ru-RU"/>
        </w:rPr>
        <w:t>2.3.11.</w:t>
      </w:r>
      <w:r w:rsidRPr="00C9067C">
        <w:rPr>
          <w:b/>
          <w:sz w:val="28"/>
          <w:szCs w:val="28"/>
        </w:rPr>
        <w:t> </w:t>
      </w:r>
      <w:r w:rsidRPr="00C9067C">
        <w:rPr>
          <w:b/>
          <w:sz w:val="28"/>
          <w:szCs w:val="28"/>
          <w:lang w:val="ru-RU"/>
        </w:rPr>
        <w:t>Мониторинг эффективности реализации образовательным учреждением программы воспитания и социализации обучающихся</w:t>
      </w:r>
    </w:p>
    <w:p w:rsidR="00984462" w:rsidRPr="00C9067C" w:rsidRDefault="00984462" w:rsidP="00C9067C">
      <w:pPr>
        <w:spacing w:line="360" w:lineRule="auto"/>
        <w:ind w:firstLine="454"/>
        <w:jc w:val="both"/>
        <w:rPr>
          <w:b/>
          <w:sz w:val="28"/>
          <w:szCs w:val="28"/>
          <w:lang w:val="ru-RU"/>
        </w:rPr>
      </w:pPr>
      <w:r w:rsidRPr="00C9067C">
        <w:rPr>
          <w:sz w:val="28"/>
          <w:szCs w:val="28"/>
          <w:lang w:val="ru-RU"/>
        </w:rPr>
        <w:t>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образовательным учреждением Программы воспитания и социализации обучающихся.</w:t>
      </w:r>
    </w:p>
    <w:p w:rsidR="00984462" w:rsidRPr="00C9067C" w:rsidRDefault="00984462" w:rsidP="00C9067C">
      <w:pPr>
        <w:spacing w:line="360" w:lineRule="auto"/>
        <w:ind w:firstLine="454"/>
        <w:jc w:val="both"/>
        <w:rPr>
          <w:b/>
          <w:sz w:val="28"/>
          <w:szCs w:val="28"/>
          <w:lang w:val="ru-RU"/>
        </w:rPr>
      </w:pPr>
      <w:r w:rsidRPr="00C9067C">
        <w:rPr>
          <w:sz w:val="28"/>
          <w:szCs w:val="28"/>
          <w:lang w:val="ru-RU"/>
        </w:rPr>
        <w:t xml:space="preserve">В качестве </w:t>
      </w:r>
      <w:r w:rsidRPr="00C9067C">
        <w:rPr>
          <w:b/>
          <w:sz w:val="28"/>
          <w:szCs w:val="28"/>
          <w:lang w:val="ru-RU"/>
        </w:rPr>
        <w:t>основных показателей</w:t>
      </w:r>
      <w:r w:rsidRPr="00C9067C">
        <w:rPr>
          <w:sz w:val="28"/>
          <w:szCs w:val="28"/>
          <w:lang w:val="ru-RU"/>
        </w:rPr>
        <w:t xml:space="preserve"> и объектов исследования эффективности реализации образовательным учреждением Программы воспитания и социализации обучающихся выступают:</w:t>
      </w:r>
    </w:p>
    <w:p w:rsidR="00984462" w:rsidRPr="00C9067C" w:rsidRDefault="00984462" w:rsidP="00C9067C">
      <w:pPr>
        <w:pStyle w:val="dash041e005f0431005f044b005f0447005f043d005f044b005f0439"/>
        <w:spacing w:line="360" w:lineRule="auto"/>
        <w:ind w:firstLine="454"/>
        <w:jc w:val="both"/>
        <w:rPr>
          <w:sz w:val="28"/>
          <w:szCs w:val="28"/>
        </w:rPr>
      </w:pPr>
      <w:r w:rsidRPr="00C9067C">
        <w:rPr>
          <w:sz w:val="28"/>
          <w:szCs w:val="28"/>
        </w:rPr>
        <w:t>1. Особенности развития личностной, социальной, экологической, трудовой (профессиональной) и здоровьесберегающей культуры обучающихся.</w:t>
      </w:r>
    </w:p>
    <w:p w:rsidR="00984462" w:rsidRPr="00C9067C" w:rsidRDefault="00984462" w:rsidP="00C9067C">
      <w:pPr>
        <w:widowControl/>
        <w:autoSpaceDE/>
        <w:autoSpaceDN/>
        <w:adjustRightInd/>
        <w:spacing w:line="360" w:lineRule="auto"/>
        <w:ind w:firstLine="454"/>
        <w:jc w:val="both"/>
        <w:rPr>
          <w:sz w:val="28"/>
          <w:szCs w:val="28"/>
          <w:lang w:val="ru-RU"/>
        </w:rPr>
      </w:pPr>
      <w:r w:rsidRPr="00C9067C">
        <w:rPr>
          <w:sz w:val="28"/>
          <w:szCs w:val="28"/>
          <w:lang w:val="ru-RU"/>
        </w:rPr>
        <w:t>2. Социально-педагогическая среда, общая психологическая атмосфера и нравственный уклад школьной жизни в образовательном учреждении.</w:t>
      </w:r>
    </w:p>
    <w:p w:rsidR="00984462" w:rsidRPr="00C9067C" w:rsidRDefault="00984462" w:rsidP="00C9067C">
      <w:pPr>
        <w:widowControl/>
        <w:autoSpaceDE/>
        <w:autoSpaceDN/>
        <w:adjustRightInd/>
        <w:spacing w:line="360" w:lineRule="auto"/>
        <w:ind w:firstLine="454"/>
        <w:jc w:val="both"/>
        <w:rPr>
          <w:sz w:val="28"/>
          <w:szCs w:val="28"/>
          <w:lang w:val="ru-RU"/>
        </w:rPr>
      </w:pPr>
      <w:r w:rsidRPr="00C9067C">
        <w:rPr>
          <w:sz w:val="28"/>
          <w:szCs w:val="28"/>
          <w:lang w:val="ru-RU"/>
        </w:rPr>
        <w:t>3. Особенности детско-родительских отношений и степень включ</w:t>
      </w:r>
      <w:r w:rsidR="003D42AC">
        <w:rPr>
          <w:sz w:val="28"/>
          <w:szCs w:val="28"/>
          <w:lang w:val="ru-RU"/>
        </w:rPr>
        <w:t>ё</w:t>
      </w:r>
      <w:r w:rsidRPr="00C9067C">
        <w:rPr>
          <w:sz w:val="28"/>
          <w:szCs w:val="28"/>
          <w:lang w:val="ru-RU"/>
        </w:rPr>
        <w:t>нности родителей (законных представителей) в образовательный и воспитательный процесс.</w:t>
      </w:r>
    </w:p>
    <w:p w:rsidR="00984462" w:rsidRPr="00C9067C" w:rsidRDefault="00984462" w:rsidP="00C9067C">
      <w:pPr>
        <w:spacing w:line="360" w:lineRule="auto"/>
        <w:ind w:firstLine="454"/>
        <w:jc w:val="both"/>
        <w:rPr>
          <w:sz w:val="28"/>
          <w:szCs w:val="28"/>
          <w:lang w:val="ru-RU"/>
        </w:rPr>
      </w:pPr>
      <w:r w:rsidRPr="00C9067C">
        <w:rPr>
          <w:b/>
          <w:sz w:val="28"/>
          <w:szCs w:val="28"/>
          <w:lang w:val="ru-RU"/>
        </w:rPr>
        <w:t>Основны</w:t>
      </w:r>
      <w:r w:rsidR="003D42AC">
        <w:rPr>
          <w:b/>
          <w:sz w:val="28"/>
          <w:szCs w:val="28"/>
          <w:lang w:val="ru-RU"/>
        </w:rPr>
        <w:t>е</w:t>
      </w:r>
      <w:r w:rsidRPr="00C9067C">
        <w:rPr>
          <w:b/>
          <w:sz w:val="28"/>
          <w:szCs w:val="28"/>
          <w:lang w:val="ru-RU"/>
        </w:rPr>
        <w:t xml:space="preserve"> принцип</w:t>
      </w:r>
      <w:r w:rsidR="003D42AC">
        <w:rPr>
          <w:b/>
          <w:sz w:val="28"/>
          <w:szCs w:val="28"/>
          <w:lang w:val="ru-RU"/>
        </w:rPr>
        <w:t>ы</w:t>
      </w:r>
      <w:r w:rsidRPr="00C9067C">
        <w:rPr>
          <w:sz w:val="28"/>
          <w:szCs w:val="28"/>
          <w:lang w:val="ru-RU"/>
        </w:rPr>
        <w:t xml:space="preserve"> организации мониторинга эффективности реализации образовательным учреждением Программы воспитания и социализации обучающихся:</w:t>
      </w:r>
    </w:p>
    <w:p w:rsidR="00984462" w:rsidRPr="00C9067C" w:rsidRDefault="00984462" w:rsidP="00C9067C">
      <w:pPr>
        <w:spacing w:line="360" w:lineRule="auto"/>
        <w:ind w:firstLine="454"/>
        <w:jc w:val="both"/>
        <w:rPr>
          <w:sz w:val="28"/>
          <w:szCs w:val="28"/>
          <w:lang w:val="ru-RU"/>
        </w:rPr>
      </w:pPr>
      <w:r w:rsidRPr="00C9067C">
        <w:rPr>
          <w:bCs/>
          <w:iCs/>
          <w:sz w:val="28"/>
          <w:szCs w:val="28"/>
          <w:lang w:val="ru-RU"/>
        </w:rPr>
        <w:t>— </w:t>
      </w:r>
      <w:r w:rsidRPr="00C9067C">
        <w:rPr>
          <w:bCs/>
          <w:i/>
          <w:iCs/>
          <w:sz w:val="28"/>
          <w:szCs w:val="28"/>
          <w:lang w:val="ru-RU"/>
        </w:rPr>
        <w:t>принцип системности</w:t>
      </w:r>
      <w:r w:rsidRPr="00C9067C">
        <w:rPr>
          <w:sz w:val="28"/>
          <w:szCs w:val="28"/>
          <w:lang w:val="ru-RU"/>
        </w:rPr>
        <w:t xml:space="preserve"> предполагает изучение планируемых р</w:t>
      </w:r>
      <w:r w:rsidR="003D42AC">
        <w:rPr>
          <w:sz w:val="28"/>
          <w:szCs w:val="28"/>
          <w:lang w:val="ru-RU"/>
        </w:rPr>
        <w:t>езультатов развития обучающихся</w:t>
      </w:r>
      <w:r w:rsidRPr="00C9067C">
        <w:rPr>
          <w:sz w:val="28"/>
          <w:szCs w:val="28"/>
          <w:lang w:val="ru-RU"/>
        </w:rPr>
        <w:t xml:space="preserve"> в качестве составных (системных) элементов общего процесса воспитания и социализации обучающихся;</w:t>
      </w:r>
    </w:p>
    <w:p w:rsidR="00984462" w:rsidRPr="00C9067C" w:rsidRDefault="00984462" w:rsidP="00C9067C">
      <w:pPr>
        <w:spacing w:line="360" w:lineRule="auto"/>
        <w:ind w:firstLine="454"/>
        <w:jc w:val="both"/>
        <w:rPr>
          <w:sz w:val="28"/>
          <w:szCs w:val="28"/>
          <w:lang w:val="ru-RU"/>
        </w:rPr>
      </w:pPr>
      <w:r w:rsidRPr="00C9067C">
        <w:rPr>
          <w:sz w:val="28"/>
          <w:szCs w:val="28"/>
          <w:lang w:val="ru-RU"/>
        </w:rPr>
        <w:t>— </w:t>
      </w:r>
      <w:r w:rsidRPr="00C9067C">
        <w:rPr>
          <w:i/>
          <w:sz w:val="28"/>
          <w:szCs w:val="28"/>
          <w:lang w:val="ru-RU"/>
        </w:rPr>
        <w:t>принцип личностно-социально-деятельностного подхода</w:t>
      </w:r>
      <w:r w:rsidRPr="00C9067C">
        <w:rPr>
          <w:sz w:val="28"/>
          <w:szCs w:val="28"/>
          <w:lang w:val="ru-RU"/>
        </w:rPr>
        <w:t xml:space="preserve"> 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w:t>
      </w:r>
    </w:p>
    <w:p w:rsidR="00984462" w:rsidRPr="00C9067C" w:rsidRDefault="00984462" w:rsidP="00C9067C">
      <w:pPr>
        <w:spacing w:line="360" w:lineRule="auto"/>
        <w:ind w:firstLine="454"/>
        <w:jc w:val="both"/>
        <w:rPr>
          <w:sz w:val="28"/>
          <w:szCs w:val="28"/>
          <w:lang w:val="ru-RU"/>
        </w:rPr>
      </w:pPr>
      <w:r w:rsidRPr="00C9067C">
        <w:rPr>
          <w:bCs/>
          <w:iCs/>
          <w:sz w:val="28"/>
          <w:szCs w:val="28"/>
          <w:lang w:val="ru-RU"/>
        </w:rPr>
        <w:t>— </w:t>
      </w:r>
      <w:r w:rsidRPr="00C9067C">
        <w:rPr>
          <w:bCs/>
          <w:i/>
          <w:iCs/>
          <w:sz w:val="28"/>
          <w:szCs w:val="28"/>
          <w:lang w:val="ru-RU"/>
        </w:rPr>
        <w:t>принцип объективности</w:t>
      </w:r>
      <w:r w:rsidRPr="00C9067C">
        <w:rPr>
          <w:sz w:val="28"/>
          <w:szCs w:val="28"/>
          <w:lang w:val="ru-RU"/>
        </w:rPr>
        <w:t xml:space="preserve"> предполагает формализованность оценки (независимость исследования и интерпретации данных) и предусматривает необходимость</w:t>
      </w:r>
      <w:r w:rsidRPr="00C9067C">
        <w:rPr>
          <w:bCs/>
          <w:i/>
          <w:iCs/>
          <w:sz w:val="28"/>
          <w:szCs w:val="28"/>
          <w:lang w:val="ru-RU"/>
        </w:rPr>
        <w:t xml:space="preserve"> </w:t>
      </w:r>
      <w:r w:rsidRPr="00C9067C">
        <w:rPr>
          <w:sz w:val="28"/>
          <w:szCs w:val="28"/>
          <w:lang w:val="ru-RU"/>
        </w:rPr>
        <w:t xml:space="preserve">принимать </w:t>
      </w:r>
      <w:r w:rsidRPr="00C9067C">
        <w:rPr>
          <w:iCs/>
          <w:sz w:val="28"/>
          <w:szCs w:val="28"/>
          <w:lang w:val="ru-RU"/>
        </w:rPr>
        <w:t>все меры</w:t>
      </w:r>
      <w:r w:rsidRPr="00C9067C">
        <w:rPr>
          <w:i/>
          <w:iCs/>
          <w:sz w:val="28"/>
          <w:szCs w:val="28"/>
          <w:lang w:val="ru-RU"/>
        </w:rPr>
        <w:t xml:space="preserve"> </w:t>
      </w:r>
      <w:r w:rsidRPr="00C9067C">
        <w:rPr>
          <w:sz w:val="28"/>
          <w:szCs w:val="28"/>
          <w:lang w:val="ru-RU"/>
        </w:rPr>
        <w:t>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984462" w:rsidRPr="00C9067C" w:rsidRDefault="00984462" w:rsidP="00C9067C">
      <w:pPr>
        <w:spacing w:line="360" w:lineRule="auto"/>
        <w:ind w:firstLine="454"/>
        <w:jc w:val="both"/>
        <w:rPr>
          <w:sz w:val="28"/>
          <w:szCs w:val="28"/>
          <w:lang w:val="ru-RU"/>
        </w:rPr>
      </w:pPr>
      <w:r w:rsidRPr="00C9067C">
        <w:rPr>
          <w:sz w:val="28"/>
          <w:szCs w:val="28"/>
          <w:lang w:val="ru-RU"/>
        </w:rPr>
        <w:t>— </w:t>
      </w:r>
      <w:r w:rsidRPr="00C9067C">
        <w:rPr>
          <w:i/>
          <w:sz w:val="28"/>
          <w:szCs w:val="28"/>
          <w:lang w:val="ru-RU"/>
        </w:rPr>
        <w:t>п</w:t>
      </w:r>
      <w:r w:rsidRPr="00C9067C">
        <w:rPr>
          <w:bCs/>
          <w:i/>
          <w:sz w:val="28"/>
          <w:szCs w:val="28"/>
          <w:lang w:val="ru-RU"/>
        </w:rPr>
        <w:t xml:space="preserve">ринцип детерминизма (причинной обусловленности) </w:t>
      </w:r>
      <w:r w:rsidRPr="00C9067C">
        <w:rPr>
          <w:sz w:val="28"/>
          <w:szCs w:val="28"/>
          <w:lang w:val="ru-RU"/>
        </w:rPr>
        <w:t>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rsidR="00984462" w:rsidRPr="00C9067C" w:rsidRDefault="00984462" w:rsidP="00C9067C">
      <w:pPr>
        <w:spacing w:line="360" w:lineRule="auto"/>
        <w:ind w:firstLine="454"/>
        <w:jc w:val="both"/>
        <w:rPr>
          <w:sz w:val="28"/>
          <w:szCs w:val="28"/>
          <w:lang w:val="ru-RU"/>
        </w:rPr>
      </w:pPr>
      <w:r w:rsidRPr="00C9067C">
        <w:rPr>
          <w:sz w:val="28"/>
          <w:szCs w:val="28"/>
          <w:lang w:val="ru-RU"/>
        </w:rPr>
        <w:t>—</w:t>
      </w:r>
      <w:r w:rsidRPr="00C9067C">
        <w:rPr>
          <w:i/>
          <w:sz w:val="28"/>
          <w:szCs w:val="28"/>
          <w:lang w:val="ru-RU"/>
        </w:rPr>
        <w:t xml:space="preserve"> принцип признания безусловного уважения прав </w:t>
      </w:r>
      <w:r w:rsidRPr="00C9067C">
        <w:rPr>
          <w:sz w:val="28"/>
          <w:szCs w:val="28"/>
          <w:lang w:val="ru-RU"/>
        </w:rPr>
        <w:t>предполагает отказ от прямых негативных оценок и личностных характеристик обучающихся.</w:t>
      </w:r>
    </w:p>
    <w:p w:rsidR="00984462" w:rsidRPr="00C9067C" w:rsidRDefault="00984462" w:rsidP="00C9067C">
      <w:pPr>
        <w:spacing w:line="360" w:lineRule="auto"/>
        <w:ind w:firstLine="454"/>
        <w:jc w:val="both"/>
        <w:rPr>
          <w:sz w:val="28"/>
          <w:szCs w:val="28"/>
          <w:lang w:val="ru-RU"/>
        </w:rPr>
      </w:pPr>
      <w:r w:rsidRPr="00C9067C">
        <w:rPr>
          <w:sz w:val="28"/>
          <w:szCs w:val="28"/>
          <w:lang w:val="ru-RU"/>
        </w:rPr>
        <w:t>Образовательное учреждение должно соблюдать моральные и правовые нормы исследования, создавать условия для проведения мониторинга</w:t>
      </w:r>
      <w:r w:rsidRPr="00C9067C">
        <w:rPr>
          <w:b/>
          <w:sz w:val="28"/>
          <w:szCs w:val="28"/>
          <w:lang w:val="ru-RU"/>
        </w:rPr>
        <w:t xml:space="preserve"> </w:t>
      </w:r>
      <w:r w:rsidRPr="00C9067C">
        <w:rPr>
          <w:sz w:val="28"/>
          <w:szCs w:val="28"/>
          <w:lang w:val="ru-RU"/>
        </w:rPr>
        <w:t>эффективности реализации образовательным учреждением Программы воспитания и социализации обучающихся.</w:t>
      </w:r>
    </w:p>
    <w:p w:rsidR="00984462" w:rsidRPr="00C9067C" w:rsidRDefault="00984462" w:rsidP="00C9067C">
      <w:pPr>
        <w:pStyle w:val="-12"/>
        <w:spacing w:after="0" w:line="360" w:lineRule="auto"/>
        <w:ind w:left="0" w:firstLine="454"/>
        <w:contextualSpacing w:val="0"/>
        <w:jc w:val="both"/>
        <w:rPr>
          <w:rFonts w:ascii="Times New Roman" w:hAnsi="Times New Roman"/>
          <w:sz w:val="28"/>
          <w:szCs w:val="28"/>
        </w:rPr>
      </w:pPr>
    </w:p>
    <w:p w:rsidR="00984462" w:rsidRPr="00C9067C" w:rsidRDefault="00984462" w:rsidP="00C9067C">
      <w:pPr>
        <w:spacing w:line="360" w:lineRule="auto"/>
        <w:ind w:firstLine="454"/>
        <w:jc w:val="both"/>
        <w:rPr>
          <w:b/>
          <w:sz w:val="28"/>
          <w:szCs w:val="28"/>
          <w:lang w:val="ru-RU"/>
        </w:rPr>
      </w:pPr>
      <w:r w:rsidRPr="00C9067C">
        <w:rPr>
          <w:b/>
          <w:sz w:val="28"/>
          <w:szCs w:val="28"/>
          <w:lang w:val="ru-RU"/>
        </w:rPr>
        <w:t>2.3.12.</w:t>
      </w:r>
      <w:r w:rsidRPr="00C9067C">
        <w:rPr>
          <w:b/>
          <w:sz w:val="28"/>
          <w:szCs w:val="28"/>
        </w:rPr>
        <w:t> </w:t>
      </w:r>
      <w:r w:rsidRPr="00C9067C">
        <w:rPr>
          <w:b/>
          <w:sz w:val="28"/>
          <w:szCs w:val="28"/>
          <w:lang w:val="ru-RU"/>
        </w:rPr>
        <w:t>Методологический инструментарий мониторинга воспитания и социализации обучающихся</w:t>
      </w:r>
    </w:p>
    <w:p w:rsidR="00984462" w:rsidRPr="00C9067C" w:rsidRDefault="00984462" w:rsidP="00C9067C">
      <w:pPr>
        <w:pStyle w:val="-12"/>
        <w:spacing w:after="0" w:line="360" w:lineRule="auto"/>
        <w:ind w:left="0" w:firstLine="454"/>
        <w:contextualSpacing w:val="0"/>
        <w:jc w:val="both"/>
        <w:rPr>
          <w:rFonts w:ascii="Times New Roman" w:hAnsi="Times New Roman"/>
          <w:b/>
          <w:sz w:val="28"/>
          <w:szCs w:val="28"/>
        </w:rPr>
      </w:pPr>
      <w:r w:rsidRPr="00C9067C">
        <w:rPr>
          <w:rFonts w:ascii="Times New Roman" w:hAnsi="Times New Roman"/>
          <w:sz w:val="28"/>
          <w:szCs w:val="28"/>
        </w:rPr>
        <w:t>Методологический инструментарий мониторинга воспитания и социализации обучающихся предусматривает использование следующих методов</w:t>
      </w:r>
      <w:r w:rsidR="00661091">
        <w:rPr>
          <w:rFonts w:ascii="Times New Roman" w:hAnsi="Times New Roman"/>
          <w:sz w:val="28"/>
          <w:szCs w:val="28"/>
        </w:rPr>
        <w:t>:</w:t>
      </w:r>
    </w:p>
    <w:p w:rsidR="00984462" w:rsidRPr="00C9067C" w:rsidRDefault="00984462" w:rsidP="00C9067C">
      <w:pPr>
        <w:pStyle w:val="-12"/>
        <w:spacing w:after="0" w:line="360" w:lineRule="auto"/>
        <w:ind w:left="0" w:firstLine="454"/>
        <w:contextualSpacing w:val="0"/>
        <w:jc w:val="both"/>
        <w:rPr>
          <w:rFonts w:ascii="Times New Roman" w:hAnsi="Times New Roman"/>
          <w:sz w:val="28"/>
          <w:szCs w:val="28"/>
        </w:rPr>
      </w:pPr>
      <w:r w:rsidRPr="00C9067C">
        <w:rPr>
          <w:rFonts w:ascii="Times New Roman" w:hAnsi="Times New Roman"/>
          <w:b/>
          <w:i/>
          <w:sz w:val="28"/>
          <w:szCs w:val="28"/>
        </w:rPr>
        <w:t>Тестирование (метод тестов)</w:t>
      </w:r>
      <w:r w:rsidRPr="00C9067C">
        <w:rPr>
          <w:rFonts w:ascii="Times New Roman" w:hAnsi="Times New Roman"/>
          <w:sz w:val="28"/>
          <w:szCs w:val="28"/>
        </w:rPr>
        <w:t xml:space="preserve">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w:t>
      </w:r>
    </w:p>
    <w:p w:rsidR="00984462" w:rsidRPr="00C9067C" w:rsidRDefault="00984462" w:rsidP="00C9067C">
      <w:pPr>
        <w:pStyle w:val="-12"/>
        <w:spacing w:after="0" w:line="360" w:lineRule="auto"/>
        <w:ind w:left="0" w:firstLine="454"/>
        <w:contextualSpacing w:val="0"/>
        <w:jc w:val="both"/>
        <w:rPr>
          <w:rFonts w:ascii="Times New Roman" w:hAnsi="Times New Roman"/>
          <w:bCs/>
          <w:sz w:val="28"/>
          <w:szCs w:val="28"/>
        </w:rPr>
      </w:pPr>
      <w:r w:rsidRPr="00C9067C">
        <w:rPr>
          <w:rFonts w:ascii="Times New Roman" w:hAnsi="Times New Roman"/>
          <w:b/>
          <w:bCs/>
          <w:i/>
          <w:sz w:val="28"/>
          <w:szCs w:val="28"/>
        </w:rPr>
        <w:t>Опрос</w:t>
      </w:r>
      <w:r w:rsidRPr="00C9067C">
        <w:rPr>
          <w:rFonts w:ascii="Times New Roman" w:hAnsi="Times New Roman"/>
          <w:bCs/>
          <w:i/>
          <w:sz w:val="28"/>
          <w:szCs w:val="28"/>
        </w:rPr>
        <w:t xml:space="preserve"> </w:t>
      </w:r>
      <w:r w:rsidRPr="00C9067C">
        <w:rPr>
          <w:rFonts w:ascii="Times New Roman" w:hAnsi="Times New Roman"/>
          <w:bCs/>
          <w:sz w:val="28"/>
          <w:szCs w:val="28"/>
        </w:rPr>
        <w:t>— получение информации, заключённой в словесных сообщениях обучающихся. Для оценки</w:t>
      </w:r>
      <w:r w:rsidRPr="00C9067C">
        <w:rPr>
          <w:rFonts w:ascii="Times New Roman" w:hAnsi="Times New Roman"/>
          <w:sz w:val="28"/>
          <w:szCs w:val="28"/>
        </w:rPr>
        <w:t xml:space="preserve"> эффективности деятельности образовательного учреждения по воспитанию и социализации обучающихся используются </w:t>
      </w:r>
      <w:r w:rsidRPr="00C9067C">
        <w:rPr>
          <w:rFonts w:ascii="Times New Roman" w:hAnsi="Times New Roman"/>
          <w:bCs/>
          <w:sz w:val="28"/>
          <w:szCs w:val="28"/>
        </w:rPr>
        <w:t>следующие виды опроса:</w:t>
      </w:r>
    </w:p>
    <w:p w:rsidR="00984462" w:rsidRPr="00C9067C" w:rsidRDefault="00661091" w:rsidP="00C9067C">
      <w:pPr>
        <w:pStyle w:val="-12"/>
        <w:spacing w:after="0" w:line="360" w:lineRule="auto"/>
        <w:ind w:left="0" w:firstLine="454"/>
        <w:contextualSpacing w:val="0"/>
        <w:jc w:val="both"/>
        <w:rPr>
          <w:rFonts w:ascii="Times New Roman" w:hAnsi="Times New Roman"/>
          <w:sz w:val="28"/>
          <w:szCs w:val="28"/>
        </w:rPr>
      </w:pPr>
      <w:r w:rsidRPr="00661091">
        <w:rPr>
          <w:rFonts w:ascii="Times New Roman" w:hAnsi="Times New Roman"/>
          <w:sz w:val="28"/>
          <w:szCs w:val="28"/>
        </w:rPr>
        <w:t>•</w:t>
      </w:r>
      <w:r w:rsidRPr="00661091">
        <w:rPr>
          <w:rFonts w:ascii="Times New Roman" w:hAnsi="Times New Roman"/>
          <w:bCs/>
          <w:sz w:val="28"/>
          <w:szCs w:val="28"/>
        </w:rPr>
        <w:t> </w:t>
      </w:r>
      <w:r w:rsidR="00984462" w:rsidRPr="00C9067C">
        <w:rPr>
          <w:rFonts w:ascii="Times New Roman" w:hAnsi="Times New Roman"/>
          <w:bCs/>
          <w:i/>
          <w:sz w:val="28"/>
          <w:szCs w:val="28"/>
        </w:rPr>
        <w:t>анкетирование</w:t>
      </w:r>
      <w:r w:rsidR="00984462" w:rsidRPr="00C9067C">
        <w:rPr>
          <w:rFonts w:ascii="Times New Roman" w:hAnsi="Times New Roman"/>
          <w:bCs/>
          <w:sz w:val="28"/>
          <w:szCs w:val="28"/>
        </w:rPr>
        <w:t xml:space="preserve"> — </w:t>
      </w:r>
      <w:r w:rsidR="00984462" w:rsidRPr="00C9067C">
        <w:rPr>
          <w:rFonts w:ascii="Times New Roman" w:hAnsi="Times New Roman"/>
          <w:sz w:val="28"/>
          <w:szCs w:val="28"/>
        </w:rPr>
        <w:t>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984462" w:rsidRPr="00C9067C" w:rsidRDefault="00661091" w:rsidP="00C9067C">
      <w:pPr>
        <w:pStyle w:val="-12"/>
        <w:spacing w:after="0" w:line="360" w:lineRule="auto"/>
        <w:ind w:left="0" w:firstLine="454"/>
        <w:contextualSpacing w:val="0"/>
        <w:jc w:val="both"/>
        <w:rPr>
          <w:rFonts w:ascii="Times New Roman" w:hAnsi="Times New Roman"/>
          <w:sz w:val="28"/>
          <w:szCs w:val="28"/>
        </w:rPr>
      </w:pPr>
      <w:r w:rsidRPr="00661091">
        <w:rPr>
          <w:rFonts w:ascii="Times New Roman" w:hAnsi="Times New Roman"/>
          <w:sz w:val="28"/>
          <w:szCs w:val="28"/>
        </w:rPr>
        <w:t>•</w:t>
      </w:r>
      <w:r w:rsidRPr="00661091">
        <w:rPr>
          <w:rFonts w:ascii="Times New Roman" w:hAnsi="Times New Roman"/>
          <w:bCs/>
          <w:sz w:val="28"/>
          <w:szCs w:val="28"/>
        </w:rPr>
        <w:t> </w:t>
      </w:r>
      <w:r w:rsidR="00984462" w:rsidRPr="00C9067C">
        <w:rPr>
          <w:rFonts w:ascii="Times New Roman" w:hAnsi="Times New Roman"/>
          <w:bCs/>
          <w:i/>
          <w:sz w:val="28"/>
          <w:szCs w:val="28"/>
        </w:rPr>
        <w:t>интервью —</w:t>
      </w:r>
      <w:r w:rsidR="00984462" w:rsidRPr="00C9067C">
        <w:rPr>
          <w:rStyle w:val="apple-style-span"/>
          <w:rFonts w:ascii="Times New Roman" w:eastAsia="Times New Roman" w:hAnsi="Times New Roman"/>
          <w:sz w:val="28"/>
          <w:szCs w:val="28"/>
        </w:rPr>
        <w:t xml:space="preserve"> </w:t>
      </w:r>
      <w:r w:rsidR="00984462" w:rsidRPr="00C9067C">
        <w:rPr>
          <w:rFonts w:ascii="Times New Roman" w:eastAsia="Times New Roman" w:hAnsi="Times New Roman"/>
          <w:sz w:val="28"/>
          <w:szCs w:val="28"/>
        </w:rPr>
        <w:t>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
    <w:p w:rsidR="00984462" w:rsidRPr="00C9067C" w:rsidRDefault="00661091" w:rsidP="00C9067C">
      <w:pPr>
        <w:pStyle w:val="-12"/>
        <w:spacing w:after="0" w:line="360" w:lineRule="auto"/>
        <w:ind w:left="0" w:firstLine="454"/>
        <w:contextualSpacing w:val="0"/>
        <w:jc w:val="both"/>
        <w:rPr>
          <w:rFonts w:ascii="Times New Roman" w:hAnsi="Times New Roman"/>
          <w:sz w:val="28"/>
          <w:szCs w:val="28"/>
        </w:rPr>
      </w:pPr>
      <w:r w:rsidRPr="00661091">
        <w:rPr>
          <w:rFonts w:ascii="Times New Roman" w:hAnsi="Times New Roman"/>
          <w:sz w:val="28"/>
          <w:szCs w:val="28"/>
        </w:rPr>
        <w:t>•</w:t>
      </w:r>
      <w:r w:rsidRPr="00661091">
        <w:rPr>
          <w:rFonts w:ascii="Times New Roman" w:hAnsi="Times New Roman"/>
          <w:bCs/>
          <w:sz w:val="28"/>
          <w:szCs w:val="28"/>
        </w:rPr>
        <w:t> </w:t>
      </w:r>
      <w:r w:rsidR="00984462" w:rsidRPr="00C9067C">
        <w:rPr>
          <w:rFonts w:ascii="Times New Roman" w:hAnsi="Times New Roman"/>
          <w:bCs/>
          <w:i/>
          <w:sz w:val="28"/>
          <w:szCs w:val="28"/>
        </w:rPr>
        <w:t>беседа —</w:t>
      </w:r>
      <w:r w:rsidR="00984462" w:rsidRPr="00C9067C">
        <w:rPr>
          <w:rFonts w:ascii="Times New Roman" w:hAnsi="Times New Roman"/>
          <w:sz w:val="28"/>
          <w:szCs w:val="28"/>
        </w:rPr>
        <w:t xml:space="preserve"> специфический метод исследования, </w:t>
      </w:r>
      <w:r w:rsidR="00984462" w:rsidRPr="00C9067C">
        <w:rPr>
          <w:rFonts w:ascii="Times New Roman" w:eastAsia="Times New Roman" w:hAnsi="Times New Roman"/>
          <w:sz w:val="28"/>
          <w:szCs w:val="28"/>
        </w:rPr>
        <w:t>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w:t>
      </w:r>
    </w:p>
    <w:p w:rsidR="00984462" w:rsidRPr="00C9067C" w:rsidRDefault="00984462" w:rsidP="00C9067C">
      <w:pPr>
        <w:spacing w:line="360" w:lineRule="auto"/>
        <w:ind w:firstLine="454"/>
        <w:jc w:val="both"/>
        <w:rPr>
          <w:sz w:val="28"/>
          <w:szCs w:val="28"/>
          <w:lang w:val="ru-RU"/>
        </w:rPr>
      </w:pPr>
      <w:r w:rsidRPr="00C9067C">
        <w:rPr>
          <w:b/>
          <w:i/>
          <w:sz w:val="28"/>
          <w:szCs w:val="28"/>
          <w:lang w:val="ru-RU"/>
        </w:rPr>
        <w:t>Психолого-педагогическое наблюдение</w:t>
      </w:r>
      <w:r w:rsidRPr="00C9067C">
        <w:rPr>
          <w:i/>
          <w:sz w:val="28"/>
          <w:szCs w:val="28"/>
          <w:lang w:val="ru-RU"/>
        </w:rPr>
        <w:t xml:space="preserve"> </w:t>
      </w:r>
      <w:r w:rsidRPr="00661091">
        <w:rPr>
          <w:sz w:val="28"/>
          <w:szCs w:val="28"/>
          <w:lang w:val="ru-RU"/>
        </w:rPr>
        <w:t>—</w:t>
      </w:r>
      <w:r w:rsidRPr="00C9067C">
        <w:rPr>
          <w:sz w:val="28"/>
          <w:szCs w:val="28"/>
          <w:lang w:val="ru-RU"/>
        </w:rPr>
        <w:t xml:space="preserve">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w:t>
      </w:r>
    </w:p>
    <w:p w:rsidR="00984462" w:rsidRPr="00C9067C" w:rsidRDefault="00661091" w:rsidP="00C9067C">
      <w:pPr>
        <w:widowControl/>
        <w:autoSpaceDE/>
        <w:autoSpaceDN/>
        <w:adjustRightInd/>
        <w:spacing w:line="360" w:lineRule="auto"/>
        <w:ind w:firstLine="454"/>
        <w:jc w:val="both"/>
        <w:rPr>
          <w:sz w:val="28"/>
          <w:szCs w:val="28"/>
          <w:lang w:val="ru-RU"/>
        </w:rPr>
      </w:pPr>
      <w:r w:rsidRPr="00661091">
        <w:rPr>
          <w:sz w:val="28"/>
          <w:szCs w:val="28"/>
          <w:lang w:val="ru-RU"/>
        </w:rPr>
        <w:t>•</w:t>
      </w:r>
      <w:r w:rsidRPr="00661091">
        <w:rPr>
          <w:bCs/>
          <w:sz w:val="28"/>
          <w:szCs w:val="28"/>
          <w:lang w:val="ru-RU"/>
        </w:rPr>
        <w:t> </w:t>
      </w:r>
      <w:r w:rsidR="00984462" w:rsidRPr="00C9067C">
        <w:rPr>
          <w:i/>
          <w:sz w:val="28"/>
          <w:szCs w:val="28"/>
          <w:lang w:val="ru-RU"/>
        </w:rPr>
        <w:t>включённое наблюдение</w:t>
      </w:r>
      <w:r w:rsidR="00984462" w:rsidRPr="00C9067C">
        <w:rPr>
          <w:sz w:val="28"/>
          <w:szCs w:val="28"/>
          <w:lang w:val="ru-RU"/>
        </w:rPr>
        <w:t xml:space="preserve"> — наблюдатель находится в реальных деловых или неформальных отношениях с обучающимися, за которыми он наблюдает и которых он оценивает;</w:t>
      </w:r>
    </w:p>
    <w:p w:rsidR="00984462" w:rsidRPr="00C9067C" w:rsidRDefault="00661091" w:rsidP="00C9067C">
      <w:pPr>
        <w:widowControl/>
        <w:autoSpaceDE/>
        <w:autoSpaceDN/>
        <w:adjustRightInd/>
        <w:spacing w:line="360" w:lineRule="auto"/>
        <w:ind w:firstLine="454"/>
        <w:jc w:val="both"/>
        <w:rPr>
          <w:sz w:val="28"/>
          <w:szCs w:val="28"/>
          <w:lang w:val="ru-RU"/>
        </w:rPr>
      </w:pPr>
      <w:r w:rsidRPr="00661091">
        <w:rPr>
          <w:sz w:val="28"/>
          <w:szCs w:val="28"/>
          <w:lang w:val="ru-RU"/>
        </w:rPr>
        <w:t>•</w:t>
      </w:r>
      <w:r w:rsidRPr="00661091">
        <w:rPr>
          <w:bCs/>
          <w:sz w:val="28"/>
          <w:szCs w:val="28"/>
          <w:lang w:val="ru-RU"/>
        </w:rPr>
        <w:t> </w:t>
      </w:r>
      <w:r w:rsidR="00984462" w:rsidRPr="00C9067C">
        <w:rPr>
          <w:i/>
          <w:sz w:val="28"/>
          <w:szCs w:val="28"/>
          <w:lang w:val="ru-RU"/>
        </w:rPr>
        <w:t>узкоспециальное наблюдение</w:t>
      </w:r>
      <w:r w:rsidR="00984462" w:rsidRPr="00C9067C">
        <w:rPr>
          <w:sz w:val="28"/>
          <w:szCs w:val="28"/>
          <w:lang w:val="ru-RU"/>
        </w:rPr>
        <w:t xml:space="preserve"> — направлено на фиксирование строго определённых параметров (психолого-педагогических явлений) воспитания и социализации обучающихся.</w:t>
      </w:r>
    </w:p>
    <w:p w:rsidR="00984462" w:rsidRPr="00C9067C" w:rsidRDefault="00984462" w:rsidP="00C9067C">
      <w:pPr>
        <w:spacing w:line="360" w:lineRule="auto"/>
        <w:ind w:firstLine="454"/>
        <w:jc w:val="both"/>
        <w:rPr>
          <w:b/>
          <w:sz w:val="28"/>
          <w:szCs w:val="28"/>
          <w:lang w:val="ru-RU"/>
        </w:rPr>
      </w:pPr>
      <w:r w:rsidRPr="00C9067C">
        <w:rPr>
          <w:sz w:val="28"/>
          <w:szCs w:val="28"/>
          <w:lang w:val="ru-RU"/>
        </w:rPr>
        <w:t>Особо следует выделить</w:t>
      </w:r>
      <w:r w:rsidRPr="00C9067C">
        <w:rPr>
          <w:b/>
          <w:sz w:val="28"/>
          <w:szCs w:val="28"/>
          <w:lang w:val="ru-RU"/>
        </w:rPr>
        <w:t xml:space="preserve"> психолого-педагогический эксперимент как основной метод исследования воспитания и социализации обучающихся.</w:t>
      </w:r>
      <w:r w:rsidRPr="00C9067C">
        <w:rPr>
          <w:sz w:val="28"/>
          <w:szCs w:val="28"/>
          <w:lang w:val="ru-RU"/>
        </w:rPr>
        <w:t xml:space="preserve"> </w:t>
      </w:r>
    </w:p>
    <w:p w:rsidR="00984462" w:rsidRPr="00C9067C" w:rsidRDefault="00984462" w:rsidP="00C9067C">
      <w:pPr>
        <w:spacing w:line="360" w:lineRule="auto"/>
        <w:ind w:firstLine="454"/>
        <w:jc w:val="both"/>
        <w:rPr>
          <w:sz w:val="28"/>
          <w:szCs w:val="28"/>
          <w:lang w:val="ru-RU"/>
        </w:rPr>
      </w:pPr>
      <w:r w:rsidRPr="00C9067C">
        <w:rPr>
          <w:sz w:val="28"/>
          <w:szCs w:val="28"/>
          <w:lang w:val="ru-RU"/>
        </w:rPr>
        <w:t>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образовательного учреждения по воспитанию и социализации обучающихся.</w:t>
      </w:r>
    </w:p>
    <w:p w:rsidR="00984462" w:rsidRPr="00C9067C" w:rsidRDefault="00984462" w:rsidP="00C9067C">
      <w:pPr>
        <w:spacing w:line="360" w:lineRule="auto"/>
        <w:ind w:firstLine="454"/>
        <w:jc w:val="both"/>
        <w:rPr>
          <w:sz w:val="28"/>
          <w:szCs w:val="28"/>
          <w:lang w:val="ru-RU"/>
        </w:rPr>
      </w:pPr>
      <w:r w:rsidRPr="00C9067C">
        <w:rPr>
          <w:sz w:val="28"/>
          <w:szCs w:val="28"/>
          <w:lang w:val="ru-RU"/>
        </w:rPr>
        <w:t>Основной</w:t>
      </w:r>
      <w:r w:rsidRPr="00C9067C">
        <w:rPr>
          <w:b/>
          <w:sz w:val="28"/>
          <w:szCs w:val="28"/>
          <w:lang w:val="ru-RU"/>
        </w:rPr>
        <w:t xml:space="preserve"> целью</w:t>
      </w:r>
      <w:r w:rsidRPr="00C9067C">
        <w:rPr>
          <w:sz w:val="28"/>
          <w:szCs w:val="28"/>
          <w:lang w:val="ru-RU"/>
        </w:rPr>
        <w:t xml:space="preserve"> исследования является изучение динамики процесса воспитания и социализации обучающихся в условиях специально-организованной воспитательной деятельности (разработанная школой Программа).</w:t>
      </w:r>
    </w:p>
    <w:p w:rsidR="00984462" w:rsidRPr="00C9067C" w:rsidRDefault="00984462" w:rsidP="00C9067C">
      <w:pPr>
        <w:spacing w:line="360" w:lineRule="auto"/>
        <w:ind w:firstLine="454"/>
        <w:jc w:val="both"/>
        <w:rPr>
          <w:sz w:val="28"/>
          <w:szCs w:val="28"/>
          <w:lang w:val="ru-RU"/>
        </w:rPr>
      </w:pPr>
      <w:r w:rsidRPr="00C9067C">
        <w:rPr>
          <w:sz w:val="28"/>
          <w:szCs w:val="28"/>
          <w:lang w:val="ru-RU"/>
        </w:rPr>
        <w:t>В рамках психолого-педагогического исследования следует выделить три этапа:</w:t>
      </w:r>
    </w:p>
    <w:p w:rsidR="00984462" w:rsidRPr="00C9067C" w:rsidRDefault="00984462" w:rsidP="00C9067C">
      <w:pPr>
        <w:spacing w:line="360" w:lineRule="auto"/>
        <w:ind w:firstLine="454"/>
        <w:jc w:val="both"/>
        <w:rPr>
          <w:i/>
          <w:sz w:val="28"/>
          <w:szCs w:val="28"/>
          <w:lang w:val="ru-RU"/>
        </w:rPr>
      </w:pPr>
      <w:r w:rsidRPr="00C9067C">
        <w:rPr>
          <w:b/>
          <w:i/>
          <w:sz w:val="28"/>
          <w:szCs w:val="28"/>
          <w:lang w:val="ru-RU"/>
        </w:rPr>
        <w:t>Этап 1.</w:t>
      </w:r>
      <w:r w:rsidRPr="00C9067C">
        <w:rPr>
          <w:sz w:val="28"/>
          <w:szCs w:val="28"/>
          <w:lang w:val="ru-RU"/>
        </w:rPr>
        <w:t xml:space="preserve"> </w:t>
      </w:r>
      <w:r w:rsidRPr="00C9067C">
        <w:rPr>
          <w:i/>
          <w:sz w:val="28"/>
          <w:szCs w:val="28"/>
          <w:lang w:val="ru-RU"/>
        </w:rPr>
        <w:t xml:space="preserve">Контрольный этап исследования (диагностический срез) </w:t>
      </w:r>
      <w:r w:rsidRPr="00C9067C">
        <w:rPr>
          <w:sz w:val="28"/>
          <w:szCs w:val="28"/>
          <w:lang w:val="ru-RU"/>
        </w:rPr>
        <w:t>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обучающихся.</w:t>
      </w:r>
    </w:p>
    <w:p w:rsidR="00984462" w:rsidRPr="00C9067C" w:rsidRDefault="00984462" w:rsidP="00C9067C">
      <w:pPr>
        <w:spacing w:line="360" w:lineRule="auto"/>
        <w:ind w:firstLine="454"/>
        <w:jc w:val="both"/>
        <w:rPr>
          <w:i/>
          <w:sz w:val="28"/>
          <w:szCs w:val="28"/>
          <w:lang w:val="ru-RU"/>
        </w:rPr>
      </w:pPr>
      <w:r w:rsidRPr="00C9067C">
        <w:rPr>
          <w:b/>
          <w:i/>
          <w:sz w:val="28"/>
          <w:szCs w:val="28"/>
          <w:lang w:val="ru-RU"/>
        </w:rPr>
        <w:t>Этап 2.</w:t>
      </w:r>
      <w:r w:rsidRPr="00C9067C">
        <w:rPr>
          <w:sz w:val="28"/>
          <w:szCs w:val="28"/>
          <w:lang w:val="ru-RU"/>
        </w:rPr>
        <w:t xml:space="preserve"> </w:t>
      </w:r>
      <w:r w:rsidRPr="00C9067C">
        <w:rPr>
          <w:i/>
          <w:sz w:val="28"/>
          <w:szCs w:val="28"/>
          <w:lang w:val="ru-RU"/>
        </w:rPr>
        <w:t xml:space="preserve">Формирующий этап исследования </w:t>
      </w:r>
      <w:r w:rsidRPr="00C9067C">
        <w:rPr>
          <w:sz w:val="28"/>
          <w:szCs w:val="28"/>
          <w:lang w:val="ru-RU"/>
        </w:rPr>
        <w:t>предполагает реализацию образовательным учреждением основных направлений Программы воспитания и социализации обучающихся.</w:t>
      </w:r>
    </w:p>
    <w:p w:rsidR="00984462" w:rsidRPr="00C9067C" w:rsidRDefault="00984462" w:rsidP="00C9067C">
      <w:pPr>
        <w:spacing w:line="360" w:lineRule="auto"/>
        <w:ind w:firstLine="454"/>
        <w:jc w:val="both"/>
        <w:rPr>
          <w:sz w:val="28"/>
          <w:szCs w:val="28"/>
          <w:lang w:val="ru-RU"/>
        </w:rPr>
      </w:pPr>
      <w:r w:rsidRPr="00C9067C">
        <w:rPr>
          <w:b/>
          <w:i/>
          <w:sz w:val="28"/>
          <w:szCs w:val="28"/>
          <w:lang w:val="ru-RU"/>
        </w:rPr>
        <w:t>Этап 3.</w:t>
      </w:r>
      <w:r w:rsidRPr="00C9067C">
        <w:rPr>
          <w:sz w:val="28"/>
          <w:szCs w:val="28"/>
          <w:lang w:val="ru-RU"/>
        </w:rPr>
        <w:t xml:space="preserve"> </w:t>
      </w:r>
      <w:r w:rsidRPr="00C9067C">
        <w:rPr>
          <w:i/>
          <w:sz w:val="28"/>
          <w:szCs w:val="28"/>
          <w:lang w:val="ru-RU"/>
        </w:rPr>
        <w:t xml:space="preserve">Интерпретационный этап исследования </w:t>
      </w:r>
      <w:r w:rsidRPr="00C9067C">
        <w:rPr>
          <w:sz w:val="28"/>
          <w:szCs w:val="28"/>
          <w:lang w:val="ru-RU"/>
        </w:rPr>
        <w:t xml:space="preserve">ориентирован на сбор данных социального и психолого-педагогического исследований после реализации образовательным учреждением Программы воспитания и социализации обучающихся. Заключительный этап предполагает </w:t>
      </w:r>
      <w:r w:rsidRPr="00C9067C">
        <w:rPr>
          <w:b/>
          <w:sz w:val="28"/>
          <w:szCs w:val="28"/>
          <w:lang w:val="ru-RU"/>
        </w:rPr>
        <w:t>исследование динамики</w:t>
      </w:r>
      <w:r w:rsidRPr="00C9067C">
        <w:rPr>
          <w:sz w:val="28"/>
          <w:szCs w:val="28"/>
          <w:lang w:val="ru-RU"/>
        </w:rPr>
        <w:t xml:space="preserve"> воспитания и социализации обучающихся.</w:t>
      </w:r>
    </w:p>
    <w:p w:rsidR="00984462" w:rsidRPr="00C9067C" w:rsidRDefault="00984462" w:rsidP="00C9067C">
      <w:pPr>
        <w:spacing w:line="360" w:lineRule="auto"/>
        <w:ind w:firstLine="454"/>
        <w:jc w:val="both"/>
        <w:rPr>
          <w:sz w:val="28"/>
          <w:szCs w:val="28"/>
          <w:lang w:val="ru-RU"/>
        </w:rPr>
      </w:pPr>
      <w:r w:rsidRPr="00C9067C">
        <w:rPr>
          <w:sz w:val="28"/>
          <w:szCs w:val="28"/>
          <w:lang w:val="ru-RU"/>
        </w:rPr>
        <w:t>Для изучения динамики процесса воспитания и социализации обучающихся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(после апробирования основных направлений воспитательной программы). Таким образом, при описании динамики процесса воспитания и социализации подростков используются результаты контрольного и интерпретационного этапов исследования.</w:t>
      </w:r>
    </w:p>
    <w:p w:rsidR="00984462" w:rsidRPr="00C9067C" w:rsidRDefault="00984462" w:rsidP="00C9067C">
      <w:pPr>
        <w:pStyle w:val="dash041e005f0431005f044b005f0447005f043d005f044b005f0439"/>
        <w:spacing w:line="360" w:lineRule="auto"/>
        <w:ind w:firstLine="454"/>
        <w:jc w:val="both"/>
        <w:rPr>
          <w:rStyle w:val="dash041e005f0431005f044b005f0447005f043d005f044b005f0439005f005fchar1char1"/>
          <w:sz w:val="28"/>
          <w:szCs w:val="28"/>
        </w:rPr>
      </w:pPr>
      <w:r w:rsidRPr="00C9067C">
        <w:rPr>
          <w:rStyle w:val="dash041e005f0431005f044b005f0447005f043d005f044b005f0439005f005fchar1char1"/>
          <w:b/>
          <w:sz w:val="28"/>
          <w:szCs w:val="28"/>
        </w:rPr>
        <w:t>Критериями</w:t>
      </w:r>
      <w:r w:rsidRPr="00C9067C">
        <w:rPr>
          <w:rStyle w:val="dash041e005f0431005f044b005f0447005f043d005f044b005f0439005f005fchar1char1"/>
          <w:sz w:val="28"/>
          <w:szCs w:val="28"/>
        </w:rPr>
        <w:t xml:space="preserve"> </w:t>
      </w:r>
      <w:r w:rsidRPr="00C9067C">
        <w:rPr>
          <w:rStyle w:val="dash041e005f0431005f044b005f0447005f043d005f044b005f0439005f005fchar1char1"/>
          <w:b/>
          <w:sz w:val="28"/>
          <w:szCs w:val="28"/>
        </w:rPr>
        <w:t>эффективности</w:t>
      </w:r>
      <w:r w:rsidRPr="00C9067C">
        <w:rPr>
          <w:rStyle w:val="dash041e005f0431005f044b005f0447005f043d005f044b005f0439005f005fchar1char1"/>
          <w:sz w:val="28"/>
          <w:szCs w:val="28"/>
        </w:rPr>
        <w:t xml:space="preserve"> реализации учебным учреждением воспитательной и развивающей программы является </w:t>
      </w:r>
      <w:r w:rsidRPr="00C9067C">
        <w:rPr>
          <w:b/>
          <w:sz w:val="28"/>
          <w:szCs w:val="28"/>
        </w:rPr>
        <w:t>динамика</w:t>
      </w:r>
      <w:r w:rsidRPr="00C9067C">
        <w:rPr>
          <w:sz w:val="28"/>
          <w:szCs w:val="28"/>
        </w:rPr>
        <w:t xml:space="preserve"> </w:t>
      </w:r>
      <w:r w:rsidRPr="00C9067C">
        <w:rPr>
          <w:rStyle w:val="dash041e005f0431005f044b005f0447005f043d005f044b005f0439005f005fchar1char1"/>
          <w:sz w:val="28"/>
          <w:szCs w:val="28"/>
        </w:rPr>
        <w:t>основных показателей воспитания и социализации обучающихся:</w:t>
      </w:r>
    </w:p>
    <w:p w:rsidR="00984462" w:rsidRPr="00C9067C" w:rsidRDefault="00984462" w:rsidP="00C9067C">
      <w:pPr>
        <w:pStyle w:val="dash041e005f0431005f044b005f0447005f043d005f044b005f0439"/>
        <w:spacing w:line="360" w:lineRule="auto"/>
        <w:ind w:firstLine="454"/>
        <w:jc w:val="both"/>
        <w:rPr>
          <w:sz w:val="28"/>
          <w:szCs w:val="28"/>
        </w:rPr>
      </w:pPr>
      <w:r w:rsidRPr="00C9067C">
        <w:rPr>
          <w:sz w:val="28"/>
          <w:szCs w:val="28"/>
        </w:rPr>
        <w:t>1. Динамика развития личностной, социальной, экологической, трудовой (профессиональной) и здоровьесберегающей культуры обучающихся.</w:t>
      </w:r>
    </w:p>
    <w:p w:rsidR="00984462" w:rsidRPr="00C9067C" w:rsidRDefault="00984462" w:rsidP="00C9067C">
      <w:pPr>
        <w:widowControl/>
        <w:autoSpaceDE/>
        <w:autoSpaceDN/>
        <w:adjustRightInd/>
        <w:spacing w:line="360" w:lineRule="auto"/>
        <w:ind w:firstLine="454"/>
        <w:jc w:val="both"/>
        <w:rPr>
          <w:sz w:val="28"/>
          <w:szCs w:val="28"/>
          <w:lang w:val="ru-RU"/>
        </w:rPr>
      </w:pPr>
      <w:r w:rsidRPr="00C9067C">
        <w:rPr>
          <w:sz w:val="28"/>
          <w:szCs w:val="28"/>
          <w:lang w:val="ru-RU"/>
        </w:rPr>
        <w:t>2. Динамика (характер изменения) социальной, психолого-педагогической и нравственной атмосферы в образовательном учреждении.</w:t>
      </w:r>
    </w:p>
    <w:p w:rsidR="00984462" w:rsidRPr="00C9067C" w:rsidRDefault="00984462" w:rsidP="00C9067C">
      <w:pPr>
        <w:widowControl/>
        <w:autoSpaceDE/>
        <w:autoSpaceDN/>
        <w:adjustRightInd/>
        <w:spacing w:line="360" w:lineRule="auto"/>
        <w:ind w:firstLine="454"/>
        <w:jc w:val="both"/>
        <w:rPr>
          <w:sz w:val="28"/>
          <w:szCs w:val="28"/>
          <w:lang w:val="ru-RU"/>
        </w:rPr>
      </w:pPr>
      <w:r w:rsidRPr="00C9067C">
        <w:rPr>
          <w:sz w:val="28"/>
          <w:szCs w:val="28"/>
          <w:lang w:val="ru-RU"/>
        </w:rPr>
        <w:t>3. Динамика детско-родительских отношений и степени включённости родителей (законных представителей) в образовательный и воспитательный процесс.</w:t>
      </w:r>
    </w:p>
    <w:p w:rsidR="00984462" w:rsidRPr="00C9067C" w:rsidRDefault="00984462" w:rsidP="00C9067C">
      <w:pPr>
        <w:spacing w:line="360" w:lineRule="auto"/>
        <w:ind w:firstLine="454"/>
        <w:jc w:val="both"/>
        <w:rPr>
          <w:sz w:val="28"/>
          <w:szCs w:val="28"/>
          <w:lang w:val="ru-RU"/>
        </w:rPr>
      </w:pPr>
      <w:r w:rsidRPr="00C9067C">
        <w:rPr>
          <w:sz w:val="28"/>
          <w:szCs w:val="28"/>
          <w:lang w:val="ru-RU"/>
        </w:rPr>
        <w:t>Необходимо указать критерии, по которым изучается динамика процесса воспитания и социализации обучающихся.</w:t>
      </w:r>
    </w:p>
    <w:p w:rsidR="00984462" w:rsidRPr="00C9067C" w:rsidRDefault="00984462" w:rsidP="00C9067C">
      <w:pPr>
        <w:widowControl/>
        <w:autoSpaceDE/>
        <w:autoSpaceDN/>
        <w:adjustRightInd/>
        <w:spacing w:line="360" w:lineRule="auto"/>
        <w:ind w:firstLine="454"/>
        <w:jc w:val="both"/>
        <w:rPr>
          <w:sz w:val="28"/>
          <w:szCs w:val="28"/>
          <w:lang w:val="ru-RU"/>
        </w:rPr>
      </w:pPr>
      <w:r w:rsidRPr="00C9067C">
        <w:rPr>
          <w:sz w:val="28"/>
          <w:szCs w:val="28"/>
          <w:lang w:val="ru-RU"/>
        </w:rPr>
        <w:t>1.</w:t>
      </w:r>
      <w:r w:rsidRPr="00C9067C">
        <w:rPr>
          <w:i/>
          <w:sz w:val="28"/>
          <w:szCs w:val="28"/>
          <w:lang w:val="ru-RU"/>
        </w:rPr>
        <w:t> Положительная динамика (тенденция повышения уровня нравственного развития обучающихся)</w:t>
      </w:r>
      <w:r w:rsidRPr="00C9067C">
        <w:rPr>
          <w:sz w:val="28"/>
          <w:szCs w:val="28"/>
          <w:lang w:val="ru-RU"/>
        </w:rPr>
        <w:t xml:space="preserve"> — увеличение значений выделенных показателей </w:t>
      </w:r>
      <w:r w:rsidRPr="00C9067C">
        <w:rPr>
          <w:rStyle w:val="dash041e005f0431005f044b005f0447005f043d005f044b005f0439005f005fchar1char1"/>
          <w:sz w:val="28"/>
          <w:szCs w:val="28"/>
          <w:lang w:val="ru-RU"/>
        </w:rPr>
        <w:t>воспитания и социализации обучающихся на интерпретационном этапе по сравнению с результатами контрольного этапа исследования (диагностический).</w:t>
      </w:r>
    </w:p>
    <w:p w:rsidR="00984462" w:rsidRPr="00C9067C" w:rsidRDefault="00984462" w:rsidP="00C9067C">
      <w:pPr>
        <w:widowControl/>
        <w:autoSpaceDE/>
        <w:autoSpaceDN/>
        <w:adjustRightInd/>
        <w:spacing w:line="360" w:lineRule="auto"/>
        <w:ind w:firstLine="454"/>
        <w:jc w:val="both"/>
        <w:rPr>
          <w:sz w:val="28"/>
          <w:szCs w:val="28"/>
          <w:lang w:val="ru-RU"/>
        </w:rPr>
      </w:pPr>
      <w:r w:rsidRPr="00C9067C">
        <w:rPr>
          <w:sz w:val="28"/>
          <w:szCs w:val="28"/>
          <w:lang w:val="ru-RU"/>
        </w:rPr>
        <w:t>2.</w:t>
      </w:r>
      <w:r w:rsidRPr="00C9067C">
        <w:rPr>
          <w:i/>
          <w:sz w:val="28"/>
          <w:szCs w:val="28"/>
          <w:lang w:val="ru-RU"/>
        </w:rPr>
        <w:t xml:space="preserve"> Инертность положительной динамики </w:t>
      </w:r>
      <w:r w:rsidRPr="00C9067C">
        <w:rPr>
          <w:sz w:val="28"/>
          <w:szCs w:val="28"/>
          <w:lang w:val="ru-RU"/>
        </w:rPr>
        <w:t xml:space="preserve">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w:t>
      </w:r>
      <w:r w:rsidRPr="00C9067C">
        <w:rPr>
          <w:rStyle w:val="dash041e005f0431005f044b005f0447005f043d005f044b005f0439005f005fchar1char1"/>
          <w:sz w:val="28"/>
          <w:szCs w:val="28"/>
          <w:lang w:val="ru-RU"/>
        </w:rPr>
        <w:t>на интерпретационном этапе по сравнению с результатами контрольного этапа исследования (диагностический);</w:t>
      </w:r>
    </w:p>
    <w:p w:rsidR="00984462" w:rsidRPr="00C9067C" w:rsidRDefault="00984462" w:rsidP="00C9067C">
      <w:pPr>
        <w:widowControl/>
        <w:autoSpaceDE/>
        <w:autoSpaceDN/>
        <w:adjustRightInd/>
        <w:spacing w:line="360" w:lineRule="auto"/>
        <w:ind w:firstLine="454"/>
        <w:jc w:val="both"/>
        <w:rPr>
          <w:sz w:val="28"/>
          <w:szCs w:val="28"/>
          <w:lang w:val="ru-RU"/>
        </w:rPr>
      </w:pPr>
      <w:r w:rsidRPr="00C9067C">
        <w:rPr>
          <w:sz w:val="28"/>
          <w:szCs w:val="28"/>
          <w:lang w:val="ru-RU"/>
        </w:rPr>
        <w:t>3.</w:t>
      </w:r>
      <w:r w:rsidRPr="00C9067C">
        <w:rPr>
          <w:i/>
          <w:sz w:val="28"/>
          <w:szCs w:val="28"/>
          <w:lang w:val="ru-RU"/>
        </w:rPr>
        <w:t xml:space="preserve"> Устойчивость (стабильность) исследуемых показателей духовно-нравственного развития, воспитания и социализации обучающихся </w:t>
      </w:r>
      <w:r w:rsidRPr="00C9067C">
        <w:rPr>
          <w:rStyle w:val="dash041e005f0431005f044b005f0447005f043d005f044b005f0439005f005fchar1char1"/>
          <w:sz w:val="28"/>
          <w:szCs w:val="28"/>
          <w:lang w:val="ru-RU"/>
        </w:rPr>
        <w:t>на интерпретационном и контрольн</w:t>
      </w:r>
      <w:r w:rsidR="00661091">
        <w:rPr>
          <w:rStyle w:val="dash041e005f0431005f044b005f0447005f043d005f044b005f0439005f005fchar1char1"/>
          <w:sz w:val="28"/>
          <w:szCs w:val="28"/>
          <w:lang w:val="ru-RU"/>
        </w:rPr>
        <w:t>ым</w:t>
      </w:r>
      <w:r w:rsidRPr="00C9067C">
        <w:rPr>
          <w:rStyle w:val="dash041e005f0431005f044b005f0447005f043d005f044b005f0439005f005fchar1char1"/>
          <w:sz w:val="28"/>
          <w:szCs w:val="28"/>
          <w:lang w:val="ru-RU"/>
        </w:rPr>
        <w:t xml:space="preserve"> этапах исследования. </w:t>
      </w:r>
      <w:r w:rsidRPr="00C9067C">
        <w:rPr>
          <w:sz w:val="28"/>
          <w:szCs w:val="28"/>
          <w:lang w:val="ru-RU"/>
        </w:rPr>
        <w:t>При условии соответствия содержания сформировавшихся смысловых систем у подростков, в педагогическом коллективе и детско-родительских отношения</w:t>
      </w:r>
      <w:r w:rsidR="00661091">
        <w:rPr>
          <w:sz w:val="28"/>
          <w:szCs w:val="28"/>
          <w:lang w:val="ru-RU"/>
        </w:rPr>
        <w:t>х общепринятым моральным нормам</w:t>
      </w:r>
      <w:r w:rsidRPr="00C9067C">
        <w:rPr>
          <w:sz w:val="28"/>
          <w:szCs w:val="28"/>
          <w:lang w:val="ru-RU"/>
        </w:rPr>
        <w:t xml:space="preserve">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984462" w:rsidRDefault="00984462" w:rsidP="00C9067C">
      <w:pPr>
        <w:pStyle w:val="-12"/>
        <w:spacing w:after="0" w:line="360" w:lineRule="auto"/>
        <w:ind w:left="0" w:firstLine="454"/>
        <w:contextualSpacing w:val="0"/>
        <w:jc w:val="both"/>
        <w:rPr>
          <w:rFonts w:ascii="Times New Roman" w:eastAsia="Calibri" w:hAnsi="Times New Roman"/>
          <w:sz w:val="28"/>
          <w:szCs w:val="28"/>
          <w:lang w:eastAsia="ru-RU"/>
        </w:rPr>
      </w:pPr>
      <w:r w:rsidRPr="00C9067C">
        <w:rPr>
          <w:rFonts w:ascii="Times New Roman" w:eastAsia="Calibri" w:hAnsi="Times New Roman"/>
          <w:sz w:val="28"/>
          <w:szCs w:val="28"/>
          <w:lang w:eastAsia="ru-RU"/>
        </w:rPr>
        <w:t>Следует обратить внимание на то, что несоответствие содержания, методов воспитания и социализации обучающихся возрастным особенностям развития личности, формальное отношение со стороны преподавателей и неблагоприятный психологический климат в учебном учреждении могут стать причиной инертности положительной динамики и появления тенденций отрицательной динамики процесса воспитания и социализации обучающихся.</w:t>
      </w:r>
    </w:p>
    <w:p w:rsidR="00C8161C" w:rsidRPr="00C9067C" w:rsidRDefault="00C8161C" w:rsidP="00C9067C">
      <w:pPr>
        <w:pStyle w:val="-12"/>
        <w:spacing w:after="0" w:line="360" w:lineRule="auto"/>
        <w:ind w:left="0" w:firstLine="454"/>
        <w:contextualSpacing w:val="0"/>
        <w:jc w:val="both"/>
        <w:rPr>
          <w:rFonts w:ascii="Times New Roman" w:eastAsia="Calibri" w:hAnsi="Times New Roman"/>
          <w:sz w:val="28"/>
          <w:szCs w:val="28"/>
          <w:lang w:eastAsia="ru-RU"/>
        </w:rPr>
      </w:pPr>
    </w:p>
    <w:p w:rsidR="00984462" w:rsidRPr="00C9067C" w:rsidRDefault="00984462" w:rsidP="00661091">
      <w:pPr>
        <w:pStyle w:val="Zag1"/>
        <w:spacing w:after="0" w:line="360" w:lineRule="auto"/>
        <w:ind w:firstLine="454"/>
        <w:rPr>
          <w:rStyle w:val="Zag11"/>
          <w:rFonts w:eastAsia="@Arial Unicode MS"/>
          <w:color w:val="auto"/>
          <w:sz w:val="28"/>
          <w:szCs w:val="28"/>
          <w:lang w:val="ru-RU"/>
        </w:rPr>
      </w:pPr>
      <w:r w:rsidRPr="00C9067C">
        <w:rPr>
          <w:rStyle w:val="Zag11"/>
          <w:rFonts w:eastAsia="@Arial Unicode MS"/>
          <w:color w:val="auto"/>
          <w:sz w:val="28"/>
          <w:szCs w:val="28"/>
          <w:lang w:val="ru-RU"/>
        </w:rPr>
        <w:t>2.4. </w:t>
      </w:r>
      <w:r w:rsidRPr="00C9067C">
        <w:rPr>
          <w:color w:val="auto"/>
          <w:sz w:val="28"/>
          <w:szCs w:val="28"/>
          <w:lang w:val="ru-RU"/>
        </w:rPr>
        <w:t>Программа коррекционной работы</w:t>
      </w:r>
    </w:p>
    <w:p w:rsidR="00984462" w:rsidRPr="00C9067C" w:rsidRDefault="00984462" w:rsidP="00C9067C">
      <w:pPr>
        <w:spacing w:line="360" w:lineRule="auto"/>
        <w:ind w:firstLine="454"/>
        <w:jc w:val="both"/>
        <w:rPr>
          <w:sz w:val="28"/>
          <w:szCs w:val="28"/>
          <w:lang w:val="ru-RU"/>
        </w:rPr>
      </w:pPr>
      <w:r w:rsidRPr="00C9067C">
        <w:rPr>
          <w:sz w:val="28"/>
          <w:szCs w:val="28"/>
          <w:lang w:val="ru-RU"/>
        </w:rPr>
        <w:t>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w:t>
      </w:r>
      <w:r w:rsidRPr="00661091">
        <w:rPr>
          <w:rStyle w:val="a3"/>
          <w:sz w:val="28"/>
          <w:szCs w:val="28"/>
          <w:vertAlign w:val="superscript"/>
        </w:rPr>
        <w:footnoteReference w:id="22"/>
      </w:r>
      <w:r w:rsidRPr="00C9067C">
        <w:rPr>
          <w:sz w:val="28"/>
          <w:szCs w:val="28"/>
          <w:lang w:val="ru-RU"/>
        </w:rPr>
        <w:t xml:space="preserve"> в освоении основной образовательной программы основного общего образования.</w:t>
      </w:r>
    </w:p>
    <w:p w:rsidR="00984462" w:rsidRPr="00C9067C" w:rsidRDefault="00984462" w:rsidP="00C9067C">
      <w:pPr>
        <w:spacing w:line="360" w:lineRule="auto"/>
        <w:ind w:firstLine="454"/>
        <w:jc w:val="both"/>
        <w:rPr>
          <w:sz w:val="28"/>
          <w:szCs w:val="28"/>
          <w:lang w:val="ru-RU"/>
        </w:rPr>
      </w:pPr>
      <w:r w:rsidRPr="00C9067C">
        <w:rPr>
          <w:sz w:val="28"/>
          <w:szCs w:val="28"/>
          <w:lang w:val="ru-RU"/>
        </w:rPr>
        <w:t>Программы коррекционной работы основного общего образования и начального общего образования являются преемственными. Программа коррекционной работы основного общего образования должна обеспечивать:</w:t>
      </w:r>
    </w:p>
    <w:p w:rsidR="00984462" w:rsidRPr="00C9067C" w:rsidRDefault="00984462" w:rsidP="00C9067C">
      <w:pPr>
        <w:spacing w:line="360" w:lineRule="auto"/>
        <w:ind w:firstLine="454"/>
        <w:jc w:val="both"/>
        <w:rPr>
          <w:sz w:val="28"/>
          <w:szCs w:val="28"/>
          <w:lang w:val="ru-RU"/>
        </w:rPr>
      </w:pPr>
      <w:r w:rsidRPr="00C9067C">
        <w:rPr>
          <w:sz w:val="28"/>
          <w:szCs w:val="28"/>
          <w:lang w:val="ru-RU"/>
        </w:rPr>
        <w:t>—</w:t>
      </w:r>
      <w:r w:rsidRPr="00C9067C">
        <w:rPr>
          <w:sz w:val="28"/>
          <w:szCs w:val="28"/>
        </w:rPr>
        <w:t> </w:t>
      </w:r>
      <w:r w:rsidRPr="00C9067C">
        <w:rPr>
          <w:sz w:val="28"/>
          <w:szCs w:val="28"/>
          <w:lang w:val="ru-RU"/>
        </w:rPr>
        <w:t>создание в общеобразовательном учреждении специальных условий воспитания, обучения, позволяющих учитывать особые образовательные потребности детей с ограниченными воз</w:t>
      </w:r>
      <w:r w:rsidR="00661091">
        <w:rPr>
          <w:sz w:val="28"/>
          <w:szCs w:val="28"/>
          <w:lang w:val="ru-RU"/>
        </w:rPr>
        <w:t>можностями здоровья</w:t>
      </w:r>
      <w:r w:rsidRPr="00C9067C">
        <w:rPr>
          <w:sz w:val="28"/>
          <w:szCs w:val="28"/>
          <w:lang w:val="ru-RU"/>
        </w:rPr>
        <w:t xml:space="preserve"> посредством индивидуализации и дифференциации образовательного процесса;</w:t>
      </w:r>
    </w:p>
    <w:p w:rsidR="00984462" w:rsidRPr="00C9067C" w:rsidRDefault="00984462" w:rsidP="00C9067C">
      <w:pPr>
        <w:spacing w:line="360" w:lineRule="auto"/>
        <w:ind w:firstLine="454"/>
        <w:jc w:val="both"/>
        <w:rPr>
          <w:sz w:val="28"/>
          <w:szCs w:val="28"/>
          <w:lang w:val="ru-RU"/>
        </w:rPr>
      </w:pPr>
      <w:r w:rsidRPr="00C9067C">
        <w:rPr>
          <w:sz w:val="28"/>
          <w:szCs w:val="28"/>
          <w:lang w:val="ru-RU"/>
        </w:rPr>
        <w:t>—</w:t>
      </w:r>
      <w:r w:rsidRPr="00C9067C">
        <w:rPr>
          <w:sz w:val="28"/>
          <w:szCs w:val="28"/>
        </w:rPr>
        <w:t> </w:t>
      </w:r>
      <w:r w:rsidRPr="00C9067C">
        <w:rPr>
          <w:sz w:val="28"/>
          <w:szCs w:val="28"/>
          <w:lang w:val="ru-RU"/>
        </w:rPr>
        <w:t>дальнейшую социальную адаптацию и интеграцию детей с особыми образовательными потребностями в общеобразовательном учреждении.</w:t>
      </w:r>
    </w:p>
    <w:p w:rsidR="00984462" w:rsidRPr="00C9067C" w:rsidRDefault="00984462" w:rsidP="00C9067C">
      <w:pPr>
        <w:spacing w:line="360" w:lineRule="auto"/>
        <w:ind w:firstLine="454"/>
        <w:jc w:val="both"/>
        <w:rPr>
          <w:sz w:val="28"/>
          <w:szCs w:val="28"/>
          <w:lang w:val="ru-RU"/>
        </w:rPr>
      </w:pPr>
      <w:r w:rsidRPr="00C9067C">
        <w:rPr>
          <w:sz w:val="28"/>
          <w:szCs w:val="28"/>
          <w:lang w:val="ru-RU"/>
        </w:rPr>
        <w:t>Разработка и реализация программы коррекционной работы может осуществляться общеобразовательным учреждением как самостоятельно, так и совместно с иными образовательными учреждениями посредством организации сетевого взаимодействия. Сетевое взаимодействие рассматривается как наиболее действенная форма совместной деятельности образовательных организаций, направленная на обеспечение возможности освоения обучающимися с ограниченными возможностями здоровья основной образовательной программы основного общего образования</w:t>
      </w:r>
      <w:r w:rsidRPr="00661091">
        <w:rPr>
          <w:rStyle w:val="a3"/>
          <w:sz w:val="28"/>
          <w:szCs w:val="28"/>
          <w:vertAlign w:val="superscript"/>
        </w:rPr>
        <w:footnoteReference w:id="23"/>
      </w:r>
      <w:r w:rsidRPr="00C9067C">
        <w:rPr>
          <w:sz w:val="28"/>
          <w:szCs w:val="28"/>
          <w:lang w:val="ru-RU"/>
        </w:rPr>
        <w:t>.</w:t>
      </w:r>
    </w:p>
    <w:p w:rsidR="00984462" w:rsidRPr="00C9067C" w:rsidRDefault="00984462" w:rsidP="00661091">
      <w:pPr>
        <w:spacing w:line="360" w:lineRule="auto"/>
        <w:ind w:firstLine="454"/>
        <w:jc w:val="center"/>
        <w:rPr>
          <w:b/>
          <w:sz w:val="28"/>
          <w:szCs w:val="28"/>
          <w:lang w:val="ru-RU"/>
        </w:rPr>
      </w:pPr>
      <w:r w:rsidRPr="00C9067C">
        <w:rPr>
          <w:b/>
          <w:sz w:val="28"/>
          <w:szCs w:val="28"/>
          <w:lang w:val="ru-RU"/>
        </w:rPr>
        <w:t>Цели программы:</w:t>
      </w:r>
    </w:p>
    <w:p w:rsidR="00984462" w:rsidRPr="00C9067C" w:rsidRDefault="00984462" w:rsidP="00C9067C">
      <w:pPr>
        <w:spacing w:line="360" w:lineRule="auto"/>
        <w:ind w:firstLine="454"/>
        <w:jc w:val="both"/>
        <w:rPr>
          <w:sz w:val="28"/>
          <w:szCs w:val="28"/>
          <w:lang w:val="ru-RU"/>
        </w:rPr>
      </w:pPr>
      <w:r w:rsidRPr="00C9067C">
        <w:rPr>
          <w:sz w:val="28"/>
          <w:szCs w:val="28"/>
          <w:lang w:val="ru-RU"/>
        </w:rPr>
        <w:t>—</w:t>
      </w:r>
      <w:r w:rsidRPr="00C9067C">
        <w:rPr>
          <w:sz w:val="28"/>
          <w:szCs w:val="28"/>
        </w:rPr>
        <w:t> </w:t>
      </w:r>
      <w:r w:rsidRPr="00C9067C">
        <w:rPr>
          <w:sz w:val="28"/>
          <w:szCs w:val="28"/>
          <w:lang w:val="ru-RU"/>
        </w:rPr>
        <w:t>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w:t>
      </w:r>
    </w:p>
    <w:p w:rsidR="00984462" w:rsidRPr="00C9067C" w:rsidRDefault="00984462" w:rsidP="00C9067C">
      <w:pPr>
        <w:spacing w:line="360" w:lineRule="auto"/>
        <w:ind w:firstLine="454"/>
        <w:jc w:val="both"/>
        <w:rPr>
          <w:sz w:val="28"/>
          <w:szCs w:val="28"/>
          <w:lang w:val="ru-RU"/>
        </w:rPr>
      </w:pPr>
      <w:r w:rsidRPr="00C9067C">
        <w:rPr>
          <w:sz w:val="28"/>
          <w:szCs w:val="28"/>
          <w:lang w:val="ru-RU"/>
        </w:rPr>
        <w:t>—</w:t>
      </w:r>
      <w:r w:rsidRPr="00C9067C">
        <w:rPr>
          <w:sz w:val="28"/>
          <w:szCs w:val="28"/>
        </w:rPr>
        <w:t> </w:t>
      </w:r>
      <w:r w:rsidRPr="00C9067C">
        <w:rPr>
          <w:sz w:val="28"/>
          <w:szCs w:val="28"/>
          <w:lang w:val="ru-RU"/>
        </w:rPr>
        <w:t>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w:t>
      </w:r>
    </w:p>
    <w:p w:rsidR="00984462" w:rsidRPr="00C9067C" w:rsidRDefault="00984462" w:rsidP="00C9067C">
      <w:pPr>
        <w:spacing w:line="360" w:lineRule="auto"/>
        <w:ind w:firstLine="454"/>
        <w:jc w:val="both"/>
        <w:rPr>
          <w:sz w:val="28"/>
          <w:szCs w:val="28"/>
          <w:lang w:val="ru-RU"/>
        </w:rPr>
      </w:pPr>
      <w:r w:rsidRPr="00C9067C">
        <w:rPr>
          <w:sz w:val="28"/>
          <w:szCs w:val="28"/>
          <w:lang w:val="ru-RU"/>
        </w:rPr>
        <w:t>Приоритетными направлениями программы на этапе основного общего образования становятся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w:t>
      </w:r>
      <w:r w:rsidRPr="00E170D4">
        <w:rPr>
          <w:sz w:val="28"/>
          <w:szCs w:val="28"/>
          <w:lang w:val="ru-RU"/>
        </w:rPr>
        <w:t>ации в обществе.</w:t>
      </w:r>
    </w:p>
    <w:p w:rsidR="00984462" w:rsidRPr="00C9067C" w:rsidRDefault="00984462" w:rsidP="00BE7232">
      <w:pPr>
        <w:spacing w:line="360" w:lineRule="auto"/>
        <w:ind w:firstLine="454"/>
        <w:jc w:val="center"/>
        <w:rPr>
          <w:sz w:val="28"/>
          <w:szCs w:val="28"/>
          <w:lang w:val="ru-RU"/>
        </w:rPr>
      </w:pPr>
      <w:r w:rsidRPr="00C9067C">
        <w:rPr>
          <w:b/>
          <w:sz w:val="28"/>
          <w:szCs w:val="28"/>
          <w:lang w:val="ru-RU"/>
        </w:rPr>
        <w:t>Задачи программы</w:t>
      </w:r>
      <w:r w:rsidRPr="00C9067C">
        <w:rPr>
          <w:sz w:val="28"/>
          <w:szCs w:val="28"/>
          <w:lang w:val="ru-RU"/>
        </w:rPr>
        <w:t>:</w:t>
      </w:r>
    </w:p>
    <w:p w:rsidR="00984462" w:rsidRPr="00C9067C" w:rsidRDefault="00984462" w:rsidP="00C9067C">
      <w:pPr>
        <w:spacing w:line="360" w:lineRule="auto"/>
        <w:ind w:firstLine="454"/>
        <w:jc w:val="both"/>
        <w:rPr>
          <w:sz w:val="28"/>
          <w:szCs w:val="28"/>
          <w:lang w:val="ru-RU"/>
        </w:rPr>
      </w:pPr>
      <w:r w:rsidRPr="00C9067C">
        <w:rPr>
          <w:sz w:val="28"/>
          <w:szCs w:val="28"/>
          <w:lang w:val="ru-RU"/>
        </w:rPr>
        <w:t>—</w:t>
      </w:r>
      <w:r w:rsidRPr="00C9067C">
        <w:rPr>
          <w:sz w:val="28"/>
          <w:szCs w:val="28"/>
        </w:rPr>
        <w:t> </w:t>
      </w:r>
      <w:r w:rsidRPr="00C9067C">
        <w:rPr>
          <w:sz w:val="28"/>
          <w:szCs w:val="28"/>
          <w:lang w:val="ru-RU"/>
        </w:rPr>
        <w:t>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w:t>
      </w:r>
    </w:p>
    <w:p w:rsidR="00984462" w:rsidRPr="00C9067C" w:rsidRDefault="00984462" w:rsidP="00C9067C">
      <w:pPr>
        <w:spacing w:line="360" w:lineRule="auto"/>
        <w:ind w:firstLine="454"/>
        <w:jc w:val="both"/>
        <w:rPr>
          <w:sz w:val="28"/>
          <w:szCs w:val="28"/>
          <w:lang w:val="ru-RU"/>
        </w:rPr>
      </w:pPr>
      <w:r w:rsidRPr="00C9067C">
        <w:rPr>
          <w:sz w:val="28"/>
          <w:szCs w:val="28"/>
          <w:lang w:val="ru-RU"/>
        </w:rPr>
        <w:t>—</w:t>
      </w:r>
      <w:r w:rsidRPr="00C9067C">
        <w:rPr>
          <w:sz w:val="28"/>
          <w:szCs w:val="28"/>
        </w:rPr>
        <w:t> </w:t>
      </w:r>
      <w:r w:rsidRPr="00C9067C">
        <w:rPr>
          <w:sz w:val="28"/>
          <w:szCs w:val="28"/>
          <w:lang w:val="ru-RU"/>
        </w:rPr>
        <w:t>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w:t>
      </w:r>
    </w:p>
    <w:p w:rsidR="00984462" w:rsidRPr="00C9067C" w:rsidRDefault="00984462" w:rsidP="00C9067C">
      <w:pPr>
        <w:spacing w:line="360" w:lineRule="auto"/>
        <w:ind w:firstLine="454"/>
        <w:jc w:val="both"/>
        <w:rPr>
          <w:sz w:val="28"/>
          <w:szCs w:val="28"/>
          <w:lang w:val="ru-RU"/>
        </w:rPr>
      </w:pPr>
      <w:r w:rsidRPr="00C9067C">
        <w:rPr>
          <w:sz w:val="28"/>
          <w:szCs w:val="28"/>
          <w:lang w:val="ru-RU"/>
        </w:rPr>
        <w:t>—</w:t>
      </w:r>
      <w:r w:rsidRPr="00C9067C">
        <w:rPr>
          <w:sz w:val="28"/>
          <w:szCs w:val="28"/>
        </w:rPr>
        <w:t> </w:t>
      </w:r>
      <w:r w:rsidRPr="00C9067C">
        <w:rPr>
          <w:sz w:val="28"/>
          <w:szCs w:val="28"/>
          <w:lang w:val="ru-RU"/>
        </w:rPr>
        <w:t>осуществление индивидуально ориентированной социально-психолого-педагогической и медицинской помощи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984462" w:rsidRPr="00C9067C" w:rsidRDefault="00984462" w:rsidP="00C9067C">
      <w:pPr>
        <w:spacing w:line="360" w:lineRule="auto"/>
        <w:ind w:firstLine="454"/>
        <w:jc w:val="both"/>
        <w:rPr>
          <w:sz w:val="28"/>
          <w:szCs w:val="28"/>
          <w:lang w:val="ru-RU"/>
        </w:rPr>
      </w:pPr>
      <w:r w:rsidRPr="00C9067C">
        <w:rPr>
          <w:sz w:val="28"/>
          <w:szCs w:val="28"/>
          <w:lang w:val="ru-RU"/>
        </w:rPr>
        <w:t>—</w:t>
      </w:r>
      <w:r w:rsidRPr="00C9067C">
        <w:rPr>
          <w:sz w:val="28"/>
          <w:szCs w:val="28"/>
        </w:rPr>
        <w:t> </w:t>
      </w:r>
      <w:r w:rsidRPr="00C9067C">
        <w:rPr>
          <w:sz w:val="28"/>
          <w:szCs w:val="28"/>
          <w:lang w:val="ru-RU"/>
        </w:rPr>
        <w:t>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образовательного учреждения;</w:t>
      </w:r>
    </w:p>
    <w:p w:rsidR="00984462" w:rsidRPr="00C9067C" w:rsidRDefault="00984462" w:rsidP="00C9067C">
      <w:pPr>
        <w:spacing w:line="360" w:lineRule="auto"/>
        <w:ind w:firstLine="454"/>
        <w:jc w:val="both"/>
        <w:rPr>
          <w:sz w:val="28"/>
          <w:szCs w:val="28"/>
          <w:lang w:val="ru-RU"/>
        </w:rPr>
      </w:pPr>
      <w:r w:rsidRPr="00C9067C">
        <w:rPr>
          <w:sz w:val="28"/>
          <w:szCs w:val="28"/>
          <w:lang w:val="ru-RU"/>
        </w:rPr>
        <w:t>—</w:t>
      </w:r>
      <w:r w:rsidRPr="00C9067C">
        <w:rPr>
          <w:sz w:val="28"/>
          <w:szCs w:val="28"/>
        </w:rPr>
        <w:t> </w:t>
      </w:r>
      <w:r w:rsidRPr="00C9067C">
        <w:rPr>
          <w:sz w:val="28"/>
          <w:szCs w:val="28"/>
          <w:lang w:val="ru-RU"/>
        </w:rPr>
        <w:t xml:space="preserve">обеспечение возможности воспитания и обучения по дополнительным образовательным программам социально-педагогической и других направленностей, получения </w:t>
      </w:r>
      <w:r w:rsidRPr="00C9067C">
        <w:rPr>
          <w:bCs/>
          <w:sz w:val="28"/>
          <w:szCs w:val="28"/>
          <w:lang w:val="ru-RU"/>
        </w:rPr>
        <w:t>дополнительных образовательных коррекционных услуг</w:t>
      </w:r>
      <w:r w:rsidRPr="00C9067C">
        <w:rPr>
          <w:sz w:val="28"/>
          <w:szCs w:val="28"/>
          <w:lang w:val="ru-RU"/>
        </w:rPr>
        <w:t>;</w:t>
      </w:r>
    </w:p>
    <w:p w:rsidR="00984462" w:rsidRPr="00C9067C" w:rsidRDefault="00984462" w:rsidP="00C9067C">
      <w:pPr>
        <w:spacing w:line="360" w:lineRule="auto"/>
        <w:ind w:firstLine="454"/>
        <w:jc w:val="both"/>
        <w:rPr>
          <w:sz w:val="28"/>
          <w:szCs w:val="28"/>
          <w:lang w:val="ru-RU"/>
        </w:rPr>
      </w:pPr>
      <w:r w:rsidRPr="00C9067C">
        <w:rPr>
          <w:sz w:val="28"/>
          <w:szCs w:val="28"/>
          <w:lang w:val="ru-RU"/>
        </w:rPr>
        <w:t>—</w:t>
      </w:r>
      <w:r w:rsidRPr="00C9067C">
        <w:rPr>
          <w:sz w:val="28"/>
          <w:szCs w:val="28"/>
        </w:rPr>
        <w:t> </w:t>
      </w:r>
      <w:r w:rsidRPr="00C9067C">
        <w:rPr>
          <w:sz w:val="28"/>
          <w:szCs w:val="28"/>
          <w:lang w:val="ru-RU"/>
        </w:rPr>
        <w:t>формирование зрелых личностных установок, способствующих оптимальной адаптации в условиях реальной жизненной ситуации;</w:t>
      </w:r>
    </w:p>
    <w:p w:rsidR="00984462" w:rsidRPr="00C9067C" w:rsidRDefault="00984462" w:rsidP="00C9067C">
      <w:pPr>
        <w:spacing w:line="360" w:lineRule="auto"/>
        <w:ind w:firstLine="454"/>
        <w:jc w:val="both"/>
        <w:rPr>
          <w:sz w:val="28"/>
          <w:szCs w:val="28"/>
          <w:lang w:val="ru-RU"/>
        </w:rPr>
      </w:pPr>
      <w:r w:rsidRPr="00C9067C">
        <w:rPr>
          <w:sz w:val="28"/>
          <w:szCs w:val="28"/>
          <w:lang w:val="ru-RU"/>
        </w:rPr>
        <w:t>—</w:t>
      </w:r>
      <w:r w:rsidRPr="00C9067C">
        <w:rPr>
          <w:sz w:val="28"/>
          <w:szCs w:val="28"/>
        </w:rPr>
        <w:t> </w:t>
      </w:r>
      <w:r w:rsidRPr="00C9067C">
        <w:rPr>
          <w:sz w:val="28"/>
          <w:szCs w:val="28"/>
          <w:lang w:val="ru-RU"/>
        </w:rPr>
        <w:t>расширение адаптивных возможностей личности, определяющих готовность к решению доступных проблем в различных сферах жизнедеятельности;</w:t>
      </w:r>
    </w:p>
    <w:p w:rsidR="00984462" w:rsidRPr="00C9067C" w:rsidRDefault="00984462" w:rsidP="00C9067C">
      <w:pPr>
        <w:spacing w:line="360" w:lineRule="auto"/>
        <w:ind w:firstLine="454"/>
        <w:jc w:val="both"/>
        <w:rPr>
          <w:sz w:val="28"/>
          <w:szCs w:val="28"/>
          <w:lang w:val="ru-RU"/>
        </w:rPr>
      </w:pPr>
      <w:r w:rsidRPr="00C9067C">
        <w:rPr>
          <w:sz w:val="28"/>
          <w:szCs w:val="28"/>
          <w:lang w:val="ru-RU"/>
        </w:rPr>
        <w:t>—</w:t>
      </w:r>
      <w:r w:rsidRPr="00C9067C">
        <w:rPr>
          <w:sz w:val="28"/>
          <w:szCs w:val="28"/>
        </w:rPr>
        <w:t> </w:t>
      </w:r>
      <w:r w:rsidRPr="00C9067C">
        <w:rPr>
          <w:sz w:val="28"/>
          <w:szCs w:val="28"/>
          <w:lang w:val="ru-RU"/>
        </w:rPr>
        <w:t>развитие коммуникативной компетенции, форм и навыков конструктивного личностного общения в группе сверстников;</w:t>
      </w:r>
    </w:p>
    <w:p w:rsidR="00984462" w:rsidRPr="00C9067C" w:rsidRDefault="00984462" w:rsidP="00C9067C">
      <w:pPr>
        <w:spacing w:line="360" w:lineRule="auto"/>
        <w:ind w:firstLine="454"/>
        <w:jc w:val="both"/>
        <w:rPr>
          <w:b/>
          <w:sz w:val="28"/>
          <w:szCs w:val="28"/>
          <w:lang w:val="ru-RU"/>
        </w:rPr>
      </w:pPr>
      <w:r w:rsidRPr="00C9067C">
        <w:rPr>
          <w:sz w:val="28"/>
          <w:szCs w:val="28"/>
          <w:lang w:val="ru-RU"/>
        </w:rPr>
        <w:t>—</w:t>
      </w:r>
      <w:r w:rsidRPr="00C9067C">
        <w:rPr>
          <w:sz w:val="28"/>
          <w:szCs w:val="28"/>
        </w:rPr>
        <w:t> </w:t>
      </w:r>
      <w:r w:rsidRPr="00C9067C">
        <w:rPr>
          <w:sz w:val="28"/>
          <w:szCs w:val="28"/>
          <w:lang w:val="ru-RU"/>
        </w:rPr>
        <w:t>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p>
    <w:p w:rsidR="00984462" w:rsidRPr="00C9067C" w:rsidRDefault="00984462" w:rsidP="00C9067C">
      <w:pPr>
        <w:spacing w:line="360" w:lineRule="auto"/>
        <w:ind w:firstLine="454"/>
        <w:jc w:val="both"/>
        <w:rPr>
          <w:sz w:val="28"/>
          <w:szCs w:val="28"/>
          <w:lang w:val="ru-RU"/>
        </w:rPr>
      </w:pPr>
      <w:r w:rsidRPr="00C9067C">
        <w:rPr>
          <w:sz w:val="28"/>
          <w:szCs w:val="28"/>
          <w:lang w:val="ru-RU"/>
        </w:rPr>
        <w:t>—</w:t>
      </w:r>
      <w:r w:rsidRPr="00C9067C">
        <w:rPr>
          <w:sz w:val="28"/>
          <w:szCs w:val="28"/>
        </w:rPr>
        <w:t> </w:t>
      </w:r>
      <w:r w:rsidRPr="00C9067C">
        <w:rPr>
          <w:sz w:val="28"/>
          <w:szCs w:val="28"/>
          <w:lang w:val="ru-RU"/>
        </w:rPr>
        <w:t>оказание консультативной и методической помощи родителям (законным представителям) детей с ограниченными возможностями здоровья по м</w:t>
      </w:r>
      <w:r w:rsidRPr="00C9067C">
        <w:rPr>
          <w:sz w:val="28"/>
          <w:szCs w:val="28"/>
          <w:lang w:val="ru-RU"/>
        </w:rPr>
        <w:t>е</w:t>
      </w:r>
      <w:r w:rsidRPr="00C9067C">
        <w:rPr>
          <w:sz w:val="28"/>
          <w:szCs w:val="28"/>
          <w:lang w:val="ru-RU"/>
        </w:rPr>
        <w:t>дицинским, социальным, правовым и другим вопросам.</w:t>
      </w:r>
    </w:p>
    <w:p w:rsidR="00984462" w:rsidRPr="00C9067C" w:rsidRDefault="00984462" w:rsidP="00C9067C">
      <w:pPr>
        <w:tabs>
          <w:tab w:val="left" w:pos="900"/>
        </w:tabs>
        <w:spacing w:line="360" w:lineRule="auto"/>
        <w:ind w:firstLine="454"/>
        <w:jc w:val="both"/>
        <w:rPr>
          <w:sz w:val="28"/>
          <w:szCs w:val="28"/>
          <w:lang w:val="ru-RU"/>
        </w:rPr>
      </w:pPr>
      <w:r w:rsidRPr="00C9067C">
        <w:rPr>
          <w:sz w:val="28"/>
          <w:szCs w:val="28"/>
          <w:lang w:val="ru-RU"/>
        </w:rPr>
        <w:t>Содержание программы коррекционной работы определяют следующие принципы:</w:t>
      </w:r>
    </w:p>
    <w:p w:rsidR="00984462" w:rsidRPr="00C9067C" w:rsidRDefault="00984462" w:rsidP="00C9067C">
      <w:pPr>
        <w:spacing w:line="360" w:lineRule="auto"/>
        <w:ind w:firstLine="454"/>
        <w:jc w:val="both"/>
        <w:rPr>
          <w:sz w:val="28"/>
          <w:szCs w:val="28"/>
          <w:lang w:val="ru-RU"/>
        </w:rPr>
      </w:pPr>
      <w:r w:rsidRPr="00C9067C">
        <w:rPr>
          <w:sz w:val="28"/>
          <w:szCs w:val="28"/>
          <w:lang w:val="ru-RU"/>
        </w:rPr>
        <w:t>—</w:t>
      </w:r>
      <w:r w:rsidRPr="00C9067C">
        <w:rPr>
          <w:sz w:val="28"/>
          <w:szCs w:val="28"/>
        </w:rPr>
        <w:t> </w:t>
      </w:r>
      <w:r w:rsidRPr="00C9067C">
        <w:rPr>
          <w:i/>
          <w:sz w:val="28"/>
          <w:szCs w:val="28"/>
          <w:lang w:val="ru-RU"/>
        </w:rPr>
        <w:t>Преемственность.</w:t>
      </w:r>
      <w:r w:rsidRPr="00C9067C">
        <w:rPr>
          <w:sz w:val="28"/>
          <w:szCs w:val="28"/>
          <w:lang w:val="ru-RU"/>
        </w:rPr>
        <w:t xml:space="preserve">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основной образовательной программы основного общего образования, необходимых обучающимся с ограниченными возможностями здоровья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развития универсальных учебных действий у обучающихся на ступени основного общего образования, программой профессиональной ориентации обучающихся на ступени основного общего образования, программой формирования и развития ИКТ-компетентности обучающихся, программой социальной деятельности обучающихся.</w:t>
      </w:r>
    </w:p>
    <w:p w:rsidR="00984462" w:rsidRPr="00C9067C" w:rsidRDefault="00984462" w:rsidP="00C9067C">
      <w:pPr>
        <w:tabs>
          <w:tab w:val="left" w:pos="900"/>
        </w:tabs>
        <w:spacing w:line="360" w:lineRule="auto"/>
        <w:ind w:firstLine="454"/>
        <w:jc w:val="both"/>
        <w:rPr>
          <w:sz w:val="28"/>
          <w:szCs w:val="28"/>
          <w:lang w:val="ru-RU"/>
        </w:rPr>
      </w:pPr>
      <w:r w:rsidRPr="00C9067C">
        <w:rPr>
          <w:sz w:val="28"/>
          <w:szCs w:val="28"/>
          <w:lang w:val="ru-RU"/>
        </w:rPr>
        <w:t>—</w:t>
      </w:r>
      <w:r w:rsidRPr="00C9067C">
        <w:rPr>
          <w:sz w:val="28"/>
          <w:szCs w:val="28"/>
        </w:rPr>
        <w:t> </w:t>
      </w:r>
      <w:r w:rsidRPr="00C9067C">
        <w:rPr>
          <w:i/>
          <w:sz w:val="28"/>
          <w:szCs w:val="28"/>
          <w:lang w:val="ru-RU"/>
        </w:rPr>
        <w:t>Соблюдение интересов ребёнка.</w:t>
      </w:r>
      <w:r w:rsidRPr="00C9067C">
        <w:rPr>
          <w:sz w:val="28"/>
          <w:szCs w:val="28"/>
          <w:lang w:val="ru-RU"/>
        </w:rPr>
        <w:t xml:space="preserve"> Принцип определяет позицию специалиста, который призван решать проблему ребёнка с максимальной пользой и в интересах ребёнка.</w:t>
      </w:r>
    </w:p>
    <w:p w:rsidR="00984462" w:rsidRPr="00C9067C" w:rsidRDefault="00984462" w:rsidP="00C9067C">
      <w:pPr>
        <w:tabs>
          <w:tab w:val="left" w:pos="900"/>
        </w:tabs>
        <w:spacing w:line="360" w:lineRule="auto"/>
        <w:ind w:firstLine="454"/>
        <w:jc w:val="both"/>
        <w:rPr>
          <w:sz w:val="28"/>
          <w:szCs w:val="28"/>
          <w:lang w:val="ru-RU"/>
        </w:rPr>
      </w:pPr>
      <w:r w:rsidRPr="00C9067C">
        <w:rPr>
          <w:sz w:val="28"/>
          <w:szCs w:val="28"/>
          <w:lang w:val="ru-RU"/>
        </w:rPr>
        <w:t>—</w:t>
      </w:r>
      <w:r w:rsidRPr="00C9067C">
        <w:rPr>
          <w:sz w:val="28"/>
          <w:szCs w:val="28"/>
        </w:rPr>
        <w:t> </w:t>
      </w:r>
      <w:r w:rsidRPr="00C9067C">
        <w:rPr>
          <w:i/>
          <w:sz w:val="28"/>
          <w:szCs w:val="28"/>
          <w:lang w:val="ru-RU"/>
        </w:rPr>
        <w:t>Системность.</w:t>
      </w:r>
      <w:r w:rsidRPr="00C9067C">
        <w:rPr>
          <w:sz w:val="28"/>
          <w:szCs w:val="28"/>
          <w:lang w:val="ru-RU"/>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w:t>
      </w:r>
      <w:r w:rsidR="00E170D4">
        <w:rPr>
          <w:sz w:val="28"/>
          <w:szCs w:val="28"/>
          <w:lang w:val="ru-RU"/>
        </w:rPr>
        <w:t xml:space="preserve"> у</w:t>
      </w:r>
      <w:r w:rsidRPr="00C9067C">
        <w:rPr>
          <w:sz w:val="28"/>
          <w:szCs w:val="28"/>
          <w:lang w:val="ru-RU"/>
        </w:rPr>
        <w:t xml:space="preserve">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984462" w:rsidRPr="00C9067C" w:rsidRDefault="00984462" w:rsidP="00C9067C">
      <w:pPr>
        <w:tabs>
          <w:tab w:val="left" w:pos="900"/>
        </w:tabs>
        <w:spacing w:line="360" w:lineRule="auto"/>
        <w:ind w:firstLine="454"/>
        <w:jc w:val="both"/>
        <w:rPr>
          <w:sz w:val="28"/>
          <w:szCs w:val="28"/>
          <w:lang w:val="ru-RU"/>
        </w:rPr>
      </w:pPr>
      <w:r w:rsidRPr="00C9067C">
        <w:rPr>
          <w:sz w:val="28"/>
          <w:szCs w:val="28"/>
          <w:lang w:val="ru-RU"/>
        </w:rPr>
        <w:t>—</w:t>
      </w:r>
      <w:r w:rsidRPr="00C9067C">
        <w:rPr>
          <w:sz w:val="28"/>
          <w:szCs w:val="28"/>
        </w:rPr>
        <w:t> </w:t>
      </w:r>
      <w:r w:rsidRPr="00C9067C">
        <w:rPr>
          <w:i/>
          <w:sz w:val="28"/>
          <w:szCs w:val="28"/>
          <w:lang w:val="ru-RU"/>
        </w:rPr>
        <w:t>Непрерывность.</w:t>
      </w:r>
      <w:r w:rsidRPr="00C9067C">
        <w:rPr>
          <w:sz w:val="28"/>
          <w:szCs w:val="28"/>
          <w:lang w:val="ru-RU"/>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984462" w:rsidRPr="00C9067C" w:rsidRDefault="00984462" w:rsidP="00C9067C">
      <w:pPr>
        <w:pStyle w:val="af2"/>
        <w:tabs>
          <w:tab w:val="num" w:pos="900"/>
        </w:tabs>
        <w:spacing w:after="0" w:line="360" w:lineRule="auto"/>
        <w:ind w:firstLine="454"/>
        <w:jc w:val="both"/>
        <w:rPr>
          <w:sz w:val="28"/>
          <w:szCs w:val="28"/>
        </w:rPr>
      </w:pPr>
      <w:r w:rsidRPr="00C9067C">
        <w:rPr>
          <w:sz w:val="28"/>
          <w:szCs w:val="28"/>
        </w:rPr>
        <w:t>— </w:t>
      </w:r>
      <w:r w:rsidRPr="00C9067C">
        <w:rPr>
          <w:i/>
          <w:sz w:val="28"/>
          <w:szCs w:val="28"/>
        </w:rPr>
        <w:t>Вариативность.</w:t>
      </w:r>
      <w:r w:rsidRPr="00C9067C">
        <w:rPr>
          <w:sz w:val="28"/>
          <w:szCs w:val="28"/>
        </w:rPr>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984462" w:rsidRPr="00C9067C" w:rsidRDefault="00984462" w:rsidP="00C9067C">
      <w:pPr>
        <w:pStyle w:val="af2"/>
        <w:spacing w:after="0" w:line="360" w:lineRule="auto"/>
        <w:ind w:firstLine="454"/>
        <w:jc w:val="both"/>
        <w:rPr>
          <w:sz w:val="28"/>
          <w:szCs w:val="28"/>
        </w:rPr>
      </w:pPr>
      <w:r w:rsidRPr="00C9067C">
        <w:rPr>
          <w:sz w:val="28"/>
          <w:szCs w:val="28"/>
        </w:rPr>
        <w:t>— </w:t>
      </w:r>
      <w:r w:rsidRPr="00C9067C">
        <w:rPr>
          <w:i/>
          <w:sz w:val="28"/>
          <w:szCs w:val="28"/>
        </w:rPr>
        <w:t>Рекомендательный характер оказания помощи</w:t>
      </w:r>
      <w:r w:rsidRPr="00C9067C">
        <w:rPr>
          <w:sz w:val="28"/>
          <w:szCs w:val="28"/>
        </w:rPr>
        <w:t>.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984462" w:rsidRPr="00C9067C" w:rsidRDefault="00984462" w:rsidP="00E170D4">
      <w:pPr>
        <w:spacing w:line="360" w:lineRule="auto"/>
        <w:ind w:firstLine="454"/>
        <w:jc w:val="center"/>
        <w:rPr>
          <w:b/>
          <w:sz w:val="28"/>
          <w:szCs w:val="28"/>
          <w:lang w:val="ru-RU"/>
        </w:rPr>
      </w:pPr>
      <w:r w:rsidRPr="00C9067C">
        <w:rPr>
          <w:b/>
          <w:sz w:val="28"/>
          <w:szCs w:val="28"/>
          <w:lang w:val="ru-RU"/>
        </w:rPr>
        <w:t>Направления работы</w:t>
      </w:r>
    </w:p>
    <w:p w:rsidR="00984462" w:rsidRPr="00C9067C" w:rsidRDefault="00984462" w:rsidP="00C9067C">
      <w:pPr>
        <w:spacing w:line="360" w:lineRule="auto"/>
        <w:ind w:firstLine="454"/>
        <w:jc w:val="both"/>
        <w:rPr>
          <w:sz w:val="28"/>
          <w:szCs w:val="28"/>
          <w:lang w:val="ru-RU"/>
        </w:rPr>
      </w:pPr>
      <w:r w:rsidRPr="00C9067C">
        <w:rPr>
          <w:sz w:val="28"/>
          <w:szCs w:val="28"/>
          <w:lang w:val="ru-RU"/>
        </w:rPr>
        <w:t>Программа коррекционной работы на ступени основного общего образования включает в себя взаимосвязанные направления, раскрывающие её основное содержание: диагностическое, коррекционно-развивающее, консультативное, информационно-просветительское.</w:t>
      </w:r>
    </w:p>
    <w:p w:rsidR="00984462" w:rsidRPr="00C9067C" w:rsidRDefault="00984462" w:rsidP="00E170D4">
      <w:pPr>
        <w:spacing w:line="360" w:lineRule="auto"/>
        <w:ind w:firstLine="454"/>
        <w:jc w:val="center"/>
        <w:rPr>
          <w:b/>
          <w:sz w:val="28"/>
          <w:szCs w:val="28"/>
          <w:lang w:val="ru-RU"/>
        </w:rPr>
      </w:pPr>
      <w:r w:rsidRPr="00C9067C">
        <w:rPr>
          <w:b/>
          <w:sz w:val="28"/>
          <w:szCs w:val="28"/>
          <w:lang w:val="ru-RU"/>
        </w:rPr>
        <w:t>Характеристика содержания</w:t>
      </w:r>
    </w:p>
    <w:p w:rsidR="00984462" w:rsidRPr="00C9067C" w:rsidRDefault="00984462" w:rsidP="00C9067C">
      <w:pPr>
        <w:pStyle w:val="af8"/>
        <w:spacing w:line="360" w:lineRule="auto"/>
        <w:ind w:left="0" w:firstLine="454"/>
        <w:contextualSpacing w:val="0"/>
        <w:jc w:val="both"/>
        <w:rPr>
          <w:i/>
          <w:sz w:val="28"/>
          <w:szCs w:val="28"/>
        </w:rPr>
      </w:pPr>
      <w:r w:rsidRPr="00C9067C">
        <w:rPr>
          <w:i/>
          <w:sz w:val="28"/>
          <w:szCs w:val="28"/>
        </w:rPr>
        <w:t>Диагностическая работа включает:</w:t>
      </w:r>
    </w:p>
    <w:p w:rsidR="00984462" w:rsidRPr="00C9067C" w:rsidRDefault="00984462" w:rsidP="00C9067C">
      <w:pPr>
        <w:pStyle w:val="af8"/>
        <w:spacing w:line="360" w:lineRule="auto"/>
        <w:ind w:left="0" w:firstLine="454"/>
        <w:contextualSpacing w:val="0"/>
        <w:jc w:val="both"/>
        <w:rPr>
          <w:sz w:val="28"/>
          <w:szCs w:val="28"/>
        </w:rPr>
      </w:pPr>
      <w:r w:rsidRPr="00C9067C">
        <w:rPr>
          <w:sz w:val="28"/>
          <w:szCs w:val="28"/>
        </w:rPr>
        <w:t>— 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w:t>
      </w:r>
    </w:p>
    <w:p w:rsidR="00984462" w:rsidRPr="00C9067C" w:rsidRDefault="00984462" w:rsidP="00C9067C">
      <w:pPr>
        <w:pStyle w:val="af8"/>
        <w:spacing w:line="360" w:lineRule="auto"/>
        <w:ind w:left="0" w:firstLine="454"/>
        <w:contextualSpacing w:val="0"/>
        <w:jc w:val="both"/>
        <w:rPr>
          <w:sz w:val="28"/>
          <w:szCs w:val="28"/>
        </w:rPr>
      </w:pPr>
      <w:r w:rsidRPr="00C9067C">
        <w:rPr>
          <w:sz w:val="28"/>
          <w:szCs w:val="28"/>
        </w:rPr>
        <w:t>— 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w:t>
      </w:r>
    </w:p>
    <w:p w:rsidR="00984462" w:rsidRPr="00C9067C" w:rsidRDefault="00984462" w:rsidP="00C9067C">
      <w:pPr>
        <w:pStyle w:val="af8"/>
        <w:spacing w:line="360" w:lineRule="auto"/>
        <w:ind w:left="0" w:firstLine="454"/>
        <w:contextualSpacing w:val="0"/>
        <w:jc w:val="both"/>
        <w:rPr>
          <w:sz w:val="28"/>
          <w:szCs w:val="28"/>
        </w:rPr>
      </w:pPr>
      <w:r w:rsidRPr="00C9067C">
        <w:rPr>
          <w:sz w:val="28"/>
          <w:szCs w:val="28"/>
        </w:rPr>
        <w:t>— 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984462" w:rsidRPr="00C9067C" w:rsidRDefault="00984462" w:rsidP="00C9067C">
      <w:pPr>
        <w:pStyle w:val="af8"/>
        <w:spacing w:line="360" w:lineRule="auto"/>
        <w:ind w:left="0" w:firstLine="454"/>
        <w:contextualSpacing w:val="0"/>
        <w:jc w:val="both"/>
        <w:rPr>
          <w:sz w:val="28"/>
          <w:szCs w:val="28"/>
        </w:rPr>
      </w:pPr>
      <w:r w:rsidRPr="00C9067C">
        <w:rPr>
          <w:sz w:val="28"/>
          <w:szCs w:val="28"/>
        </w:rPr>
        <w:t>— изучение развития эмоционально-волевой, познавательной, речевой сфер и личностных особенностей обучающихся;</w:t>
      </w:r>
    </w:p>
    <w:p w:rsidR="00984462" w:rsidRPr="00C9067C" w:rsidRDefault="00984462" w:rsidP="00C9067C">
      <w:pPr>
        <w:pStyle w:val="af8"/>
        <w:spacing w:line="360" w:lineRule="auto"/>
        <w:ind w:left="0" w:firstLine="454"/>
        <w:contextualSpacing w:val="0"/>
        <w:jc w:val="both"/>
        <w:rPr>
          <w:sz w:val="28"/>
          <w:szCs w:val="28"/>
        </w:rPr>
      </w:pPr>
      <w:r w:rsidRPr="00C9067C">
        <w:rPr>
          <w:sz w:val="28"/>
          <w:szCs w:val="28"/>
        </w:rPr>
        <w:t>— изучение социальной ситуации развития и условий семейного воспитания ребёнка;</w:t>
      </w:r>
    </w:p>
    <w:p w:rsidR="00984462" w:rsidRPr="00C9067C" w:rsidRDefault="00984462" w:rsidP="00C9067C">
      <w:pPr>
        <w:pStyle w:val="af8"/>
        <w:spacing w:line="360" w:lineRule="auto"/>
        <w:ind w:left="0" w:firstLine="454"/>
        <w:contextualSpacing w:val="0"/>
        <w:jc w:val="both"/>
        <w:rPr>
          <w:sz w:val="28"/>
          <w:szCs w:val="28"/>
        </w:rPr>
      </w:pPr>
      <w:r w:rsidRPr="00C9067C">
        <w:rPr>
          <w:sz w:val="28"/>
          <w:szCs w:val="28"/>
        </w:rPr>
        <w:t>— изучение адаптивных возможностей и уровня социализации ребёнка с ограниченными возможностями здоровья;</w:t>
      </w:r>
    </w:p>
    <w:p w:rsidR="00984462" w:rsidRPr="00C9067C" w:rsidRDefault="00984462" w:rsidP="00C9067C">
      <w:pPr>
        <w:pStyle w:val="af8"/>
        <w:spacing w:line="360" w:lineRule="auto"/>
        <w:ind w:left="0" w:firstLine="454"/>
        <w:contextualSpacing w:val="0"/>
        <w:jc w:val="both"/>
        <w:rPr>
          <w:sz w:val="28"/>
          <w:szCs w:val="28"/>
        </w:rPr>
      </w:pPr>
      <w:r w:rsidRPr="00C9067C">
        <w:rPr>
          <w:sz w:val="28"/>
          <w:szCs w:val="28"/>
        </w:rPr>
        <w:t>— системный разносторонний контроль за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w:t>
      </w:r>
    </w:p>
    <w:p w:rsidR="00984462" w:rsidRPr="00C9067C" w:rsidRDefault="00984462" w:rsidP="00C9067C">
      <w:pPr>
        <w:pStyle w:val="af8"/>
        <w:spacing w:line="360" w:lineRule="auto"/>
        <w:ind w:left="0" w:firstLine="454"/>
        <w:contextualSpacing w:val="0"/>
        <w:jc w:val="both"/>
        <w:rPr>
          <w:i/>
          <w:sz w:val="28"/>
          <w:szCs w:val="28"/>
        </w:rPr>
      </w:pPr>
      <w:r w:rsidRPr="00C9067C">
        <w:rPr>
          <w:i/>
          <w:sz w:val="28"/>
          <w:szCs w:val="28"/>
        </w:rPr>
        <w:t>Коррекционно-развивающая работа включает:</w:t>
      </w:r>
    </w:p>
    <w:p w:rsidR="00984462" w:rsidRPr="00C9067C" w:rsidRDefault="00984462" w:rsidP="00C9067C">
      <w:pPr>
        <w:pStyle w:val="af8"/>
        <w:spacing w:line="360" w:lineRule="auto"/>
        <w:ind w:left="0" w:firstLine="454"/>
        <w:contextualSpacing w:val="0"/>
        <w:jc w:val="both"/>
        <w:rPr>
          <w:sz w:val="28"/>
          <w:szCs w:val="28"/>
        </w:rPr>
      </w:pPr>
      <w:r w:rsidRPr="00C9067C">
        <w:rPr>
          <w:sz w:val="28"/>
          <w:szCs w:val="28"/>
        </w:rPr>
        <w:t>— реализацию комплексного индивидуально ориентированного социально-психолого-педагогического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p w:rsidR="00984462" w:rsidRPr="00C9067C" w:rsidRDefault="00984462" w:rsidP="00C9067C">
      <w:pPr>
        <w:pStyle w:val="af8"/>
        <w:spacing w:line="360" w:lineRule="auto"/>
        <w:ind w:left="0" w:firstLine="454"/>
        <w:contextualSpacing w:val="0"/>
        <w:jc w:val="both"/>
        <w:rPr>
          <w:sz w:val="28"/>
          <w:szCs w:val="28"/>
        </w:rPr>
      </w:pPr>
      <w:r w:rsidRPr="00C9067C">
        <w:rPr>
          <w:sz w:val="28"/>
          <w:szCs w:val="28"/>
        </w:rPr>
        <w:t>—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984462" w:rsidRPr="00C9067C" w:rsidRDefault="00984462" w:rsidP="00C9067C">
      <w:pPr>
        <w:pStyle w:val="af8"/>
        <w:spacing w:line="360" w:lineRule="auto"/>
        <w:ind w:left="0" w:firstLine="454"/>
        <w:contextualSpacing w:val="0"/>
        <w:jc w:val="both"/>
        <w:rPr>
          <w:sz w:val="28"/>
          <w:szCs w:val="28"/>
        </w:rPr>
      </w:pPr>
      <w:r w:rsidRPr="00C9067C">
        <w:rPr>
          <w:sz w:val="28"/>
          <w:szCs w:val="28"/>
        </w:rPr>
        <w:t>— 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984462" w:rsidRPr="00C9067C" w:rsidRDefault="00984462" w:rsidP="00C9067C">
      <w:pPr>
        <w:pStyle w:val="af8"/>
        <w:spacing w:line="360" w:lineRule="auto"/>
        <w:ind w:left="0" w:firstLine="454"/>
        <w:contextualSpacing w:val="0"/>
        <w:jc w:val="both"/>
        <w:rPr>
          <w:sz w:val="28"/>
          <w:szCs w:val="28"/>
        </w:rPr>
      </w:pPr>
      <w:r w:rsidRPr="00C9067C">
        <w:rPr>
          <w:sz w:val="28"/>
          <w:szCs w:val="28"/>
        </w:rPr>
        <w:t>— коррекцию и развитие высших психических функций, эмоционально-волевой, познавательной и речевой сфер;</w:t>
      </w:r>
    </w:p>
    <w:p w:rsidR="00984462" w:rsidRPr="00C9067C" w:rsidRDefault="00984462" w:rsidP="00C9067C">
      <w:pPr>
        <w:pStyle w:val="af8"/>
        <w:spacing w:line="360" w:lineRule="auto"/>
        <w:ind w:left="0" w:firstLine="454"/>
        <w:contextualSpacing w:val="0"/>
        <w:jc w:val="both"/>
        <w:rPr>
          <w:sz w:val="28"/>
          <w:szCs w:val="28"/>
        </w:rPr>
      </w:pPr>
      <w:r w:rsidRPr="00C9067C">
        <w:rPr>
          <w:sz w:val="28"/>
          <w:szCs w:val="28"/>
        </w:rPr>
        <w:t>— развитие универсальных учебных действий в соответствии с требованиями основного общего образования;</w:t>
      </w:r>
    </w:p>
    <w:p w:rsidR="00984462" w:rsidRPr="00C9067C" w:rsidRDefault="00984462" w:rsidP="00C9067C">
      <w:pPr>
        <w:pStyle w:val="af8"/>
        <w:spacing w:line="360" w:lineRule="auto"/>
        <w:ind w:left="0" w:firstLine="454"/>
        <w:contextualSpacing w:val="0"/>
        <w:jc w:val="both"/>
        <w:rPr>
          <w:sz w:val="28"/>
          <w:szCs w:val="28"/>
        </w:rPr>
      </w:pPr>
      <w:r w:rsidRPr="00C9067C">
        <w:rPr>
          <w:sz w:val="28"/>
          <w:szCs w:val="28"/>
        </w:rPr>
        <w:t>— развитие и укрепление зрелых личностных установок, формирование адекватных форм утверждения самостоятельности, личностной автономии;</w:t>
      </w:r>
    </w:p>
    <w:p w:rsidR="00984462" w:rsidRPr="00C9067C" w:rsidRDefault="00984462" w:rsidP="00C9067C">
      <w:pPr>
        <w:pStyle w:val="af8"/>
        <w:spacing w:line="360" w:lineRule="auto"/>
        <w:ind w:left="0" w:firstLine="454"/>
        <w:contextualSpacing w:val="0"/>
        <w:jc w:val="both"/>
        <w:rPr>
          <w:sz w:val="28"/>
          <w:szCs w:val="28"/>
        </w:rPr>
      </w:pPr>
      <w:r w:rsidRPr="00C9067C">
        <w:rPr>
          <w:sz w:val="28"/>
          <w:szCs w:val="28"/>
        </w:rPr>
        <w:t>— формирование способов регуляции поведения и эмоциональных состояний;</w:t>
      </w:r>
    </w:p>
    <w:p w:rsidR="00984462" w:rsidRPr="00C9067C" w:rsidRDefault="00984462" w:rsidP="00C9067C">
      <w:pPr>
        <w:pStyle w:val="af8"/>
        <w:spacing w:line="360" w:lineRule="auto"/>
        <w:ind w:left="0" w:firstLine="454"/>
        <w:contextualSpacing w:val="0"/>
        <w:jc w:val="both"/>
        <w:rPr>
          <w:sz w:val="28"/>
          <w:szCs w:val="28"/>
        </w:rPr>
      </w:pPr>
      <w:r w:rsidRPr="00C9067C">
        <w:rPr>
          <w:sz w:val="28"/>
          <w:szCs w:val="28"/>
        </w:rPr>
        <w:t>— развитие форм и навыков личностного общения в группе сверстников, коммуникативной компетенции;</w:t>
      </w:r>
    </w:p>
    <w:p w:rsidR="00984462" w:rsidRPr="00C9067C" w:rsidRDefault="00984462" w:rsidP="00C9067C">
      <w:pPr>
        <w:pStyle w:val="af8"/>
        <w:spacing w:line="360" w:lineRule="auto"/>
        <w:ind w:left="0" w:firstLine="454"/>
        <w:contextualSpacing w:val="0"/>
        <w:jc w:val="both"/>
        <w:rPr>
          <w:sz w:val="28"/>
          <w:szCs w:val="28"/>
        </w:rPr>
      </w:pPr>
      <w:r w:rsidRPr="00C9067C">
        <w:rPr>
          <w:sz w:val="28"/>
          <w:szCs w:val="28"/>
        </w:rPr>
        <w:t>— развитие компетенций, необходимых для продолжения образования и профессионального самоопределения;</w:t>
      </w:r>
    </w:p>
    <w:p w:rsidR="00984462" w:rsidRPr="00C9067C" w:rsidRDefault="00984462" w:rsidP="00C9067C">
      <w:pPr>
        <w:pStyle w:val="af8"/>
        <w:spacing w:line="360" w:lineRule="auto"/>
        <w:ind w:left="0" w:firstLine="454"/>
        <w:contextualSpacing w:val="0"/>
        <w:jc w:val="both"/>
        <w:rPr>
          <w:sz w:val="28"/>
          <w:szCs w:val="28"/>
        </w:rPr>
      </w:pPr>
      <w:r w:rsidRPr="00C9067C">
        <w:rPr>
          <w:sz w:val="28"/>
          <w:szCs w:val="28"/>
        </w:rPr>
        <w:t>— 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984462" w:rsidRPr="00C9067C" w:rsidRDefault="00984462" w:rsidP="00C9067C">
      <w:pPr>
        <w:pStyle w:val="af8"/>
        <w:spacing w:line="360" w:lineRule="auto"/>
        <w:ind w:left="0" w:firstLine="454"/>
        <w:contextualSpacing w:val="0"/>
        <w:jc w:val="both"/>
        <w:rPr>
          <w:sz w:val="28"/>
          <w:szCs w:val="28"/>
        </w:rPr>
      </w:pPr>
      <w:r w:rsidRPr="00C9067C">
        <w:rPr>
          <w:sz w:val="28"/>
          <w:szCs w:val="28"/>
        </w:rPr>
        <w:t>— социальную защиту ребёнка в случаях неблагоприятных условий жизни при психотравмирующих обстоятельствах.</w:t>
      </w:r>
    </w:p>
    <w:p w:rsidR="00984462" w:rsidRPr="00C9067C" w:rsidRDefault="00984462" w:rsidP="00C9067C">
      <w:pPr>
        <w:pStyle w:val="af8"/>
        <w:spacing w:line="360" w:lineRule="auto"/>
        <w:ind w:left="0" w:firstLine="454"/>
        <w:contextualSpacing w:val="0"/>
        <w:jc w:val="both"/>
        <w:rPr>
          <w:i/>
          <w:sz w:val="28"/>
          <w:szCs w:val="28"/>
        </w:rPr>
      </w:pPr>
      <w:r w:rsidRPr="00C9067C">
        <w:rPr>
          <w:i/>
          <w:sz w:val="28"/>
          <w:szCs w:val="28"/>
        </w:rPr>
        <w:t>Консультативная работа включает:</w:t>
      </w:r>
    </w:p>
    <w:p w:rsidR="00984462" w:rsidRPr="00C9067C" w:rsidRDefault="00984462" w:rsidP="00C9067C">
      <w:pPr>
        <w:pStyle w:val="af8"/>
        <w:spacing w:line="360" w:lineRule="auto"/>
        <w:ind w:left="0" w:firstLine="454"/>
        <w:contextualSpacing w:val="0"/>
        <w:jc w:val="both"/>
        <w:rPr>
          <w:sz w:val="28"/>
          <w:szCs w:val="28"/>
        </w:rPr>
      </w:pPr>
      <w:r w:rsidRPr="00C9067C">
        <w:rPr>
          <w:sz w:val="28"/>
          <w:szCs w:val="28"/>
        </w:rPr>
        <w:t>— выработку совместных обоснованных рекомендаций по основным направлениям работы с обучающим</w:t>
      </w:r>
      <w:r w:rsidR="00E170D4">
        <w:rPr>
          <w:sz w:val="28"/>
          <w:szCs w:val="28"/>
        </w:rPr>
        <w:t>и</w:t>
      </w:r>
      <w:r w:rsidRPr="00C9067C">
        <w:rPr>
          <w:sz w:val="28"/>
          <w:szCs w:val="28"/>
        </w:rPr>
        <w:t>ся с ограниченными возможностями здоровья, единых для всех участников образовательного процесса;</w:t>
      </w:r>
    </w:p>
    <w:p w:rsidR="00984462" w:rsidRPr="00C9067C" w:rsidRDefault="00984462" w:rsidP="00C9067C">
      <w:pPr>
        <w:pStyle w:val="af8"/>
        <w:spacing w:line="360" w:lineRule="auto"/>
        <w:ind w:left="0" w:firstLine="454"/>
        <w:contextualSpacing w:val="0"/>
        <w:jc w:val="both"/>
        <w:rPr>
          <w:sz w:val="28"/>
          <w:szCs w:val="28"/>
        </w:rPr>
      </w:pPr>
      <w:r w:rsidRPr="00C9067C">
        <w:rPr>
          <w:sz w:val="28"/>
          <w:szCs w:val="28"/>
        </w:rPr>
        <w:t>— 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w:t>
      </w:r>
    </w:p>
    <w:p w:rsidR="00984462" w:rsidRPr="00C9067C" w:rsidRDefault="00984462" w:rsidP="00C9067C">
      <w:pPr>
        <w:pStyle w:val="af8"/>
        <w:spacing w:line="360" w:lineRule="auto"/>
        <w:ind w:left="0" w:firstLine="454"/>
        <w:contextualSpacing w:val="0"/>
        <w:jc w:val="both"/>
        <w:rPr>
          <w:sz w:val="28"/>
          <w:szCs w:val="28"/>
        </w:rPr>
      </w:pPr>
      <w:r w:rsidRPr="00C9067C">
        <w:rPr>
          <w:sz w:val="28"/>
          <w:szCs w:val="28"/>
        </w:rPr>
        <w:t>—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984462" w:rsidRPr="00C9067C" w:rsidRDefault="00984462" w:rsidP="00C9067C">
      <w:pPr>
        <w:pStyle w:val="af8"/>
        <w:spacing w:line="360" w:lineRule="auto"/>
        <w:ind w:left="0" w:firstLine="454"/>
        <w:contextualSpacing w:val="0"/>
        <w:jc w:val="both"/>
        <w:rPr>
          <w:i/>
          <w:sz w:val="28"/>
          <w:szCs w:val="28"/>
        </w:rPr>
      </w:pPr>
      <w:r w:rsidRPr="00C9067C">
        <w:rPr>
          <w:sz w:val="28"/>
          <w:szCs w:val="28"/>
        </w:rPr>
        <w:t>— консультационную поддержку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984462" w:rsidRPr="00C9067C" w:rsidRDefault="00984462" w:rsidP="00C9067C">
      <w:pPr>
        <w:pStyle w:val="af8"/>
        <w:spacing w:line="360" w:lineRule="auto"/>
        <w:ind w:left="0" w:firstLine="454"/>
        <w:contextualSpacing w:val="0"/>
        <w:jc w:val="both"/>
        <w:rPr>
          <w:i/>
          <w:sz w:val="28"/>
          <w:szCs w:val="28"/>
        </w:rPr>
      </w:pPr>
      <w:r w:rsidRPr="00C9067C">
        <w:rPr>
          <w:i/>
          <w:sz w:val="28"/>
          <w:szCs w:val="28"/>
        </w:rPr>
        <w:t>Информационно-просветительская работа предусматривает:</w:t>
      </w:r>
    </w:p>
    <w:p w:rsidR="00984462" w:rsidRPr="00C9067C" w:rsidRDefault="00984462" w:rsidP="00C9067C">
      <w:pPr>
        <w:pStyle w:val="af8"/>
        <w:spacing w:line="360" w:lineRule="auto"/>
        <w:ind w:left="0" w:firstLine="454"/>
        <w:contextualSpacing w:val="0"/>
        <w:jc w:val="both"/>
        <w:rPr>
          <w:sz w:val="28"/>
          <w:szCs w:val="28"/>
        </w:rPr>
      </w:pPr>
      <w:r w:rsidRPr="00C9067C">
        <w:rPr>
          <w:sz w:val="28"/>
          <w:szCs w:val="28"/>
        </w:rPr>
        <w:t>— 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984462" w:rsidRPr="00C9067C" w:rsidRDefault="00984462" w:rsidP="00C9067C">
      <w:pPr>
        <w:pStyle w:val="af8"/>
        <w:spacing w:line="360" w:lineRule="auto"/>
        <w:ind w:left="0" w:firstLine="454"/>
        <w:contextualSpacing w:val="0"/>
        <w:jc w:val="both"/>
        <w:rPr>
          <w:sz w:val="28"/>
          <w:szCs w:val="28"/>
        </w:rPr>
      </w:pPr>
      <w:r w:rsidRPr="00C9067C">
        <w:rPr>
          <w:sz w:val="28"/>
          <w:szCs w:val="28"/>
        </w:rPr>
        <w:t>—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w:t>
      </w:r>
      <w:r w:rsidR="00E35E61">
        <w:rPr>
          <w:sz w:val="28"/>
          <w:szCs w:val="28"/>
        </w:rPr>
        <w:t>лям), педагогическим работникам</w:t>
      </w:r>
      <w:r w:rsidRPr="00C9067C">
        <w:rPr>
          <w:sz w:val="28"/>
          <w:szCs w:val="28"/>
        </w:rPr>
        <w:t xml:space="preserve"> — вопросов, связанных с особенностями образовательного процесса и сопровождения обучающихся с ограниченными возможностями здоровья;</w:t>
      </w:r>
    </w:p>
    <w:p w:rsidR="00984462" w:rsidRPr="00C9067C" w:rsidRDefault="00984462" w:rsidP="00C9067C">
      <w:pPr>
        <w:pStyle w:val="af8"/>
        <w:spacing w:line="360" w:lineRule="auto"/>
        <w:ind w:left="0" w:firstLine="454"/>
        <w:contextualSpacing w:val="0"/>
        <w:jc w:val="both"/>
        <w:rPr>
          <w:sz w:val="28"/>
          <w:szCs w:val="28"/>
        </w:rPr>
      </w:pPr>
      <w:r w:rsidRPr="00C9067C">
        <w:rPr>
          <w:sz w:val="28"/>
          <w:szCs w:val="28"/>
        </w:rPr>
        <w:t>— 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p w:rsidR="00984462" w:rsidRPr="00C9067C" w:rsidRDefault="00984462" w:rsidP="002A55BF">
      <w:pPr>
        <w:spacing w:line="360" w:lineRule="auto"/>
        <w:ind w:firstLine="454"/>
        <w:jc w:val="center"/>
        <w:rPr>
          <w:b/>
          <w:sz w:val="28"/>
          <w:szCs w:val="28"/>
          <w:lang w:val="ru-RU"/>
        </w:rPr>
      </w:pPr>
      <w:r w:rsidRPr="00C9067C">
        <w:rPr>
          <w:b/>
          <w:sz w:val="28"/>
          <w:szCs w:val="28"/>
          <w:lang w:val="ru-RU"/>
        </w:rPr>
        <w:t>Механизмы реализации программы</w:t>
      </w:r>
    </w:p>
    <w:p w:rsidR="00984462" w:rsidRPr="00C9067C" w:rsidRDefault="00984462" w:rsidP="00C9067C">
      <w:pPr>
        <w:spacing w:line="360" w:lineRule="auto"/>
        <w:ind w:firstLine="454"/>
        <w:jc w:val="both"/>
        <w:rPr>
          <w:sz w:val="28"/>
          <w:szCs w:val="28"/>
          <w:lang w:val="ru-RU"/>
        </w:rPr>
      </w:pPr>
      <w:r w:rsidRPr="00C9067C">
        <w:rPr>
          <w:sz w:val="28"/>
          <w:szCs w:val="28"/>
          <w:lang w:val="ru-RU"/>
        </w:rPr>
        <w:t>Программа коррекционной работы на этапе основного общего образования может реализовываться общеобразовательным учреждением как совместно с другими образовательными и иными организациями, так и самостоятельно (при наличии соответствующих ресурсов).</w:t>
      </w:r>
    </w:p>
    <w:p w:rsidR="00984462" w:rsidRPr="00C9067C" w:rsidRDefault="00984462" w:rsidP="00C9067C">
      <w:pPr>
        <w:spacing w:line="360" w:lineRule="auto"/>
        <w:ind w:firstLine="454"/>
        <w:jc w:val="both"/>
        <w:rPr>
          <w:sz w:val="28"/>
          <w:szCs w:val="28"/>
          <w:lang w:val="ru-RU"/>
        </w:rPr>
      </w:pPr>
      <w:r w:rsidRPr="00C9067C">
        <w:rPr>
          <w:i/>
          <w:sz w:val="28"/>
          <w:szCs w:val="28"/>
          <w:lang w:val="ru-RU"/>
        </w:rPr>
        <w:t>Организация сетевого взаимодействия</w:t>
      </w:r>
      <w:r w:rsidRPr="00C9067C">
        <w:rPr>
          <w:sz w:val="28"/>
          <w:szCs w:val="28"/>
          <w:lang w:val="ru-RU"/>
        </w:rPr>
        <w:t xml:space="preserve"> образовательных и иных организаций является одним из основных механизмов реализации программы коррекционной работы на ступени основного общего образования с обучающимися с ограниченными возможностями здоровья. Сетевая форма реализации программы коррекционной работы предполагает использование ресурсов нескольких образовательных организаций (общеобразовательная школа, государственные образовательные учреждения для детей, нуждающихся в психолого-педагогической и медико-социальной помощи, специальные (коррекционные) образовательные учреждения), а также при необходимости ресурсов организаций науки, культуры, спорта и иных организаций.</w:t>
      </w:r>
    </w:p>
    <w:p w:rsidR="00984462" w:rsidRPr="00C9067C" w:rsidRDefault="00984462" w:rsidP="00C9067C">
      <w:pPr>
        <w:spacing w:line="360" w:lineRule="auto"/>
        <w:ind w:firstLine="454"/>
        <w:jc w:val="both"/>
        <w:rPr>
          <w:sz w:val="28"/>
          <w:szCs w:val="28"/>
          <w:lang w:val="ru-RU"/>
        </w:rPr>
      </w:pPr>
      <w:r w:rsidRPr="00C9067C">
        <w:rPr>
          <w:sz w:val="28"/>
          <w:szCs w:val="28"/>
          <w:lang w:val="ru-RU"/>
        </w:rPr>
        <w:t>Сетевое взаимодействие осуществляется в форме совместной деятельности образовательных организаций, направленной на обеспечение возможности освоения обучающимися с ограниченными возможностями здоровья основной программы основного общего образования.</w:t>
      </w:r>
    </w:p>
    <w:p w:rsidR="00984462" w:rsidRPr="00C9067C" w:rsidRDefault="00984462" w:rsidP="00C9067C">
      <w:pPr>
        <w:tabs>
          <w:tab w:val="left" w:pos="1300"/>
        </w:tabs>
        <w:spacing w:line="360" w:lineRule="auto"/>
        <w:ind w:firstLine="454"/>
        <w:jc w:val="both"/>
        <w:rPr>
          <w:sz w:val="28"/>
          <w:szCs w:val="28"/>
          <w:lang w:val="ru-RU"/>
        </w:rPr>
      </w:pPr>
      <w:r w:rsidRPr="00C9067C">
        <w:rPr>
          <w:sz w:val="28"/>
          <w:szCs w:val="28"/>
          <w:lang w:val="ru-RU"/>
        </w:rPr>
        <w:t>Сетевая форма реализации программы коррекционной работы применяется в целях повышения качества специальных образовательных услуг, расширения доступа обучающихся с ограниченными возможностями здоровья к современным образовательным технологиям и средствам воспитания и обучения, более эффективного использования имеющихся образовательных ресурсов. Сетевая форма реализации программы осуществляется по соглашению образовательных организаций или по решению органов власти, в ведении которых находятся образовательные учреждения. Инициаторами организации соответствующей деятельности могут выступать также обучающиеся с ограниченными возможностями здоровья, их родители (законные представители). Образовательные организации, участвующие в реализации программы коррекционной работы в рамках сетевого взаимодействия, должны иметь соответствующие лицензии на право осуществления образовательной деятельности. Порядок и условия взаимодействия образовательных организаций при совместной реализации программы коррекционной работы определя</w:t>
      </w:r>
      <w:r w:rsidR="002A55BF">
        <w:rPr>
          <w:sz w:val="28"/>
          <w:szCs w:val="28"/>
          <w:lang w:val="ru-RU"/>
        </w:rPr>
        <w:t>ю</w:t>
      </w:r>
      <w:r w:rsidRPr="00C9067C">
        <w:rPr>
          <w:sz w:val="28"/>
          <w:szCs w:val="28"/>
          <w:lang w:val="ru-RU"/>
        </w:rPr>
        <w:t>тся договором между ними.</w:t>
      </w:r>
    </w:p>
    <w:p w:rsidR="00984462" w:rsidRPr="00C9067C" w:rsidRDefault="00984462" w:rsidP="00C9067C">
      <w:pPr>
        <w:pStyle w:val="af8"/>
        <w:spacing w:line="360" w:lineRule="auto"/>
        <w:ind w:left="0" w:firstLine="454"/>
        <w:contextualSpacing w:val="0"/>
        <w:jc w:val="both"/>
        <w:rPr>
          <w:sz w:val="28"/>
          <w:szCs w:val="28"/>
        </w:rPr>
      </w:pPr>
      <w:r w:rsidRPr="00C9067C">
        <w:rPr>
          <w:i/>
          <w:sz w:val="28"/>
          <w:szCs w:val="28"/>
        </w:rPr>
        <w:t xml:space="preserve">Взаимодействие специалистов общеобразовательного учреждения </w:t>
      </w:r>
      <w:r w:rsidRPr="00C9067C">
        <w:rPr>
          <w:sz w:val="28"/>
          <w:szCs w:val="28"/>
        </w:rPr>
        <w:t>обеспечивает</w:t>
      </w:r>
      <w:r w:rsidRPr="00C9067C">
        <w:rPr>
          <w:i/>
          <w:sz w:val="28"/>
          <w:szCs w:val="28"/>
        </w:rPr>
        <w:t xml:space="preserve"> </w:t>
      </w:r>
      <w:r w:rsidRPr="00C9067C">
        <w:rPr>
          <w:sz w:val="28"/>
          <w:szCs w:val="28"/>
        </w:rPr>
        <w:t>системное сопровождение обучающихся с ограниченными возможностями здоровья специалистами различного профиля в образовательном процессе. Такое взаимодействие включает:</w:t>
      </w:r>
    </w:p>
    <w:p w:rsidR="00984462" w:rsidRPr="00C9067C" w:rsidRDefault="00984462" w:rsidP="00C9067C">
      <w:pPr>
        <w:tabs>
          <w:tab w:val="left" w:pos="851"/>
        </w:tabs>
        <w:spacing w:line="360" w:lineRule="auto"/>
        <w:ind w:firstLine="454"/>
        <w:jc w:val="both"/>
        <w:rPr>
          <w:sz w:val="28"/>
          <w:szCs w:val="28"/>
          <w:lang w:val="ru-RU"/>
        </w:rPr>
      </w:pPr>
      <w:r w:rsidRPr="00C9067C">
        <w:rPr>
          <w:sz w:val="28"/>
          <w:szCs w:val="28"/>
          <w:lang w:val="ru-RU"/>
        </w:rPr>
        <w:t>—</w:t>
      </w:r>
      <w:r w:rsidRPr="00C9067C">
        <w:rPr>
          <w:sz w:val="28"/>
          <w:szCs w:val="28"/>
        </w:rPr>
        <w:t> </w:t>
      </w:r>
      <w:r w:rsidRPr="00C9067C">
        <w:rPr>
          <w:sz w:val="28"/>
          <w:szCs w:val="28"/>
          <w:lang w:val="ru-RU"/>
        </w:rPr>
        <w:t>комплексность в определении и решении проблем обучающегося, предоставлении ему специализированной квалифицированной помощи;</w:t>
      </w:r>
    </w:p>
    <w:p w:rsidR="00984462" w:rsidRPr="00C9067C" w:rsidRDefault="00984462" w:rsidP="002371C0">
      <w:pPr>
        <w:tabs>
          <w:tab w:val="left" w:pos="851"/>
        </w:tabs>
        <w:spacing w:line="336" w:lineRule="auto"/>
        <w:ind w:firstLine="454"/>
        <w:jc w:val="both"/>
        <w:rPr>
          <w:sz w:val="28"/>
          <w:szCs w:val="28"/>
          <w:lang w:val="ru-RU"/>
        </w:rPr>
      </w:pPr>
      <w:r w:rsidRPr="00C9067C">
        <w:rPr>
          <w:sz w:val="28"/>
          <w:szCs w:val="28"/>
          <w:lang w:val="ru-RU"/>
        </w:rPr>
        <w:t>—</w:t>
      </w:r>
      <w:r w:rsidRPr="00C9067C">
        <w:rPr>
          <w:sz w:val="28"/>
          <w:szCs w:val="28"/>
        </w:rPr>
        <w:t> </w:t>
      </w:r>
      <w:r w:rsidRPr="00C9067C">
        <w:rPr>
          <w:sz w:val="28"/>
          <w:szCs w:val="28"/>
          <w:lang w:val="ru-RU"/>
        </w:rPr>
        <w:t>многоаспектный анализ личностного и познавательного развития обучающегося;</w:t>
      </w:r>
    </w:p>
    <w:p w:rsidR="00984462" w:rsidRPr="00C9067C" w:rsidRDefault="00984462" w:rsidP="002371C0">
      <w:pPr>
        <w:tabs>
          <w:tab w:val="left" w:pos="851"/>
        </w:tabs>
        <w:spacing w:line="336" w:lineRule="auto"/>
        <w:ind w:firstLine="454"/>
        <w:jc w:val="both"/>
        <w:rPr>
          <w:sz w:val="28"/>
          <w:szCs w:val="28"/>
          <w:lang w:val="ru-RU"/>
        </w:rPr>
      </w:pPr>
      <w:r w:rsidRPr="00C9067C">
        <w:rPr>
          <w:sz w:val="28"/>
          <w:szCs w:val="28"/>
          <w:lang w:val="ru-RU"/>
        </w:rPr>
        <w:t>—</w:t>
      </w:r>
      <w:r w:rsidRPr="00C9067C">
        <w:rPr>
          <w:sz w:val="28"/>
          <w:szCs w:val="28"/>
        </w:rPr>
        <w:t> </w:t>
      </w:r>
      <w:r w:rsidRPr="00C9067C">
        <w:rPr>
          <w:sz w:val="28"/>
          <w:szCs w:val="28"/>
          <w:lang w:val="ru-RU"/>
        </w:rPr>
        <w:t>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984462" w:rsidRPr="00C9067C" w:rsidRDefault="00984462" w:rsidP="002371C0">
      <w:pPr>
        <w:spacing w:line="336" w:lineRule="auto"/>
        <w:ind w:firstLine="454"/>
        <w:jc w:val="both"/>
        <w:rPr>
          <w:sz w:val="28"/>
          <w:szCs w:val="28"/>
          <w:lang w:val="ru-RU"/>
        </w:rPr>
      </w:pPr>
      <w:r w:rsidRPr="00C9067C">
        <w:rPr>
          <w:sz w:val="28"/>
          <w:szCs w:val="28"/>
          <w:lang w:val="ru-RU"/>
        </w:rPr>
        <w:t>Наиболее распростран</w:t>
      </w:r>
      <w:r w:rsidR="00772B0A">
        <w:rPr>
          <w:sz w:val="28"/>
          <w:szCs w:val="28"/>
          <w:lang w:val="ru-RU"/>
        </w:rPr>
        <w:t>ё</w:t>
      </w:r>
      <w:r w:rsidRPr="00C9067C">
        <w:rPr>
          <w:sz w:val="28"/>
          <w:szCs w:val="28"/>
          <w:lang w:val="ru-RU"/>
        </w:rPr>
        <w:t xml:space="preserve">нные и действенные формы организованного взаимодействия специалистов — это консилиумы и службы сопровождения общеобразовательного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 </w:t>
      </w:r>
    </w:p>
    <w:p w:rsidR="00984462" w:rsidRPr="00C9067C" w:rsidRDefault="00984462" w:rsidP="00772B0A">
      <w:pPr>
        <w:spacing w:line="360" w:lineRule="auto"/>
        <w:ind w:firstLine="454"/>
        <w:jc w:val="center"/>
        <w:rPr>
          <w:b/>
          <w:sz w:val="28"/>
          <w:szCs w:val="28"/>
          <w:lang w:val="ru-RU"/>
        </w:rPr>
      </w:pPr>
      <w:r w:rsidRPr="00C9067C">
        <w:rPr>
          <w:b/>
          <w:sz w:val="28"/>
          <w:szCs w:val="28"/>
          <w:lang w:val="ru-RU"/>
        </w:rPr>
        <w:t>Требования к условиям реализации программы</w:t>
      </w:r>
    </w:p>
    <w:p w:rsidR="00984462" w:rsidRPr="00C9067C" w:rsidRDefault="00984462" w:rsidP="00C9067C">
      <w:pPr>
        <w:spacing w:line="360" w:lineRule="auto"/>
        <w:ind w:firstLine="454"/>
        <w:jc w:val="both"/>
        <w:rPr>
          <w:i/>
          <w:sz w:val="28"/>
          <w:szCs w:val="28"/>
          <w:lang w:val="ru-RU"/>
        </w:rPr>
      </w:pPr>
      <w:r w:rsidRPr="00C9067C">
        <w:rPr>
          <w:i/>
          <w:sz w:val="28"/>
          <w:szCs w:val="28"/>
          <w:lang w:val="ru-RU"/>
        </w:rPr>
        <w:t>Организационные условия</w:t>
      </w:r>
    </w:p>
    <w:p w:rsidR="00984462" w:rsidRPr="00C9067C" w:rsidRDefault="00984462" w:rsidP="00C9067C">
      <w:pPr>
        <w:spacing w:line="360" w:lineRule="auto"/>
        <w:ind w:firstLine="454"/>
        <w:jc w:val="both"/>
        <w:rPr>
          <w:sz w:val="28"/>
          <w:szCs w:val="28"/>
          <w:lang w:val="ru-RU"/>
        </w:rPr>
      </w:pPr>
      <w:r w:rsidRPr="00C9067C">
        <w:rPr>
          <w:sz w:val="28"/>
          <w:szCs w:val="28"/>
          <w:lang w:val="ru-RU"/>
        </w:rPr>
        <w:t>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обучающихся с ограниченными возможностями здоровья. Это могут быть формы обучения в общеобразовательном классе, в коррекционном или интегрированном классе; по общей образовательной программе основного общего образования или по индивидуальной программе; с использованием надомной и (или) дистанционной форм обучения. Варьироваться может степень участия специалистов сопровождения, а также организационные формы работы (в соответствии с рекомендациями психолого-медико-педагогической комиссии).</w:t>
      </w:r>
    </w:p>
    <w:p w:rsidR="00984462" w:rsidRPr="00C9067C" w:rsidRDefault="00984462" w:rsidP="00C9067C">
      <w:pPr>
        <w:pStyle w:val="af8"/>
        <w:spacing w:line="360" w:lineRule="auto"/>
        <w:ind w:left="0" w:firstLine="454"/>
        <w:contextualSpacing w:val="0"/>
        <w:jc w:val="both"/>
        <w:rPr>
          <w:i/>
          <w:sz w:val="28"/>
          <w:szCs w:val="28"/>
        </w:rPr>
      </w:pPr>
      <w:r w:rsidRPr="00C9067C">
        <w:rPr>
          <w:i/>
          <w:sz w:val="28"/>
          <w:szCs w:val="28"/>
        </w:rPr>
        <w:t>Психолого-педагогическое обеспечение включает:</w:t>
      </w:r>
    </w:p>
    <w:p w:rsidR="00984462" w:rsidRPr="00C9067C" w:rsidRDefault="00984462" w:rsidP="00C9067C">
      <w:pPr>
        <w:pStyle w:val="af8"/>
        <w:spacing w:line="360" w:lineRule="auto"/>
        <w:ind w:left="0" w:firstLine="454"/>
        <w:contextualSpacing w:val="0"/>
        <w:jc w:val="both"/>
        <w:rPr>
          <w:sz w:val="28"/>
          <w:szCs w:val="28"/>
        </w:rPr>
      </w:pPr>
      <w:r w:rsidRPr="00C9067C">
        <w:rPr>
          <w:sz w:val="28"/>
          <w:szCs w:val="28"/>
        </w:rPr>
        <w:t>— дифференцированные условия (оптимальный режим учебных нагрузок);</w:t>
      </w:r>
    </w:p>
    <w:p w:rsidR="00984462" w:rsidRPr="00C9067C" w:rsidRDefault="00984462" w:rsidP="00C9067C">
      <w:pPr>
        <w:pStyle w:val="af8"/>
        <w:spacing w:line="360" w:lineRule="auto"/>
        <w:ind w:left="0" w:firstLine="454"/>
        <w:contextualSpacing w:val="0"/>
        <w:jc w:val="both"/>
        <w:rPr>
          <w:sz w:val="28"/>
          <w:szCs w:val="28"/>
        </w:rPr>
      </w:pPr>
      <w:r w:rsidRPr="00C9067C">
        <w:rPr>
          <w:sz w:val="28"/>
          <w:szCs w:val="28"/>
        </w:rPr>
        <w:t>— психолого-педагогические условия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984462" w:rsidRPr="00C9067C" w:rsidRDefault="00984462" w:rsidP="00C9067C">
      <w:pPr>
        <w:pStyle w:val="af8"/>
        <w:spacing w:line="360" w:lineRule="auto"/>
        <w:ind w:left="0" w:firstLine="454"/>
        <w:contextualSpacing w:val="0"/>
        <w:jc w:val="both"/>
        <w:rPr>
          <w:sz w:val="28"/>
          <w:szCs w:val="28"/>
        </w:rPr>
      </w:pPr>
      <w:r w:rsidRPr="00C9067C">
        <w:rPr>
          <w:sz w:val="28"/>
          <w:szCs w:val="28"/>
        </w:rPr>
        <w:t>— 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w:t>
      </w:r>
    </w:p>
    <w:p w:rsidR="00984462" w:rsidRPr="00C9067C" w:rsidRDefault="00984462" w:rsidP="00C9067C">
      <w:pPr>
        <w:pStyle w:val="af8"/>
        <w:spacing w:line="360" w:lineRule="auto"/>
        <w:ind w:left="0" w:firstLine="454"/>
        <w:contextualSpacing w:val="0"/>
        <w:jc w:val="both"/>
        <w:rPr>
          <w:sz w:val="28"/>
          <w:szCs w:val="28"/>
        </w:rPr>
      </w:pPr>
      <w:r w:rsidRPr="00C9067C">
        <w:rPr>
          <w:sz w:val="28"/>
          <w:szCs w:val="28"/>
        </w:rPr>
        <w:t>— 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984462" w:rsidRPr="00C9067C" w:rsidRDefault="00984462" w:rsidP="00C9067C">
      <w:pPr>
        <w:pStyle w:val="af2"/>
        <w:widowControl w:val="0"/>
        <w:suppressAutoHyphens/>
        <w:spacing w:after="0" w:line="360" w:lineRule="auto"/>
        <w:ind w:firstLine="454"/>
        <w:jc w:val="both"/>
        <w:rPr>
          <w:sz w:val="28"/>
          <w:szCs w:val="28"/>
        </w:rPr>
      </w:pPr>
      <w:r w:rsidRPr="00C9067C">
        <w:rPr>
          <w:sz w:val="28"/>
          <w:szCs w:val="28"/>
        </w:rPr>
        <w:t>— 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w:t>
      </w:r>
      <w:r w:rsidR="00772B0A">
        <w:rPr>
          <w:sz w:val="28"/>
          <w:szCs w:val="28"/>
        </w:rPr>
        <w:t>ях</w:t>
      </w:r>
      <w:r w:rsidRPr="00C9067C">
        <w:rPr>
          <w:sz w:val="28"/>
          <w:szCs w:val="28"/>
        </w:rPr>
        <w:t>;</w:t>
      </w:r>
    </w:p>
    <w:p w:rsidR="00984462" w:rsidRPr="00C9067C" w:rsidRDefault="00984462" w:rsidP="00C9067C">
      <w:pPr>
        <w:pStyle w:val="af2"/>
        <w:widowControl w:val="0"/>
        <w:suppressAutoHyphens/>
        <w:spacing w:after="0" w:line="360" w:lineRule="auto"/>
        <w:ind w:firstLine="454"/>
        <w:jc w:val="both"/>
        <w:rPr>
          <w:sz w:val="28"/>
          <w:szCs w:val="28"/>
        </w:rPr>
      </w:pPr>
      <w:r w:rsidRPr="00C9067C">
        <w:rPr>
          <w:sz w:val="28"/>
          <w:szCs w:val="28"/>
        </w:rPr>
        <w:t>— развитие системы обучения и воспитания детей, имеющих сложные нарушения психического и (или) физического развития</w:t>
      </w:r>
      <w:r w:rsidRPr="00F72CAC">
        <w:rPr>
          <w:rStyle w:val="a3"/>
          <w:sz w:val="28"/>
          <w:szCs w:val="28"/>
          <w:vertAlign w:val="superscript"/>
        </w:rPr>
        <w:footnoteReference w:id="24"/>
      </w:r>
      <w:r w:rsidRPr="00C9067C">
        <w:rPr>
          <w:sz w:val="28"/>
          <w:szCs w:val="28"/>
        </w:rPr>
        <w:t>.</w:t>
      </w:r>
    </w:p>
    <w:p w:rsidR="00984462" w:rsidRPr="00C9067C" w:rsidRDefault="00984462" w:rsidP="00C9067C">
      <w:pPr>
        <w:pStyle w:val="af2"/>
        <w:spacing w:after="0" w:line="360" w:lineRule="auto"/>
        <w:ind w:firstLine="454"/>
        <w:jc w:val="both"/>
        <w:rPr>
          <w:i/>
          <w:sz w:val="28"/>
          <w:szCs w:val="28"/>
        </w:rPr>
      </w:pPr>
      <w:r w:rsidRPr="00C9067C">
        <w:rPr>
          <w:i/>
          <w:sz w:val="28"/>
          <w:szCs w:val="28"/>
        </w:rPr>
        <w:t>Программно-методическое обеспечение</w:t>
      </w:r>
    </w:p>
    <w:p w:rsidR="00984462" w:rsidRPr="00C9067C" w:rsidRDefault="00984462" w:rsidP="00C9067C">
      <w:pPr>
        <w:pStyle w:val="BodyText21"/>
        <w:spacing w:line="360" w:lineRule="auto"/>
        <w:ind w:firstLine="454"/>
        <w:rPr>
          <w:sz w:val="28"/>
          <w:szCs w:val="28"/>
        </w:rPr>
      </w:pPr>
      <w:r w:rsidRPr="00C9067C">
        <w:rPr>
          <w:sz w:val="28"/>
          <w:szCs w:val="28"/>
        </w:rPr>
        <w:t>В процессе реализации программы коррекционной работы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учителя-дефектолога и др.</w:t>
      </w:r>
    </w:p>
    <w:p w:rsidR="00984462" w:rsidRPr="00C9067C" w:rsidRDefault="00984462" w:rsidP="00C9067C">
      <w:pPr>
        <w:pStyle w:val="BodyText21"/>
        <w:spacing w:line="360" w:lineRule="auto"/>
        <w:ind w:firstLine="454"/>
        <w:rPr>
          <w:i/>
          <w:sz w:val="28"/>
          <w:szCs w:val="28"/>
        </w:rPr>
      </w:pPr>
      <w:r w:rsidRPr="00C9067C">
        <w:rPr>
          <w:sz w:val="28"/>
          <w:szCs w:val="28"/>
        </w:rPr>
        <w:t>В случаях обучения детей с выраженными нарушениями психического и (или) физического развития по</w:t>
      </w:r>
      <w:r w:rsidR="00440C45">
        <w:rPr>
          <w:sz w:val="28"/>
          <w:szCs w:val="28"/>
        </w:rPr>
        <w:t xml:space="preserve"> индивидуальному учебному плану</w:t>
      </w:r>
      <w:r w:rsidRPr="00C9067C">
        <w:rPr>
          <w:sz w:val="28"/>
          <w:szCs w:val="28"/>
        </w:rPr>
        <w:t xml:space="preserve">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rsidR="00984462" w:rsidRPr="00C9067C" w:rsidRDefault="00984462" w:rsidP="00C9067C">
      <w:pPr>
        <w:pStyle w:val="af2"/>
        <w:spacing w:after="0" w:line="360" w:lineRule="auto"/>
        <w:ind w:firstLine="454"/>
        <w:jc w:val="both"/>
        <w:rPr>
          <w:i/>
          <w:sz w:val="28"/>
          <w:szCs w:val="28"/>
        </w:rPr>
      </w:pPr>
      <w:r w:rsidRPr="00C9067C">
        <w:rPr>
          <w:i/>
          <w:sz w:val="28"/>
          <w:szCs w:val="28"/>
        </w:rPr>
        <w:t>Кадровое обеспечение</w:t>
      </w:r>
    </w:p>
    <w:p w:rsidR="00984462" w:rsidRPr="00C9067C" w:rsidRDefault="00984462" w:rsidP="00C9067C">
      <w:pPr>
        <w:spacing w:line="360" w:lineRule="auto"/>
        <w:ind w:firstLine="454"/>
        <w:jc w:val="both"/>
        <w:rPr>
          <w:sz w:val="28"/>
          <w:szCs w:val="28"/>
          <w:lang w:val="ru-RU"/>
        </w:rPr>
      </w:pPr>
      <w:r w:rsidRPr="00C9067C">
        <w:rPr>
          <w:sz w:val="28"/>
          <w:szCs w:val="28"/>
          <w:lang w:val="ru-RU"/>
        </w:rPr>
        <w:t>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w:t>
      </w:r>
      <w:r w:rsidR="00440C45">
        <w:rPr>
          <w:sz w:val="28"/>
          <w:szCs w:val="28"/>
          <w:lang w:val="ru-RU"/>
        </w:rPr>
        <w:t>,</w:t>
      </w:r>
      <w:r w:rsidRPr="00C9067C">
        <w:rPr>
          <w:sz w:val="28"/>
          <w:szCs w:val="28"/>
          <w:lang w:val="ru-RU"/>
        </w:rPr>
        <w:t xml:space="preserve"> и педагогами, прошедшими обязательную курсовую или другие виды профессиональной подготовки.</w:t>
      </w:r>
    </w:p>
    <w:p w:rsidR="00984462" w:rsidRPr="00C9067C" w:rsidRDefault="00984462" w:rsidP="00C9067C">
      <w:pPr>
        <w:pStyle w:val="af2"/>
        <w:spacing w:after="0" w:line="360" w:lineRule="auto"/>
        <w:ind w:firstLine="454"/>
        <w:jc w:val="both"/>
        <w:rPr>
          <w:sz w:val="28"/>
          <w:szCs w:val="28"/>
        </w:rPr>
      </w:pPr>
      <w:r w:rsidRPr="00C9067C">
        <w:rPr>
          <w:sz w:val="28"/>
          <w:szCs w:val="28"/>
        </w:rPr>
        <w:t>С целью обеспечения освоения детьми с ограниченными возможностями здоровья основной образовательной программы основного общего образования, коррекции недостатков их физического и (или) психического развития следует вводить в штатное расписание общеобразовательных учреждений ставки педагогических (учителя-дефектологи, учителя-логопеды, педагоги-психологи, социальные педагоги и др.) и медицинских работников. Уровень квалификации работников образовательного учреждения для каждой занимаемой должности должен соответствовать квалификационным характеристикам по соответствующей должности.</w:t>
      </w:r>
    </w:p>
    <w:p w:rsidR="00984462" w:rsidRPr="00C9067C" w:rsidRDefault="00984462" w:rsidP="00C9067C">
      <w:pPr>
        <w:pStyle w:val="af2"/>
        <w:tabs>
          <w:tab w:val="left" w:pos="707"/>
        </w:tabs>
        <w:spacing w:after="0" w:line="360" w:lineRule="auto"/>
        <w:ind w:firstLine="454"/>
        <w:jc w:val="both"/>
        <w:rPr>
          <w:sz w:val="28"/>
          <w:szCs w:val="28"/>
        </w:rPr>
      </w:pPr>
      <w:r w:rsidRPr="00C9067C">
        <w:rPr>
          <w:sz w:val="28"/>
          <w:szCs w:val="28"/>
        </w:rPr>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общеобразовательного учреждения. Для этого необходимо обеспечить на постоянной основе подготовку, переподготовку и повышение квалификации работников образовательных учреждений, занимающихся решением вопросов образования детей с ограниченными возможностями здоровья. Педагогические работники образовательного учреждения должны иметь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w:t>
      </w:r>
      <w:r w:rsidR="00F72CAC">
        <w:rPr>
          <w:sz w:val="28"/>
          <w:szCs w:val="28"/>
        </w:rPr>
        <w:t>ов</w:t>
      </w:r>
      <w:r w:rsidRPr="00C9067C">
        <w:rPr>
          <w:sz w:val="28"/>
          <w:szCs w:val="28"/>
        </w:rPr>
        <w:t>.</w:t>
      </w:r>
    </w:p>
    <w:p w:rsidR="00C04AF5" w:rsidRDefault="00C04AF5" w:rsidP="00C9067C">
      <w:pPr>
        <w:pStyle w:val="af2"/>
        <w:tabs>
          <w:tab w:val="left" w:pos="707"/>
        </w:tabs>
        <w:spacing w:after="0" w:line="360" w:lineRule="auto"/>
        <w:ind w:firstLine="454"/>
        <w:jc w:val="both"/>
        <w:rPr>
          <w:i/>
          <w:sz w:val="28"/>
          <w:szCs w:val="28"/>
        </w:rPr>
      </w:pPr>
    </w:p>
    <w:p w:rsidR="00984462" w:rsidRPr="00C9067C" w:rsidRDefault="00984462" w:rsidP="00C9067C">
      <w:pPr>
        <w:pStyle w:val="af2"/>
        <w:tabs>
          <w:tab w:val="left" w:pos="707"/>
        </w:tabs>
        <w:spacing w:after="0" w:line="360" w:lineRule="auto"/>
        <w:ind w:firstLine="454"/>
        <w:jc w:val="both"/>
        <w:rPr>
          <w:i/>
          <w:sz w:val="28"/>
          <w:szCs w:val="28"/>
        </w:rPr>
      </w:pPr>
      <w:r w:rsidRPr="00C9067C">
        <w:rPr>
          <w:i/>
          <w:sz w:val="28"/>
          <w:szCs w:val="28"/>
        </w:rPr>
        <w:t>Материально-техническое обеспечение</w:t>
      </w:r>
    </w:p>
    <w:p w:rsidR="00984462" w:rsidRPr="00C9067C" w:rsidRDefault="00984462" w:rsidP="00C9067C">
      <w:pPr>
        <w:pStyle w:val="af2"/>
        <w:tabs>
          <w:tab w:val="left" w:pos="707"/>
        </w:tabs>
        <w:spacing w:after="0" w:line="360" w:lineRule="auto"/>
        <w:ind w:firstLine="454"/>
        <w:jc w:val="both"/>
        <w:rPr>
          <w:sz w:val="28"/>
          <w:szCs w:val="28"/>
        </w:rPr>
      </w:pPr>
      <w:r w:rsidRPr="00C9067C">
        <w:rPr>
          <w:sz w:val="28"/>
          <w:szCs w:val="28"/>
        </w:rP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w:t>
      </w:r>
      <w:r w:rsidR="00F72CAC">
        <w:rPr>
          <w:sz w:val="28"/>
          <w:szCs w:val="28"/>
        </w:rPr>
        <w:t>у</w:t>
      </w:r>
      <w:r w:rsidRPr="00C9067C">
        <w:rPr>
          <w:sz w:val="28"/>
          <w:szCs w:val="28"/>
        </w:rPr>
        <w:t xml:space="preserve"> образовательного учреждения,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образовательного учреждения и организацию их пребывания и обучения в учреждении (включая пандусы, специальные лифты, специально оборудованные учебные места, специализированное учебное, реабилитационное, медицинское оборудование, а также оборудование и технические сре</w:t>
      </w:r>
      <w:r w:rsidRPr="00C9067C">
        <w:rPr>
          <w:sz w:val="28"/>
          <w:szCs w:val="28"/>
        </w:rPr>
        <w:t>д</w:t>
      </w:r>
      <w:r w:rsidRPr="00C9067C">
        <w:rPr>
          <w:sz w:val="28"/>
          <w:szCs w:val="28"/>
        </w:rPr>
        <w:t>ства обучения лиц с ограниченными возможностями здоровья индивидуального и коллективного пользования для организации коррекционных и реабилитационных кабинетов, организ</w:t>
      </w:r>
      <w:r w:rsidRPr="00C9067C">
        <w:rPr>
          <w:sz w:val="28"/>
          <w:szCs w:val="28"/>
        </w:rPr>
        <w:t>а</w:t>
      </w:r>
      <w:r w:rsidRPr="00C9067C">
        <w:rPr>
          <w:sz w:val="28"/>
          <w:szCs w:val="28"/>
        </w:rPr>
        <w:t>ции спортивных и массовых мероприятий, питания, обеспечения медици</w:t>
      </w:r>
      <w:r w:rsidRPr="00C9067C">
        <w:rPr>
          <w:sz w:val="28"/>
          <w:szCs w:val="28"/>
        </w:rPr>
        <w:t>н</w:t>
      </w:r>
      <w:r w:rsidRPr="00C9067C">
        <w:rPr>
          <w:sz w:val="28"/>
          <w:szCs w:val="28"/>
        </w:rPr>
        <w:t>ского обслуживания, оздоровительных и лечебно-профилактических мер</w:t>
      </w:r>
      <w:r w:rsidRPr="00C9067C">
        <w:rPr>
          <w:sz w:val="28"/>
          <w:szCs w:val="28"/>
        </w:rPr>
        <w:t>о</w:t>
      </w:r>
      <w:r w:rsidRPr="00C9067C">
        <w:rPr>
          <w:sz w:val="28"/>
          <w:szCs w:val="28"/>
        </w:rPr>
        <w:t>приятий, хозяйственно-бытового и санитарно-гигиенического обслуживания).</w:t>
      </w:r>
    </w:p>
    <w:p w:rsidR="00984462" w:rsidRPr="00C9067C" w:rsidRDefault="00984462" w:rsidP="00C9067C">
      <w:pPr>
        <w:pStyle w:val="af2"/>
        <w:tabs>
          <w:tab w:val="left" w:pos="707"/>
        </w:tabs>
        <w:spacing w:after="0" w:line="360" w:lineRule="auto"/>
        <w:ind w:firstLine="454"/>
        <w:jc w:val="both"/>
        <w:rPr>
          <w:i/>
          <w:sz w:val="28"/>
          <w:szCs w:val="28"/>
        </w:rPr>
      </w:pPr>
      <w:r w:rsidRPr="00C9067C">
        <w:rPr>
          <w:i/>
          <w:sz w:val="28"/>
          <w:szCs w:val="28"/>
        </w:rPr>
        <w:t>Информационное обеспечение</w:t>
      </w:r>
    </w:p>
    <w:p w:rsidR="00984462" w:rsidRPr="00C9067C" w:rsidRDefault="00984462" w:rsidP="00C9067C">
      <w:pPr>
        <w:pStyle w:val="af2"/>
        <w:tabs>
          <w:tab w:val="left" w:pos="707"/>
        </w:tabs>
        <w:spacing w:after="0" w:line="360" w:lineRule="auto"/>
        <w:ind w:firstLine="454"/>
        <w:jc w:val="both"/>
        <w:rPr>
          <w:i/>
          <w:sz w:val="28"/>
          <w:szCs w:val="28"/>
        </w:rPr>
      </w:pPr>
      <w:r w:rsidRPr="00C9067C">
        <w:rPr>
          <w:sz w:val="28"/>
          <w:szCs w:val="28"/>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984462" w:rsidRPr="00C9067C" w:rsidRDefault="00984462" w:rsidP="00C9067C">
      <w:pPr>
        <w:pStyle w:val="af2"/>
        <w:tabs>
          <w:tab w:val="left" w:pos="707"/>
        </w:tabs>
        <w:spacing w:after="0" w:line="360" w:lineRule="auto"/>
        <w:ind w:firstLine="454"/>
        <w:jc w:val="both"/>
        <w:rPr>
          <w:sz w:val="28"/>
          <w:szCs w:val="28"/>
        </w:rPr>
      </w:pPr>
      <w:r w:rsidRPr="00C9067C">
        <w:rPr>
          <w:sz w:val="28"/>
          <w:szCs w:val="28"/>
        </w:rP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984462" w:rsidRPr="00C9067C" w:rsidRDefault="00984462" w:rsidP="00C9067C">
      <w:pPr>
        <w:pStyle w:val="af2"/>
        <w:spacing w:after="0" w:line="360" w:lineRule="auto"/>
        <w:ind w:firstLine="454"/>
        <w:jc w:val="both"/>
        <w:rPr>
          <w:sz w:val="28"/>
          <w:szCs w:val="28"/>
        </w:rPr>
      </w:pPr>
      <w:r w:rsidRPr="00C9067C">
        <w:rPr>
          <w:sz w:val="28"/>
          <w:szCs w:val="28"/>
        </w:rPr>
        <w:t>Результатом реализации указанных требований должно быть создание комфортной развивающей образовательной среды:</w:t>
      </w:r>
    </w:p>
    <w:p w:rsidR="00984462" w:rsidRPr="00C9067C" w:rsidRDefault="00984462" w:rsidP="00C9067C">
      <w:pPr>
        <w:pStyle w:val="af2"/>
        <w:spacing w:after="0" w:line="360" w:lineRule="auto"/>
        <w:ind w:firstLine="454"/>
        <w:jc w:val="both"/>
        <w:rPr>
          <w:sz w:val="28"/>
          <w:szCs w:val="28"/>
        </w:rPr>
      </w:pPr>
      <w:r w:rsidRPr="00C9067C">
        <w:rPr>
          <w:sz w:val="28"/>
          <w:szCs w:val="28"/>
        </w:rPr>
        <w:t>— 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обучающихся с ограниченными возможностями здоровья на данной ступени общего образования;</w:t>
      </w:r>
    </w:p>
    <w:p w:rsidR="00984462" w:rsidRPr="00C9067C" w:rsidRDefault="00984462" w:rsidP="00C9067C">
      <w:pPr>
        <w:pStyle w:val="af2"/>
        <w:spacing w:after="0" w:line="360" w:lineRule="auto"/>
        <w:ind w:firstLine="454"/>
        <w:jc w:val="both"/>
        <w:rPr>
          <w:sz w:val="28"/>
          <w:szCs w:val="28"/>
        </w:rPr>
      </w:pPr>
      <w:r w:rsidRPr="00C9067C">
        <w:rPr>
          <w:sz w:val="28"/>
          <w:szCs w:val="28"/>
        </w:rPr>
        <w:t>— обеспечивающей воспитание, обучение, социальную адаптацию и интеграцию детей с ограниченными возможностями здоровья;</w:t>
      </w:r>
    </w:p>
    <w:p w:rsidR="00984462" w:rsidRPr="00C9067C" w:rsidRDefault="00984462" w:rsidP="00C9067C">
      <w:pPr>
        <w:pStyle w:val="af2"/>
        <w:spacing w:after="0" w:line="360" w:lineRule="auto"/>
        <w:ind w:firstLine="454"/>
        <w:jc w:val="both"/>
        <w:rPr>
          <w:sz w:val="28"/>
          <w:szCs w:val="28"/>
        </w:rPr>
      </w:pPr>
      <w:r w:rsidRPr="00C9067C">
        <w:rPr>
          <w:sz w:val="28"/>
          <w:szCs w:val="28"/>
        </w:rPr>
        <w:t>— способствующей достижению целей основного общего образования, обеспечивающей его качество, доступность и открытость для обучающихся с ограниченными возможностями здоровья, их родителей (законных представителей);</w:t>
      </w:r>
    </w:p>
    <w:p w:rsidR="00984462" w:rsidRPr="00C9067C" w:rsidRDefault="00984462" w:rsidP="00C9067C">
      <w:pPr>
        <w:pStyle w:val="af2"/>
        <w:spacing w:after="0" w:line="360" w:lineRule="auto"/>
        <w:ind w:firstLine="454"/>
        <w:jc w:val="both"/>
        <w:rPr>
          <w:sz w:val="28"/>
          <w:szCs w:val="28"/>
        </w:rPr>
      </w:pPr>
      <w:r w:rsidRPr="00C9067C">
        <w:rPr>
          <w:sz w:val="28"/>
          <w:szCs w:val="28"/>
        </w:rPr>
        <w:t xml:space="preserve">— способствующей достижению результатов освоения основной образовательной программы основного общего образования </w:t>
      </w:r>
      <w:r w:rsidR="00495F2D" w:rsidRPr="00C9067C">
        <w:rPr>
          <w:sz w:val="28"/>
          <w:szCs w:val="28"/>
        </w:rPr>
        <w:t xml:space="preserve">обучающимися с ограниченными возможностями здоровья </w:t>
      </w:r>
      <w:r w:rsidRPr="00C9067C">
        <w:rPr>
          <w:sz w:val="28"/>
          <w:szCs w:val="28"/>
        </w:rPr>
        <w:t>в соответствии с требован</w:t>
      </w:r>
      <w:r w:rsidR="00495F2D">
        <w:rPr>
          <w:sz w:val="28"/>
          <w:szCs w:val="28"/>
        </w:rPr>
        <w:t>иями, установленными Стандартом.</w:t>
      </w:r>
    </w:p>
    <w:p w:rsidR="00984462" w:rsidRPr="00C9067C" w:rsidRDefault="00984462" w:rsidP="00C9067C">
      <w:pPr>
        <w:pStyle w:val="af2"/>
        <w:spacing w:after="0" w:line="360" w:lineRule="auto"/>
        <w:ind w:firstLine="454"/>
        <w:jc w:val="both"/>
        <w:rPr>
          <w:b/>
          <w:sz w:val="28"/>
          <w:szCs w:val="28"/>
        </w:rPr>
      </w:pPr>
    </w:p>
    <w:p w:rsidR="00984462" w:rsidRPr="00C9067C" w:rsidRDefault="00984462" w:rsidP="00810BB4">
      <w:pPr>
        <w:pStyle w:val="af2"/>
        <w:spacing w:after="0" w:line="360" w:lineRule="auto"/>
        <w:ind w:firstLine="454"/>
        <w:jc w:val="center"/>
        <w:rPr>
          <w:b/>
          <w:sz w:val="28"/>
          <w:szCs w:val="28"/>
        </w:rPr>
      </w:pPr>
      <w:r w:rsidRPr="00C9067C">
        <w:rPr>
          <w:b/>
          <w:sz w:val="28"/>
          <w:szCs w:val="28"/>
        </w:rPr>
        <w:t>3. Организационный раздел</w:t>
      </w:r>
    </w:p>
    <w:p w:rsidR="00984462" w:rsidRPr="00C9067C" w:rsidRDefault="00984462" w:rsidP="00C9067C">
      <w:pPr>
        <w:pStyle w:val="Zag1"/>
        <w:spacing w:after="0" w:line="360" w:lineRule="auto"/>
        <w:ind w:firstLine="454"/>
        <w:jc w:val="both"/>
        <w:rPr>
          <w:rStyle w:val="Zag11"/>
          <w:rFonts w:eastAsia="@Arial Unicode MS"/>
          <w:color w:val="auto"/>
          <w:sz w:val="28"/>
          <w:szCs w:val="28"/>
          <w:lang w:val="ru-RU"/>
        </w:rPr>
      </w:pPr>
      <w:r w:rsidRPr="00C9067C">
        <w:rPr>
          <w:rStyle w:val="Zag11"/>
          <w:rFonts w:eastAsia="@Arial Unicode MS"/>
          <w:color w:val="auto"/>
          <w:sz w:val="28"/>
          <w:szCs w:val="28"/>
          <w:lang w:val="ru-RU"/>
        </w:rPr>
        <w:t>3.1. </w:t>
      </w:r>
      <w:r w:rsidR="00D47933" w:rsidRPr="00C9067C">
        <w:rPr>
          <w:rStyle w:val="Zag11"/>
          <w:rFonts w:eastAsia="@Arial Unicode MS"/>
          <w:color w:val="auto"/>
          <w:sz w:val="28"/>
          <w:szCs w:val="28"/>
          <w:lang w:val="ru-RU"/>
        </w:rPr>
        <w:t>Примерный</w:t>
      </w:r>
      <w:r w:rsidRPr="00C9067C">
        <w:rPr>
          <w:rStyle w:val="Zag11"/>
          <w:rFonts w:eastAsia="@Arial Unicode MS"/>
          <w:color w:val="auto"/>
          <w:sz w:val="28"/>
          <w:szCs w:val="28"/>
          <w:lang w:val="ru-RU"/>
        </w:rPr>
        <w:t xml:space="preserve"> учебный план основного общего образования</w:t>
      </w:r>
    </w:p>
    <w:p w:rsidR="002C667B" w:rsidRPr="00C9067C" w:rsidRDefault="002C667B" w:rsidP="00C9067C">
      <w:pPr>
        <w:tabs>
          <w:tab w:val="left" w:pos="4500"/>
          <w:tab w:val="left" w:pos="9180"/>
          <w:tab w:val="left" w:pos="9360"/>
        </w:tabs>
        <w:spacing w:line="360" w:lineRule="auto"/>
        <w:ind w:firstLine="454"/>
        <w:jc w:val="both"/>
        <w:rPr>
          <w:sz w:val="28"/>
          <w:szCs w:val="28"/>
          <w:lang w:val="ru-RU"/>
        </w:rPr>
      </w:pPr>
      <w:r w:rsidRPr="00C9067C">
        <w:rPr>
          <w:sz w:val="28"/>
          <w:szCs w:val="28"/>
          <w:lang w:val="ru-RU"/>
        </w:rPr>
        <w:t>Примерный учебный план образовательных учреждений  Российской Федерации, реализующих основную образовательную программу основного общего образования (далее примерный учебный план), определяет общие рамки отбора содержания основного общего образования, разработки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2C667B" w:rsidRPr="00C9067C" w:rsidRDefault="002C667B" w:rsidP="00C9067C">
      <w:pPr>
        <w:tabs>
          <w:tab w:val="left" w:pos="4500"/>
          <w:tab w:val="left" w:pos="9180"/>
          <w:tab w:val="left" w:pos="9360"/>
        </w:tabs>
        <w:spacing w:line="360" w:lineRule="auto"/>
        <w:ind w:firstLine="454"/>
        <w:jc w:val="both"/>
        <w:rPr>
          <w:sz w:val="28"/>
          <w:szCs w:val="28"/>
          <w:lang w:val="ru-RU"/>
        </w:rPr>
      </w:pPr>
      <w:r w:rsidRPr="00C9067C">
        <w:rPr>
          <w:sz w:val="28"/>
          <w:szCs w:val="28"/>
          <w:lang w:val="ru-RU"/>
        </w:rPr>
        <w:t>Примерный учебный план:</w:t>
      </w:r>
    </w:p>
    <w:p w:rsidR="002C667B" w:rsidRPr="00C9067C" w:rsidRDefault="002C667B" w:rsidP="00C9067C">
      <w:pPr>
        <w:tabs>
          <w:tab w:val="left" w:pos="4500"/>
          <w:tab w:val="left" w:pos="9180"/>
          <w:tab w:val="left" w:pos="9360"/>
        </w:tabs>
        <w:spacing w:line="360" w:lineRule="auto"/>
        <w:ind w:firstLine="454"/>
        <w:jc w:val="both"/>
        <w:rPr>
          <w:sz w:val="28"/>
          <w:szCs w:val="28"/>
          <w:lang w:val="ru-RU"/>
        </w:rPr>
      </w:pPr>
      <w:r w:rsidRPr="00C9067C">
        <w:rPr>
          <w:sz w:val="28"/>
          <w:szCs w:val="28"/>
          <w:lang w:val="ru-RU"/>
        </w:rPr>
        <w:t>— фиксирует максимальный объём учебной нагрузки обучающихся;</w:t>
      </w:r>
    </w:p>
    <w:p w:rsidR="002C667B" w:rsidRPr="00C9067C" w:rsidRDefault="002C667B" w:rsidP="00C9067C">
      <w:pPr>
        <w:tabs>
          <w:tab w:val="left" w:pos="4500"/>
          <w:tab w:val="left" w:pos="9180"/>
          <w:tab w:val="left" w:pos="9360"/>
        </w:tabs>
        <w:spacing w:line="360" w:lineRule="auto"/>
        <w:ind w:firstLine="454"/>
        <w:jc w:val="both"/>
        <w:rPr>
          <w:sz w:val="28"/>
          <w:szCs w:val="28"/>
          <w:lang w:val="ru-RU"/>
        </w:rPr>
      </w:pPr>
      <w:r w:rsidRPr="00C9067C">
        <w:rPr>
          <w:sz w:val="28"/>
          <w:szCs w:val="28"/>
          <w:lang w:val="ru-RU"/>
        </w:rPr>
        <w:t>— определяет (регламентирует) перечень учебных предметов, курсов, направлений внеурочной деятельности и время, отводимое на их освоение и организацию;</w:t>
      </w:r>
    </w:p>
    <w:p w:rsidR="002C667B" w:rsidRPr="00C9067C" w:rsidRDefault="002C667B" w:rsidP="00C9067C">
      <w:pPr>
        <w:tabs>
          <w:tab w:val="left" w:pos="4500"/>
          <w:tab w:val="left" w:pos="9180"/>
          <w:tab w:val="left" w:pos="9360"/>
        </w:tabs>
        <w:spacing w:line="360" w:lineRule="auto"/>
        <w:ind w:firstLine="454"/>
        <w:jc w:val="both"/>
        <w:rPr>
          <w:sz w:val="28"/>
          <w:szCs w:val="28"/>
          <w:lang w:val="ru-RU"/>
        </w:rPr>
      </w:pPr>
      <w:r w:rsidRPr="00C9067C">
        <w:rPr>
          <w:sz w:val="28"/>
          <w:szCs w:val="28"/>
          <w:lang w:val="ru-RU"/>
        </w:rPr>
        <w:t>— распределяет учебные предметы, курсы и направления внеурочной деятельности по классам и учебным годам.</w:t>
      </w:r>
    </w:p>
    <w:p w:rsidR="00984462" w:rsidRPr="00C9067C" w:rsidRDefault="002C667B" w:rsidP="00C9067C">
      <w:pPr>
        <w:tabs>
          <w:tab w:val="left" w:pos="4500"/>
          <w:tab w:val="left" w:pos="9180"/>
          <w:tab w:val="left" w:pos="9360"/>
        </w:tabs>
        <w:spacing w:line="360" w:lineRule="auto"/>
        <w:ind w:firstLine="454"/>
        <w:jc w:val="both"/>
        <w:rPr>
          <w:sz w:val="28"/>
          <w:szCs w:val="28"/>
          <w:lang w:val="ru-RU"/>
        </w:rPr>
      </w:pPr>
      <w:r w:rsidRPr="00C9067C">
        <w:rPr>
          <w:sz w:val="28"/>
          <w:szCs w:val="28"/>
          <w:lang w:val="ru-RU"/>
        </w:rPr>
        <w:t>Примерн</w:t>
      </w:r>
      <w:r w:rsidR="00984462" w:rsidRPr="00C9067C">
        <w:rPr>
          <w:sz w:val="28"/>
          <w:szCs w:val="28"/>
          <w:lang w:val="ru-RU"/>
        </w:rPr>
        <w:t>ый учебный план обеспечивает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w:t>
      </w:r>
    </w:p>
    <w:p w:rsidR="00984462" w:rsidRPr="00C9067C" w:rsidRDefault="002C667B" w:rsidP="00C9067C">
      <w:pPr>
        <w:tabs>
          <w:tab w:val="left" w:pos="4500"/>
          <w:tab w:val="left" w:pos="9180"/>
          <w:tab w:val="left" w:pos="9360"/>
        </w:tabs>
        <w:spacing w:line="360" w:lineRule="auto"/>
        <w:ind w:firstLine="454"/>
        <w:jc w:val="both"/>
        <w:rPr>
          <w:sz w:val="28"/>
          <w:szCs w:val="28"/>
          <w:lang w:val="ru-RU"/>
        </w:rPr>
      </w:pPr>
      <w:r w:rsidRPr="00C9067C">
        <w:rPr>
          <w:sz w:val="28"/>
          <w:szCs w:val="28"/>
          <w:lang w:val="ru-RU"/>
        </w:rPr>
        <w:t>Примерн</w:t>
      </w:r>
      <w:r w:rsidR="00984462" w:rsidRPr="00C9067C">
        <w:rPr>
          <w:sz w:val="28"/>
          <w:szCs w:val="28"/>
          <w:lang w:val="ru-RU"/>
        </w:rPr>
        <w:t>ый учебный план состоит из двух частей: обязательной части и части, формируемой участниками образовательного процесса, включающей внеурочную деятельность.</w:t>
      </w:r>
    </w:p>
    <w:p w:rsidR="00984462" w:rsidRPr="00C9067C" w:rsidRDefault="00984462" w:rsidP="00C9067C">
      <w:pPr>
        <w:tabs>
          <w:tab w:val="left" w:pos="4500"/>
          <w:tab w:val="left" w:pos="9180"/>
          <w:tab w:val="left" w:pos="9360"/>
        </w:tabs>
        <w:spacing w:line="360" w:lineRule="auto"/>
        <w:ind w:firstLine="454"/>
        <w:jc w:val="both"/>
        <w:rPr>
          <w:sz w:val="28"/>
          <w:szCs w:val="28"/>
          <w:lang w:val="ru-RU"/>
        </w:rPr>
      </w:pPr>
      <w:r w:rsidRPr="00C9067C">
        <w:rPr>
          <w:b/>
          <w:sz w:val="28"/>
          <w:szCs w:val="28"/>
          <w:lang w:val="ru-RU"/>
        </w:rPr>
        <w:t>Обязательная часть</w:t>
      </w:r>
      <w:r w:rsidRPr="00C9067C">
        <w:rPr>
          <w:sz w:val="28"/>
          <w:szCs w:val="28"/>
          <w:lang w:val="ru-RU"/>
        </w:rPr>
        <w:t xml:space="preserve"> </w:t>
      </w:r>
      <w:r w:rsidR="002C667B" w:rsidRPr="00C9067C">
        <w:rPr>
          <w:sz w:val="28"/>
          <w:szCs w:val="28"/>
          <w:lang w:val="ru-RU"/>
        </w:rPr>
        <w:t>примерн</w:t>
      </w:r>
      <w:r w:rsidRPr="00C9067C">
        <w:rPr>
          <w:sz w:val="28"/>
          <w:szCs w:val="28"/>
          <w:lang w:val="ru-RU"/>
        </w:rPr>
        <w:t>ого</w:t>
      </w:r>
      <w:r w:rsidRPr="00C9067C">
        <w:rPr>
          <w:b/>
          <w:sz w:val="28"/>
          <w:szCs w:val="28"/>
          <w:lang w:val="ru-RU"/>
        </w:rPr>
        <w:t xml:space="preserve"> </w:t>
      </w:r>
      <w:r w:rsidRPr="00C9067C">
        <w:rPr>
          <w:sz w:val="28"/>
          <w:szCs w:val="28"/>
          <w:lang w:val="ru-RU"/>
        </w:rPr>
        <w:t>учебного плана определяет состав учебных предметов обязательных предметных областей</w:t>
      </w:r>
      <w:r w:rsidR="002C667B" w:rsidRPr="00C9067C">
        <w:rPr>
          <w:sz w:val="28"/>
          <w:szCs w:val="28"/>
          <w:lang w:val="ru-RU"/>
        </w:rPr>
        <w:t xml:space="preserve"> для</w:t>
      </w:r>
      <w:r w:rsidRPr="00C9067C">
        <w:rPr>
          <w:sz w:val="28"/>
          <w:szCs w:val="28"/>
          <w:lang w:val="ru-RU"/>
        </w:rPr>
        <w:t xml:space="preserve"> всех имеющих государственную аккредитацию образовательных учреждени</w:t>
      </w:r>
      <w:r w:rsidR="002C667B" w:rsidRPr="00C9067C">
        <w:rPr>
          <w:sz w:val="28"/>
          <w:szCs w:val="28"/>
          <w:lang w:val="ru-RU"/>
        </w:rPr>
        <w:t>й</w:t>
      </w:r>
      <w:r w:rsidRPr="00C9067C">
        <w:rPr>
          <w:sz w:val="28"/>
          <w:szCs w:val="28"/>
          <w:lang w:val="ru-RU"/>
        </w:rPr>
        <w:t>, реализующих основную образовательную программу основного общего образования, и учебное время, отводимое на их изучение по классам (годам) обучения.</w:t>
      </w:r>
    </w:p>
    <w:p w:rsidR="002C667B" w:rsidRPr="00C9067C" w:rsidRDefault="002C667B" w:rsidP="00C9067C">
      <w:pPr>
        <w:tabs>
          <w:tab w:val="left" w:pos="4500"/>
          <w:tab w:val="left" w:pos="9180"/>
          <w:tab w:val="left" w:pos="9360"/>
        </w:tabs>
        <w:spacing w:line="360" w:lineRule="auto"/>
        <w:ind w:firstLine="454"/>
        <w:jc w:val="both"/>
        <w:rPr>
          <w:sz w:val="28"/>
          <w:szCs w:val="28"/>
          <w:lang w:val="ru-RU"/>
        </w:rPr>
      </w:pPr>
      <w:r w:rsidRPr="00C9067C">
        <w:rPr>
          <w:b/>
          <w:sz w:val="28"/>
          <w:szCs w:val="28"/>
          <w:lang w:val="ru-RU"/>
        </w:rPr>
        <w:t>Часть примерного учебного плана, формируемая участниками образовательного процесса,</w:t>
      </w:r>
      <w:r w:rsidRPr="00C9067C">
        <w:rPr>
          <w:sz w:val="28"/>
          <w:szCs w:val="28"/>
          <w:lang w:val="ru-RU"/>
        </w:rPr>
        <w:t xml:space="preserve"> определяет содержание образования, обеспечивающего реализацию интересов и потребностей обучающихся, их родителей (законных представителей), образовательного учреждения, учредителя образовательного учреждения (организации).</w:t>
      </w:r>
    </w:p>
    <w:p w:rsidR="002C667B" w:rsidRPr="00C9067C" w:rsidRDefault="002C667B" w:rsidP="00C9067C">
      <w:pPr>
        <w:tabs>
          <w:tab w:val="left" w:pos="4500"/>
          <w:tab w:val="left" w:pos="9180"/>
          <w:tab w:val="left" w:pos="9360"/>
        </w:tabs>
        <w:spacing w:line="360" w:lineRule="auto"/>
        <w:ind w:firstLine="454"/>
        <w:jc w:val="both"/>
        <w:rPr>
          <w:sz w:val="28"/>
          <w:szCs w:val="28"/>
          <w:lang w:val="ru-RU"/>
        </w:rPr>
      </w:pPr>
      <w:r w:rsidRPr="00C9067C">
        <w:rPr>
          <w:sz w:val="28"/>
          <w:szCs w:val="28"/>
          <w:lang w:val="ru-RU"/>
        </w:rPr>
        <w:t>Время, отводимое на данную часть примерного учебного плана</w:t>
      </w:r>
      <w:r w:rsidR="00810BB4">
        <w:rPr>
          <w:sz w:val="28"/>
          <w:szCs w:val="28"/>
          <w:lang w:val="ru-RU"/>
        </w:rPr>
        <w:t>,</w:t>
      </w:r>
      <w:r w:rsidRPr="00C9067C">
        <w:rPr>
          <w:sz w:val="28"/>
          <w:szCs w:val="28"/>
          <w:lang w:val="ru-RU"/>
        </w:rPr>
        <w:t xml:space="preserve"> может быть использовано на:</w:t>
      </w:r>
    </w:p>
    <w:p w:rsidR="002C667B" w:rsidRPr="00C9067C" w:rsidRDefault="002C667B" w:rsidP="00C9067C">
      <w:pPr>
        <w:tabs>
          <w:tab w:val="left" w:pos="4500"/>
          <w:tab w:val="left" w:pos="9180"/>
          <w:tab w:val="left" w:pos="9360"/>
        </w:tabs>
        <w:spacing w:line="360" w:lineRule="auto"/>
        <w:ind w:firstLine="454"/>
        <w:jc w:val="both"/>
        <w:rPr>
          <w:sz w:val="28"/>
          <w:szCs w:val="28"/>
          <w:lang w:val="ru-RU"/>
        </w:rPr>
      </w:pPr>
      <w:r w:rsidRPr="00C9067C">
        <w:rPr>
          <w:sz w:val="28"/>
          <w:szCs w:val="28"/>
          <w:lang w:val="ru-RU"/>
        </w:rPr>
        <w:t xml:space="preserve">— увеличение учебных часов, предусмотренных на изучение отдельных предметов обязательной части; </w:t>
      </w:r>
    </w:p>
    <w:p w:rsidR="002C667B" w:rsidRPr="00C9067C" w:rsidRDefault="002C667B" w:rsidP="00C9067C">
      <w:pPr>
        <w:tabs>
          <w:tab w:val="left" w:pos="4500"/>
          <w:tab w:val="left" w:pos="9180"/>
          <w:tab w:val="left" w:pos="9360"/>
        </w:tabs>
        <w:spacing w:line="360" w:lineRule="auto"/>
        <w:ind w:firstLine="454"/>
        <w:jc w:val="both"/>
        <w:rPr>
          <w:sz w:val="28"/>
          <w:szCs w:val="28"/>
          <w:lang w:val="ru-RU"/>
        </w:rPr>
      </w:pPr>
      <w:r w:rsidRPr="00C9067C">
        <w:rPr>
          <w:sz w:val="28"/>
          <w:szCs w:val="28"/>
          <w:lang w:val="ru-RU"/>
        </w:rPr>
        <w:t>—</w:t>
      </w:r>
      <w:r w:rsidR="00810BB4">
        <w:rPr>
          <w:sz w:val="28"/>
          <w:szCs w:val="28"/>
          <w:lang w:val="ru-RU"/>
        </w:rPr>
        <w:t> </w:t>
      </w:r>
      <w:r w:rsidRPr="00C9067C">
        <w:rPr>
          <w:sz w:val="28"/>
          <w:szCs w:val="28"/>
          <w:lang w:val="ru-RU"/>
        </w:rPr>
        <w:t>введение специально разработанных учебных курсов, обеспечивающих интересы и потребности участников образовательного процесса, в том числе этнокультурные;</w:t>
      </w:r>
    </w:p>
    <w:p w:rsidR="002C667B" w:rsidRPr="00C9067C" w:rsidRDefault="002C667B" w:rsidP="00C9067C">
      <w:pPr>
        <w:tabs>
          <w:tab w:val="left" w:pos="4500"/>
          <w:tab w:val="left" w:pos="9180"/>
          <w:tab w:val="left" w:pos="9360"/>
        </w:tabs>
        <w:spacing w:line="360" w:lineRule="auto"/>
        <w:ind w:firstLine="454"/>
        <w:jc w:val="both"/>
        <w:rPr>
          <w:sz w:val="28"/>
          <w:szCs w:val="28"/>
          <w:lang w:val="ru-RU"/>
        </w:rPr>
      </w:pPr>
      <w:r w:rsidRPr="00C9067C">
        <w:rPr>
          <w:sz w:val="28"/>
          <w:szCs w:val="28"/>
          <w:lang w:val="ru-RU"/>
        </w:rPr>
        <w:t>—</w:t>
      </w:r>
      <w:r w:rsidR="00810BB4">
        <w:rPr>
          <w:sz w:val="28"/>
          <w:szCs w:val="28"/>
          <w:lang w:val="ru-RU"/>
        </w:rPr>
        <w:t> </w:t>
      </w:r>
      <w:r w:rsidRPr="00C9067C">
        <w:rPr>
          <w:sz w:val="28"/>
          <w:szCs w:val="28"/>
          <w:lang w:val="ru-RU"/>
        </w:rPr>
        <w:t>внеурочную деятельность.</w:t>
      </w:r>
    </w:p>
    <w:p w:rsidR="002C667B" w:rsidRPr="00C9067C" w:rsidRDefault="00984462" w:rsidP="00C9067C">
      <w:pPr>
        <w:tabs>
          <w:tab w:val="left" w:pos="4500"/>
          <w:tab w:val="left" w:pos="9180"/>
          <w:tab w:val="left" w:pos="9360"/>
        </w:tabs>
        <w:spacing w:line="360" w:lineRule="auto"/>
        <w:ind w:firstLine="454"/>
        <w:jc w:val="both"/>
        <w:rPr>
          <w:sz w:val="28"/>
          <w:szCs w:val="28"/>
          <w:lang w:val="ru-RU"/>
        </w:rPr>
      </w:pPr>
      <w:r w:rsidRPr="00C9067C">
        <w:rPr>
          <w:b/>
          <w:sz w:val="28"/>
          <w:szCs w:val="28"/>
          <w:lang w:val="ru-RU"/>
        </w:rPr>
        <w:t xml:space="preserve">Внеурочная деятельность </w:t>
      </w:r>
      <w:r w:rsidR="002C667B" w:rsidRPr="00C9067C">
        <w:rPr>
          <w:sz w:val="28"/>
          <w:szCs w:val="28"/>
          <w:lang w:val="ru-RU"/>
        </w:rPr>
        <w:t>в соответствии с требованиями Стандарта</w:t>
      </w:r>
      <w:r w:rsidR="002C667B" w:rsidRPr="00C9067C">
        <w:rPr>
          <w:b/>
          <w:sz w:val="28"/>
          <w:szCs w:val="28"/>
          <w:lang w:val="ru-RU"/>
        </w:rPr>
        <w:t xml:space="preserve"> </w:t>
      </w:r>
      <w:r w:rsidRPr="00C9067C">
        <w:rPr>
          <w:sz w:val="28"/>
          <w:szCs w:val="28"/>
          <w:lang w:val="ru-RU"/>
        </w:rPr>
        <w:t xml:space="preserve">организуется по </w:t>
      </w:r>
      <w:r w:rsidR="002C667B" w:rsidRPr="00C9067C">
        <w:rPr>
          <w:sz w:val="28"/>
          <w:szCs w:val="28"/>
          <w:lang w:val="ru-RU"/>
        </w:rPr>
        <w:t xml:space="preserve">основным </w:t>
      </w:r>
      <w:r w:rsidRPr="00C9067C">
        <w:rPr>
          <w:sz w:val="28"/>
          <w:szCs w:val="28"/>
          <w:lang w:val="ru-RU"/>
        </w:rPr>
        <w:t xml:space="preserve">направлениям развития личности (духовно-нравственное, социальное, общеинтеллектуальное, общекультурное, спортивно-оздоровительное и т. д.). </w:t>
      </w:r>
    </w:p>
    <w:p w:rsidR="002C667B" w:rsidRPr="00C9067C" w:rsidRDefault="002C667B" w:rsidP="00C9067C">
      <w:pPr>
        <w:tabs>
          <w:tab w:val="left" w:pos="4500"/>
          <w:tab w:val="left" w:pos="9180"/>
          <w:tab w:val="left" w:pos="9360"/>
        </w:tabs>
        <w:spacing w:line="360" w:lineRule="auto"/>
        <w:ind w:firstLine="454"/>
        <w:jc w:val="both"/>
        <w:rPr>
          <w:sz w:val="28"/>
          <w:szCs w:val="28"/>
          <w:lang w:val="ru-RU"/>
        </w:rPr>
      </w:pPr>
      <w:r w:rsidRPr="00C9067C">
        <w:rPr>
          <w:sz w:val="28"/>
          <w:szCs w:val="28"/>
          <w:lang w:val="ru-RU"/>
        </w:rPr>
        <w:t>Организация занятий по этим направлениям является неотъемлемой частью образовательного процесса в образовательном учреждении.</w:t>
      </w:r>
    </w:p>
    <w:p w:rsidR="00984462" w:rsidRPr="00C9067C" w:rsidRDefault="00984462" w:rsidP="00C9067C">
      <w:pPr>
        <w:tabs>
          <w:tab w:val="left" w:pos="4500"/>
          <w:tab w:val="left" w:pos="9180"/>
          <w:tab w:val="left" w:pos="9360"/>
        </w:tabs>
        <w:spacing w:line="360" w:lineRule="auto"/>
        <w:ind w:firstLine="454"/>
        <w:jc w:val="both"/>
        <w:rPr>
          <w:sz w:val="28"/>
          <w:szCs w:val="28"/>
          <w:lang w:val="ru-RU"/>
        </w:rPr>
      </w:pPr>
      <w:r w:rsidRPr="00C9067C">
        <w:rPr>
          <w:sz w:val="28"/>
          <w:szCs w:val="28"/>
          <w:lang w:val="ru-RU"/>
        </w:rPr>
        <w:t xml:space="preserve">Содержание </w:t>
      </w:r>
      <w:r w:rsidR="002C667B" w:rsidRPr="00C9067C">
        <w:rPr>
          <w:sz w:val="28"/>
          <w:szCs w:val="28"/>
          <w:lang w:val="ru-RU"/>
        </w:rPr>
        <w:t xml:space="preserve">данных </w:t>
      </w:r>
      <w:r w:rsidRPr="00C9067C">
        <w:rPr>
          <w:sz w:val="28"/>
          <w:szCs w:val="28"/>
          <w:lang w:val="ru-RU"/>
        </w:rPr>
        <w:t xml:space="preserve">занятий должно формироваться с учётом пожеланий обучающихся и их родителей (законных представителей) и </w:t>
      </w:r>
      <w:r w:rsidR="002C667B" w:rsidRPr="00C9067C">
        <w:rPr>
          <w:sz w:val="28"/>
          <w:szCs w:val="28"/>
          <w:lang w:val="ru-RU"/>
        </w:rPr>
        <w:t xml:space="preserve">осуществляться посредством </w:t>
      </w:r>
      <w:r w:rsidRPr="00C9067C">
        <w:rPr>
          <w:sz w:val="28"/>
          <w:szCs w:val="28"/>
          <w:lang w:val="ru-RU"/>
        </w:rPr>
        <w:t>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w:t>
      </w:r>
    </w:p>
    <w:p w:rsidR="00984462" w:rsidRPr="00C9067C" w:rsidRDefault="00984462" w:rsidP="00C9067C">
      <w:pPr>
        <w:tabs>
          <w:tab w:val="left" w:pos="4500"/>
          <w:tab w:val="left" w:pos="9180"/>
          <w:tab w:val="left" w:pos="9360"/>
        </w:tabs>
        <w:spacing w:line="360" w:lineRule="auto"/>
        <w:ind w:firstLine="454"/>
        <w:jc w:val="both"/>
        <w:rPr>
          <w:sz w:val="28"/>
          <w:szCs w:val="28"/>
          <w:lang w:val="ru-RU"/>
        </w:rPr>
      </w:pPr>
      <w:r w:rsidRPr="00C9067C">
        <w:rPr>
          <w:sz w:val="28"/>
          <w:szCs w:val="28"/>
          <w:lang w:val="ru-RU"/>
        </w:rPr>
        <w:t>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 культуры, спорта. В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школ.</w:t>
      </w:r>
    </w:p>
    <w:p w:rsidR="00984462" w:rsidRPr="00C9067C" w:rsidRDefault="002C667B" w:rsidP="00C9067C">
      <w:pPr>
        <w:tabs>
          <w:tab w:val="left" w:pos="4500"/>
          <w:tab w:val="left" w:pos="9180"/>
          <w:tab w:val="left" w:pos="9360"/>
        </w:tabs>
        <w:spacing w:line="360" w:lineRule="auto"/>
        <w:ind w:firstLine="454"/>
        <w:jc w:val="both"/>
        <w:rPr>
          <w:sz w:val="28"/>
          <w:szCs w:val="28"/>
          <w:lang w:val="ru-RU"/>
        </w:rPr>
      </w:pPr>
      <w:r w:rsidRPr="00C9067C">
        <w:rPr>
          <w:sz w:val="28"/>
          <w:szCs w:val="28"/>
          <w:lang w:val="ru-RU"/>
        </w:rPr>
        <w:t>Принципы ч</w:t>
      </w:r>
      <w:r w:rsidR="00984462" w:rsidRPr="00C9067C">
        <w:rPr>
          <w:sz w:val="28"/>
          <w:szCs w:val="28"/>
          <w:lang w:val="ru-RU"/>
        </w:rPr>
        <w:t>ередовани</w:t>
      </w:r>
      <w:r w:rsidRPr="00C9067C">
        <w:rPr>
          <w:sz w:val="28"/>
          <w:szCs w:val="28"/>
          <w:lang w:val="ru-RU"/>
        </w:rPr>
        <w:t>я</w:t>
      </w:r>
      <w:r w:rsidR="00984462" w:rsidRPr="00C9067C">
        <w:rPr>
          <w:sz w:val="28"/>
          <w:szCs w:val="28"/>
          <w:lang w:val="ru-RU"/>
        </w:rPr>
        <w:t xml:space="preserve"> учебной и внеурочной деятельности в рамках реализации основной образовательной программы основного общего образования определяет образовательное учреждение.</w:t>
      </w:r>
    </w:p>
    <w:p w:rsidR="00984462" w:rsidRPr="00C9067C" w:rsidRDefault="00984462" w:rsidP="00C9067C">
      <w:pPr>
        <w:tabs>
          <w:tab w:val="left" w:pos="4500"/>
          <w:tab w:val="left" w:pos="9180"/>
          <w:tab w:val="left" w:pos="9360"/>
        </w:tabs>
        <w:spacing w:line="360" w:lineRule="auto"/>
        <w:ind w:firstLine="454"/>
        <w:jc w:val="both"/>
        <w:rPr>
          <w:sz w:val="28"/>
          <w:szCs w:val="28"/>
          <w:lang w:val="ru-RU"/>
        </w:rPr>
      </w:pPr>
      <w:r w:rsidRPr="00C9067C">
        <w:rPr>
          <w:sz w:val="28"/>
          <w:szCs w:val="28"/>
          <w:lang w:val="ru-RU"/>
        </w:rPr>
        <w:t xml:space="preserve">Для развития потенциала одарённых и талантливых детей </w:t>
      </w:r>
      <w:r w:rsidR="002C667B" w:rsidRPr="00C9067C">
        <w:rPr>
          <w:sz w:val="28"/>
          <w:szCs w:val="28"/>
          <w:lang w:val="ru-RU"/>
        </w:rPr>
        <w:t xml:space="preserve">с участием самих обучающихся и их семей </w:t>
      </w:r>
      <w:r w:rsidRPr="00C9067C">
        <w:rPr>
          <w:sz w:val="28"/>
          <w:szCs w:val="28"/>
          <w:lang w:val="ru-RU"/>
        </w:rPr>
        <w:t xml:space="preserve">могут разрабатываться индивидуальные учебные планы, в рамках которых формируется индивидуальная траектория развития обучающегося (содержание дисциплин, курсов, модулей, темп и формы образования). </w:t>
      </w:r>
      <w:r w:rsidR="002C667B" w:rsidRPr="00C9067C">
        <w:rPr>
          <w:sz w:val="28"/>
          <w:szCs w:val="28"/>
          <w:lang w:val="ru-RU"/>
        </w:rPr>
        <w:t>Реализация индивидуальных учебных планов м</w:t>
      </w:r>
      <w:r w:rsidRPr="00C9067C">
        <w:rPr>
          <w:sz w:val="28"/>
          <w:szCs w:val="28"/>
          <w:lang w:val="ru-RU"/>
        </w:rPr>
        <w:t>ожет быть организован</w:t>
      </w:r>
      <w:r w:rsidR="002C667B" w:rsidRPr="00C9067C">
        <w:rPr>
          <w:sz w:val="28"/>
          <w:szCs w:val="28"/>
          <w:lang w:val="ru-RU"/>
        </w:rPr>
        <w:t>а в том числе с помощью</w:t>
      </w:r>
      <w:r w:rsidRPr="00C9067C">
        <w:rPr>
          <w:sz w:val="28"/>
          <w:szCs w:val="28"/>
          <w:lang w:val="ru-RU"/>
        </w:rPr>
        <w:t xml:space="preserve"> дистанционно</w:t>
      </w:r>
      <w:r w:rsidR="002C667B" w:rsidRPr="00C9067C">
        <w:rPr>
          <w:sz w:val="28"/>
          <w:szCs w:val="28"/>
          <w:lang w:val="ru-RU"/>
        </w:rPr>
        <w:t>го</w:t>
      </w:r>
      <w:r w:rsidRPr="00C9067C">
        <w:rPr>
          <w:sz w:val="28"/>
          <w:szCs w:val="28"/>
          <w:lang w:val="ru-RU"/>
        </w:rPr>
        <w:t xml:space="preserve"> образовани</w:t>
      </w:r>
      <w:r w:rsidR="002C667B" w:rsidRPr="00C9067C">
        <w:rPr>
          <w:sz w:val="28"/>
          <w:szCs w:val="28"/>
          <w:lang w:val="ru-RU"/>
        </w:rPr>
        <w:t>я</w:t>
      </w:r>
      <w:r w:rsidRPr="00C9067C">
        <w:rPr>
          <w:sz w:val="28"/>
          <w:szCs w:val="28"/>
          <w:lang w:val="ru-RU"/>
        </w:rPr>
        <w:t>. Реализация индивидуальных учебных планов, программ сопровождается тьюторской поддержкой.</w:t>
      </w:r>
    </w:p>
    <w:p w:rsidR="00984462" w:rsidRPr="00C9067C" w:rsidRDefault="00984462" w:rsidP="00C9067C">
      <w:pPr>
        <w:tabs>
          <w:tab w:val="left" w:pos="4500"/>
          <w:tab w:val="left" w:pos="9180"/>
          <w:tab w:val="left" w:pos="9360"/>
        </w:tabs>
        <w:spacing w:line="360" w:lineRule="auto"/>
        <w:ind w:firstLine="454"/>
        <w:jc w:val="both"/>
        <w:rPr>
          <w:sz w:val="28"/>
          <w:szCs w:val="28"/>
          <w:lang w:val="ru-RU"/>
        </w:rPr>
      </w:pPr>
      <w:r w:rsidRPr="00C9067C">
        <w:rPr>
          <w:sz w:val="28"/>
          <w:szCs w:val="28"/>
          <w:lang w:val="ru-RU"/>
        </w:rPr>
        <w:t xml:space="preserve">Для второй ступени общего образования представлены четыре варианта </w:t>
      </w:r>
      <w:r w:rsidR="002C667B" w:rsidRPr="00C9067C">
        <w:rPr>
          <w:sz w:val="28"/>
          <w:szCs w:val="28"/>
          <w:lang w:val="ru-RU"/>
        </w:rPr>
        <w:t>примерн</w:t>
      </w:r>
      <w:r w:rsidRPr="00C9067C">
        <w:rPr>
          <w:sz w:val="28"/>
          <w:szCs w:val="28"/>
          <w:lang w:val="ru-RU"/>
        </w:rPr>
        <w:t>ого учебного плана:</w:t>
      </w:r>
    </w:p>
    <w:p w:rsidR="00984462" w:rsidRPr="00C9067C" w:rsidRDefault="00984462" w:rsidP="00C9067C">
      <w:pPr>
        <w:spacing w:line="360" w:lineRule="auto"/>
        <w:ind w:firstLine="454"/>
        <w:jc w:val="both"/>
        <w:rPr>
          <w:sz w:val="28"/>
          <w:szCs w:val="28"/>
          <w:lang w:val="ru-RU"/>
        </w:rPr>
      </w:pPr>
      <w:r w:rsidRPr="00C9067C">
        <w:rPr>
          <w:sz w:val="28"/>
          <w:szCs w:val="28"/>
          <w:lang w:val="ru-RU"/>
        </w:rPr>
        <w:t>—</w:t>
      </w:r>
      <w:r w:rsidRPr="00C9067C">
        <w:rPr>
          <w:sz w:val="28"/>
          <w:szCs w:val="28"/>
        </w:rPr>
        <w:t> </w:t>
      </w:r>
      <w:r w:rsidRPr="00C9067C">
        <w:rPr>
          <w:sz w:val="28"/>
          <w:szCs w:val="28"/>
          <w:lang w:val="ru-RU"/>
        </w:rPr>
        <w:t xml:space="preserve">варианты 1, 2 — для общеобразовательных учреждений, в которых обучение ведётся на русском языке; </w:t>
      </w:r>
    </w:p>
    <w:p w:rsidR="00984462" w:rsidRPr="00C9067C" w:rsidRDefault="00984462" w:rsidP="00C9067C">
      <w:pPr>
        <w:spacing w:line="360" w:lineRule="auto"/>
        <w:ind w:firstLine="454"/>
        <w:jc w:val="both"/>
        <w:rPr>
          <w:sz w:val="28"/>
          <w:szCs w:val="28"/>
          <w:lang w:val="ru-RU"/>
        </w:rPr>
      </w:pPr>
      <w:r w:rsidRPr="00C9067C">
        <w:rPr>
          <w:sz w:val="28"/>
          <w:szCs w:val="28"/>
          <w:lang w:val="ru-RU"/>
        </w:rPr>
        <w:t>—</w:t>
      </w:r>
      <w:r w:rsidRPr="00C9067C">
        <w:rPr>
          <w:sz w:val="28"/>
          <w:szCs w:val="28"/>
        </w:rPr>
        <w:t> </w:t>
      </w:r>
      <w:r w:rsidRPr="00C9067C">
        <w:rPr>
          <w:sz w:val="28"/>
          <w:szCs w:val="28"/>
          <w:lang w:val="ru-RU"/>
        </w:rPr>
        <w:t>вариант 3 — для общеобразовательных учреждений, в которых обучение ведётся на русском языке, но наряду с ним изучается один из языков народов России;</w:t>
      </w:r>
    </w:p>
    <w:p w:rsidR="00984462" w:rsidRPr="00C9067C" w:rsidRDefault="00984462" w:rsidP="00C9067C">
      <w:pPr>
        <w:spacing w:line="360" w:lineRule="auto"/>
        <w:ind w:firstLine="454"/>
        <w:jc w:val="both"/>
        <w:rPr>
          <w:sz w:val="28"/>
          <w:szCs w:val="28"/>
          <w:lang w:val="ru-RU"/>
        </w:rPr>
      </w:pPr>
      <w:r w:rsidRPr="00C9067C">
        <w:rPr>
          <w:sz w:val="28"/>
          <w:szCs w:val="28"/>
          <w:lang w:val="ru-RU"/>
        </w:rPr>
        <w:t>—</w:t>
      </w:r>
      <w:r w:rsidRPr="00C9067C">
        <w:rPr>
          <w:sz w:val="28"/>
          <w:szCs w:val="28"/>
        </w:rPr>
        <w:t> </w:t>
      </w:r>
      <w:r w:rsidRPr="00C9067C">
        <w:rPr>
          <w:sz w:val="28"/>
          <w:szCs w:val="28"/>
          <w:lang w:val="ru-RU"/>
        </w:rPr>
        <w:t>вариант 4 — для общеобразовательных учреждений, в которых обучение ведётся на родном (нерусском) языке, в том числе в общеобразовательных учреждениях субъекта Российской Федерации, где законодательно установлено государственное двуязычие.</w:t>
      </w:r>
    </w:p>
    <w:p w:rsidR="00984462" w:rsidRPr="00C9067C" w:rsidRDefault="00984462" w:rsidP="00C9067C">
      <w:pPr>
        <w:tabs>
          <w:tab w:val="left" w:pos="4500"/>
          <w:tab w:val="left" w:pos="9180"/>
          <w:tab w:val="left" w:pos="9360"/>
        </w:tabs>
        <w:spacing w:line="360" w:lineRule="auto"/>
        <w:ind w:firstLine="454"/>
        <w:jc w:val="both"/>
        <w:rPr>
          <w:sz w:val="28"/>
          <w:szCs w:val="28"/>
          <w:lang w:val="ru-RU"/>
        </w:rPr>
      </w:pPr>
      <w:r w:rsidRPr="00C9067C">
        <w:rPr>
          <w:sz w:val="28"/>
          <w:szCs w:val="28"/>
          <w:lang w:val="ru-RU"/>
        </w:rPr>
        <w:t>При проведении занятий по родному (нерусскому) языку в школах, где наряду с русским языком изучается родной (нерусский) язык (5—9 кл.), по иностранному языку и второму иностранному языку (5—9 кл.), технологии (5—9 кл.), а также по физике и химии (во время проведения практических занятий) осуществляется деление классов на две группы: в городских учебных заведениях при наполняемости 25 и более человек, в сельских — 20 и более человек. При наличии необходимых средств возможно деление на группы классов с меньшей наполняемостью при проведении занятий по другим учебным предметам.</w:t>
      </w:r>
    </w:p>
    <w:p w:rsidR="00984462" w:rsidRPr="00C9067C" w:rsidRDefault="00984462" w:rsidP="00C9067C">
      <w:pPr>
        <w:tabs>
          <w:tab w:val="left" w:pos="4500"/>
          <w:tab w:val="left" w:pos="9180"/>
          <w:tab w:val="left" w:pos="9360"/>
        </w:tabs>
        <w:spacing w:line="360" w:lineRule="auto"/>
        <w:ind w:firstLine="454"/>
        <w:jc w:val="both"/>
        <w:rPr>
          <w:sz w:val="28"/>
          <w:szCs w:val="28"/>
          <w:lang w:val="ru-RU"/>
        </w:rPr>
      </w:pPr>
      <w:r w:rsidRPr="00C9067C">
        <w:rPr>
          <w:sz w:val="28"/>
          <w:szCs w:val="28"/>
          <w:lang w:val="ru-RU"/>
        </w:rPr>
        <w:t xml:space="preserve">Каждое образовательное учреждение самостоятельно определяет режим работы (5-дневная или 6-дневная учебная неделя). При этом предельно допустимая аудиторная учебная нагрузка не должна превышать определённую </w:t>
      </w:r>
      <w:r w:rsidR="002C667B" w:rsidRPr="00C9067C">
        <w:rPr>
          <w:sz w:val="28"/>
          <w:szCs w:val="28"/>
          <w:lang w:val="ru-RU"/>
        </w:rPr>
        <w:t>примерн</w:t>
      </w:r>
      <w:r w:rsidRPr="00C9067C">
        <w:rPr>
          <w:sz w:val="28"/>
          <w:szCs w:val="28"/>
          <w:lang w:val="ru-RU"/>
        </w:rPr>
        <w:t>ым учебным планом максимальную учебную нагрузку.</w:t>
      </w:r>
    </w:p>
    <w:p w:rsidR="00984462" w:rsidRPr="00C9067C" w:rsidRDefault="00984462" w:rsidP="00C9067C">
      <w:pPr>
        <w:spacing w:line="360" w:lineRule="auto"/>
        <w:ind w:firstLine="454"/>
        <w:jc w:val="both"/>
        <w:rPr>
          <w:sz w:val="28"/>
          <w:szCs w:val="28"/>
          <w:lang w:val="ru-RU"/>
        </w:rPr>
      </w:pPr>
      <w:r w:rsidRPr="00C9067C">
        <w:rPr>
          <w:sz w:val="28"/>
          <w:szCs w:val="28"/>
          <w:lang w:val="ru-RU"/>
        </w:rPr>
        <w:t>Продолжительность учебного года на второй ступени общего образования составляет 35 недель.</w:t>
      </w:r>
    </w:p>
    <w:p w:rsidR="00984462" w:rsidRPr="00C9067C" w:rsidRDefault="00984462" w:rsidP="00C9067C">
      <w:pPr>
        <w:spacing w:line="360" w:lineRule="auto"/>
        <w:ind w:firstLine="454"/>
        <w:jc w:val="both"/>
        <w:rPr>
          <w:sz w:val="28"/>
          <w:szCs w:val="28"/>
          <w:lang w:val="ru-RU"/>
        </w:rPr>
      </w:pPr>
      <w:r w:rsidRPr="00C9067C">
        <w:rPr>
          <w:sz w:val="28"/>
          <w:szCs w:val="28"/>
          <w:lang w:val="ru-RU"/>
        </w:rPr>
        <w:t>Продолжительность каникул в течение учебного года составляет не менее 30 календарных дней, летом — не менее 8 недель.</w:t>
      </w:r>
    </w:p>
    <w:p w:rsidR="00984462" w:rsidRPr="00C9067C" w:rsidRDefault="00984462" w:rsidP="00C9067C">
      <w:pPr>
        <w:spacing w:line="360" w:lineRule="auto"/>
        <w:ind w:firstLine="454"/>
        <w:jc w:val="both"/>
        <w:rPr>
          <w:sz w:val="28"/>
          <w:szCs w:val="28"/>
          <w:lang w:val="ru-RU"/>
        </w:rPr>
      </w:pPr>
      <w:r w:rsidRPr="00C9067C">
        <w:rPr>
          <w:sz w:val="28"/>
          <w:szCs w:val="28"/>
          <w:lang w:val="ru-RU"/>
        </w:rPr>
        <w:t>Продолжительность урока в основной школе составляет 45 минут.</w:t>
      </w:r>
    </w:p>
    <w:p w:rsidR="00984462" w:rsidRPr="00C9067C" w:rsidRDefault="00984462" w:rsidP="00DA6805">
      <w:pPr>
        <w:spacing w:line="360" w:lineRule="auto"/>
        <w:ind w:firstLine="454"/>
        <w:jc w:val="center"/>
        <w:rPr>
          <w:b/>
          <w:bCs/>
          <w:sz w:val="28"/>
          <w:szCs w:val="28"/>
          <w:lang w:val="ru-RU"/>
        </w:rPr>
      </w:pPr>
      <w:r w:rsidRPr="00C9067C">
        <w:rPr>
          <w:b/>
          <w:sz w:val="28"/>
          <w:szCs w:val="28"/>
          <w:lang w:val="ru-RU"/>
        </w:rPr>
        <w:br w:type="page"/>
      </w:r>
      <w:r w:rsidR="002C667B" w:rsidRPr="00C9067C">
        <w:rPr>
          <w:b/>
          <w:bCs/>
          <w:sz w:val="28"/>
          <w:szCs w:val="28"/>
          <w:lang w:val="ru-RU"/>
        </w:rPr>
        <w:t>Примерн</w:t>
      </w:r>
      <w:r w:rsidRPr="00C9067C">
        <w:rPr>
          <w:b/>
          <w:bCs/>
          <w:sz w:val="28"/>
          <w:szCs w:val="28"/>
          <w:lang w:val="ru-RU"/>
        </w:rPr>
        <w:t>ый учебный план основного общего образования</w:t>
      </w:r>
    </w:p>
    <w:p w:rsidR="00984462" w:rsidRPr="00C9067C" w:rsidRDefault="00984462" w:rsidP="00DA6805">
      <w:pPr>
        <w:spacing w:line="360" w:lineRule="auto"/>
        <w:ind w:firstLine="454"/>
        <w:jc w:val="center"/>
        <w:rPr>
          <w:b/>
          <w:bCs/>
          <w:sz w:val="28"/>
          <w:szCs w:val="28"/>
          <w:lang w:val="ru-RU"/>
        </w:rPr>
      </w:pPr>
      <w:r w:rsidRPr="00C9067C">
        <w:rPr>
          <w:b/>
          <w:bCs/>
          <w:sz w:val="28"/>
          <w:szCs w:val="28"/>
        </w:rPr>
        <w:t>Вариант</w:t>
      </w:r>
      <w:r w:rsidR="00DA6805">
        <w:rPr>
          <w:b/>
          <w:bCs/>
          <w:sz w:val="28"/>
          <w:szCs w:val="28"/>
          <w:lang w:val="ru-RU"/>
        </w:rPr>
        <w:t xml:space="preserve"> </w:t>
      </w:r>
      <w:r w:rsidRPr="00C9067C">
        <w:rPr>
          <w:b/>
          <w:bCs/>
          <w:sz w:val="28"/>
          <w:szCs w:val="28"/>
        </w:rPr>
        <w:t>№</w:t>
      </w:r>
      <w:r w:rsidRPr="00C9067C">
        <w:rPr>
          <w:b/>
          <w:bCs/>
          <w:sz w:val="28"/>
          <w:szCs w:val="28"/>
          <w:lang w:val="ru-RU"/>
        </w:rPr>
        <w:t> </w:t>
      </w:r>
      <w:r w:rsidRPr="00C9067C">
        <w:rPr>
          <w:b/>
          <w:bCs/>
          <w:sz w:val="28"/>
          <w:szCs w:val="28"/>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49"/>
        <w:gridCol w:w="3139"/>
        <w:gridCol w:w="574"/>
        <w:gridCol w:w="528"/>
        <w:gridCol w:w="25"/>
        <w:gridCol w:w="586"/>
        <w:gridCol w:w="26"/>
        <w:gridCol w:w="746"/>
        <w:gridCol w:w="579"/>
        <w:gridCol w:w="919"/>
      </w:tblGrid>
      <w:tr w:rsidR="00984462" w:rsidRPr="00C9067C" w:rsidTr="00E71890">
        <w:tblPrEx>
          <w:tblCellMar>
            <w:top w:w="0" w:type="dxa"/>
            <w:bottom w:w="0" w:type="dxa"/>
          </w:tblCellMar>
        </w:tblPrEx>
        <w:trPr>
          <w:trHeight w:val="921"/>
          <w:jc w:val="center"/>
        </w:trPr>
        <w:tc>
          <w:tcPr>
            <w:tcW w:w="2349" w:type="dxa"/>
            <w:vMerge w:val="restart"/>
          </w:tcPr>
          <w:p w:rsidR="00984462" w:rsidRPr="00C9067C" w:rsidRDefault="00984462" w:rsidP="00DA6805">
            <w:pPr>
              <w:spacing w:line="360" w:lineRule="auto"/>
              <w:jc w:val="center"/>
              <w:rPr>
                <w:b/>
                <w:bCs/>
                <w:sz w:val="28"/>
                <w:szCs w:val="28"/>
                <w:lang w:val="ru-RU"/>
              </w:rPr>
            </w:pPr>
            <w:r w:rsidRPr="00C9067C">
              <w:rPr>
                <w:b/>
                <w:bCs/>
                <w:sz w:val="28"/>
                <w:szCs w:val="28"/>
                <w:lang w:val="ru-RU"/>
              </w:rPr>
              <w:t>Предметные области</w:t>
            </w:r>
          </w:p>
        </w:tc>
        <w:tc>
          <w:tcPr>
            <w:tcW w:w="3139" w:type="dxa"/>
            <w:vMerge w:val="restart"/>
            <w:tcBorders>
              <w:tr2bl w:val="single" w:sz="4" w:space="0" w:color="auto"/>
            </w:tcBorders>
          </w:tcPr>
          <w:p w:rsidR="00984462" w:rsidRPr="00C9067C" w:rsidRDefault="00984462" w:rsidP="00DA6805">
            <w:pPr>
              <w:spacing w:line="360" w:lineRule="auto"/>
              <w:jc w:val="both"/>
              <w:rPr>
                <w:b/>
                <w:bCs/>
                <w:sz w:val="28"/>
                <w:szCs w:val="28"/>
                <w:lang w:val="ru-RU"/>
              </w:rPr>
            </w:pPr>
            <w:r w:rsidRPr="00C9067C">
              <w:rPr>
                <w:b/>
                <w:bCs/>
                <w:sz w:val="28"/>
                <w:szCs w:val="28"/>
                <w:lang w:val="ru-RU"/>
              </w:rPr>
              <w:t>Учебные</w:t>
            </w:r>
          </w:p>
          <w:p w:rsidR="00984462" w:rsidRPr="00C9067C" w:rsidRDefault="00984462" w:rsidP="00DA6805">
            <w:pPr>
              <w:spacing w:line="360" w:lineRule="auto"/>
              <w:jc w:val="both"/>
              <w:rPr>
                <w:b/>
                <w:bCs/>
                <w:sz w:val="28"/>
                <w:szCs w:val="28"/>
                <w:lang w:val="ru-RU"/>
              </w:rPr>
            </w:pPr>
            <w:r w:rsidRPr="00C9067C">
              <w:rPr>
                <w:b/>
                <w:bCs/>
                <w:sz w:val="28"/>
                <w:szCs w:val="28"/>
                <w:lang w:val="ru-RU"/>
              </w:rPr>
              <w:t>предметы</w:t>
            </w:r>
          </w:p>
          <w:p w:rsidR="00984462" w:rsidRPr="00C9067C" w:rsidRDefault="00984462" w:rsidP="00DA6805">
            <w:pPr>
              <w:spacing w:line="360" w:lineRule="auto"/>
              <w:jc w:val="right"/>
              <w:rPr>
                <w:b/>
                <w:bCs/>
                <w:sz w:val="28"/>
                <w:szCs w:val="28"/>
                <w:lang w:val="ru-RU"/>
              </w:rPr>
            </w:pPr>
            <w:r w:rsidRPr="00C9067C">
              <w:rPr>
                <w:b/>
                <w:bCs/>
                <w:sz w:val="28"/>
                <w:szCs w:val="28"/>
                <w:lang w:val="ru-RU"/>
              </w:rPr>
              <w:t>Классы</w:t>
            </w:r>
          </w:p>
        </w:tc>
        <w:tc>
          <w:tcPr>
            <w:tcW w:w="3983" w:type="dxa"/>
            <w:gridSpan w:val="8"/>
          </w:tcPr>
          <w:p w:rsidR="00984462" w:rsidRPr="00C9067C" w:rsidRDefault="00984462" w:rsidP="00DA6805">
            <w:pPr>
              <w:spacing w:line="360" w:lineRule="auto"/>
              <w:jc w:val="both"/>
              <w:rPr>
                <w:b/>
                <w:bCs/>
                <w:sz w:val="28"/>
                <w:szCs w:val="28"/>
                <w:lang w:val="ru-RU"/>
              </w:rPr>
            </w:pPr>
            <w:r w:rsidRPr="00C9067C">
              <w:rPr>
                <w:b/>
                <w:bCs/>
                <w:sz w:val="28"/>
                <w:szCs w:val="28"/>
                <w:lang w:val="ru-RU"/>
              </w:rPr>
              <w:t>Количество часов в неделю</w:t>
            </w:r>
          </w:p>
        </w:tc>
      </w:tr>
      <w:tr w:rsidR="00984462" w:rsidRPr="00C9067C" w:rsidTr="00E71890">
        <w:tblPrEx>
          <w:tblCellMar>
            <w:top w:w="0" w:type="dxa"/>
            <w:bottom w:w="0" w:type="dxa"/>
          </w:tblCellMar>
        </w:tblPrEx>
        <w:trPr>
          <w:trHeight w:val="511"/>
          <w:jc w:val="center"/>
        </w:trPr>
        <w:tc>
          <w:tcPr>
            <w:tcW w:w="2349" w:type="dxa"/>
            <w:vMerge/>
          </w:tcPr>
          <w:p w:rsidR="00984462" w:rsidRPr="00C9067C" w:rsidRDefault="00984462" w:rsidP="00DA6805">
            <w:pPr>
              <w:spacing w:line="360" w:lineRule="auto"/>
              <w:jc w:val="both"/>
              <w:rPr>
                <w:b/>
                <w:bCs/>
                <w:sz w:val="28"/>
                <w:szCs w:val="28"/>
                <w:lang w:val="ru-RU"/>
              </w:rPr>
            </w:pPr>
          </w:p>
        </w:tc>
        <w:tc>
          <w:tcPr>
            <w:tcW w:w="3139" w:type="dxa"/>
            <w:vMerge/>
            <w:tcBorders>
              <w:tr2bl w:val="single" w:sz="4" w:space="0" w:color="auto"/>
            </w:tcBorders>
          </w:tcPr>
          <w:p w:rsidR="00984462" w:rsidRPr="00C9067C" w:rsidRDefault="00984462" w:rsidP="00DA6805">
            <w:pPr>
              <w:spacing w:line="360" w:lineRule="auto"/>
              <w:jc w:val="both"/>
              <w:rPr>
                <w:b/>
                <w:bCs/>
                <w:sz w:val="28"/>
                <w:szCs w:val="28"/>
                <w:lang w:val="ru-RU"/>
              </w:rPr>
            </w:pPr>
          </w:p>
        </w:tc>
        <w:tc>
          <w:tcPr>
            <w:tcW w:w="574" w:type="dxa"/>
          </w:tcPr>
          <w:p w:rsidR="00984462" w:rsidRPr="00C9067C" w:rsidRDefault="00984462" w:rsidP="00DA6805">
            <w:pPr>
              <w:spacing w:line="360" w:lineRule="auto"/>
              <w:jc w:val="both"/>
              <w:rPr>
                <w:b/>
                <w:bCs/>
                <w:sz w:val="28"/>
                <w:szCs w:val="28"/>
              </w:rPr>
            </w:pPr>
            <w:r w:rsidRPr="00C9067C">
              <w:rPr>
                <w:b/>
                <w:bCs/>
                <w:sz w:val="28"/>
                <w:szCs w:val="28"/>
              </w:rPr>
              <w:t>V</w:t>
            </w:r>
          </w:p>
        </w:tc>
        <w:tc>
          <w:tcPr>
            <w:tcW w:w="528" w:type="dxa"/>
          </w:tcPr>
          <w:p w:rsidR="00984462" w:rsidRPr="00C9067C" w:rsidRDefault="00984462" w:rsidP="00DA6805">
            <w:pPr>
              <w:spacing w:line="360" w:lineRule="auto"/>
              <w:jc w:val="both"/>
              <w:rPr>
                <w:b/>
                <w:bCs/>
                <w:sz w:val="28"/>
                <w:szCs w:val="28"/>
              </w:rPr>
            </w:pPr>
            <w:r w:rsidRPr="00C9067C">
              <w:rPr>
                <w:b/>
                <w:bCs/>
                <w:sz w:val="28"/>
                <w:szCs w:val="28"/>
              </w:rPr>
              <w:t>VI</w:t>
            </w:r>
          </w:p>
        </w:tc>
        <w:tc>
          <w:tcPr>
            <w:tcW w:w="637" w:type="dxa"/>
            <w:gridSpan w:val="3"/>
          </w:tcPr>
          <w:p w:rsidR="00984462" w:rsidRPr="00C9067C" w:rsidRDefault="00984462" w:rsidP="00DA6805">
            <w:pPr>
              <w:spacing w:line="360" w:lineRule="auto"/>
              <w:jc w:val="both"/>
              <w:rPr>
                <w:b/>
                <w:bCs/>
                <w:sz w:val="28"/>
                <w:szCs w:val="28"/>
              </w:rPr>
            </w:pPr>
            <w:r w:rsidRPr="00C9067C">
              <w:rPr>
                <w:b/>
                <w:bCs/>
                <w:sz w:val="28"/>
                <w:szCs w:val="28"/>
              </w:rPr>
              <w:t>VII</w:t>
            </w:r>
          </w:p>
        </w:tc>
        <w:tc>
          <w:tcPr>
            <w:tcW w:w="746" w:type="dxa"/>
          </w:tcPr>
          <w:p w:rsidR="00984462" w:rsidRPr="00C9067C" w:rsidRDefault="00984462" w:rsidP="00DA6805">
            <w:pPr>
              <w:spacing w:line="360" w:lineRule="auto"/>
              <w:jc w:val="both"/>
              <w:rPr>
                <w:b/>
                <w:bCs/>
                <w:sz w:val="28"/>
                <w:szCs w:val="28"/>
              </w:rPr>
            </w:pPr>
            <w:r w:rsidRPr="00C9067C">
              <w:rPr>
                <w:b/>
                <w:bCs/>
                <w:sz w:val="28"/>
                <w:szCs w:val="28"/>
              </w:rPr>
              <w:t>VIII</w:t>
            </w:r>
          </w:p>
        </w:tc>
        <w:tc>
          <w:tcPr>
            <w:tcW w:w="579" w:type="dxa"/>
          </w:tcPr>
          <w:p w:rsidR="00984462" w:rsidRPr="00C9067C" w:rsidRDefault="00984462" w:rsidP="00DA6805">
            <w:pPr>
              <w:spacing w:line="360" w:lineRule="auto"/>
              <w:jc w:val="both"/>
              <w:rPr>
                <w:b/>
                <w:bCs/>
                <w:sz w:val="28"/>
                <w:szCs w:val="28"/>
              </w:rPr>
            </w:pPr>
            <w:r w:rsidRPr="00C9067C">
              <w:rPr>
                <w:b/>
                <w:bCs/>
                <w:sz w:val="28"/>
                <w:szCs w:val="28"/>
              </w:rPr>
              <w:t>IX</w:t>
            </w:r>
          </w:p>
        </w:tc>
        <w:tc>
          <w:tcPr>
            <w:tcW w:w="919" w:type="dxa"/>
          </w:tcPr>
          <w:p w:rsidR="00984462" w:rsidRPr="00C9067C" w:rsidRDefault="00984462" w:rsidP="00DA6805">
            <w:pPr>
              <w:spacing w:line="360" w:lineRule="auto"/>
              <w:jc w:val="both"/>
              <w:rPr>
                <w:b/>
                <w:bCs/>
                <w:sz w:val="28"/>
                <w:szCs w:val="28"/>
                <w:lang w:val="ru-RU"/>
              </w:rPr>
            </w:pPr>
            <w:r w:rsidRPr="00C9067C">
              <w:rPr>
                <w:b/>
                <w:bCs/>
                <w:sz w:val="28"/>
                <w:szCs w:val="28"/>
                <w:lang w:val="ru-RU"/>
              </w:rPr>
              <w:t>Всего</w:t>
            </w:r>
          </w:p>
        </w:tc>
      </w:tr>
      <w:tr w:rsidR="00984462" w:rsidRPr="00C9067C" w:rsidTr="00E71890">
        <w:tblPrEx>
          <w:tblCellMar>
            <w:top w:w="0" w:type="dxa"/>
            <w:bottom w:w="0" w:type="dxa"/>
          </w:tblCellMar>
        </w:tblPrEx>
        <w:trPr>
          <w:trHeight w:val="315"/>
          <w:jc w:val="center"/>
        </w:trPr>
        <w:tc>
          <w:tcPr>
            <w:tcW w:w="2349" w:type="dxa"/>
          </w:tcPr>
          <w:p w:rsidR="00984462" w:rsidRPr="00C9067C" w:rsidRDefault="00984462" w:rsidP="00DA6805">
            <w:pPr>
              <w:spacing w:line="360" w:lineRule="auto"/>
              <w:jc w:val="both"/>
              <w:rPr>
                <w:bCs/>
                <w:sz w:val="28"/>
                <w:szCs w:val="28"/>
                <w:lang w:val="ru-RU"/>
              </w:rPr>
            </w:pPr>
          </w:p>
        </w:tc>
        <w:tc>
          <w:tcPr>
            <w:tcW w:w="3139" w:type="dxa"/>
          </w:tcPr>
          <w:p w:rsidR="00984462" w:rsidRPr="00C9067C" w:rsidRDefault="00984462" w:rsidP="00DA6805">
            <w:pPr>
              <w:spacing w:line="360" w:lineRule="auto"/>
              <w:jc w:val="both"/>
              <w:rPr>
                <w:bCs/>
                <w:i/>
                <w:sz w:val="28"/>
                <w:szCs w:val="28"/>
                <w:lang w:val="ru-RU"/>
              </w:rPr>
            </w:pPr>
            <w:r w:rsidRPr="00C9067C">
              <w:rPr>
                <w:bCs/>
                <w:i/>
                <w:sz w:val="28"/>
                <w:szCs w:val="28"/>
                <w:lang w:val="ru-RU"/>
              </w:rPr>
              <w:t>Обязательная часть</w:t>
            </w:r>
          </w:p>
        </w:tc>
        <w:tc>
          <w:tcPr>
            <w:tcW w:w="3983" w:type="dxa"/>
            <w:gridSpan w:val="8"/>
          </w:tcPr>
          <w:p w:rsidR="00984462" w:rsidRPr="00C9067C" w:rsidRDefault="00984462" w:rsidP="00DA6805">
            <w:pPr>
              <w:spacing w:line="360" w:lineRule="auto"/>
              <w:jc w:val="both"/>
              <w:rPr>
                <w:b/>
                <w:bCs/>
                <w:sz w:val="28"/>
                <w:szCs w:val="28"/>
                <w:lang w:val="ru-RU"/>
              </w:rPr>
            </w:pPr>
          </w:p>
        </w:tc>
      </w:tr>
      <w:tr w:rsidR="00984462" w:rsidRPr="00C9067C" w:rsidTr="00E71890">
        <w:tblPrEx>
          <w:tblCellMar>
            <w:top w:w="0" w:type="dxa"/>
            <w:bottom w:w="0" w:type="dxa"/>
          </w:tblCellMar>
        </w:tblPrEx>
        <w:trPr>
          <w:trHeight w:val="330"/>
          <w:jc w:val="center"/>
        </w:trPr>
        <w:tc>
          <w:tcPr>
            <w:tcW w:w="2349" w:type="dxa"/>
            <w:vMerge w:val="restart"/>
          </w:tcPr>
          <w:p w:rsidR="00984462" w:rsidRPr="00C9067C" w:rsidRDefault="00984462" w:rsidP="00DA6805">
            <w:pPr>
              <w:spacing w:line="360" w:lineRule="auto"/>
              <w:jc w:val="both"/>
              <w:rPr>
                <w:bCs/>
                <w:sz w:val="28"/>
                <w:szCs w:val="28"/>
                <w:lang w:val="ru-RU"/>
              </w:rPr>
            </w:pPr>
            <w:r w:rsidRPr="00C9067C">
              <w:rPr>
                <w:bCs/>
                <w:sz w:val="28"/>
                <w:szCs w:val="28"/>
              </w:rPr>
              <w:t>Филология</w:t>
            </w:r>
          </w:p>
        </w:tc>
        <w:tc>
          <w:tcPr>
            <w:tcW w:w="3139" w:type="dxa"/>
          </w:tcPr>
          <w:p w:rsidR="00984462" w:rsidRPr="00C9067C" w:rsidRDefault="00984462" w:rsidP="00DA6805">
            <w:pPr>
              <w:spacing w:line="360" w:lineRule="auto"/>
              <w:jc w:val="both"/>
              <w:rPr>
                <w:bCs/>
                <w:sz w:val="28"/>
                <w:szCs w:val="28"/>
                <w:lang w:val="ru-RU"/>
              </w:rPr>
            </w:pPr>
            <w:r w:rsidRPr="00C9067C">
              <w:rPr>
                <w:bCs/>
                <w:sz w:val="28"/>
                <w:szCs w:val="28"/>
                <w:lang w:val="ru-RU"/>
              </w:rPr>
              <w:t>Русский язык</w:t>
            </w:r>
          </w:p>
        </w:tc>
        <w:tc>
          <w:tcPr>
            <w:tcW w:w="574"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5</w:t>
            </w:r>
          </w:p>
        </w:tc>
        <w:tc>
          <w:tcPr>
            <w:tcW w:w="553" w:type="dxa"/>
            <w:gridSpan w:val="2"/>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6</w:t>
            </w:r>
          </w:p>
        </w:tc>
        <w:tc>
          <w:tcPr>
            <w:tcW w:w="586"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4</w:t>
            </w:r>
          </w:p>
        </w:tc>
        <w:tc>
          <w:tcPr>
            <w:tcW w:w="772" w:type="dxa"/>
            <w:gridSpan w:val="2"/>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3</w:t>
            </w:r>
          </w:p>
        </w:tc>
        <w:tc>
          <w:tcPr>
            <w:tcW w:w="579"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3</w:t>
            </w:r>
          </w:p>
        </w:tc>
        <w:tc>
          <w:tcPr>
            <w:tcW w:w="919"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21</w:t>
            </w:r>
          </w:p>
        </w:tc>
      </w:tr>
      <w:tr w:rsidR="00984462" w:rsidRPr="00C9067C" w:rsidTr="00E71890">
        <w:tblPrEx>
          <w:tblCellMar>
            <w:top w:w="0" w:type="dxa"/>
            <w:bottom w:w="0" w:type="dxa"/>
          </w:tblCellMar>
        </w:tblPrEx>
        <w:trPr>
          <w:trHeight w:val="375"/>
          <w:jc w:val="center"/>
        </w:trPr>
        <w:tc>
          <w:tcPr>
            <w:tcW w:w="2349" w:type="dxa"/>
            <w:vMerge/>
          </w:tcPr>
          <w:p w:rsidR="00984462" w:rsidRPr="00C9067C" w:rsidRDefault="00984462" w:rsidP="00DA6805">
            <w:pPr>
              <w:spacing w:line="360" w:lineRule="auto"/>
              <w:jc w:val="both"/>
              <w:rPr>
                <w:bCs/>
                <w:sz w:val="28"/>
                <w:szCs w:val="28"/>
                <w:lang w:val="ru-RU"/>
              </w:rPr>
            </w:pPr>
          </w:p>
        </w:tc>
        <w:tc>
          <w:tcPr>
            <w:tcW w:w="3139" w:type="dxa"/>
          </w:tcPr>
          <w:p w:rsidR="00984462" w:rsidRPr="00C9067C" w:rsidRDefault="00984462" w:rsidP="00DA6805">
            <w:pPr>
              <w:spacing w:line="360" w:lineRule="auto"/>
              <w:jc w:val="both"/>
              <w:rPr>
                <w:bCs/>
                <w:sz w:val="28"/>
                <w:szCs w:val="28"/>
                <w:lang w:val="ru-RU"/>
              </w:rPr>
            </w:pPr>
            <w:r w:rsidRPr="00C9067C">
              <w:rPr>
                <w:bCs/>
                <w:sz w:val="28"/>
                <w:szCs w:val="28"/>
                <w:lang w:val="ru-RU"/>
              </w:rPr>
              <w:t>Литература</w:t>
            </w:r>
          </w:p>
        </w:tc>
        <w:tc>
          <w:tcPr>
            <w:tcW w:w="574"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3</w:t>
            </w:r>
          </w:p>
        </w:tc>
        <w:tc>
          <w:tcPr>
            <w:tcW w:w="553" w:type="dxa"/>
            <w:gridSpan w:val="2"/>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3</w:t>
            </w:r>
          </w:p>
        </w:tc>
        <w:tc>
          <w:tcPr>
            <w:tcW w:w="586"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2</w:t>
            </w:r>
          </w:p>
        </w:tc>
        <w:tc>
          <w:tcPr>
            <w:tcW w:w="772" w:type="dxa"/>
            <w:gridSpan w:val="2"/>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2</w:t>
            </w:r>
          </w:p>
        </w:tc>
        <w:tc>
          <w:tcPr>
            <w:tcW w:w="579"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3</w:t>
            </w:r>
          </w:p>
        </w:tc>
        <w:tc>
          <w:tcPr>
            <w:tcW w:w="919"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13</w:t>
            </w:r>
          </w:p>
        </w:tc>
      </w:tr>
      <w:tr w:rsidR="00984462" w:rsidRPr="00C9067C" w:rsidTr="00E71890">
        <w:tblPrEx>
          <w:tblCellMar>
            <w:top w:w="0" w:type="dxa"/>
            <w:bottom w:w="0" w:type="dxa"/>
          </w:tblCellMar>
        </w:tblPrEx>
        <w:trPr>
          <w:trHeight w:val="360"/>
          <w:jc w:val="center"/>
        </w:trPr>
        <w:tc>
          <w:tcPr>
            <w:tcW w:w="2349" w:type="dxa"/>
            <w:vMerge/>
          </w:tcPr>
          <w:p w:rsidR="00984462" w:rsidRPr="00C9067C" w:rsidRDefault="00984462" w:rsidP="00DA6805">
            <w:pPr>
              <w:spacing w:line="360" w:lineRule="auto"/>
              <w:jc w:val="both"/>
              <w:rPr>
                <w:bCs/>
                <w:sz w:val="28"/>
                <w:szCs w:val="28"/>
                <w:lang w:val="ru-RU"/>
              </w:rPr>
            </w:pPr>
          </w:p>
        </w:tc>
        <w:tc>
          <w:tcPr>
            <w:tcW w:w="3139" w:type="dxa"/>
          </w:tcPr>
          <w:p w:rsidR="00984462" w:rsidRPr="00C9067C" w:rsidRDefault="00984462" w:rsidP="00DA6805">
            <w:pPr>
              <w:spacing w:line="360" w:lineRule="auto"/>
              <w:jc w:val="both"/>
              <w:rPr>
                <w:bCs/>
                <w:sz w:val="28"/>
                <w:szCs w:val="28"/>
                <w:lang w:val="ru-RU"/>
              </w:rPr>
            </w:pPr>
            <w:r w:rsidRPr="00C9067C">
              <w:rPr>
                <w:bCs/>
                <w:sz w:val="28"/>
                <w:szCs w:val="28"/>
                <w:lang w:val="ru-RU"/>
              </w:rPr>
              <w:t>Иностранный язык</w:t>
            </w:r>
          </w:p>
        </w:tc>
        <w:tc>
          <w:tcPr>
            <w:tcW w:w="574"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3</w:t>
            </w:r>
          </w:p>
        </w:tc>
        <w:tc>
          <w:tcPr>
            <w:tcW w:w="553" w:type="dxa"/>
            <w:gridSpan w:val="2"/>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3</w:t>
            </w:r>
          </w:p>
        </w:tc>
        <w:tc>
          <w:tcPr>
            <w:tcW w:w="586"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3</w:t>
            </w:r>
          </w:p>
        </w:tc>
        <w:tc>
          <w:tcPr>
            <w:tcW w:w="772" w:type="dxa"/>
            <w:gridSpan w:val="2"/>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3</w:t>
            </w:r>
          </w:p>
        </w:tc>
        <w:tc>
          <w:tcPr>
            <w:tcW w:w="579"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3</w:t>
            </w:r>
          </w:p>
        </w:tc>
        <w:tc>
          <w:tcPr>
            <w:tcW w:w="919"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15</w:t>
            </w:r>
          </w:p>
        </w:tc>
      </w:tr>
      <w:tr w:rsidR="00984462" w:rsidRPr="00C9067C" w:rsidTr="00E71890">
        <w:tblPrEx>
          <w:tblCellMar>
            <w:top w:w="0" w:type="dxa"/>
            <w:bottom w:w="0" w:type="dxa"/>
          </w:tblCellMar>
        </w:tblPrEx>
        <w:trPr>
          <w:trHeight w:val="427"/>
          <w:jc w:val="center"/>
        </w:trPr>
        <w:tc>
          <w:tcPr>
            <w:tcW w:w="2349" w:type="dxa"/>
            <w:vMerge w:val="restart"/>
          </w:tcPr>
          <w:p w:rsidR="00984462" w:rsidRPr="00C9067C" w:rsidRDefault="00984462" w:rsidP="00DA6805">
            <w:pPr>
              <w:spacing w:line="360" w:lineRule="auto"/>
              <w:rPr>
                <w:bCs/>
                <w:sz w:val="28"/>
                <w:szCs w:val="28"/>
                <w:lang w:val="ru-RU"/>
              </w:rPr>
            </w:pPr>
            <w:r w:rsidRPr="00C9067C">
              <w:rPr>
                <w:bCs/>
                <w:sz w:val="28"/>
                <w:szCs w:val="28"/>
                <w:lang w:val="ru-RU"/>
              </w:rPr>
              <w:t>Математика и информатика</w:t>
            </w:r>
          </w:p>
        </w:tc>
        <w:tc>
          <w:tcPr>
            <w:tcW w:w="3139" w:type="dxa"/>
          </w:tcPr>
          <w:p w:rsidR="00984462" w:rsidRPr="00C9067C" w:rsidRDefault="00984462" w:rsidP="00DA6805">
            <w:pPr>
              <w:spacing w:line="360" w:lineRule="auto"/>
              <w:jc w:val="both"/>
              <w:rPr>
                <w:bCs/>
                <w:sz w:val="28"/>
                <w:szCs w:val="28"/>
                <w:lang w:val="ru-RU"/>
              </w:rPr>
            </w:pPr>
            <w:r w:rsidRPr="00C9067C">
              <w:rPr>
                <w:bCs/>
                <w:sz w:val="28"/>
                <w:szCs w:val="28"/>
                <w:lang w:val="ru-RU"/>
              </w:rPr>
              <w:t>Математика</w:t>
            </w:r>
          </w:p>
        </w:tc>
        <w:tc>
          <w:tcPr>
            <w:tcW w:w="574"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5</w:t>
            </w:r>
          </w:p>
        </w:tc>
        <w:tc>
          <w:tcPr>
            <w:tcW w:w="553" w:type="dxa"/>
            <w:gridSpan w:val="2"/>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5</w:t>
            </w:r>
          </w:p>
        </w:tc>
        <w:tc>
          <w:tcPr>
            <w:tcW w:w="586" w:type="dxa"/>
            <w:vAlign w:val="bottom"/>
          </w:tcPr>
          <w:p w:rsidR="00984462" w:rsidRPr="00C9067C" w:rsidRDefault="00984462" w:rsidP="00DA6805">
            <w:pPr>
              <w:spacing w:line="360" w:lineRule="auto"/>
              <w:jc w:val="center"/>
              <w:rPr>
                <w:bCs/>
                <w:sz w:val="28"/>
                <w:szCs w:val="28"/>
                <w:lang w:val="ru-RU"/>
              </w:rPr>
            </w:pPr>
          </w:p>
        </w:tc>
        <w:tc>
          <w:tcPr>
            <w:tcW w:w="772" w:type="dxa"/>
            <w:gridSpan w:val="2"/>
            <w:vAlign w:val="bottom"/>
          </w:tcPr>
          <w:p w:rsidR="00984462" w:rsidRPr="00C9067C" w:rsidRDefault="00984462" w:rsidP="00DA6805">
            <w:pPr>
              <w:spacing w:line="360" w:lineRule="auto"/>
              <w:jc w:val="center"/>
              <w:rPr>
                <w:bCs/>
                <w:sz w:val="28"/>
                <w:szCs w:val="28"/>
                <w:lang w:val="ru-RU"/>
              </w:rPr>
            </w:pPr>
          </w:p>
        </w:tc>
        <w:tc>
          <w:tcPr>
            <w:tcW w:w="579" w:type="dxa"/>
            <w:vAlign w:val="bottom"/>
          </w:tcPr>
          <w:p w:rsidR="00984462" w:rsidRPr="00C9067C" w:rsidRDefault="00984462" w:rsidP="00DA6805">
            <w:pPr>
              <w:spacing w:line="360" w:lineRule="auto"/>
              <w:jc w:val="center"/>
              <w:rPr>
                <w:bCs/>
                <w:sz w:val="28"/>
                <w:szCs w:val="28"/>
                <w:lang w:val="ru-RU"/>
              </w:rPr>
            </w:pPr>
          </w:p>
        </w:tc>
        <w:tc>
          <w:tcPr>
            <w:tcW w:w="919"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10</w:t>
            </w:r>
          </w:p>
        </w:tc>
      </w:tr>
      <w:tr w:rsidR="00984462" w:rsidRPr="00C9067C" w:rsidTr="00E71890">
        <w:tblPrEx>
          <w:tblCellMar>
            <w:top w:w="0" w:type="dxa"/>
            <w:bottom w:w="0" w:type="dxa"/>
          </w:tblCellMar>
        </w:tblPrEx>
        <w:trPr>
          <w:trHeight w:val="385"/>
          <w:jc w:val="center"/>
        </w:trPr>
        <w:tc>
          <w:tcPr>
            <w:tcW w:w="2349" w:type="dxa"/>
            <w:vMerge/>
          </w:tcPr>
          <w:p w:rsidR="00984462" w:rsidRPr="00C9067C" w:rsidRDefault="00984462" w:rsidP="00DA6805">
            <w:pPr>
              <w:spacing w:line="360" w:lineRule="auto"/>
              <w:jc w:val="both"/>
              <w:rPr>
                <w:bCs/>
                <w:sz w:val="28"/>
                <w:szCs w:val="28"/>
                <w:lang w:val="ru-RU"/>
              </w:rPr>
            </w:pPr>
          </w:p>
        </w:tc>
        <w:tc>
          <w:tcPr>
            <w:tcW w:w="3139" w:type="dxa"/>
          </w:tcPr>
          <w:p w:rsidR="00984462" w:rsidRPr="00C9067C" w:rsidRDefault="00984462" w:rsidP="00DA6805">
            <w:pPr>
              <w:spacing w:line="360" w:lineRule="auto"/>
              <w:jc w:val="both"/>
              <w:rPr>
                <w:bCs/>
                <w:sz w:val="28"/>
                <w:szCs w:val="28"/>
                <w:lang w:val="ru-RU"/>
              </w:rPr>
            </w:pPr>
            <w:r w:rsidRPr="00C9067C">
              <w:rPr>
                <w:bCs/>
                <w:sz w:val="28"/>
                <w:szCs w:val="28"/>
                <w:lang w:val="ru-RU"/>
              </w:rPr>
              <w:t>Алгебра</w:t>
            </w:r>
          </w:p>
        </w:tc>
        <w:tc>
          <w:tcPr>
            <w:tcW w:w="574" w:type="dxa"/>
            <w:vAlign w:val="bottom"/>
          </w:tcPr>
          <w:p w:rsidR="00984462" w:rsidRPr="00C9067C" w:rsidRDefault="00984462" w:rsidP="00DA6805">
            <w:pPr>
              <w:spacing w:line="360" w:lineRule="auto"/>
              <w:jc w:val="center"/>
              <w:rPr>
                <w:bCs/>
                <w:sz w:val="28"/>
                <w:szCs w:val="28"/>
                <w:lang w:val="ru-RU"/>
              </w:rPr>
            </w:pPr>
          </w:p>
        </w:tc>
        <w:tc>
          <w:tcPr>
            <w:tcW w:w="553" w:type="dxa"/>
            <w:gridSpan w:val="2"/>
            <w:vAlign w:val="bottom"/>
          </w:tcPr>
          <w:p w:rsidR="00984462" w:rsidRPr="00C9067C" w:rsidRDefault="00984462" w:rsidP="00DA6805">
            <w:pPr>
              <w:spacing w:line="360" w:lineRule="auto"/>
              <w:jc w:val="center"/>
              <w:rPr>
                <w:bCs/>
                <w:sz w:val="28"/>
                <w:szCs w:val="28"/>
                <w:lang w:val="ru-RU"/>
              </w:rPr>
            </w:pPr>
          </w:p>
        </w:tc>
        <w:tc>
          <w:tcPr>
            <w:tcW w:w="586"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3</w:t>
            </w:r>
          </w:p>
        </w:tc>
        <w:tc>
          <w:tcPr>
            <w:tcW w:w="772" w:type="dxa"/>
            <w:gridSpan w:val="2"/>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3</w:t>
            </w:r>
          </w:p>
        </w:tc>
        <w:tc>
          <w:tcPr>
            <w:tcW w:w="579"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3</w:t>
            </w:r>
          </w:p>
        </w:tc>
        <w:tc>
          <w:tcPr>
            <w:tcW w:w="919"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9</w:t>
            </w:r>
          </w:p>
        </w:tc>
      </w:tr>
      <w:tr w:rsidR="00984462" w:rsidRPr="00C9067C" w:rsidTr="00E71890">
        <w:tblPrEx>
          <w:tblCellMar>
            <w:top w:w="0" w:type="dxa"/>
            <w:bottom w:w="0" w:type="dxa"/>
          </w:tblCellMar>
        </w:tblPrEx>
        <w:trPr>
          <w:trHeight w:val="201"/>
          <w:jc w:val="center"/>
        </w:trPr>
        <w:tc>
          <w:tcPr>
            <w:tcW w:w="2349" w:type="dxa"/>
            <w:vMerge/>
          </w:tcPr>
          <w:p w:rsidR="00984462" w:rsidRPr="00C9067C" w:rsidRDefault="00984462" w:rsidP="00DA6805">
            <w:pPr>
              <w:spacing w:line="360" w:lineRule="auto"/>
              <w:jc w:val="both"/>
              <w:rPr>
                <w:bCs/>
                <w:sz w:val="28"/>
                <w:szCs w:val="28"/>
                <w:lang w:val="ru-RU"/>
              </w:rPr>
            </w:pPr>
          </w:p>
        </w:tc>
        <w:tc>
          <w:tcPr>
            <w:tcW w:w="3139" w:type="dxa"/>
          </w:tcPr>
          <w:p w:rsidR="00984462" w:rsidRPr="00C9067C" w:rsidRDefault="00984462" w:rsidP="00DA6805">
            <w:pPr>
              <w:spacing w:line="360" w:lineRule="auto"/>
              <w:jc w:val="both"/>
              <w:rPr>
                <w:bCs/>
                <w:sz w:val="28"/>
                <w:szCs w:val="28"/>
                <w:lang w:val="ru-RU"/>
              </w:rPr>
            </w:pPr>
            <w:r w:rsidRPr="00C9067C">
              <w:rPr>
                <w:bCs/>
                <w:sz w:val="28"/>
                <w:szCs w:val="28"/>
                <w:lang w:val="ru-RU"/>
              </w:rPr>
              <w:t>Геометрия</w:t>
            </w:r>
          </w:p>
        </w:tc>
        <w:tc>
          <w:tcPr>
            <w:tcW w:w="574" w:type="dxa"/>
            <w:vAlign w:val="bottom"/>
          </w:tcPr>
          <w:p w:rsidR="00984462" w:rsidRPr="00C9067C" w:rsidRDefault="00984462" w:rsidP="00DA6805">
            <w:pPr>
              <w:spacing w:line="360" w:lineRule="auto"/>
              <w:jc w:val="center"/>
              <w:rPr>
                <w:bCs/>
                <w:sz w:val="28"/>
                <w:szCs w:val="28"/>
                <w:lang w:val="ru-RU"/>
              </w:rPr>
            </w:pPr>
          </w:p>
        </w:tc>
        <w:tc>
          <w:tcPr>
            <w:tcW w:w="553" w:type="dxa"/>
            <w:gridSpan w:val="2"/>
            <w:vAlign w:val="bottom"/>
          </w:tcPr>
          <w:p w:rsidR="00984462" w:rsidRPr="00C9067C" w:rsidRDefault="00984462" w:rsidP="00DA6805">
            <w:pPr>
              <w:spacing w:line="360" w:lineRule="auto"/>
              <w:jc w:val="center"/>
              <w:rPr>
                <w:bCs/>
                <w:sz w:val="28"/>
                <w:szCs w:val="28"/>
                <w:lang w:val="ru-RU"/>
              </w:rPr>
            </w:pPr>
          </w:p>
        </w:tc>
        <w:tc>
          <w:tcPr>
            <w:tcW w:w="586"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2</w:t>
            </w:r>
          </w:p>
        </w:tc>
        <w:tc>
          <w:tcPr>
            <w:tcW w:w="772" w:type="dxa"/>
            <w:gridSpan w:val="2"/>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2</w:t>
            </w:r>
          </w:p>
        </w:tc>
        <w:tc>
          <w:tcPr>
            <w:tcW w:w="579"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2</w:t>
            </w:r>
          </w:p>
        </w:tc>
        <w:tc>
          <w:tcPr>
            <w:tcW w:w="919"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6</w:t>
            </w:r>
          </w:p>
        </w:tc>
      </w:tr>
      <w:tr w:rsidR="00984462" w:rsidRPr="00C9067C" w:rsidTr="00E71890">
        <w:tblPrEx>
          <w:tblCellMar>
            <w:top w:w="0" w:type="dxa"/>
            <w:bottom w:w="0" w:type="dxa"/>
          </w:tblCellMar>
        </w:tblPrEx>
        <w:trPr>
          <w:trHeight w:val="385"/>
          <w:jc w:val="center"/>
        </w:trPr>
        <w:tc>
          <w:tcPr>
            <w:tcW w:w="2349" w:type="dxa"/>
            <w:vMerge/>
          </w:tcPr>
          <w:p w:rsidR="00984462" w:rsidRPr="00C9067C" w:rsidRDefault="00984462" w:rsidP="00DA6805">
            <w:pPr>
              <w:spacing w:line="360" w:lineRule="auto"/>
              <w:jc w:val="both"/>
              <w:rPr>
                <w:bCs/>
                <w:sz w:val="28"/>
                <w:szCs w:val="28"/>
                <w:lang w:val="ru-RU"/>
              </w:rPr>
            </w:pPr>
          </w:p>
        </w:tc>
        <w:tc>
          <w:tcPr>
            <w:tcW w:w="3139" w:type="dxa"/>
          </w:tcPr>
          <w:p w:rsidR="00984462" w:rsidRPr="00C9067C" w:rsidRDefault="00984462" w:rsidP="00DA6805">
            <w:pPr>
              <w:spacing w:line="360" w:lineRule="auto"/>
              <w:jc w:val="both"/>
              <w:rPr>
                <w:bCs/>
                <w:sz w:val="28"/>
                <w:szCs w:val="28"/>
                <w:lang w:val="ru-RU"/>
              </w:rPr>
            </w:pPr>
            <w:r w:rsidRPr="00C9067C">
              <w:rPr>
                <w:bCs/>
                <w:sz w:val="28"/>
                <w:szCs w:val="28"/>
                <w:lang w:val="ru-RU"/>
              </w:rPr>
              <w:t>Информатика</w:t>
            </w:r>
          </w:p>
        </w:tc>
        <w:tc>
          <w:tcPr>
            <w:tcW w:w="574" w:type="dxa"/>
            <w:vAlign w:val="bottom"/>
          </w:tcPr>
          <w:p w:rsidR="00984462" w:rsidRPr="00C9067C" w:rsidRDefault="00984462" w:rsidP="00DA6805">
            <w:pPr>
              <w:spacing w:line="360" w:lineRule="auto"/>
              <w:jc w:val="center"/>
              <w:rPr>
                <w:bCs/>
                <w:sz w:val="28"/>
                <w:szCs w:val="28"/>
                <w:lang w:val="ru-RU"/>
              </w:rPr>
            </w:pPr>
          </w:p>
        </w:tc>
        <w:tc>
          <w:tcPr>
            <w:tcW w:w="553" w:type="dxa"/>
            <w:gridSpan w:val="2"/>
            <w:vAlign w:val="bottom"/>
          </w:tcPr>
          <w:p w:rsidR="00984462" w:rsidRPr="00C9067C" w:rsidRDefault="00984462" w:rsidP="00DA6805">
            <w:pPr>
              <w:spacing w:line="360" w:lineRule="auto"/>
              <w:jc w:val="center"/>
              <w:rPr>
                <w:bCs/>
                <w:sz w:val="28"/>
                <w:szCs w:val="28"/>
                <w:lang w:val="ru-RU"/>
              </w:rPr>
            </w:pPr>
          </w:p>
        </w:tc>
        <w:tc>
          <w:tcPr>
            <w:tcW w:w="586"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1</w:t>
            </w:r>
          </w:p>
        </w:tc>
        <w:tc>
          <w:tcPr>
            <w:tcW w:w="772" w:type="dxa"/>
            <w:gridSpan w:val="2"/>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1</w:t>
            </w:r>
          </w:p>
        </w:tc>
        <w:tc>
          <w:tcPr>
            <w:tcW w:w="579"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1</w:t>
            </w:r>
          </w:p>
        </w:tc>
        <w:tc>
          <w:tcPr>
            <w:tcW w:w="919"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3</w:t>
            </w:r>
          </w:p>
        </w:tc>
      </w:tr>
      <w:tr w:rsidR="00984462" w:rsidRPr="00C9067C" w:rsidTr="00E71890">
        <w:tblPrEx>
          <w:tblCellMar>
            <w:top w:w="0" w:type="dxa"/>
            <w:bottom w:w="0" w:type="dxa"/>
          </w:tblCellMar>
        </w:tblPrEx>
        <w:trPr>
          <w:trHeight w:val="402"/>
          <w:jc w:val="center"/>
        </w:trPr>
        <w:tc>
          <w:tcPr>
            <w:tcW w:w="2349" w:type="dxa"/>
            <w:vMerge w:val="restart"/>
          </w:tcPr>
          <w:p w:rsidR="00984462" w:rsidRPr="00C9067C" w:rsidRDefault="00984462" w:rsidP="00DA6805">
            <w:pPr>
              <w:spacing w:line="360" w:lineRule="auto"/>
              <w:rPr>
                <w:bCs/>
                <w:sz w:val="28"/>
                <w:szCs w:val="28"/>
                <w:lang w:val="ru-RU"/>
              </w:rPr>
            </w:pPr>
            <w:r w:rsidRPr="00C9067C">
              <w:rPr>
                <w:bCs/>
                <w:sz w:val="28"/>
                <w:szCs w:val="28"/>
                <w:lang w:val="ru-RU"/>
              </w:rPr>
              <w:t>Общественно-научные предметы</w:t>
            </w:r>
          </w:p>
        </w:tc>
        <w:tc>
          <w:tcPr>
            <w:tcW w:w="3139" w:type="dxa"/>
          </w:tcPr>
          <w:p w:rsidR="00984462" w:rsidRPr="00C9067C" w:rsidRDefault="00984462" w:rsidP="00DA6805">
            <w:pPr>
              <w:spacing w:line="360" w:lineRule="auto"/>
              <w:jc w:val="both"/>
              <w:rPr>
                <w:bCs/>
                <w:sz w:val="28"/>
                <w:szCs w:val="28"/>
                <w:lang w:val="ru-RU"/>
              </w:rPr>
            </w:pPr>
            <w:r w:rsidRPr="00C9067C">
              <w:rPr>
                <w:bCs/>
                <w:sz w:val="28"/>
                <w:szCs w:val="28"/>
                <w:lang w:val="ru-RU"/>
              </w:rPr>
              <w:t>История</w:t>
            </w:r>
          </w:p>
        </w:tc>
        <w:tc>
          <w:tcPr>
            <w:tcW w:w="574"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2</w:t>
            </w:r>
          </w:p>
        </w:tc>
        <w:tc>
          <w:tcPr>
            <w:tcW w:w="553" w:type="dxa"/>
            <w:gridSpan w:val="2"/>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2</w:t>
            </w:r>
          </w:p>
        </w:tc>
        <w:tc>
          <w:tcPr>
            <w:tcW w:w="586"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2</w:t>
            </w:r>
          </w:p>
        </w:tc>
        <w:tc>
          <w:tcPr>
            <w:tcW w:w="772" w:type="dxa"/>
            <w:gridSpan w:val="2"/>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2</w:t>
            </w:r>
          </w:p>
        </w:tc>
        <w:tc>
          <w:tcPr>
            <w:tcW w:w="579"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3</w:t>
            </w:r>
          </w:p>
        </w:tc>
        <w:tc>
          <w:tcPr>
            <w:tcW w:w="919"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11</w:t>
            </w:r>
          </w:p>
        </w:tc>
      </w:tr>
      <w:tr w:rsidR="00984462" w:rsidRPr="00C9067C" w:rsidTr="00E71890">
        <w:tblPrEx>
          <w:tblCellMar>
            <w:top w:w="0" w:type="dxa"/>
            <w:bottom w:w="0" w:type="dxa"/>
          </w:tblCellMar>
        </w:tblPrEx>
        <w:trPr>
          <w:trHeight w:val="234"/>
          <w:jc w:val="center"/>
        </w:trPr>
        <w:tc>
          <w:tcPr>
            <w:tcW w:w="2349" w:type="dxa"/>
            <w:vMerge/>
          </w:tcPr>
          <w:p w:rsidR="00984462" w:rsidRPr="00C9067C" w:rsidRDefault="00984462" w:rsidP="00DA6805">
            <w:pPr>
              <w:spacing w:line="360" w:lineRule="auto"/>
              <w:jc w:val="both"/>
              <w:rPr>
                <w:bCs/>
                <w:sz w:val="28"/>
                <w:szCs w:val="28"/>
                <w:lang w:val="ru-RU"/>
              </w:rPr>
            </w:pPr>
          </w:p>
        </w:tc>
        <w:tc>
          <w:tcPr>
            <w:tcW w:w="3139" w:type="dxa"/>
          </w:tcPr>
          <w:p w:rsidR="00984462" w:rsidRPr="00C9067C" w:rsidRDefault="00984462" w:rsidP="00DA6805">
            <w:pPr>
              <w:spacing w:line="360" w:lineRule="auto"/>
              <w:jc w:val="both"/>
              <w:rPr>
                <w:bCs/>
                <w:sz w:val="28"/>
                <w:szCs w:val="28"/>
                <w:lang w:val="ru-RU"/>
              </w:rPr>
            </w:pPr>
            <w:r w:rsidRPr="00C9067C">
              <w:rPr>
                <w:bCs/>
                <w:sz w:val="28"/>
                <w:szCs w:val="28"/>
                <w:lang w:val="ru-RU"/>
              </w:rPr>
              <w:t>Обществознание</w:t>
            </w:r>
          </w:p>
        </w:tc>
        <w:tc>
          <w:tcPr>
            <w:tcW w:w="574"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1</w:t>
            </w:r>
          </w:p>
        </w:tc>
        <w:tc>
          <w:tcPr>
            <w:tcW w:w="553" w:type="dxa"/>
            <w:gridSpan w:val="2"/>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1</w:t>
            </w:r>
          </w:p>
        </w:tc>
        <w:tc>
          <w:tcPr>
            <w:tcW w:w="586"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1</w:t>
            </w:r>
          </w:p>
        </w:tc>
        <w:tc>
          <w:tcPr>
            <w:tcW w:w="772" w:type="dxa"/>
            <w:gridSpan w:val="2"/>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1</w:t>
            </w:r>
          </w:p>
        </w:tc>
        <w:tc>
          <w:tcPr>
            <w:tcW w:w="579"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1</w:t>
            </w:r>
          </w:p>
        </w:tc>
        <w:tc>
          <w:tcPr>
            <w:tcW w:w="919"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5</w:t>
            </w:r>
          </w:p>
        </w:tc>
      </w:tr>
      <w:tr w:rsidR="00984462" w:rsidRPr="00C9067C" w:rsidTr="00E71890">
        <w:tblPrEx>
          <w:tblCellMar>
            <w:top w:w="0" w:type="dxa"/>
            <w:bottom w:w="0" w:type="dxa"/>
          </w:tblCellMar>
        </w:tblPrEx>
        <w:trPr>
          <w:trHeight w:val="318"/>
          <w:jc w:val="center"/>
        </w:trPr>
        <w:tc>
          <w:tcPr>
            <w:tcW w:w="2349" w:type="dxa"/>
            <w:vMerge/>
          </w:tcPr>
          <w:p w:rsidR="00984462" w:rsidRPr="00C9067C" w:rsidRDefault="00984462" w:rsidP="00DA6805">
            <w:pPr>
              <w:spacing w:line="360" w:lineRule="auto"/>
              <w:jc w:val="both"/>
              <w:rPr>
                <w:bCs/>
                <w:sz w:val="28"/>
                <w:szCs w:val="28"/>
                <w:lang w:val="ru-RU"/>
              </w:rPr>
            </w:pPr>
          </w:p>
        </w:tc>
        <w:tc>
          <w:tcPr>
            <w:tcW w:w="3139" w:type="dxa"/>
          </w:tcPr>
          <w:p w:rsidR="00984462" w:rsidRPr="00C9067C" w:rsidRDefault="00984462" w:rsidP="00DA6805">
            <w:pPr>
              <w:spacing w:line="360" w:lineRule="auto"/>
              <w:jc w:val="both"/>
              <w:rPr>
                <w:bCs/>
                <w:sz w:val="28"/>
                <w:szCs w:val="28"/>
                <w:lang w:val="ru-RU"/>
              </w:rPr>
            </w:pPr>
            <w:r w:rsidRPr="00C9067C">
              <w:rPr>
                <w:bCs/>
                <w:sz w:val="28"/>
                <w:szCs w:val="28"/>
                <w:lang w:val="ru-RU"/>
              </w:rPr>
              <w:t>География</w:t>
            </w:r>
          </w:p>
        </w:tc>
        <w:tc>
          <w:tcPr>
            <w:tcW w:w="574"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1</w:t>
            </w:r>
          </w:p>
        </w:tc>
        <w:tc>
          <w:tcPr>
            <w:tcW w:w="553" w:type="dxa"/>
            <w:gridSpan w:val="2"/>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1</w:t>
            </w:r>
          </w:p>
        </w:tc>
        <w:tc>
          <w:tcPr>
            <w:tcW w:w="586"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2</w:t>
            </w:r>
          </w:p>
        </w:tc>
        <w:tc>
          <w:tcPr>
            <w:tcW w:w="772" w:type="dxa"/>
            <w:gridSpan w:val="2"/>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2</w:t>
            </w:r>
          </w:p>
        </w:tc>
        <w:tc>
          <w:tcPr>
            <w:tcW w:w="579"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2</w:t>
            </w:r>
          </w:p>
        </w:tc>
        <w:tc>
          <w:tcPr>
            <w:tcW w:w="919"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8</w:t>
            </w:r>
          </w:p>
        </w:tc>
      </w:tr>
      <w:tr w:rsidR="00984462" w:rsidRPr="00C9067C" w:rsidTr="00E71890">
        <w:tblPrEx>
          <w:tblCellMar>
            <w:top w:w="0" w:type="dxa"/>
            <w:bottom w:w="0" w:type="dxa"/>
          </w:tblCellMar>
        </w:tblPrEx>
        <w:trPr>
          <w:trHeight w:val="1741"/>
          <w:jc w:val="center"/>
        </w:trPr>
        <w:tc>
          <w:tcPr>
            <w:tcW w:w="2349" w:type="dxa"/>
          </w:tcPr>
          <w:p w:rsidR="00984462" w:rsidRPr="00C9067C" w:rsidRDefault="00984462" w:rsidP="00DA6805">
            <w:pPr>
              <w:spacing w:line="360" w:lineRule="auto"/>
              <w:rPr>
                <w:bCs/>
                <w:sz w:val="28"/>
                <w:szCs w:val="28"/>
                <w:lang w:val="ru-RU"/>
              </w:rPr>
            </w:pPr>
            <w:r w:rsidRPr="00C9067C">
              <w:rPr>
                <w:bCs/>
                <w:sz w:val="28"/>
                <w:szCs w:val="28"/>
                <w:lang w:val="ru-RU"/>
              </w:rPr>
              <w:t>Основы духовно-нравственной культуры народов России</w:t>
            </w:r>
          </w:p>
        </w:tc>
        <w:tc>
          <w:tcPr>
            <w:tcW w:w="3139" w:type="dxa"/>
          </w:tcPr>
          <w:p w:rsidR="00984462" w:rsidRPr="00C9067C" w:rsidRDefault="00984462" w:rsidP="00DA6805">
            <w:pPr>
              <w:spacing w:line="360" w:lineRule="auto"/>
              <w:rPr>
                <w:bCs/>
                <w:sz w:val="28"/>
                <w:szCs w:val="28"/>
                <w:lang w:val="ru-RU"/>
              </w:rPr>
            </w:pPr>
            <w:r w:rsidRPr="00C9067C">
              <w:rPr>
                <w:bCs/>
                <w:sz w:val="28"/>
                <w:szCs w:val="28"/>
                <w:lang w:val="ru-RU"/>
              </w:rPr>
              <w:t>Основы духовно-нравственной культуры народов России</w:t>
            </w:r>
          </w:p>
        </w:tc>
        <w:tc>
          <w:tcPr>
            <w:tcW w:w="574" w:type="dxa"/>
            <w:vAlign w:val="bottom"/>
          </w:tcPr>
          <w:p w:rsidR="00984462" w:rsidRPr="00C9067C" w:rsidRDefault="00984462" w:rsidP="00A440A3">
            <w:pPr>
              <w:spacing w:line="360" w:lineRule="auto"/>
              <w:jc w:val="center"/>
              <w:rPr>
                <w:bCs/>
                <w:sz w:val="28"/>
                <w:szCs w:val="28"/>
                <w:lang w:val="ru-RU"/>
              </w:rPr>
            </w:pPr>
            <w:r w:rsidRPr="00C9067C">
              <w:rPr>
                <w:bCs/>
                <w:sz w:val="28"/>
                <w:szCs w:val="28"/>
                <w:lang w:val="ru-RU"/>
              </w:rPr>
              <w:t>1/0</w:t>
            </w:r>
          </w:p>
        </w:tc>
        <w:tc>
          <w:tcPr>
            <w:tcW w:w="553" w:type="dxa"/>
            <w:gridSpan w:val="2"/>
            <w:vAlign w:val="bottom"/>
          </w:tcPr>
          <w:p w:rsidR="00984462" w:rsidRPr="00C9067C" w:rsidRDefault="00984462" w:rsidP="00A440A3">
            <w:pPr>
              <w:spacing w:line="360" w:lineRule="auto"/>
              <w:jc w:val="center"/>
              <w:rPr>
                <w:bCs/>
                <w:sz w:val="28"/>
                <w:szCs w:val="28"/>
                <w:lang w:val="ru-RU"/>
              </w:rPr>
            </w:pPr>
          </w:p>
        </w:tc>
        <w:tc>
          <w:tcPr>
            <w:tcW w:w="586" w:type="dxa"/>
            <w:vAlign w:val="bottom"/>
          </w:tcPr>
          <w:p w:rsidR="00984462" w:rsidRPr="00C9067C" w:rsidRDefault="00984462" w:rsidP="00A440A3">
            <w:pPr>
              <w:spacing w:line="360" w:lineRule="auto"/>
              <w:jc w:val="center"/>
              <w:rPr>
                <w:bCs/>
                <w:sz w:val="28"/>
                <w:szCs w:val="28"/>
                <w:lang w:val="ru-RU"/>
              </w:rPr>
            </w:pPr>
          </w:p>
        </w:tc>
        <w:tc>
          <w:tcPr>
            <w:tcW w:w="772" w:type="dxa"/>
            <w:gridSpan w:val="2"/>
            <w:vAlign w:val="bottom"/>
          </w:tcPr>
          <w:p w:rsidR="00984462" w:rsidRPr="00C9067C" w:rsidRDefault="00984462" w:rsidP="00A440A3">
            <w:pPr>
              <w:spacing w:line="360" w:lineRule="auto"/>
              <w:jc w:val="center"/>
              <w:rPr>
                <w:bCs/>
                <w:sz w:val="28"/>
                <w:szCs w:val="28"/>
                <w:lang w:val="ru-RU"/>
              </w:rPr>
            </w:pPr>
          </w:p>
        </w:tc>
        <w:tc>
          <w:tcPr>
            <w:tcW w:w="579" w:type="dxa"/>
            <w:vAlign w:val="bottom"/>
          </w:tcPr>
          <w:p w:rsidR="00984462" w:rsidRPr="00C9067C" w:rsidRDefault="00984462" w:rsidP="00A440A3">
            <w:pPr>
              <w:spacing w:line="360" w:lineRule="auto"/>
              <w:jc w:val="center"/>
              <w:rPr>
                <w:bCs/>
                <w:sz w:val="28"/>
                <w:szCs w:val="28"/>
                <w:lang w:val="ru-RU"/>
              </w:rPr>
            </w:pPr>
          </w:p>
        </w:tc>
        <w:tc>
          <w:tcPr>
            <w:tcW w:w="919" w:type="dxa"/>
            <w:vAlign w:val="bottom"/>
          </w:tcPr>
          <w:p w:rsidR="00984462" w:rsidRPr="00C9067C" w:rsidRDefault="00984462" w:rsidP="00A440A3">
            <w:pPr>
              <w:spacing w:line="360" w:lineRule="auto"/>
              <w:jc w:val="center"/>
              <w:rPr>
                <w:bCs/>
                <w:sz w:val="28"/>
                <w:szCs w:val="28"/>
                <w:lang w:val="ru-RU"/>
              </w:rPr>
            </w:pPr>
            <w:r w:rsidRPr="00C9067C">
              <w:rPr>
                <w:bCs/>
                <w:sz w:val="28"/>
                <w:szCs w:val="28"/>
                <w:lang w:val="ru-RU"/>
              </w:rPr>
              <w:t>0,5</w:t>
            </w:r>
          </w:p>
        </w:tc>
      </w:tr>
      <w:tr w:rsidR="00984462" w:rsidRPr="00C9067C" w:rsidTr="00E71890">
        <w:tblPrEx>
          <w:tblCellMar>
            <w:top w:w="0" w:type="dxa"/>
            <w:bottom w:w="0" w:type="dxa"/>
          </w:tblCellMar>
        </w:tblPrEx>
        <w:trPr>
          <w:trHeight w:val="181"/>
          <w:jc w:val="center"/>
        </w:trPr>
        <w:tc>
          <w:tcPr>
            <w:tcW w:w="2349" w:type="dxa"/>
            <w:vMerge w:val="restart"/>
          </w:tcPr>
          <w:p w:rsidR="00984462" w:rsidRPr="00C9067C" w:rsidRDefault="00984462" w:rsidP="00DA6805">
            <w:pPr>
              <w:spacing w:line="360" w:lineRule="auto"/>
              <w:rPr>
                <w:bCs/>
                <w:sz w:val="28"/>
                <w:szCs w:val="28"/>
                <w:lang w:val="ru-RU"/>
              </w:rPr>
            </w:pPr>
            <w:r w:rsidRPr="00C9067C">
              <w:rPr>
                <w:bCs/>
                <w:sz w:val="28"/>
                <w:szCs w:val="28"/>
                <w:lang w:val="ru-RU"/>
              </w:rPr>
              <w:t>Естественно-научные предметы</w:t>
            </w:r>
          </w:p>
        </w:tc>
        <w:tc>
          <w:tcPr>
            <w:tcW w:w="3139" w:type="dxa"/>
          </w:tcPr>
          <w:p w:rsidR="00984462" w:rsidRPr="00C9067C" w:rsidRDefault="00984462" w:rsidP="00DA6805">
            <w:pPr>
              <w:spacing w:line="360" w:lineRule="auto"/>
              <w:jc w:val="both"/>
              <w:rPr>
                <w:bCs/>
                <w:sz w:val="28"/>
                <w:szCs w:val="28"/>
                <w:lang w:val="ru-RU"/>
              </w:rPr>
            </w:pPr>
            <w:r w:rsidRPr="00C9067C">
              <w:rPr>
                <w:bCs/>
                <w:sz w:val="28"/>
                <w:szCs w:val="28"/>
                <w:lang w:val="ru-RU"/>
              </w:rPr>
              <w:t>Физика</w:t>
            </w:r>
          </w:p>
        </w:tc>
        <w:tc>
          <w:tcPr>
            <w:tcW w:w="574" w:type="dxa"/>
            <w:vAlign w:val="bottom"/>
          </w:tcPr>
          <w:p w:rsidR="00984462" w:rsidRPr="00C9067C" w:rsidRDefault="00984462" w:rsidP="00A440A3">
            <w:pPr>
              <w:spacing w:line="360" w:lineRule="auto"/>
              <w:jc w:val="center"/>
              <w:rPr>
                <w:bCs/>
                <w:sz w:val="28"/>
                <w:szCs w:val="28"/>
                <w:lang w:val="ru-RU"/>
              </w:rPr>
            </w:pPr>
          </w:p>
        </w:tc>
        <w:tc>
          <w:tcPr>
            <w:tcW w:w="553" w:type="dxa"/>
            <w:gridSpan w:val="2"/>
            <w:vAlign w:val="bottom"/>
          </w:tcPr>
          <w:p w:rsidR="00984462" w:rsidRPr="00C9067C" w:rsidRDefault="00984462" w:rsidP="00A440A3">
            <w:pPr>
              <w:spacing w:line="360" w:lineRule="auto"/>
              <w:jc w:val="center"/>
              <w:rPr>
                <w:bCs/>
                <w:sz w:val="28"/>
                <w:szCs w:val="28"/>
                <w:lang w:val="ru-RU"/>
              </w:rPr>
            </w:pPr>
          </w:p>
        </w:tc>
        <w:tc>
          <w:tcPr>
            <w:tcW w:w="586" w:type="dxa"/>
            <w:vAlign w:val="bottom"/>
          </w:tcPr>
          <w:p w:rsidR="00984462" w:rsidRPr="00C9067C" w:rsidRDefault="00984462" w:rsidP="00A440A3">
            <w:pPr>
              <w:spacing w:line="360" w:lineRule="auto"/>
              <w:jc w:val="center"/>
              <w:rPr>
                <w:bCs/>
                <w:sz w:val="28"/>
                <w:szCs w:val="28"/>
                <w:lang w:val="ru-RU"/>
              </w:rPr>
            </w:pPr>
            <w:r w:rsidRPr="00C9067C">
              <w:rPr>
                <w:bCs/>
                <w:sz w:val="28"/>
                <w:szCs w:val="28"/>
                <w:lang w:val="ru-RU"/>
              </w:rPr>
              <w:t>2</w:t>
            </w:r>
          </w:p>
        </w:tc>
        <w:tc>
          <w:tcPr>
            <w:tcW w:w="772" w:type="dxa"/>
            <w:gridSpan w:val="2"/>
            <w:vAlign w:val="bottom"/>
          </w:tcPr>
          <w:p w:rsidR="00984462" w:rsidRPr="00C9067C" w:rsidRDefault="00984462" w:rsidP="00A440A3">
            <w:pPr>
              <w:spacing w:line="360" w:lineRule="auto"/>
              <w:jc w:val="center"/>
              <w:rPr>
                <w:bCs/>
                <w:sz w:val="28"/>
                <w:szCs w:val="28"/>
                <w:lang w:val="ru-RU"/>
              </w:rPr>
            </w:pPr>
            <w:r w:rsidRPr="00C9067C">
              <w:rPr>
                <w:bCs/>
                <w:sz w:val="28"/>
                <w:szCs w:val="28"/>
                <w:lang w:val="ru-RU"/>
              </w:rPr>
              <w:t>2</w:t>
            </w:r>
          </w:p>
        </w:tc>
        <w:tc>
          <w:tcPr>
            <w:tcW w:w="579" w:type="dxa"/>
            <w:vAlign w:val="bottom"/>
          </w:tcPr>
          <w:p w:rsidR="00984462" w:rsidRPr="00C9067C" w:rsidRDefault="00984462" w:rsidP="00A440A3">
            <w:pPr>
              <w:spacing w:line="360" w:lineRule="auto"/>
              <w:jc w:val="center"/>
              <w:rPr>
                <w:bCs/>
                <w:sz w:val="28"/>
                <w:szCs w:val="28"/>
                <w:lang w:val="ru-RU"/>
              </w:rPr>
            </w:pPr>
            <w:r w:rsidRPr="00C9067C">
              <w:rPr>
                <w:bCs/>
                <w:sz w:val="28"/>
                <w:szCs w:val="28"/>
                <w:lang w:val="ru-RU"/>
              </w:rPr>
              <w:t>2</w:t>
            </w:r>
          </w:p>
        </w:tc>
        <w:tc>
          <w:tcPr>
            <w:tcW w:w="919" w:type="dxa"/>
            <w:vAlign w:val="bottom"/>
          </w:tcPr>
          <w:p w:rsidR="00984462" w:rsidRPr="00C9067C" w:rsidRDefault="00984462" w:rsidP="00A440A3">
            <w:pPr>
              <w:spacing w:line="360" w:lineRule="auto"/>
              <w:jc w:val="center"/>
              <w:rPr>
                <w:bCs/>
                <w:sz w:val="28"/>
                <w:szCs w:val="28"/>
                <w:lang w:val="ru-RU"/>
              </w:rPr>
            </w:pPr>
            <w:r w:rsidRPr="00C9067C">
              <w:rPr>
                <w:bCs/>
                <w:sz w:val="28"/>
                <w:szCs w:val="28"/>
                <w:lang w:val="ru-RU"/>
              </w:rPr>
              <w:t>6</w:t>
            </w:r>
          </w:p>
        </w:tc>
      </w:tr>
      <w:tr w:rsidR="00984462" w:rsidRPr="00C9067C" w:rsidTr="00E71890">
        <w:tblPrEx>
          <w:tblCellMar>
            <w:top w:w="0" w:type="dxa"/>
            <w:bottom w:w="0" w:type="dxa"/>
          </w:tblCellMar>
        </w:tblPrEx>
        <w:trPr>
          <w:trHeight w:val="215"/>
          <w:jc w:val="center"/>
        </w:trPr>
        <w:tc>
          <w:tcPr>
            <w:tcW w:w="2349" w:type="dxa"/>
            <w:vMerge/>
          </w:tcPr>
          <w:p w:rsidR="00984462" w:rsidRPr="00C9067C" w:rsidRDefault="00984462" w:rsidP="00DA6805">
            <w:pPr>
              <w:spacing w:line="360" w:lineRule="auto"/>
              <w:jc w:val="both"/>
              <w:rPr>
                <w:bCs/>
                <w:sz w:val="28"/>
                <w:szCs w:val="28"/>
                <w:lang w:val="ru-RU"/>
              </w:rPr>
            </w:pPr>
          </w:p>
        </w:tc>
        <w:tc>
          <w:tcPr>
            <w:tcW w:w="3139" w:type="dxa"/>
          </w:tcPr>
          <w:p w:rsidR="00984462" w:rsidRPr="00C9067C" w:rsidRDefault="00984462" w:rsidP="00DA6805">
            <w:pPr>
              <w:spacing w:line="360" w:lineRule="auto"/>
              <w:jc w:val="both"/>
              <w:rPr>
                <w:bCs/>
                <w:sz w:val="28"/>
                <w:szCs w:val="28"/>
                <w:lang w:val="ru-RU"/>
              </w:rPr>
            </w:pPr>
            <w:r w:rsidRPr="00C9067C">
              <w:rPr>
                <w:bCs/>
                <w:sz w:val="28"/>
                <w:szCs w:val="28"/>
                <w:lang w:val="ru-RU"/>
              </w:rPr>
              <w:t>Химия</w:t>
            </w:r>
          </w:p>
        </w:tc>
        <w:tc>
          <w:tcPr>
            <w:tcW w:w="574" w:type="dxa"/>
            <w:vAlign w:val="bottom"/>
          </w:tcPr>
          <w:p w:rsidR="00984462" w:rsidRPr="00C9067C" w:rsidRDefault="00984462" w:rsidP="00A440A3">
            <w:pPr>
              <w:spacing w:line="360" w:lineRule="auto"/>
              <w:jc w:val="center"/>
              <w:rPr>
                <w:bCs/>
                <w:sz w:val="28"/>
                <w:szCs w:val="28"/>
                <w:lang w:val="ru-RU"/>
              </w:rPr>
            </w:pPr>
          </w:p>
        </w:tc>
        <w:tc>
          <w:tcPr>
            <w:tcW w:w="553" w:type="dxa"/>
            <w:gridSpan w:val="2"/>
            <w:vAlign w:val="bottom"/>
          </w:tcPr>
          <w:p w:rsidR="00984462" w:rsidRPr="00C9067C" w:rsidRDefault="00984462" w:rsidP="00A440A3">
            <w:pPr>
              <w:spacing w:line="360" w:lineRule="auto"/>
              <w:jc w:val="center"/>
              <w:rPr>
                <w:bCs/>
                <w:sz w:val="28"/>
                <w:szCs w:val="28"/>
                <w:lang w:val="ru-RU"/>
              </w:rPr>
            </w:pPr>
          </w:p>
        </w:tc>
        <w:tc>
          <w:tcPr>
            <w:tcW w:w="586" w:type="dxa"/>
            <w:vAlign w:val="bottom"/>
          </w:tcPr>
          <w:p w:rsidR="00984462" w:rsidRPr="00C9067C" w:rsidRDefault="00984462" w:rsidP="00A440A3">
            <w:pPr>
              <w:spacing w:line="360" w:lineRule="auto"/>
              <w:jc w:val="center"/>
              <w:rPr>
                <w:bCs/>
                <w:sz w:val="28"/>
                <w:szCs w:val="28"/>
                <w:lang w:val="ru-RU"/>
              </w:rPr>
            </w:pPr>
          </w:p>
        </w:tc>
        <w:tc>
          <w:tcPr>
            <w:tcW w:w="772" w:type="dxa"/>
            <w:gridSpan w:val="2"/>
            <w:vAlign w:val="bottom"/>
          </w:tcPr>
          <w:p w:rsidR="00984462" w:rsidRPr="00C9067C" w:rsidRDefault="00984462" w:rsidP="00A440A3">
            <w:pPr>
              <w:spacing w:line="360" w:lineRule="auto"/>
              <w:jc w:val="center"/>
              <w:rPr>
                <w:bCs/>
                <w:sz w:val="28"/>
                <w:szCs w:val="28"/>
                <w:lang w:val="ru-RU"/>
              </w:rPr>
            </w:pPr>
            <w:r w:rsidRPr="00C9067C">
              <w:rPr>
                <w:bCs/>
                <w:sz w:val="28"/>
                <w:szCs w:val="28"/>
                <w:lang w:val="ru-RU"/>
              </w:rPr>
              <w:t>2</w:t>
            </w:r>
          </w:p>
        </w:tc>
        <w:tc>
          <w:tcPr>
            <w:tcW w:w="579" w:type="dxa"/>
            <w:vAlign w:val="bottom"/>
          </w:tcPr>
          <w:p w:rsidR="00984462" w:rsidRPr="00C9067C" w:rsidRDefault="00984462" w:rsidP="00A440A3">
            <w:pPr>
              <w:spacing w:line="360" w:lineRule="auto"/>
              <w:jc w:val="center"/>
              <w:rPr>
                <w:bCs/>
                <w:sz w:val="28"/>
                <w:szCs w:val="28"/>
                <w:lang w:val="ru-RU"/>
              </w:rPr>
            </w:pPr>
            <w:r w:rsidRPr="00C9067C">
              <w:rPr>
                <w:bCs/>
                <w:sz w:val="28"/>
                <w:szCs w:val="28"/>
                <w:lang w:val="ru-RU"/>
              </w:rPr>
              <w:t>2</w:t>
            </w:r>
          </w:p>
        </w:tc>
        <w:tc>
          <w:tcPr>
            <w:tcW w:w="919" w:type="dxa"/>
            <w:vAlign w:val="bottom"/>
          </w:tcPr>
          <w:p w:rsidR="00984462" w:rsidRPr="00C9067C" w:rsidRDefault="00984462" w:rsidP="00A440A3">
            <w:pPr>
              <w:spacing w:line="360" w:lineRule="auto"/>
              <w:jc w:val="center"/>
              <w:rPr>
                <w:bCs/>
                <w:sz w:val="28"/>
                <w:szCs w:val="28"/>
                <w:lang w:val="ru-RU"/>
              </w:rPr>
            </w:pPr>
            <w:r w:rsidRPr="00C9067C">
              <w:rPr>
                <w:bCs/>
                <w:sz w:val="28"/>
                <w:szCs w:val="28"/>
                <w:lang w:val="ru-RU"/>
              </w:rPr>
              <w:t>4</w:t>
            </w:r>
          </w:p>
        </w:tc>
      </w:tr>
      <w:tr w:rsidR="00984462" w:rsidRPr="00C9067C" w:rsidTr="00E71890">
        <w:tblPrEx>
          <w:tblCellMar>
            <w:top w:w="0" w:type="dxa"/>
            <w:bottom w:w="0" w:type="dxa"/>
          </w:tblCellMar>
        </w:tblPrEx>
        <w:trPr>
          <w:trHeight w:val="251"/>
          <w:jc w:val="center"/>
        </w:trPr>
        <w:tc>
          <w:tcPr>
            <w:tcW w:w="2349" w:type="dxa"/>
            <w:vMerge/>
          </w:tcPr>
          <w:p w:rsidR="00984462" w:rsidRPr="00C9067C" w:rsidRDefault="00984462" w:rsidP="00DA6805">
            <w:pPr>
              <w:spacing w:line="360" w:lineRule="auto"/>
              <w:jc w:val="both"/>
              <w:rPr>
                <w:bCs/>
                <w:sz w:val="28"/>
                <w:szCs w:val="28"/>
                <w:lang w:val="ru-RU"/>
              </w:rPr>
            </w:pPr>
          </w:p>
        </w:tc>
        <w:tc>
          <w:tcPr>
            <w:tcW w:w="3139" w:type="dxa"/>
          </w:tcPr>
          <w:p w:rsidR="00984462" w:rsidRPr="00C9067C" w:rsidRDefault="00984462" w:rsidP="00DA6805">
            <w:pPr>
              <w:spacing w:line="360" w:lineRule="auto"/>
              <w:jc w:val="both"/>
              <w:rPr>
                <w:bCs/>
                <w:sz w:val="28"/>
                <w:szCs w:val="28"/>
                <w:lang w:val="ru-RU"/>
              </w:rPr>
            </w:pPr>
            <w:r w:rsidRPr="00C9067C">
              <w:rPr>
                <w:bCs/>
                <w:sz w:val="28"/>
                <w:szCs w:val="28"/>
                <w:lang w:val="ru-RU"/>
              </w:rPr>
              <w:t>Биология</w:t>
            </w:r>
          </w:p>
        </w:tc>
        <w:tc>
          <w:tcPr>
            <w:tcW w:w="574" w:type="dxa"/>
            <w:vAlign w:val="bottom"/>
          </w:tcPr>
          <w:p w:rsidR="00984462" w:rsidRPr="00C9067C" w:rsidRDefault="00984462" w:rsidP="00A440A3">
            <w:pPr>
              <w:spacing w:line="360" w:lineRule="auto"/>
              <w:jc w:val="center"/>
              <w:rPr>
                <w:bCs/>
                <w:sz w:val="28"/>
                <w:szCs w:val="28"/>
                <w:lang w:val="ru-RU"/>
              </w:rPr>
            </w:pPr>
            <w:r w:rsidRPr="00C9067C">
              <w:rPr>
                <w:bCs/>
                <w:sz w:val="28"/>
                <w:szCs w:val="28"/>
                <w:lang w:val="ru-RU"/>
              </w:rPr>
              <w:t>1</w:t>
            </w:r>
          </w:p>
        </w:tc>
        <w:tc>
          <w:tcPr>
            <w:tcW w:w="553" w:type="dxa"/>
            <w:gridSpan w:val="2"/>
            <w:vAlign w:val="bottom"/>
          </w:tcPr>
          <w:p w:rsidR="00984462" w:rsidRPr="00C9067C" w:rsidRDefault="00984462" w:rsidP="00A440A3">
            <w:pPr>
              <w:spacing w:line="360" w:lineRule="auto"/>
              <w:jc w:val="center"/>
              <w:rPr>
                <w:bCs/>
                <w:sz w:val="28"/>
                <w:szCs w:val="28"/>
                <w:lang w:val="ru-RU"/>
              </w:rPr>
            </w:pPr>
            <w:r w:rsidRPr="00C9067C">
              <w:rPr>
                <w:bCs/>
                <w:sz w:val="28"/>
                <w:szCs w:val="28"/>
                <w:lang w:val="ru-RU"/>
              </w:rPr>
              <w:t>1</w:t>
            </w:r>
          </w:p>
        </w:tc>
        <w:tc>
          <w:tcPr>
            <w:tcW w:w="586" w:type="dxa"/>
            <w:vAlign w:val="bottom"/>
          </w:tcPr>
          <w:p w:rsidR="00984462" w:rsidRPr="00C9067C" w:rsidRDefault="00984462" w:rsidP="00A440A3">
            <w:pPr>
              <w:spacing w:line="360" w:lineRule="auto"/>
              <w:jc w:val="center"/>
              <w:rPr>
                <w:bCs/>
                <w:sz w:val="28"/>
                <w:szCs w:val="28"/>
                <w:lang w:val="ru-RU"/>
              </w:rPr>
            </w:pPr>
            <w:r w:rsidRPr="00C9067C">
              <w:rPr>
                <w:bCs/>
                <w:sz w:val="28"/>
                <w:szCs w:val="28"/>
                <w:lang w:val="ru-RU"/>
              </w:rPr>
              <w:t>2</w:t>
            </w:r>
          </w:p>
        </w:tc>
        <w:tc>
          <w:tcPr>
            <w:tcW w:w="772" w:type="dxa"/>
            <w:gridSpan w:val="2"/>
            <w:vAlign w:val="bottom"/>
          </w:tcPr>
          <w:p w:rsidR="00984462" w:rsidRPr="00C9067C" w:rsidRDefault="00984462" w:rsidP="00A440A3">
            <w:pPr>
              <w:spacing w:line="360" w:lineRule="auto"/>
              <w:jc w:val="center"/>
              <w:rPr>
                <w:bCs/>
                <w:sz w:val="28"/>
                <w:szCs w:val="28"/>
                <w:lang w:val="ru-RU"/>
              </w:rPr>
            </w:pPr>
            <w:r w:rsidRPr="00C9067C">
              <w:rPr>
                <w:bCs/>
                <w:sz w:val="28"/>
                <w:szCs w:val="28"/>
                <w:lang w:val="ru-RU"/>
              </w:rPr>
              <w:t>2</w:t>
            </w:r>
          </w:p>
        </w:tc>
        <w:tc>
          <w:tcPr>
            <w:tcW w:w="579" w:type="dxa"/>
            <w:vAlign w:val="bottom"/>
          </w:tcPr>
          <w:p w:rsidR="00984462" w:rsidRPr="00C9067C" w:rsidRDefault="00984462" w:rsidP="00A440A3">
            <w:pPr>
              <w:spacing w:line="360" w:lineRule="auto"/>
              <w:jc w:val="center"/>
              <w:rPr>
                <w:bCs/>
                <w:sz w:val="28"/>
                <w:szCs w:val="28"/>
                <w:lang w:val="ru-RU"/>
              </w:rPr>
            </w:pPr>
            <w:r w:rsidRPr="00C9067C">
              <w:rPr>
                <w:bCs/>
                <w:sz w:val="28"/>
                <w:szCs w:val="28"/>
                <w:lang w:val="ru-RU"/>
              </w:rPr>
              <w:t>2</w:t>
            </w:r>
          </w:p>
        </w:tc>
        <w:tc>
          <w:tcPr>
            <w:tcW w:w="919" w:type="dxa"/>
            <w:vAlign w:val="bottom"/>
          </w:tcPr>
          <w:p w:rsidR="00984462" w:rsidRPr="00C9067C" w:rsidRDefault="00984462" w:rsidP="00A440A3">
            <w:pPr>
              <w:spacing w:line="360" w:lineRule="auto"/>
              <w:jc w:val="center"/>
              <w:rPr>
                <w:bCs/>
                <w:sz w:val="28"/>
                <w:szCs w:val="28"/>
                <w:lang w:val="ru-RU"/>
              </w:rPr>
            </w:pPr>
            <w:r w:rsidRPr="00C9067C">
              <w:rPr>
                <w:bCs/>
                <w:sz w:val="28"/>
                <w:szCs w:val="28"/>
                <w:lang w:val="ru-RU"/>
              </w:rPr>
              <w:t>8</w:t>
            </w:r>
          </w:p>
        </w:tc>
      </w:tr>
      <w:tr w:rsidR="00984462" w:rsidRPr="00C9067C" w:rsidTr="00E71890">
        <w:tblPrEx>
          <w:tblCellMar>
            <w:top w:w="0" w:type="dxa"/>
            <w:bottom w:w="0" w:type="dxa"/>
          </w:tblCellMar>
        </w:tblPrEx>
        <w:trPr>
          <w:trHeight w:val="251"/>
          <w:jc w:val="center"/>
        </w:trPr>
        <w:tc>
          <w:tcPr>
            <w:tcW w:w="2349" w:type="dxa"/>
            <w:vMerge w:val="restart"/>
          </w:tcPr>
          <w:p w:rsidR="00984462" w:rsidRPr="00C9067C" w:rsidRDefault="00984462" w:rsidP="00DA6805">
            <w:pPr>
              <w:spacing w:line="360" w:lineRule="auto"/>
              <w:jc w:val="both"/>
              <w:rPr>
                <w:bCs/>
                <w:sz w:val="28"/>
                <w:szCs w:val="28"/>
                <w:lang w:val="ru-RU"/>
              </w:rPr>
            </w:pPr>
            <w:r w:rsidRPr="00C9067C">
              <w:rPr>
                <w:bCs/>
                <w:sz w:val="28"/>
                <w:szCs w:val="28"/>
                <w:lang w:val="ru-RU"/>
              </w:rPr>
              <w:t>Искусство</w:t>
            </w:r>
          </w:p>
        </w:tc>
        <w:tc>
          <w:tcPr>
            <w:tcW w:w="3139" w:type="dxa"/>
          </w:tcPr>
          <w:p w:rsidR="00984462" w:rsidRPr="00C9067C" w:rsidRDefault="00984462" w:rsidP="00DA6805">
            <w:pPr>
              <w:spacing w:line="360" w:lineRule="auto"/>
              <w:jc w:val="both"/>
              <w:rPr>
                <w:bCs/>
                <w:sz w:val="28"/>
                <w:szCs w:val="28"/>
                <w:lang w:val="ru-RU"/>
              </w:rPr>
            </w:pPr>
            <w:r w:rsidRPr="00C9067C">
              <w:rPr>
                <w:bCs/>
                <w:sz w:val="28"/>
                <w:szCs w:val="28"/>
                <w:lang w:val="ru-RU"/>
              </w:rPr>
              <w:t>Музыка</w:t>
            </w:r>
          </w:p>
        </w:tc>
        <w:tc>
          <w:tcPr>
            <w:tcW w:w="574" w:type="dxa"/>
            <w:vAlign w:val="bottom"/>
          </w:tcPr>
          <w:p w:rsidR="00984462" w:rsidRPr="00C9067C" w:rsidRDefault="00984462" w:rsidP="00A440A3">
            <w:pPr>
              <w:spacing w:line="360" w:lineRule="auto"/>
              <w:jc w:val="center"/>
              <w:rPr>
                <w:bCs/>
                <w:sz w:val="28"/>
                <w:szCs w:val="28"/>
                <w:lang w:val="ru-RU"/>
              </w:rPr>
            </w:pPr>
            <w:r w:rsidRPr="00C9067C">
              <w:rPr>
                <w:bCs/>
                <w:sz w:val="28"/>
                <w:szCs w:val="28"/>
                <w:lang w:val="ru-RU"/>
              </w:rPr>
              <w:t>1</w:t>
            </w:r>
          </w:p>
        </w:tc>
        <w:tc>
          <w:tcPr>
            <w:tcW w:w="553" w:type="dxa"/>
            <w:gridSpan w:val="2"/>
            <w:vAlign w:val="bottom"/>
          </w:tcPr>
          <w:p w:rsidR="00984462" w:rsidRPr="00C9067C" w:rsidRDefault="00984462" w:rsidP="00A440A3">
            <w:pPr>
              <w:spacing w:line="360" w:lineRule="auto"/>
              <w:jc w:val="center"/>
              <w:rPr>
                <w:bCs/>
                <w:sz w:val="28"/>
                <w:szCs w:val="28"/>
                <w:lang w:val="ru-RU"/>
              </w:rPr>
            </w:pPr>
            <w:r w:rsidRPr="00C9067C">
              <w:rPr>
                <w:bCs/>
                <w:sz w:val="28"/>
                <w:szCs w:val="28"/>
                <w:lang w:val="ru-RU"/>
              </w:rPr>
              <w:t>1</w:t>
            </w:r>
          </w:p>
        </w:tc>
        <w:tc>
          <w:tcPr>
            <w:tcW w:w="586" w:type="dxa"/>
            <w:vAlign w:val="bottom"/>
          </w:tcPr>
          <w:p w:rsidR="00984462" w:rsidRPr="00C9067C" w:rsidRDefault="00984462" w:rsidP="00A440A3">
            <w:pPr>
              <w:spacing w:line="360" w:lineRule="auto"/>
              <w:jc w:val="center"/>
              <w:rPr>
                <w:bCs/>
                <w:sz w:val="28"/>
                <w:szCs w:val="28"/>
                <w:lang w:val="ru-RU"/>
              </w:rPr>
            </w:pPr>
            <w:r w:rsidRPr="00C9067C">
              <w:rPr>
                <w:bCs/>
                <w:sz w:val="28"/>
                <w:szCs w:val="28"/>
                <w:lang w:val="ru-RU"/>
              </w:rPr>
              <w:t>1</w:t>
            </w:r>
          </w:p>
        </w:tc>
        <w:tc>
          <w:tcPr>
            <w:tcW w:w="772" w:type="dxa"/>
            <w:gridSpan w:val="2"/>
            <w:vAlign w:val="bottom"/>
          </w:tcPr>
          <w:p w:rsidR="00984462" w:rsidRPr="00C9067C" w:rsidRDefault="00984462" w:rsidP="00A440A3">
            <w:pPr>
              <w:spacing w:line="360" w:lineRule="auto"/>
              <w:jc w:val="center"/>
              <w:rPr>
                <w:bCs/>
                <w:sz w:val="28"/>
                <w:szCs w:val="28"/>
                <w:lang w:val="ru-RU"/>
              </w:rPr>
            </w:pPr>
          </w:p>
        </w:tc>
        <w:tc>
          <w:tcPr>
            <w:tcW w:w="579" w:type="dxa"/>
            <w:vAlign w:val="bottom"/>
          </w:tcPr>
          <w:p w:rsidR="00984462" w:rsidRPr="00C9067C" w:rsidRDefault="00984462" w:rsidP="00A440A3">
            <w:pPr>
              <w:spacing w:line="360" w:lineRule="auto"/>
              <w:jc w:val="center"/>
              <w:rPr>
                <w:bCs/>
                <w:sz w:val="28"/>
                <w:szCs w:val="28"/>
                <w:lang w:val="ru-RU"/>
              </w:rPr>
            </w:pPr>
          </w:p>
        </w:tc>
        <w:tc>
          <w:tcPr>
            <w:tcW w:w="919" w:type="dxa"/>
            <w:vAlign w:val="bottom"/>
          </w:tcPr>
          <w:p w:rsidR="00984462" w:rsidRPr="00C9067C" w:rsidRDefault="00984462" w:rsidP="00A440A3">
            <w:pPr>
              <w:spacing w:line="360" w:lineRule="auto"/>
              <w:jc w:val="center"/>
              <w:rPr>
                <w:bCs/>
                <w:sz w:val="28"/>
                <w:szCs w:val="28"/>
                <w:lang w:val="ru-RU"/>
              </w:rPr>
            </w:pPr>
            <w:r w:rsidRPr="00C9067C">
              <w:rPr>
                <w:bCs/>
                <w:sz w:val="28"/>
                <w:szCs w:val="28"/>
                <w:lang w:val="ru-RU"/>
              </w:rPr>
              <w:t>3</w:t>
            </w:r>
          </w:p>
        </w:tc>
      </w:tr>
      <w:tr w:rsidR="00984462" w:rsidRPr="00C9067C" w:rsidTr="00E71890">
        <w:tblPrEx>
          <w:tblCellMar>
            <w:top w:w="0" w:type="dxa"/>
            <w:bottom w:w="0" w:type="dxa"/>
          </w:tblCellMar>
        </w:tblPrEx>
        <w:trPr>
          <w:trHeight w:val="215"/>
          <w:jc w:val="center"/>
        </w:trPr>
        <w:tc>
          <w:tcPr>
            <w:tcW w:w="2349" w:type="dxa"/>
            <w:vMerge/>
          </w:tcPr>
          <w:p w:rsidR="00984462" w:rsidRPr="00C9067C" w:rsidRDefault="00984462" w:rsidP="00DA6805">
            <w:pPr>
              <w:spacing w:line="360" w:lineRule="auto"/>
              <w:jc w:val="both"/>
              <w:rPr>
                <w:bCs/>
                <w:sz w:val="28"/>
                <w:szCs w:val="28"/>
                <w:lang w:val="ru-RU"/>
              </w:rPr>
            </w:pPr>
          </w:p>
        </w:tc>
        <w:tc>
          <w:tcPr>
            <w:tcW w:w="3139" w:type="dxa"/>
          </w:tcPr>
          <w:p w:rsidR="00984462" w:rsidRPr="00C9067C" w:rsidRDefault="00984462" w:rsidP="00DA6805">
            <w:pPr>
              <w:spacing w:line="360" w:lineRule="auto"/>
              <w:jc w:val="both"/>
              <w:rPr>
                <w:bCs/>
                <w:sz w:val="28"/>
                <w:szCs w:val="28"/>
                <w:lang w:val="ru-RU"/>
              </w:rPr>
            </w:pPr>
            <w:r w:rsidRPr="00C9067C">
              <w:rPr>
                <w:bCs/>
                <w:sz w:val="28"/>
                <w:szCs w:val="28"/>
                <w:lang w:val="ru-RU"/>
              </w:rPr>
              <w:t>Изобразительное искусство</w:t>
            </w:r>
          </w:p>
        </w:tc>
        <w:tc>
          <w:tcPr>
            <w:tcW w:w="574" w:type="dxa"/>
            <w:vAlign w:val="bottom"/>
          </w:tcPr>
          <w:p w:rsidR="00984462" w:rsidRPr="00C9067C" w:rsidRDefault="00984462" w:rsidP="00A440A3">
            <w:pPr>
              <w:spacing w:line="360" w:lineRule="auto"/>
              <w:jc w:val="center"/>
              <w:rPr>
                <w:bCs/>
                <w:sz w:val="28"/>
                <w:szCs w:val="28"/>
                <w:lang w:val="ru-RU"/>
              </w:rPr>
            </w:pPr>
            <w:r w:rsidRPr="00C9067C">
              <w:rPr>
                <w:bCs/>
                <w:sz w:val="28"/>
                <w:szCs w:val="28"/>
                <w:lang w:val="ru-RU"/>
              </w:rPr>
              <w:t>1</w:t>
            </w:r>
          </w:p>
        </w:tc>
        <w:tc>
          <w:tcPr>
            <w:tcW w:w="553" w:type="dxa"/>
            <w:gridSpan w:val="2"/>
            <w:vAlign w:val="bottom"/>
          </w:tcPr>
          <w:p w:rsidR="00984462" w:rsidRPr="00C9067C" w:rsidRDefault="00984462" w:rsidP="00A440A3">
            <w:pPr>
              <w:spacing w:line="360" w:lineRule="auto"/>
              <w:jc w:val="center"/>
              <w:rPr>
                <w:bCs/>
                <w:sz w:val="28"/>
                <w:szCs w:val="28"/>
                <w:lang w:val="ru-RU"/>
              </w:rPr>
            </w:pPr>
            <w:r w:rsidRPr="00C9067C">
              <w:rPr>
                <w:bCs/>
                <w:sz w:val="28"/>
                <w:szCs w:val="28"/>
                <w:lang w:val="ru-RU"/>
              </w:rPr>
              <w:t>1</w:t>
            </w:r>
          </w:p>
        </w:tc>
        <w:tc>
          <w:tcPr>
            <w:tcW w:w="586" w:type="dxa"/>
            <w:vAlign w:val="bottom"/>
          </w:tcPr>
          <w:p w:rsidR="00984462" w:rsidRPr="00C9067C" w:rsidRDefault="00984462" w:rsidP="00A440A3">
            <w:pPr>
              <w:spacing w:line="360" w:lineRule="auto"/>
              <w:jc w:val="center"/>
              <w:rPr>
                <w:bCs/>
                <w:sz w:val="28"/>
                <w:szCs w:val="28"/>
                <w:lang w:val="ru-RU"/>
              </w:rPr>
            </w:pPr>
            <w:r w:rsidRPr="00C9067C">
              <w:rPr>
                <w:bCs/>
                <w:sz w:val="28"/>
                <w:szCs w:val="28"/>
                <w:lang w:val="ru-RU"/>
              </w:rPr>
              <w:t>1</w:t>
            </w:r>
          </w:p>
        </w:tc>
        <w:tc>
          <w:tcPr>
            <w:tcW w:w="772" w:type="dxa"/>
            <w:gridSpan w:val="2"/>
            <w:vAlign w:val="bottom"/>
          </w:tcPr>
          <w:p w:rsidR="00984462" w:rsidRPr="00C9067C" w:rsidRDefault="00984462" w:rsidP="00A440A3">
            <w:pPr>
              <w:spacing w:line="360" w:lineRule="auto"/>
              <w:jc w:val="center"/>
              <w:rPr>
                <w:bCs/>
                <w:sz w:val="28"/>
                <w:szCs w:val="28"/>
                <w:lang w:val="ru-RU"/>
              </w:rPr>
            </w:pPr>
            <w:r w:rsidRPr="00C9067C">
              <w:rPr>
                <w:bCs/>
                <w:sz w:val="28"/>
                <w:szCs w:val="28"/>
                <w:lang w:val="ru-RU"/>
              </w:rPr>
              <w:t>1</w:t>
            </w:r>
          </w:p>
        </w:tc>
        <w:tc>
          <w:tcPr>
            <w:tcW w:w="579" w:type="dxa"/>
            <w:vAlign w:val="bottom"/>
          </w:tcPr>
          <w:p w:rsidR="00984462" w:rsidRPr="00C9067C" w:rsidRDefault="00984462" w:rsidP="00A440A3">
            <w:pPr>
              <w:spacing w:line="360" w:lineRule="auto"/>
              <w:jc w:val="center"/>
              <w:rPr>
                <w:bCs/>
                <w:sz w:val="28"/>
                <w:szCs w:val="28"/>
                <w:lang w:val="ru-RU"/>
              </w:rPr>
            </w:pPr>
          </w:p>
        </w:tc>
        <w:tc>
          <w:tcPr>
            <w:tcW w:w="919" w:type="dxa"/>
            <w:vAlign w:val="bottom"/>
          </w:tcPr>
          <w:p w:rsidR="00984462" w:rsidRPr="00C9067C" w:rsidRDefault="00984462" w:rsidP="00A440A3">
            <w:pPr>
              <w:spacing w:line="360" w:lineRule="auto"/>
              <w:jc w:val="center"/>
              <w:rPr>
                <w:bCs/>
                <w:sz w:val="28"/>
                <w:szCs w:val="28"/>
                <w:lang w:val="ru-RU"/>
              </w:rPr>
            </w:pPr>
            <w:r w:rsidRPr="00C9067C">
              <w:rPr>
                <w:bCs/>
                <w:sz w:val="28"/>
                <w:szCs w:val="28"/>
                <w:lang w:val="ru-RU"/>
              </w:rPr>
              <w:t>4</w:t>
            </w:r>
          </w:p>
        </w:tc>
      </w:tr>
      <w:tr w:rsidR="00984462" w:rsidRPr="00C9067C" w:rsidTr="00E71890">
        <w:tblPrEx>
          <w:tblCellMar>
            <w:top w:w="0" w:type="dxa"/>
            <w:bottom w:w="0" w:type="dxa"/>
          </w:tblCellMar>
        </w:tblPrEx>
        <w:trPr>
          <w:trHeight w:val="301"/>
          <w:jc w:val="center"/>
        </w:trPr>
        <w:tc>
          <w:tcPr>
            <w:tcW w:w="2349" w:type="dxa"/>
          </w:tcPr>
          <w:p w:rsidR="00984462" w:rsidRPr="00C9067C" w:rsidRDefault="00984462" w:rsidP="00DA6805">
            <w:pPr>
              <w:spacing w:line="360" w:lineRule="auto"/>
              <w:jc w:val="both"/>
              <w:rPr>
                <w:bCs/>
                <w:sz w:val="28"/>
                <w:szCs w:val="28"/>
                <w:lang w:val="ru-RU"/>
              </w:rPr>
            </w:pPr>
            <w:r w:rsidRPr="00C9067C">
              <w:rPr>
                <w:bCs/>
                <w:sz w:val="28"/>
                <w:szCs w:val="28"/>
                <w:lang w:val="ru-RU"/>
              </w:rPr>
              <w:t>Технология</w:t>
            </w:r>
          </w:p>
        </w:tc>
        <w:tc>
          <w:tcPr>
            <w:tcW w:w="3139" w:type="dxa"/>
          </w:tcPr>
          <w:p w:rsidR="00984462" w:rsidRPr="00C9067C" w:rsidRDefault="00984462" w:rsidP="00DA6805">
            <w:pPr>
              <w:spacing w:line="360" w:lineRule="auto"/>
              <w:jc w:val="both"/>
              <w:rPr>
                <w:bCs/>
                <w:sz w:val="28"/>
                <w:szCs w:val="28"/>
                <w:lang w:val="ru-RU"/>
              </w:rPr>
            </w:pPr>
            <w:r w:rsidRPr="00C9067C">
              <w:rPr>
                <w:bCs/>
                <w:sz w:val="28"/>
                <w:szCs w:val="28"/>
                <w:lang w:val="ru-RU"/>
              </w:rPr>
              <w:t>Технология</w:t>
            </w:r>
          </w:p>
        </w:tc>
        <w:tc>
          <w:tcPr>
            <w:tcW w:w="574" w:type="dxa"/>
            <w:vAlign w:val="bottom"/>
          </w:tcPr>
          <w:p w:rsidR="00984462" w:rsidRPr="00C9067C" w:rsidRDefault="00984462" w:rsidP="00A440A3">
            <w:pPr>
              <w:spacing w:line="360" w:lineRule="auto"/>
              <w:jc w:val="center"/>
              <w:rPr>
                <w:bCs/>
                <w:sz w:val="28"/>
                <w:szCs w:val="28"/>
                <w:lang w:val="ru-RU"/>
              </w:rPr>
            </w:pPr>
            <w:r w:rsidRPr="00C9067C">
              <w:rPr>
                <w:bCs/>
                <w:sz w:val="28"/>
                <w:szCs w:val="28"/>
                <w:lang w:val="ru-RU"/>
              </w:rPr>
              <w:t>2</w:t>
            </w:r>
          </w:p>
        </w:tc>
        <w:tc>
          <w:tcPr>
            <w:tcW w:w="553" w:type="dxa"/>
            <w:gridSpan w:val="2"/>
            <w:vAlign w:val="bottom"/>
          </w:tcPr>
          <w:p w:rsidR="00984462" w:rsidRPr="00C9067C" w:rsidRDefault="00984462" w:rsidP="00A440A3">
            <w:pPr>
              <w:spacing w:line="360" w:lineRule="auto"/>
              <w:jc w:val="center"/>
              <w:rPr>
                <w:bCs/>
                <w:sz w:val="28"/>
                <w:szCs w:val="28"/>
                <w:lang w:val="ru-RU"/>
              </w:rPr>
            </w:pPr>
            <w:r w:rsidRPr="00C9067C">
              <w:rPr>
                <w:bCs/>
                <w:sz w:val="28"/>
                <w:szCs w:val="28"/>
                <w:lang w:val="ru-RU"/>
              </w:rPr>
              <w:t>2</w:t>
            </w:r>
          </w:p>
        </w:tc>
        <w:tc>
          <w:tcPr>
            <w:tcW w:w="586" w:type="dxa"/>
            <w:vAlign w:val="bottom"/>
          </w:tcPr>
          <w:p w:rsidR="00984462" w:rsidRPr="00C9067C" w:rsidRDefault="00984462" w:rsidP="00A440A3">
            <w:pPr>
              <w:spacing w:line="360" w:lineRule="auto"/>
              <w:jc w:val="center"/>
              <w:rPr>
                <w:bCs/>
                <w:sz w:val="28"/>
                <w:szCs w:val="28"/>
                <w:lang w:val="ru-RU"/>
              </w:rPr>
            </w:pPr>
            <w:r w:rsidRPr="00C9067C">
              <w:rPr>
                <w:bCs/>
                <w:sz w:val="28"/>
                <w:szCs w:val="28"/>
                <w:lang w:val="ru-RU"/>
              </w:rPr>
              <w:t>1</w:t>
            </w:r>
          </w:p>
        </w:tc>
        <w:tc>
          <w:tcPr>
            <w:tcW w:w="772" w:type="dxa"/>
            <w:gridSpan w:val="2"/>
            <w:vAlign w:val="bottom"/>
          </w:tcPr>
          <w:p w:rsidR="00984462" w:rsidRPr="00C9067C" w:rsidRDefault="00984462" w:rsidP="00A440A3">
            <w:pPr>
              <w:spacing w:line="360" w:lineRule="auto"/>
              <w:jc w:val="center"/>
              <w:rPr>
                <w:bCs/>
                <w:sz w:val="28"/>
                <w:szCs w:val="28"/>
                <w:lang w:val="ru-RU"/>
              </w:rPr>
            </w:pPr>
            <w:r w:rsidRPr="00C9067C">
              <w:rPr>
                <w:bCs/>
                <w:sz w:val="28"/>
                <w:szCs w:val="28"/>
                <w:lang w:val="ru-RU"/>
              </w:rPr>
              <w:t>1</w:t>
            </w:r>
          </w:p>
        </w:tc>
        <w:tc>
          <w:tcPr>
            <w:tcW w:w="579" w:type="dxa"/>
            <w:vAlign w:val="bottom"/>
          </w:tcPr>
          <w:p w:rsidR="00984462" w:rsidRPr="00C9067C" w:rsidRDefault="00984462" w:rsidP="00A440A3">
            <w:pPr>
              <w:spacing w:line="360" w:lineRule="auto"/>
              <w:jc w:val="center"/>
              <w:rPr>
                <w:bCs/>
                <w:sz w:val="28"/>
                <w:szCs w:val="28"/>
                <w:lang w:val="ru-RU"/>
              </w:rPr>
            </w:pPr>
          </w:p>
        </w:tc>
        <w:tc>
          <w:tcPr>
            <w:tcW w:w="919" w:type="dxa"/>
            <w:vAlign w:val="bottom"/>
          </w:tcPr>
          <w:p w:rsidR="00984462" w:rsidRPr="00C9067C" w:rsidRDefault="00984462" w:rsidP="00A440A3">
            <w:pPr>
              <w:spacing w:line="360" w:lineRule="auto"/>
              <w:jc w:val="center"/>
              <w:rPr>
                <w:bCs/>
                <w:sz w:val="28"/>
                <w:szCs w:val="28"/>
                <w:lang w:val="ru-RU"/>
              </w:rPr>
            </w:pPr>
            <w:r w:rsidRPr="00C9067C">
              <w:rPr>
                <w:bCs/>
                <w:sz w:val="28"/>
                <w:szCs w:val="28"/>
                <w:lang w:val="ru-RU"/>
              </w:rPr>
              <w:t>6</w:t>
            </w:r>
          </w:p>
        </w:tc>
      </w:tr>
    </w:tbl>
    <w:p w:rsidR="00984462" w:rsidRPr="00C9067C" w:rsidRDefault="00984462" w:rsidP="00C9067C">
      <w:pPr>
        <w:spacing w:line="360" w:lineRule="auto"/>
        <w:ind w:firstLine="454"/>
        <w:jc w:val="both"/>
        <w:rPr>
          <w:b/>
          <w:sz w:val="28"/>
          <w:szCs w:val="28"/>
          <w:lang w:val="ru-RU"/>
        </w:rPr>
      </w:pPr>
    </w:p>
    <w:p w:rsidR="00984462" w:rsidRPr="00C9067C" w:rsidRDefault="00984462" w:rsidP="00C9067C">
      <w:pPr>
        <w:spacing w:line="360" w:lineRule="auto"/>
        <w:ind w:firstLine="454"/>
        <w:jc w:val="both"/>
        <w:rPr>
          <w:b/>
          <w:sz w:val="28"/>
          <w:szCs w:val="28"/>
          <w:lang w:val="ru-RU"/>
        </w:rPr>
      </w:pPr>
    </w:p>
    <w:p w:rsidR="00984462" w:rsidRPr="00C9067C" w:rsidRDefault="00984462" w:rsidP="00C9067C">
      <w:pPr>
        <w:spacing w:line="360" w:lineRule="auto"/>
        <w:ind w:firstLine="454"/>
        <w:jc w:val="both"/>
        <w:rPr>
          <w:b/>
          <w:sz w:val="28"/>
          <w:szCs w:val="28"/>
          <w:lang w:val="ru-RU"/>
        </w:rPr>
      </w:pPr>
    </w:p>
    <w:p w:rsidR="00984462" w:rsidRPr="00C9067C" w:rsidRDefault="00984462" w:rsidP="00DA6805">
      <w:pPr>
        <w:spacing w:line="360" w:lineRule="auto"/>
        <w:ind w:firstLine="454"/>
        <w:jc w:val="right"/>
        <w:rPr>
          <w:i/>
          <w:sz w:val="28"/>
          <w:szCs w:val="28"/>
          <w:lang w:val="ru-RU"/>
        </w:rPr>
      </w:pPr>
      <w:r w:rsidRPr="00C9067C">
        <w:rPr>
          <w:i/>
          <w:sz w:val="28"/>
          <w:szCs w:val="28"/>
          <w:lang w:val="ru-RU"/>
        </w:rPr>
        <w:t>Продолжение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5"/>
        <w:gridCol w:w="2976"/>
        <w:gridCol w:w="709"/>
        <w:gridCol w:w="567"/>
        <w:gridCol w:w="709"/>
        <w:gridCol w:w="850"/>
        <w:gridCol w:w="567"/>
        <w:gridCol w:w="957"/>
      </w:tblGrid>
      <w:tr w:rsidR="00984462" w:rsidRPr="00C9067C" w:rsidTr="00E71890">
        <w:tblPrEx>
          <w:tblCellMar>
            <w:top w:w="0" w:type="dxa"/>
            <w:bottom w:w="0" w:type="dxa"/>
          </w:tblCellMar>
        </w:tblPrEx>
        <w:trPr>
          <w:trHeight w:val="921"/>
          <w:jc w:val="center"/>
        </w:trPr>
        <w:tc>
          <w:tcPr>
            <w:tcW w:w="2235" w:type="dxa"/>
            <w:vMerge w:val="restart"/>
          </w:tcPr>
          <w:p w:rsidR="00984462" w:rsidRPr="00C9067C" w:rsidRDefault="00984462" w:rsidP="00DA6805">
            <w:pPr>
              <w:spacing w:line="360" w:lineRule="auto"/>
              <w:jc w:val="center"/>
              <w:rPr>
                <w:b/>
                <w:bCs/>
                <w:sz w:val="28"/>
                <w:szCs w:val="28"/>
                <w:lang w:val="ru-RU"/>
              </w:rPr>
            </w:pPr>
            <w:r w:rsidRPr="00C9067C">
              <w:rPr>
                <w:b/>
                <w:bCs/>
                <w:sz w:val="28"/>
                <w:szCs w:val="28"/>
                <w:lang w:val="ru-RU"/>
              </w:rPr>
              <w:t>Предметные области</w:t>
            </w:r>
          </w:p>
        </w:tc>
        <w:tc>
          <w:tcPr>
            <w:tcW w:w="2976" w:type="dxa"/>
            <w:vMerge w:val="restart"/>
            <w:tcBorders>
              <w:tr2bl w:val="single" w:sz="4" w:space="0" w:color="auto"/>
            </w:tcBorders>
          </w:tcPr>
          <w:p w:rsidR="00984462" w:rsidRPr="00C9067C" w:rsidRDefault="00984462" w:rsidP="00DA6805">
            <w:pPr>
              <w:spacing w:line="360" w:lineRule="auto"/>
              <w:jc w:val="both"/>
              <w:rPr>
                <w:b/>
                <w:bCs/>
                <w:sz w:val="28"/>
                <w:szCs w:val="28"/>
                <w:lang w:val="ru-RU"/>
              </w:rPr>
            </w:pPr>
            <w:r w:rsidRPr="00C9067C">
              <w:rPr>
                <w:b/>
                <w:bCs/>
                <w:sz w:val="28"/>
                <w:szCs w:val="28"/>
                <w:lang w:val="ru-RU"/>
              </w:rPr>
              <w:t>Учебные</w:t>
            </w:r>
          </w:p>
          <w:p w:rsidR="00984462" w:rsidRPr="00C9067C" w:rsidRDefault="00984462" w:rsidP="00DA6805">
            <w:pPr>
              <w:spacing w:line="360" w:lineRule="auto"/>
              <w:jc w:val="both"/>
              <w:rPr>
                <w:b/>
                <w:bCs/>
                <w:sz w:val="28"/>
                <w:szCs w:val="28"/>
                <w:lang w:val="ru-RU"/>
              </w:rPr>
            </w:pPr>
            <w:r w:rsidRPr="00C9067C">
              <w:rPr>
                <w:b/>
                <w:bCs/>
                <w:sz w:val="28"/>
                <w:szCs w:val="28"/>
                <w:lang w:val="ru-RU"/>
              </w:rPr>
              <w:t>предметы</w:t>
            </w:r>
          </w:p>
          <w:p w:rsidR="00984462" w:rsidRPr="00C9067C" w:rsidRDefault="00984462" w:rsidP="00DA6805">
            <w:pPr>
              <w:spacing w:line="360" w:lineRule="auto"/>
              <w:jc w:val="right"/>
              <w:rPr>
                <w:b/>
                <w:bCs/>
                <w:sz w:val="28"/>
                <w:szCs w:val="28"/>
                <w:lang w:val="ru-RU"/>
              </w:rPr>
            </w:pPr>
            <w:r w:rsidRPr="00C9067C">
              <w:rPr>
                <w:b/>
                <w:bCs/>
                <w:sz w:val="28"/>
                <w:szCs w:val="28"/>
                <w:lang w:val="ru-RU"/>
              </w:rPr>
              <w:t>Классы</w:t>
            </w:r>
          </w:p>
        </w:tc>
        <w:tc>
          <w:tcPr>
            <w:tcW w:w="4359" w:type="dxa"/>
            <w:gridSpan w:val="6"/>
          </w:tcPr>
          <w:p w:rsidR="00984462" w:rsidRPr="00C9067C" w:rsidRDefault="00984462" w:rsidP="00DA6805">
            <w:pPr>
              <w:spacing w:line="360" w:lineRule="auto"/>
              <w:jc w:val="center"/>
              <w:rPr>
                <w:b/>
                <w:bCs/>
                <w:sz w:val="28"/>
                <w:szCs w:val="28"/>
                <w:lang w:val="ru-RU"/>
              </w:rPr>
            </w:pPr>
            <w:r w:rsidRPr="00C9067C">
              <w:rPr>
                <w:b/>
                <w:bCs/>
                <w:sz w:val="28"/>
                <w:szCs w:val="28"/>
                <w:lang w:val="ru-RU"/>
              </w:rPr>
              <w:t>Количество часов в неделю</w:t>
            </w:r>
          </w:p>
        </w:tc>
      </w:tr>
      <w:tr w:rsidR="00984462" w:rsidRPr="00C9067C" w:rsidTr="00E71890">
        <w:tblPrEx>
          <w:tblCellMar>
            <w:top w:w="0" w:type="dxa"/>
            <w:bottom w:w="0" w:type="dxa"/>
          </w:tblCellMar>
        </w:tblPrEx>
        <w:trPr>
          <w:trHeight w:val="511"/>
          <w:jc w:val="center"/>
        </w:trPr>
        <w:tc>
          <w:tcPr>
            <w:tcW w:w="2235" w:type="dxa"/>
            <w:vMerge/>
          </w:tcPr>
          <w:p w:rsidR="00984462" w:rsidRPr="00C9067C" w:rsidRDefault="00984462" w:rsidP="00DA6805">
            <w:pPr>
              <w:spacing w:line="360" w:lineRule="auto"/>
              <w:jc w:val="both"/>
              <w:rPr>
                <w:b/>
                <w:bCs/>
                <w:sz w:val="28"/>
                <w:szCs w:val="28"/>
                <w:lang w:val="ru-RU"/>
              </w:rPr>
            </w:pPr>
          </w:p>
        </w:tc>
        <w:tc>
          <w:tcPr>
            <w:tcW w:w="2976" w:type="dxa"/>
            <w:vMerge/>
            <w:tcBorders>
              <w:tr2bl w:val="single" w:sz="4" w:space="0" w:color="auto"/>
            </w:tcBorders>
          </w:tcPr>
          <w:p w:rsidR="00984462" w:rsidRPr="00C9067C" w:rsidRDefault="00984462" w:rsidP="00DA6805">
            <w:pPr>
              <w:spacing w:line="360" w:lineRule="auto"/>
              <w:jc w:val="both"/>
              <w:rPr>
                <w:b/>
                <w:bCs/>
                <w:sz w:val="28"/>
                <w:szCs w:val="28"/>
                <w:lang w:val="ru-RU"/>
              </w:rPr>
            </w:pPr>
          </w:p>
        </w:tc>
        <w:tc>
          <w:tcPr>
            <w:tcW w:w="709" w:type="dxa"/>
          </w:tcPr>
          <w:p w:rsidR="00984462" w:rsidRPr="00C9067C" w:rsidRDefault="00984462" w:rsidP="00DA6805">
            <w:pPr>
              <w:spacing w:line="360" w:lineRule="auto"/>
              <w:jc w:val="center"/>
              <w:rPr>
                <w:b/>
                <w:bCs/>
                <w:sz w:val="28"/>
                <w:szCs w:val="28"/>
              </w:rPr>
            </w:pPr>
            <w:r w:rsidRPr="00C9067C">
              <w:rPr>
                <w:b/>
                <w:bCs/>
                <w:sz w:val="28"/>
                <w:szCs w:val="28"/>
              </w:rPr>
              <w:t>V</w:t>
            </w:r>
          </w:p>
        </w:tc>
        <w:tc>
          <w:tcPr>
            <w:tcW w:w="567" w:type="dxa"/>
          </w:tcPr>
          <w:p w:rsidR="00984462" w:rsidRPr="00C9067C" w:rsidRDefault="00984462" w:rsidP="00DA6805">
            <w:pPr>
              <w:spacing w:line="360" w:lineRule="auto"/>
              <w:jc w:val="center"/>
              <w:rPr>
                <w:b/>
                <w:bCs/>
                <w:sz w:val="28"/>
                <w:szCs w:val="28"/>
              </w:rPr>
            </w:pPr>
            <w:r w:rsidRPr="00C9067C">
              <w:rPr>
                <w:b/>
                <w:bCs/>
                <w:sz w:val="28"/>
                <w:szCs w:val="28"/>
              </w:rPr>
              <w:t>VI</w:t>
            </w:r>
          </w:p>
        </w:tc>
        <w:tc>
          <w:tcPr>
            <w:tcW w:w="709" w:type="dxa"/>
          </w:tcPr>
          <w:p w:rsidR="00984462" w:rsidRPr="00C9067C" w:rsidRDefault="00984462" w:rsidP="00DA6805">
            <w:pPr>
              <w:spacing w:line="360" w:lineRule="auto"/>
              <w:jc w:val="center"/>
              <w:rPr>
                <w:b/>
                <w:bCs/>
                <w:sz w:val="28"/>
                <w:szCs w:val="28"/>
              </w:rPr>
            </w:pPr>
            <w:r w:rsidRPr="00C9067C">
              <w:rPr>
                <w:b/>
                <w:bCs/>
                <w:sz w:val="28"/>
                <w:szCs w:val="28"/>
              </w:rPr>
              <w:t>VII</w:t>
            </w:r>
          </w:p>
        </w:tc>
        <w:tc>
          <w:tcPr>
            <w:tcW w:w="850" w:type="dxa"/>
          </w:tcPr>
          <w:p w:rsidR="00984462" w:rsidRPr="00C9067C" w:rsidRDefault="00984462" w:rsidP="00DA6805">
            <w:pPr>
              <w:spacing w:line="360" w:lineRule="auto"/>
              <w:jc w:val="center"/>
              <w:rPr>
                <w:b/>
                <w:bCs/>
                <w:sz w:val="28"/>
                <w:szCs w:val="28"/>
              </w:rPr>
            </w:pPr>
            <w:r w:rsidRPr="00C9067C">
              <w:rPr>
                <w:b/>
                <w:bCs/>
                <w:sz w:val="28"/>
                <w:szCs w:val="28"/>
              </w:rPr>
              <w:t>VIII</w:t>
            </w:r>
          </w:p>
        </w:tc>
        <w:tc>
          <w:tcPr>
            <w:tcW w:w="567" w:type="dxa"/>
          </w:tcPr>
          <w:p w:rsidR="00984462" w:rsidRPr="00C9067C" w:rsidRDefault="00984462" w:rsidP="00DA6805">
            <w:pPr>
              <w:spacing w:line="360" w:lineRule="auto"/>
              <w:jc w:val="center"/>
              <w:rPr>
                <w:b/>
                <w:bCs/>
                <w:sz w:val="28"/>
                <w:szCs w:val="28"/>
              </w:rPr>
            </w:pPr>
            <w:r w:rsidRPr="00C9067C">
              <w:rPr>
                <w:b/>
                <w:bCs/>
                <w:sz w:val="28"/>
                <w:szCs w:val="28"/>
              </w:rPr>
              <w:t>IX</w:t>
            </w:r>
          </w:p>
        </w:tc>
        <w:tc>
          <w:tcPr>
            <w:tcW w:w="957" w:type="dxa"/>
          </w:tcPr>
          <w:p w:rsidR="00984462" w:rsidRPr="00C9067C" w:rsidRDefault="00984462" w:rsidP="00DA6805">
            <w:pPr>
              <w:spacing w:line="360" w:lineRule="auto"/>
              <w:jc w:val="center"/>
              <w:rPr>
                <w:b/>
                <w:bCs/>
                <w:sz w:val="28"/>
                <w:szCs w:val="28"/>
                <w:lang w:val="ru-RU"/>
              </w:rPr>
            </w:pPr>
            <w:r w:rsidRPr="00C9067C">
              <w:rPr>
                <w:b/>
                <w:bCs/>
                <w:sz w:val="28"/>
                <w:szCs w:val="28"/>
                <w:lang w:val="ru-RU"/>
              </w:rPr>
              <w:t>Всего</w:t>
            </w:r>
          </w:p>
        </w:tc>
      </w:tr>
      <w:tr w:rsidR="00984462" w:rsidRPr="00C9067C" w:rsidTr="00E71890">
        <w:tblPrEx>
          <w:tblCellMar>
            <w:top w:w="0" w:type="dxa"/>
            <w:bottom w:w="0" w:type="dxa"/>
          </w:tblCellMar>
        </w:tblPrEx>
        <w:trPr>
          <w:trHeight w:val="413"/>
          <w:jc w:val="center"/>
        </w:trPr>
        <w:tc>
          <w:tcPr>
            <w:tcW w:w="2235" w:type="dxa"/>
            <w:vMerge w:val="restart"/>
          </w:tcPr>
          <w:p w:rsidR="00984462" w:rsidRPr="00C9067C" w:rsidRDefault="00984462" w:rsidP="00DA6805">
            <w:pPr>
              <w:spacing w:line="360" w:lineRule="auto"/>
              <w:rPr>
                <w:bCs/>
                <w:sz w:val="28"/>
                <w:szCs w:val="28"/>
                <w:lang w:val="ru-RU"/>
              </w:rPr>
            </w:pPr>
            <w:r w:rsidRPr="00C9067C">
              <w:rPr>
                <w:bCs/>
                <w:sz w:val="28"/>
                <w:szCs w:val="28"/>
                <w:lang w:val="ru-RU"/>
              </w:rPr>
              <w:t>Физическая культура и Основы безопасности жизнедеятель-ности</w:t>
            </w:r>
          </w:p>
        </w:tc>
        <w:tc>
          <w:tcPr>
            <w:tcW w:w="2976" w:type="dxa"/>
          </w:tcPr>
          <w:p w:rsidR="00984462" w:rsidRPr="00C9067C" w:rsidRDefault="00984462" w:rsidP="00DA6805">
            <w:pPr>
              <w:spacing w:line="360" w:lineRule="auto"/>
              <w:jc w:val="both"/>
              <w:rPr>
                <w:bCs/>
                <w:sz w:val="28"/>
                <w:szCs w:val="28"/>
                <w:lang w:val="ru-RU"/>
              </w:rPr>
            </w:pPr>
            <w:r w:rsidRPr="00C9067C">
              <w:rPr>
                <w:bCs/>
                <w:sz w:val="28"/>
                <w:szCs w:val="28"/>
                <w:lang w:val="ru-RU"/>
              </w:rPr>
              <w:t>ОБЖ</w:t>
            </w:r>
          </w:p>
        </w:tc>
        <w:tc>
          <w:tcPr>
            <w:tcW w:w="709" w:type="dxa"/>
            <w:vAlign w:val="bottom"/>
          </w:tcPr>
          <w:p w:rsidR="00984462" w:rsidRPr="00C9067C" w:rsidRDefault="00984462" w:rsidP="00DA6805">
            <w:pPr>
              <w:spacing w:line="360" w:lineRule="auto"/>
              <w:jc w:val="center"/>
              <w:rPr>
                <w:bCs/>
                <w:sz w:val="28"/>
                <w:szCs w:val="28"/>
                <w:lang w:val="ru-RU"/>
              </w:rPr>
            </w:pPr>
          </w:p>
        </w:tc>
        <w:tc>
          <w:tcPr>
            <w:tcW w:w="567" w:type="dxa"/>
            <w:vAlign w:val="bottom"/>
          </w:tcPr>
          <w:p w:rsidR="00984462" w:rsidRPr="00C9067C" w:rsidRDefault="00984462" w:rsidP="00DA6805">
            <w:pPr>
              <w:spacing w:line="360" w:lineRule="auto"/>
              <w:jc w:val="center"/>
              <w:rPr>
                <w:bCs/>
                <w:sz w:val="28"/>
                <w:szCs w:val="28"/>
                <w:lang w:val="ru-RU"/>
              </w:rPr>
            </w:pPr>
          </w:p>
        </w:tc>
        <w:tc>
          <w:tcPr>
            <w:tcW w:w="709"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1</w:t>
            </w:r>
          </w:p>
        </w:tc>
        <w:tc>
          <w:tcPr>
            <w:tcW w:w="850"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1</w:t>
            </w:r>
          </w:p>
        </w:tc>
        <w:tc>
          <w:tcPr>
            <w:tcW w:w="567"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1</w:t>
            </w:r>
          </w:p>
        </w:tc>
        <w:tc>
          <w:tcPr>
            <w:tcW w:w="957"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3</w:t>
            </w:r>
          </w:p>
        </w:tc>
      </w:tr>
      <w:tr w:rsidR="00984462" w:rsidRPr="00C9067C" w:rsidTr="00E71890">
        <w:tblPrEx>
          <w:tblCellMar>
            <w:top w:w="0" w:type="dxa"/>
            <w:bottom w:w="0" w:type="dxa"/>
          </w:tblCellMar>
        </w:tblPrEx>
        <w:trPr>
          <w:trHeight w:val="385"/>
          <w:jc w:val="center"/>
        </w:trPr>
        <w:tc>
          <w:tcPr>
            <w:tcW w:w="2235" w:type="dxa"/>
            <w:vMerge/>
          </w:tcPr>
          <w:p w:rsidR="00984462" w:rsidRPr="00C9067C" w:rsidRDefault="00984462" w:rsidP="00DA6805">
            <w:pPr>
              <w:spacing w:line="360" w:lineRule="auto"/>
              <w:jc w:val="both"/>
              <w:rPr>
                <w:bCs/>
                <w:sz w:val="28"/>
                <w:szCs w:val="28"/>
                <w:lang w:val="ru-RU"/>
              </w:rPr>
            </w:pPr>
          </w:p>
        </w:tc>
        <w:tc>
          <w:tcPr>
            <w:tcW w:w="2976" w:type="dxa"/>
          </w:tcPr>
          <w:p w:rsidR="00984462" w:rsidRPr="00C9067C" w:rsidRDefault="00984462" w:rsidP="00DA6805">
            <w:pPr>
              <w:spacing w:line="360" w:lineRule="auto"/>
              <w:jc w:val="both"/>
              <w:rPr>
                <w:bCs/>
                <w:sz w:val="28"/>
                <w:szCs w:val="28"/>
                <w:lang w:val="ru-RU"/>
              </w:rPr>
            </w:pPr>
            <w:r w:rsidRPr="00C9067C">
              <w:rPr>
                <w:bCs/>
                <w:sz w:val="28"/>
                <w:szCs w:val="28"/>
                <w:lang w:val="ru-RU"/>
              </w:rPr>
              <w:t>Физическая культура</w:t>
            </w:r>
          </w:p>
        </w:tc>
        <w:tc>
          <w:tcPr>
            <w:tcW w:w="709"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3</w:t>
            </w:r>
          </w:p>
        </w:tc>
        <w:tc>
          <w:tcPr>
            <w:tcW w:w="567"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3</w:t>
            </w:r>
          </w:p>
        </w:tc>
        <w:tc>
          <w:tcPr>
            <w:tcW w:w="709"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3</w:t>
            </w:r>
          </w:p>
        </w:tc>
        <w:tc>
          <w:tcPr>
            <w:tcW w:w="850"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3</w:t>
            </w:r>
          </w:p>
        </w:tc>
        <w:tc>
          <w:tcPr>
            <w:tcW w:w="567"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3</w:t>
            </w:r>
          </w:p>
        </w:tc>
        <w:tc>
          <w:tcPr>
            <w:tcW w:w="957"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15</w:t>
            </w:r>
          </w:p>
        </w:tc>
      </w:tr>
      <w:tr w:rsidR="00984462" w:rsidRPr="00C9067C" w:rsidTr="00E71890">
        <w:tblPrEx>
          <w:tblCellMar>
            <w:top w:w="0" w:type="dxa"/>
            <w:bottom w:w="0" w:type="dxa"/>
          </w:tblCellMar>
        </w:tblPrEx>
        <w:trPr>
          <w:trHeight w:val="284"/>
          <w:jc w:val="center"/>
        </w:trPr>
        <w:tc>
          <w:tcPr>
            <w:tcW w:w="5211" w:type="dxa"/>
            <w:gridSpan w:val="2"/>
          </w:tcPr>
          <w:p w:rsidR="00984462" w:rsidRPr="00C9067C" w:rsidRDefault="002D59C3" w:rsidP="00DA6805">
            <w:pPr>
              <w:spacing w:line="360" w:lineRule="auto"/>
              <w:jc w:val="both"/>
              <w:rPr>
                <w:bCs/>
                <w:sz w:val="28"/>
                <w:szCs w:val="28"/>
                <w:lang w:val="ru-RU"/>
              </w:rPr>
            </w:pPr>
            <w:r>
              <w:rPr>
                <w:bCs/>
                <w:sz w:val="28"/>
                <w:szCs w:val="28"/>
                <w:lang w:val="ru-RU"/>
              </w:rPr>
              <w:t>Итого</w:t>
            </w:r>
          </w:p>
        </w:tc>
        <w:tc>
          <w:tcPr>
            <w:tcW w:w="709"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28,5</w:t>
            </w:r>
          </w:p>
        </w:tc>
        <w:tc>
          <w:tcPr>
            <w:tcW w:w="567"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29</w:t>
            </w:r>
          </w:p>
        </w:tc>
        <w:tc>
          <w:tcPr>
            <w:tcW w:w="709"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31</w:t>
            </w:r>
          </w:p>
        </w:tc>
        <w:tc>
          <w:tcPr>
            <w:tcW w:w="850"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31</w:t>
            </w:r>
          </w:p>
        </w:tc>
        <w:tc>
          <w:tcPr>
            <w:tcW w:w="567"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31</w:t>
            </w:r>
          </w:p>
        </w:tc>
        <w:tc>
          <w:tcPr>
            <w:tcW w:w="957"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150,5</w:t>
            </w:r>
          </w:p>
        </w:tc>
      </w:tr>
      <w:tr w:rsidR="00984462" w:rsidRPr="00C9067C" w:rsidTr="00E71890">
        <w:tblPrEx>
          <w:tblCellMar>
            <w:top w:w="0" w:type="dxa"/>
            <w:bottom w:w="0" w:type="dxa"/>
          </w:tblCellMar>
        </w:tblPrEx>
        <w:trPr>
          <w:trHeight w:val="301"/>
          <w:jc w:val="center"/>
        </w:trPr>
        <w:tc>
          <w:tcPr>
            <w:tcW w:w="5211" w:type="dxa"/>
            <w:gridSpan w:val="2"/>
          </w:tcPr>
          <w:p w:rsidR="00984462" w:rsidRPr="00C9067C" w:rsidRDefault="00984462" w:rsidP="00DA6805">
            <w:pPr>
              <w:spacing w:line="360" w:lineRule="auto"/>
              <w:rPr>
                <w:bCs/>
                <w:i/>
                <w:sz w:val="28"/>
                <w:szCs w:val="28"/>
                <w:lang w:val="ru-RU"/>
              </w:rPr>
            </w:pPr>
            <w:r w:rsidRPr="00C9067C">
              <w:rPr>
                <w:bCs/>
                <w:i/>
                <w:sz w:val="28"/>
                <w:szCs w:val="28"/>
                <w:lang w:val="ru-RU"/>
              </w:rPr>
              <w:t>Часть, формируемая участниками образовательного процесса</w:t>
            </w:r>
          </w:p>
        </w:tc>
        <w:tc>
          <w:tcPr>
            <w:tcW w:w="709"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3,5</w:t>
            </w:r>
          </w:p>
        </w:tc>
        <w:tc>
          <w:tcPr>
            <w:tcW w:w="567"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4</w:t>
            </w:r>
          </w:p>
        </w:tc>
        <w:tc>
          <w:tcPr>
            <w:tcW w:w="709"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4</w:t>
            </w:r>
          </w:p>
        </w:tc>
        <w:tc>
          <w:tcPr>
            <w:tcW w:w="850"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5</w:t>
            </w:r>
          </w:p>
        </w:tc>
        <w:tc>
          <w:tcPr>
            <w:tcW w:w="567"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5</w:t>
            </w:r>
          </w:p>
        </w:tc>
        <w:tc>
          <w:tcPr>
            <w:tcW w:w="957"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21,5</w:t>
            </w:r>
          </w:p>
        </w:tc>
      </w:tr>
      <w:tr w:rsidR="00984462" w:rsidRPr="00C9067C" w:rsidTr="00E71890">
        <w:tblPrEx>
          <w:tblCellMar>
            <w:top w:w="0" w:type="dxa"/>
            <w:bottom w:w="0" w:type="dxa"/>
          </w:tblCellMar>
        </w:tblPrEx>
        <w:trPr>
          <w:trHeight w:val="232"/>
          <w:jc w:val="center"/>
        </w:trPr>
        <w:tc>
          <w:tcPr>
            <w:tcW w:w="5211" w:type="dxa"/>
            <w:gridSpan w:val="2"/>
          </w:tcPr>
          <w:p w:rsidR="00984462" w:rsidRPr="00C9067C" w:rsidRDefault="00984462" w:rsidP="00DA6805">
            <w:pPr>
              <w:spacing w:line="360" w:lineRule="auto"/>
              <w:rPr>
                <w:bCs/>
                <w:sz w:val="28"/>
                <w:szCs w:val="28"/>
                <w:lang w:val="ru-RU"/>
              </w:rPr>
            </w:pPr>
            <w:r w:rsidRPr="00C9067C">
              <w:rPr>
                <w:bCs/>
                <w:sz w:val="28"/>
                <w:szCs w:val="28"/>
                <w:lang w:val="ru-RU"/>
              </w:rPr>
              <w:t>Максимально допустимая недельная нагрузка</w:t>
            </w:r>
          </w:p>
        </w:tc>
        <w:tc>
          <w:tcPr>
            <w:tcW w:w="709"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32</w:t>
            </w:r>
          </w:p>
        </w:tc>
        <w:tc>
          <w:tcPr>
            <w:tcW w:w="567"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33</w:t>
            </w:r>
          </w:p>
        </w:tc>
        <w:tc>
          <w:tcPr>
            <w:tcW w:w="709"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35</w:t>
            </w:r>
          </w:p>
        </w:tc>
        <w:tc>
          <w:tcPr>
            <w:tcW w:w="850"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36</w:t>
            </w:r>
          </w:p>
        </w:tc>
        <w:tc>
          <w:tcPr>
            <w:tcW w:w="567"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36</w:t>
            </w:r>
          </w:p>
        </w:tc>
        <w:tc>
          <w:tcPr>
            <w:tcW w:w="957"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172</w:t>
            </w:r>
          </w:p>
        </w:tc>
      </w:tr>
      <w:tr w:rsidR="00984462" w:rsidRPr="00C9067C" w:rsidTr="00E71890">
        <w:tblPrEx>
          <w:tblCellMar>
            <w:top w:w="0" w:type="dxa"/>
            <w:bottom w:w="0" w:type="dxa"/>
          </w:tblCellMar>
        </w:tblPrEx>
        <w:trPr>
          <w:trHeight w:val="234"/>
          <w:jc w:val="center"/>
        </w:trPr>
        <w:tc>
          <w:tcPr>
            <w:tcW w:w="5211" w:type="dxa"/>
            <w:gridSpan w:val="2"/>
            <w:tcBorders>
              <w:bottom w:val="single" w:sz="4" w:space="0" w:color="auto"/>
            </w:tcBorders>
          </w:tcPr>
          <w:p w:rsidR="00984462" w:rsidRPr="00C9067C" w:rsidRDefault="00984462" w:rsidP="00DA6805">
            <w:pPr>
              <w:spacing w:line="360" w:lineRule="auto"/>
              <w:rPr>
                <w:bCs/>
                <w:sz w:val="28"/>
                <w:szCs w:val="28"/>
                <w:lang w:val="ru-RU"/>
              </w:rPr>
            </w:pPr>
            <w:r w:rsidRPr="00C9067C">
              <w:rPr>
                <w:bCs/>
                <w:sz w:val="28"/>
                <w:szCs w:val="28"/>
                <w:lang w:val="ru-RU"/>
              </w:rPr>
              <w:t>Внеурочная деятельность (кружки, секции, проектная деятельность и др.) *</w:t>
            </w:r>
          </w:p>
        </w:tc>
        <w:tc>
          <w:tcPr>
            <w:tcW w:w="709" w:type="dxa"/>
            <w:tcBorders>
              <w:bottom w:val="single" w:sz="4" w:space="0" w:color="auto"/>
            </w:tcBorders>
            <w:vAlign w:val="bottom"/>
          </w:tcPr>
          <w:p w:rsidR="00984462" w:rsidRPr="00C9067C" w:rsidRDefault="00984462" w:rsidP="00DA6805">
            <w:pPr>
              <w:spacing w:line="360" w:lineRule="auto"/>
              <w:jc w:val="both"/>
              <w:rPr>
                <w:bCs/>
                <w:sz w:val="28"/>
                <w:szCs w:val="28"/>
                <w:lang w:val="ru-RU"/>
              </w:rPr>
            </w:pPr>
          </w:p>
        </w:tc>
        <w:tc>
          <w:tcPr>
            <w:tcW w:w="567" w:type="dxa"/>
            <w:tcBorders>
              <w:bottom w:val="single" w:sz="4" w:space="0" w:color="auto"/>
            </w:tcBorders>
            <w:vAlign w:val="bottom"/>
          </w:tcPr>
          <w:p w:rsidR="00984462" w:rsidRPr="00C9067C" w:rsidRDefault="00984462" w:rsidP="00DA6805">
            <w:pPr>
              <w:spacing w:line="360" w:lineRule="auto"/>
              <w:jc w:val="both"/>
              <w:rPr>
                <w:bCs/>
                <w:sz w:val="28"/>
                <w:szCs w:val="28"/>
                <w:lang w:val="ru-RU"/>
              </w:rPr>
            </w:pPr>
          </w:p>
        </w:tc>
        <w:tc>
          <w:tcPr>
            <w:tcW w:w="709" w:type="dxa"/>
            <w:tcBorders>
              <w:bottom w:val="single" w:sz="4" w:space="0" w:color="auto"/>
            </w:tcBorders>
            <w:vAlign w:val="bottom"/>
          </w:tcPr>
          <w:p w:rsidR="00984462" w:rsidRPr="00C9067C" w:rsidRDefault="00984462" w:rsidP="00DA6805">
            <w:pPr>
              <w:spacing w:line="360" w:lineRule="auto"/>
              <w:jc w:val="both"/>
              <w:rPr>
                <w:bCs/>
                <w:sz w:val="28"/>
                <w:szCs w:val="28"/>
                <w:lang w:val="ru-RU"/>
              </w:rPr>
            </w:pPr>
          </w:p>
        </w:tc>
        <w:tc>
          <w:tcPr>
            <w:tcW w:w="850" w:type="dxa"/>
            <w:tcBorders>
              <w:bottom w:val="single" w:sz="4" w:space="0" w:color="auto"/>
            </w:tcBorders>
            <w:vAlign w:val="bottom"/>
          </w:tcPr>
          <w:p w:rsidR="00984462" w:rsidRPr="00C9067C" w:rsidRDefault="00984462" w:rsidP="00DA6805">
            <w:pPr>
              <w:spacing w:line="360" w:lineRule="auto"/>
              <w:jc w:val="both"/>
              <w:rPr>
                <w:bCs/>
                <w:sz w:val="28"/>
                <w:szCs w:val="28"/>
                <w:lang w:val="ru-RU"/>
              </w:rPr>
            </w:pPr>
          </w:p>
        </w:tc>
        <w:tc>
          <w:tcPr>
            <w:tcW w:w="567" w:type="dxa"/>
            <w:tcBorders>
              <w:bottom w:val="single" w:sz="4" w:space="0" w:color="auto"/>
            </w:tcBorders>
            <w:vAlign w:val="bottom"/>
          </w:tcPr>
          <w:p w:rsidR="00984462" w:rsidRPr="00C9067C" w:rsidRDefault="00984462" w:rsidP="00DA6805">
            <w:pPr>
              <w:spacing w:line="360" w:lineRule="auto"/>
              <w:jc w:val="both"/>
              <w:rPr>
                <w:bCs/>
                <w:sz w:val="28"/>
                <w:szCs w:val="28"/>
                <w:lang w:val="ru-RU"/>
              </w:rPr>
            </w:pPr>
          </w:p>
        </w:tc>
        <w:tc>
          <w:tcPr>
            <w:tcW w:w="957" w:type="dxa"/>
            <w:tcBorders>
              <w:bottom w:val="single" w:sz="4" w:space="0" w:color="auto"/>
            </w:tcBorders>
            <w:vAlign w:val="bottom"/>
          </w:tcPr>
          <w:p w:rsidR="00984462" w:rsidRPr="00C9067C" w:rsidRDefault="00984462" w:rsidP="00DA6805">
            <w:pPr>
              <w:spacing w:line="360" w:lineRule="auto"/>
              <w:jc w:val="both"/>
              <w:rPr>
                <w:bCs/>
                <w:sz w:val="28"/>
                <w:szCs w:val="28"/>
                <w:lang w:val="ru-RU"/>
              </w:rPr>
            </w:pPr>
          </w:p>
        </w:tc>
      </w:tr>
    </w:tbl>
    <w:p w:rsidR="00984462" w:rsidRPr="00C9067C" w:rsidRDefault="00984462" w:rsidP="00C9067C">
      <w:pPr>
        <w:pStyle w:val="aa"/>
        <w:spacing w:line="360" w:lineRule="auto"/>
        <w:ind w:firstLine="454"/>
        <w:rPr>
          <w:bCs/>
          <w:sz w:val="28"/>
          <w:szCs w:val="28"/>
        </w:rPr>
      </w:pPr>
    </w:p>
    <w:p w:rsidR="00984462" w:rsidRPr="00C9067C" w:rsidRDefault="00984462" w:rsidP="00C9067C">
      <w:pPr>
        <w:pStyle w:val="aa"/>
        <w:spacing w:line="360" w:lineRule="auto"/>
        <w:ind w:firstLine="454"/>
        <w:rPr>
          <w:b/>
          <w:sz w:val="28"/>
          <w:szCs w:val="28"/>
        </w:rPr>
      </w:pPr>
      <w:r w:rsidRPr="00C9067C">
        <w:rPr>
          <w:bCs/>
          <w:sz w:val="28"/>
          <w:szCs w:val="28"/>
        </w:rPr>
        <w:t>* </w:t>
      </w:r>
      <w:r w:rsidRPr="00C9067C">
        <w:rPr>
          <w:sz w:val="28"/>
          <w:szCs w:val="28"/>
        </w:rPr>
        <w:t>Время, отводимое на внеурочную деятельность, определяется образовательным учреждением.</w:t>
      </w:r>
    </w:p>
    <w:p w:rsidR="00984462" w:rsidRPr="00C9067C" w:rsidRDefault="00984462" w:rsidP="00DA6805">
      <w:pPr>
        <w:spacing w:line="360" w:lineRule="auto"/>
        <w:ind w:firstLine="454"/>
        <w:jc w:val="center"/>
        <w:rPr>
          <w:b/>
          <w:bCs/>
          <w:sz w:val="28"/>
          <w:szCs w:val="28"/>
          <w:lang w:val="ru-RU"/>
        </w:rPr>
      </w:pPr>
      <w:r w:rsidRPr="00C9067C">
        <w:rPr>
          <w:b/>
          <w:sz w:val="28"/>
          <w:szCs w:val="28"/>
          <w:lang w:val="ru-RU"/>
        </w:rPr>
        <w:br w:type="page"/>
      </w:r>
      <w:r w:rsidR="002C667B" w:rsidRPr="00C9067C">
        <w:rPr>
          <w:b/>
          <w:bCs/>
          <w:sz w:val="28"/>
          <w:szCs w:val="28"/>
          <w:lang w:val="ru-RU"/>
        </w:rPr>
        <w:t>Примерн</w:t>
      </w:r>
      <w:r w:rsidRPr="00C9067C">
        <w:rPr>
          <w:b/>
          <w:bCs/>
          <w:sz w:val="28"/>
          <w:szCs w:val="28"/>
          <w:lang w:val="ru-RU"/>
        </w:rPr>
        <w:t>ый учебный план основного общего образования</w:t>
      </w:r>
    </w:p>
    <w:p w:rsidR="00984462" w:rsidRPr="00C9067C" w:rsidRDefault="00984462" w:rsidP="00DA6805">
      <w:pPr>
        <w:spacing w:line="360" w:lineRule="auto"/>
        <w:ind w:firstLine="454"/>
        <w:jc w:val="center"/>
        <w:rPr>
          <w:b/>
          <w:bCs/>
          <w:sz w:val="28"/>
          <w:szCs w:val="28"/>
          <w:lang w:val="ru-RU"/>
        </w:rPr>
      </w:pPr>
      <w:r w:rsidRPr="00C9067C">
        <w:rPr>
          <w:b/>
          <w:bCs/>
          <w:sz w:val="28"/>
          <w:szCs w:val="28"/>
          <w:lang w:val="ru-RU"/>
        </w:rPr>
        <w:t>Вариант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40"/>
        <w:gridCol w:w="2927"/>
        <w:gridCol w:w="706"/>
        <w:gridCol w:w="528"/>
        <w:gridCol w:w="25"/>
        <w:gridCol w:w="586"/>
        <w:gridCol w:w="26"/>
        <w:gridCol w:w="746"/>
        <w:gridCol w:w="567"/>
        <w:gridCol w:w="919"/>
      </w:tblGrid>
      <w:tr w:rsidR="00984462" w:rsidRPr="00C9067C" w:rsidTr="00E71890">
        <w:tblPrEx>
          <w:tblCellMar>
            <w:top w:w="0" w:type="dxa"/>
            <w:bottom w:w="0" w:type="dxa"/>
          </w:tblCellMar>
        </w:tblPrEx>
        <w:trPr>
          <w:trHeight w:val="921"/>
          <w:jc w:val="center"/>
        </w:trPr>
        <w:tc>
          <w:tcPr>
            <w:tcW w:w="2540" w:type="dxa"/>
            <w:vMerge w:val="restart"/>
          </w:tcPr>
          <w:p w:rsidR="00984462" w:rsidRPr="00C9067C" w:rsidRDefault="00984462" w:rsidP="00DA6805">
            <w:pPr>
              <w:spacing w:line="360" w:lineRule="auto"/>
              <w:jc w:val="center"/>
              <w:rPr>
                <w:b/>
                <w:bCs/>
                <w:sz w:val="28"/>
                <w:szCs w:val="28"/>
                <w:lang w:val="ru-RU"/>
              </w:rPr>
            </w:pPr>
            <w:r w:rsidRPr="00C9067C">
              <w:rPr>
                <w:b/>
                <w:bCs/>
                <w:sz w:val="28"/>
                <w:szCs w:val="28"/>
                <w:lang w:val="ru-RU"/>
              </w:rPr>
              <w:t>Предметные области</w:t>
            </w:r>
          </w:p>
        </w:tc>
        <w:tc>
          <w:tcPr>
            <w:tcW w:w="2927" w:type="dxa"/>
            <w:vMerge w:val="restart"/>
            <w:tcBorders>
              <w:tr2bl w:val="single" w:sz="4" w:space="0" w:color="auto"/>
            </w:tcBorders>
          </w:tcPr>
          <w:p w:rsidR="00984462" w:rsidRPr="00C9067C" w:rsidRDefault="00984462" w:rsidP="00DA6805">
            <w:pPr>
              <w:spacing w:line="360" w:lineRule="auto"/>
              <w:jc w:val="both"/>
              <w:rPr>
                <w:b/>
                <w:bCs/>
                <w:sz w:val="28"/>
                <w:szCs w:val="28"/>
                <w:lang w:val="ru-RU"/>
              </w:rPr>
            </w:pPr>
            <w:r w:rsidRPr="00C9067C">
              <w:rPr>
                <w:b/>
                <w:bCs/>
                <w:sz w:val="28"/>
                <w:szCs w:val="28"/>
                <w:lang w:val="ru-RU"/>
              </w:rPr>
              <w:t>Учебные</w:t>
            </w:r>
          </w:p>
          <w:p w:rsidR="00984462" w:rsidRPr="00C9067C" w:rsidRDefault="00984462" w:rsidP="00DA6805">
            <w:pPr>
              <w:spacing w:line="360" w:lineRule="auto"/>
              <w:jc w:val="both"/>
              <w:rPr>
                <w:b/>
                <w:bCs/>
                <w:sz w:val="28"/>
                <w:szCs w:val="28"/>
                <w:lang w:val="ru-RU"/>
              </w:rPr>
            </w:pPr>
            <w:r w:rsidRPr="00C9067C">
              <w:rPr>
                <w:b/>
                <w:bCs/>
                <w:sz w:val="28"/>
                <w:szCs w:val="28"/>
                <w:lang w:val="ru-RU"/>
              </w:rPr>
              <w:t>предметы</w:t>
            </w:r>
          </w:p>
          <w:p w:rsidR="00984462" w:rsidRPr="00C9067C" w:rsidRDefault="00984462" w:rsidP="00DA6805">
            <w:pPr>
              <w:spacing w:line="360" w:lineRule="auto"/>
              <w:jc w:val="right"/>
              <w:rPr>
                <w:b/>
                <w:bCs/>
                <w:sz w:val="28"/>
                <w:szCs w:val="28"/>
                <w:lang w:val="ru-RU"/>
              </w:rPr>
            </w:pPr>
            <w:r w:rsidRPr="00C9067C">
              <w:rPr>
                <w:b/>
                <w:bCs/>
                <w:sz w:val="28"/>
                <w:szCs w:val="28"/>
                <w:lang w:val="ru-RU"/>
              </w:rPr>
              <w:t>Классы</w:t>
            </w:r>
          </w:p>
        </w:tc>
        <w:tc>
          <w:tcPr>
            <w:tcW w:w="4103" w:type="dxa"/>
            <w:gridSpan w:val="8"/>
          </w:tcPr>
          <w:p w:rsidR="00984462" w:rsidRPr="00C9067C" w:rsidRDefault="00984462" w:rsidP="00DA6805">
            <w:pPr>
              <w:spacing w:line="360" w:lineRule="auto"/>
              <w:jc w:val="center"/>
              <w:rPr>
                <w:b/>
                <w:bCs/>
                <w:sz w:val="28"/>
                <w:szCs w:val="28"/>
                <w:lang w:val="ru-RU"/>
              </w:rPr>
            </w:pPr>
            <w:r w:rsidRPr="00C9067C">
              <w:rPr>
                <w:b/>
                <w:bCs/>
                <w:sz w:val="28"/>
                <w:szCs w:val="28"/>
                <w:lang w:val="ru-RU"/>
              </w:rPr>
              <w:t>Количество часов в неделю</w:t>
            </w:r>
          </w:p>
        </w:tc>
      </w:tr>
      <w:tr w:rsidR="00984462" w:rsidRPr="00C9067C" w:rsidTr="00E71890">
        <w:tblPrEx>
          <w:tblCellMar>
            <w:top w:w="0" w:type="dxa"/>
            <w:bottom w:w="0" w:type="dxa"/>
          </w:tblCellMar>
        </w:tblPrEx>
        <w:trPr>
          <w:trHeight w:val="511"/>
          <w:jc w:val="center"/>
        </w:trPr>
        <w:tc>
          <w:tcPr>
            <w:tcW w:w="2540" w:type="dxa"/>
            <w:vMerge/>
          </w:tcPr>
          <w:p w:rsidR="00984462" w:rsidRPr="00C9067C" w:rsidRDefault="00984462" w:rsidP="00DA6805">
            <w:pPr>
              <w:spacing w:line="360" w:lineRule="auto"/>
              <w:jc w:val="both"/>
              <w:rPr>
                <w:b/>
                <w:bCs/>
                <w:sz w:val="28"/>
                <w:szCs w:val="28"/>
                <w:lang w:val="ru-RU"/>
              </w:rPr>
            </w:pPr>
          </w:p>
        </w:tc>
        <w:tc>
          <w:tcPr>
            <w:tcW w:w="2927" w:type="dxa"/>
            <w:vMerge/>
            <w:tcBorders>
              <w:tr2bl w:val="single" w:sz="4" w:space="0" w:color="auto"/>
            </w:tcBorders>
          </w:tcPr>
          <w:p w:rsidR="00984462" w:rsidRPr="00C9067C" w:rsidRDefault="00984462" w:rsidP="00DA6805">
            <w:pPr>
              <w:spacing w:line="360" w:lineRule="auto"/>
              <w:jc w:val="both"/>
              <w:rPr>
                <w:b/>
                <w:bCs/>
                <w:sz w:val="28"/>
                <w:szCs w:val="28"/>
                <w:lang w:val="ru-RU"/>
              </w:rPr>
            </w:pPr>
          </w:p>
        </w:tc>
        <w:tc>
          <w:tcPr>
            <w:tcW w:w="706" w:type="dxa"/>
          </w:tcPr>
          <w:p w:rsidR="00984462" w:rsidRPr="00C9067C" w:rsidRDefault="00984462" w:rsidP="00DA6805">
            <w:pPr>
              <w:spacing w:line="360" w:lineRule="auto"/>
              <w:jc w:val="center"/>
              <w:rPr>
                <w:b/>
                <w:bCs/>
                <w:sz w:val="28"/>
                <w:szCs w:val="28"/>
              </w:rPr>
            </w:pPr>
            <w:r w:rsidRPr="00C9067C">
              <w:rPr>
                <w:b/>
                <w:bCs/>
                <w:sz w:val="28"/>
                <w:szCs w:val="28"/>
              </w:rPr>
              <w:t>V</w:t>
            </w:r>
          </w:p>
        </w:tc>
        <w:tc>
          <w:tcPr>
            <w:tcW w:w="528" w:type="dxa"/>
          </w:tcPr>
          <w:p w:rsidR="00984462" w:rsidRPr="00C9067C" w:rsidRDefault="00984462" w:rsidP="00DA6805">
            <w:pPr>
              <w:spacing w:line="360" w:lineRule="auto"/>
              <w:jc w:val="center"/>
              <w:rPr>
                <w:b/>
                <w:bCs/>
                <w:sz w:val="28"/>
                <w:szCs w:val="28"/>
              </w:rPr>
            </w:pPr>
            <w:r w:rsidRPr="00C9067C">
              <w:rPr>
                <w:b/>
                <w:bCs/>
                <w:sz w:val="28"/>
                <w:szCs w:val="28"/>
              </w:rPr>
              <w:t>VI</w:t>
            </w:r>
          </w:p>
        </w:tc>
        <w:tc>
          <w:tcPr>
            <w:tcW w:w="637" w:type="dxa"/>
            <w:gridSpan w:val="3"/>
          </w:tcPr>
          <w:p w:rsidR="00984462" w:rsidRPr="00C9067C" w:rsidRDefault="00984462" w:rsidP="00DA6805">
            <w:pPr>
              <w:spacing w:line="360" w:lineRule="auto"/>
              <w:jc w:val="center"/>
              <w:rPr>
                <w:b/>
                <w:bCs/>
                <w:sz w:val="28"/>
                <w:szCs w:val="28"/>
              </w:rPr>
            </w:pPr>
            <w:r w:rsidRPr="00C9067C">
              <w:rPr>
                <w:b/>
                <w:bCs/>
                <w:sz w:val="28"/>
                <w:szCs w:val="28"/>
              </w:rPr>
              <w:t>VII</w:t>
            </w:r>
          </w:p>
        </w:tc>
        <w:tc>
          <w:tcPr>
            <w:tcW w:w="746" w:type="dxa"/>
          </w:tcPr>
          <w:p w:rsidR="00984462" w:rsidRPr="00C9067C" w:rsidRDefault="00984462" w:rsidP="00DA6805">
            <w:pPr>
              <w:spacing w:line="360" w:lineRule="auto"/>
              <w:jc w:val="center"/>
              <w:rPr>
                <w:b/>
                <w:bCs/>
                <w:sz w:val="28"/>
                <w:szCs w:val="28"/>
              </w:rPr>
            </w:pPr>
            <w:r w:rsidRPr="00C9067C">
              <w:rPr>
                <w:b/>
                <w:bCs/>
                <w:sz w:val="28"/>
                <w:szCs w:val="28"/>
              </w:rPr>
              <w:t>VIII</w:t>
            </w:r>
          </w:p>
        </w:tc>
        <w:tc>
          <w:tcPr>
            <w:tcW w:w="567" w:type="dxa"/>
          </w:tcPr>
          <w:p w:rsidR="00984462" w:rsidRPr="00C9067C" w:rsidRDefault="00984462" w:rsidP="00DA6805">
            <w:pPr>
              <w:spacing w:line="360" w:lineRule="auto"/>
              <w:jc w:val="center"/>
              <w:rPr>
                <w:b/>
                <w:bCs/>
                <w:sz w:val="28"/>
                <w:szCs w:val="28"/>
              </w:rPr>
            </w:pPr>
            <w:r w:rsidRPr="00C9067C">
              <w:rPr>
                <w:b/>
                <w:bCs/>
                <w:sz w:val="28"/>
                <w:szCs w:val="28"/>
              </w:rPr>
              <w:t>IX</w:t>
            </w:r>
          </w:p>
        </w:tc>
        <w:tc>
          <w:tcPr>
            <w:tcW w:w="919" w:type="dxa"/>
          </w:tcPr>
          <w:p w:rsidR="00984462" w:rsidRPr="00C9067C" w:rsidRDefault="00984462" w:rsidP="00DA6805">
            <w:pPr>
              <w:spacing w:line="360" w:lineRule="auto"/>
              <w:jc w:val="center"/>
              <w:rPr>
                <w:b/>
                <w:bCs/>
                <w:sz w:val="28"/>
                <w:szCs w:val="28"/>
                <w:lang w:val="ru-RU"/>
              </w:rPr>
            </w:pPr>
            <w:r w:rsidRPr="00C9067C">
              <w:rPr>
                <w:b/>
                <w:bCs/>
                <w:sz w:val="28"/>
                <w:szCs w:val="28"/>
                <w:lang w:val="ru-RU"/>
              </w:rPr>
              <w:t>Всего</w:t>
            </w:r>
          </w:p>
        </w:tc>
      </w:tr>
      <w:tr w:rsidR="00984462" w:rsidRPr="00C9067C" w:rsidTr="00E71890">
        <w:tblPrEx>
          <w:tblCellMar>
            <w:top w:w="0" w:type="dxa"/>
            <w:bottom w:w="0" w:type="dxa"/>
          </w:tblCellMar>
        </w:tblPrEx>
        <w:trPr>
          <w:trHeight w:val="315"/>
          <w:jc w:val="center"/>
        </w:trPr>
        <w:tc>
          <w:tcPr>
            <w:tcW w:w="2540" w:type="dxa"/>
          </w:tcPr>
          <w:p w:rsidR="00984462" w:rsidRPr="00C9067C" w:rsidRDefault="00984462" w:rsidP="00DA6805">
            <w:pPr>
              <w:spacing w:line="360" w:lineRule="auto"/>
              <w:jc w:val="both"/>
              <w:rPr>
                <w:bCs/>
                <w:sz w:val="28"/>
                <w:szCs w:val="28"/>
                <w:lang w:val="ru-RU"/>
              </w:rPr>
            </w:pPr>
          </w:p>
        </w:tc>
        <w:tc>
          <w:tcPr>
            <w:tcW w:w="2927" w:type="dxa"/>
          </w:tcPr>
          <w:p w:rsidR="00984462" w:rsidRPr="00C9067C" w:rsidRDefault="00984462" w:rsidP="00DA6805">
            <w:pPr>
              <w:spacing w:line="360" w:lineRule="auto"/>
              <w:jc w:val="both"/>
              <w:rPr>
                <w:bCs/>
                <w:i/>
                <w:sz w:val="28"/>
                <w:szCs w:val="28"/>
                <w:lang w:val="ru-RU"/>
              </w:rPr>
            </w:pPr>
            <w:r w:rsidRPr="00C9067C">
              <w:rPr>
                <w:bCs/>
                <w:i/>
                <w:sz w:val="28"/>
                <w:szCs w:val="28"/>
                <w:lang w:val="ru-RU"/>
              </w:rPr>
              <w:t>Обязательная часть</w:t>
            </w:r>
          </w:p>
        </w:tc>
        <w:tc>
          <w:tcPr>
            <w:tcW w:w="4103" w:type="dxa"/>
            <w:gridSpan w:val="8"/>
          </w:tcPr>
          <w:p w:rsidR="00984462" w:rsidRPr="00C9067C" w:rsidRDefault="00984462" w:rsidP="00DA6805">
            <w:pPr>
              <w:spacing w:line="360" w:lineRule="auto"/>
              <w:jc w:val="center"/>
              <w:rPr>
                <w:b/>
                <w:bCs/>
                <w:sz w:val="28"/>
                <w:szCs w:val="28"/>
                <w:lang w:val="ru-RU"/>
              </w:rPr>
            </w:pPr>
          </w:p>
        </w:tc>
      </w:tr>
      <w:tr w:rsidR="00984462" w:rsidRPr="00C9067C" w:rsidTr="00E71890">
        <w:tblPrEx>
          <w:tblCellMar>
            <w:top w:w="0" w:type="dxa"/>
            <w:bottom w:w="0" w:type="dxa"/>
          </w:tblCellMar>
        </w:tblPrEx>
        <w:trPr>
          <w:trHeight w:val="330"/>
          <w:jc w:val="center"/>
        </w:trPr>
        <w:tc>
          <w:tcPr>
            <w:tcW w:w="2540" w:type="dxa"/>
            <w:vMerge w:val="restart"/>
          </w:tcPr>
          <w:p w:rsidR="00984462" w:rsidRPr="00C9067C" w:rsidRDefault="00984462" w:rsidP="00DA6805">
            <w:pPr>
              <w:spacing w:line="360" w:lineRule="auto"/>
              <w:jc w:val="both"/>
              <w:rPr>
                <w:bCs/>
                <w:sz w:val="28"/>
                <w:szCs w:val="28"/>
                <w:lang w:val="ru-RU"/>
              </w:rPr>
            </w:pPr>
            <w:r w:rsidRPr="00C9067C">
              <w:rPr>
                <w:bCs/>
                <w:sz w:val="28"/>
                <w:szCs w:val="28"/>
              </w:rPr>
              <w:t>Филология</w:t>
            </w:r>
          </w:p>
        </w:tc>
        <w:tc>
          <w:tcPr>
            <w:tcW w:w="2927" w:type="dxa"/>
          </w:tcPr>
          <w:p w:rsidR="00984462" w:rsidRPr="00C9067C" w:rsidRDefault="00984462" w:rsidP="00DA6805">
            <w:pPr>
              <w:spacing w:line="360" w:lineRule="auto"/>
              <w:jc w:val="both"/>
              <w:rPr>
                <w:bCs/>
                <w:sz w:val="28"/>
                <w:szCs w:val="28"/>
                <w:lang w:val="ru-RU"/>
              </w:rPr>
            </w:pPr>
            <w:r w:rsidRPr="00C9067C">
              <w:rPr>
                <w:bCs/>
                <w:sz w:val="28"/>
                <w:szCs w:val="28"/>
                <w:lang w:val="ru-RU"/>
              </w:rPr>
              <w:t>Русский язык</w:t>
            </w:r>
          </w:p>
        </w:tc>
        <w:tc>
          <w:tcPr>
            <w:tcW w:w="706"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5</w:t>
            </w:r>
          </w:p>
        </w:tc>
        <w:tc>
          <w:tcPr>
            <w:tcW w:w="553" w:type="dxa"/>
            <w:gridSpan w:val="2"/>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6</w:t>
            </w:r>
          </w:p>
        </w:tc>
        <w:tc>
          <w:tcPr>
            <w:tcW w:w="586"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4</w:t>
            </w:r>
          </w:p>
        </w:tc>
        <w:tc>
          <w:tcPr>
            <w:tcW w:w="772" w:type="dxa"/>
            <w:gridSpan w:val="2"/>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3</w:t>
            </w:r>
          </w:p>
        </w:tc>
        <w:tc>
          <w:tcPr>
            <w:tcW w:w="567"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3</w:t>
            </w:r>
          </w:p>
        </w:tc>
        <w:tc>
          <w:tcPr>
            <w:tcW w:w="919"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21</w:t>
            </w:r>
          </w:p>
        </w:tc>
      </w:tr>
      <w:tr w:rsidR="00984462" w:rsidRPr="00C9067C" w:rsidTr="00E71890">
        <w:tblPrEx>
          <w:tblCellMar>
            <w:top w:w="0" w:type="dxa"/>
            <w:bottom w:w="0" w:type="dxa"/>
          </w:tblCellMar>
        </w:tblPrEx>
        <w:trPr>
          <w:trHeight w:val="375"/>
          <w:jc w:val="center"/>
        </w:trPr>
        <w:tc>
          <w:tcPr>
            <w:tcW w:w="2540" w:type="dxa"/>
            <w:vMerge/>
          </w:tcPr>
          <w:p w:rsidR="00984462" w:rsidRPr="00C9067C" w:rsidRDefault="00984462" w:rsidP="00DA6805">
            <w:pPr>
              <w:spacing w:line="360" w:lineRule="auto"/>
              <w:jc w:val="both"/>
              <w:rPr>
                <w:bCs/>
                <w:sz w:val="28"/>
                <w:szCs w:val="28"/>
                <w:lang w:val="ru-RU"/>
              </w:rPr>
            </w:pPr>
          </w:p>
        </w:tc>
        <w:tc>
          <w:tcPr>
            <w:tcW w:w="2927" w:type="dxa"/>
          </w:tcPr>
          <w:p w:rsidR="00984462" w:rsidRPr="00C9067C" w:rsidRDefault="00984462" w:rsidP="00DA6805">
            <w:pPr>
              <w:spacing w:line="360" w:lineRule="auto"/>
              <w:jc w:val="both"/>
              <w:rPr>
                <w:bCs/>
                <w:sz w:val="28"/>
                <w:szCs w:val="28"/>
                <w:lang w:val="ru-RU"/>
              </w:rPr>
            </w:pPr>
            <w:r w:rsidRPr="00C9067C">
              <w:rPr>
                <w:bCs/>
                <w:sz w:val="28"/>
                <w:szCs w:val="28"/>
                <w:lang w:val="ru-RU"/>
              </w:rPr>
              <w:t>Литература</w:t>
            </w:r>
          </w:p>
        </w:tc>
        <w:tc>
          <w:tcPr>
            <w:tcW w:w="706"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3</w:t>
            </w:r>
          </w:p>
        </w:tc>
        <w:tc>
          <w:tcPr>
            <w:tcW w:w="553" w:type="dxa"/>
            <w:gridSpan w:val="2"/>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3</w:t>
            </w:r>
          </w:p>
        </w:tc>
        <w:tc>
          <w:tcPr>
            <w:tcW w:w="586"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2</w:t>
            </w:r>
          </w:p>
        </w:tc>
        <w:tc>
          <w:tcPr>
            <w:tcW w:w="772" w:type="dxa"/>
            <w:gridSpan w:val="2"/>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2</w:t>
            </w:r>
          </w:p>
        </w:tc>
        <w:tc>
          <w:tcPr>
            <w:tcW w:w="567"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3</w:t>
            </w:r>
          </w:p>
        </w:tc>
        <w:tc>
          <w:tcPr>
            <w:tcW w:w="919"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13</w:t>
            </w:r>
          </w:p>
        </w:tc>
      </w:tr>
      <w:tr w:rsidR="00984462" w:rsidRPr="00C9067C" w:rsidTr="00E71890">
        <w:tblPrEx>
          <w:tblCellMar>
            <w:top w:w="0" w:type="dxa"/>
            <w:bottom w:w="0" w:type="dxa"/>
          </w:tblCellMar>
        </w:tblPrEx>
        <w:trPr>
          <w:trHeight w:val="335"/>
          <w:jc w:val="center"/>
        </w:trPr>
        <w:tc>
          <w:tcPr>
            <w:tcW w:w="2540" w:type="dxa"/>
            <w:vMerge/>
          </w:tcPr>
          <w:p w:rsidR="00984462" w:rsidRPr="00C9067C" w:rsidRDefault="00984462" w:rsidP="00DA6805">
            <w:pPr>
              <w:spacing w:line="360" w:lineRule="auto"/>
              <w:jc w:val="both"/>
              <w:rPr>
                <w:bCs/>
                <w:sz w:val="28"/>
                <w:szCs w:val="28"/>
                <w:lang w:val="ru-RU"/>
              </w:rPr>
            </w:pPr>
          </w:p>
        </w:tc>
        <w:tc>
          <w:tcPr>
            <w:tcW w:w="2927" w:type="dxa"/>
          </w:tcPr>
          <w:p w:rsidR="00984462" w:rsidRPr="00C9067C" w:rsidRDefault="00984462" w:rsidP="00DA6805">
            <w:pPr>
              <w:spacing w:line="360" w:lineRule="auto"/>
              <w:jc w:val="both"/>
              <w:rPr>
                <w:bCs/>
                <w:sz w:val="28"/>
                <w:szCs w:val="28"/>
                <w:lang w:val="ru-RU"/>
              </w:rPr>
            </w:pPr>
            <w:r w:rsidRPr="00C9067C">
              <w:rPr>
                <w:bCs/>
                <w:sz w:val="28"/>
                <w:szCs w:val="28"/>
                <w:lang w:val="ru-RU"/>
              </w:rPr>
              <w:t>Иностранный язык</w:t>
            </w:r>
          </w:p>
        </w:tc>
        <w:tc>
          <w:tcPr>
            <w:tcW w:w="706"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3</w:t>
            </w:r>
          </w:p>
        </w:tc>
        <w:tc>
          <w:tcPr>
            <w:tcW w:w="553" w:type="dxa"/>
            <w:gridSpan w:val="2"/>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3</w:t>
            </w:r>
          </w:p>
        </w:tc>
        <w:tc>
          <w:tcPr>
            <w:tcW w:w="586"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3</w:t>
            </w:r>
          </w:p>
        </w:tc>
        <w:tc>
          <w:tcPr>
            <w:tcW w:w="772" w:type="dxa"/>
            <w:gridSpan w:val="2"/>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3</w:t>
            </w:r>
          </w:p>
        </w:tc>
        <w:tc>
          <w:tcPr>
            <w:tcW w:w="567"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3</w:t>
            </w:r>
          </w:p>
        </w:tc>
        <w:tc>
          <w:tcPr>
            <w:tcW w:w="919"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15</w:t>
            </w:r>
          </w:p>
        </w:tc>
      </w:tr>
      <w:tr w:rsidR="00984462" w:rsidRPr="00C9067C" w:rsidTr="00E71890">
        <w:tblPrEx>
          <w:tblCellMar>
            <w:top w:w="0" w:type="dxa"/>
            <w:bottom w:w="0" w:type="dxa"/>
          </w:tblCellMar>
        </w:tblPrEx>
        <w:trPr>
          <w:trHeight w:val="131"/>
          <w:jc w:val="center"/>
        </w:trPr>
        <w:tc>
          <w:tcPr>
            <w:tcW w:w="2540" w:type="dxa"/>
            <w:vMerge/>
          </w:tcPr>
          <w:p w:rsidR="00984462" w:rsidRPr="00C9067C" w:rsidRDefault="00984462" w:rsidP="00DA6805">
            <w:pPr>
              <w:spacing w:line="360" w:lineRule="auto"/>
              <w:jc w:val="both"/>
              <w:rPr>
                <w:bCs/>
                <w:sz w:val="28"/>
                <w:szCs w:val="28"/>
                <w:lang w:val="ru-RU"/>
              </w:rPr>
            </w:pPr>
          </w:p>
        </w:tc>
        <w:tc>
          <w:tcPr>
            <w:tcW w:w="2927" w:type="dxa"/>
          </w:tcPr>
          <w:p w:rsidR="00984462" w:rsidRPr="00C9067C" w:rsidRDefault="00984462" w:rsidP="002D59C3">
            <w:pPr>
              <w:spacing w:line="360" w:lineRule="auto"/>
              <w:rPr>
                <w:bCs/>
                <w:sz w:val="28"/>
                <w:szCs w:val="28"/>
                <w:lang w:val="ru-RU"/>
              </w:rPr>
            </w:pPr>
            <w:r w:rsidRPr="00C9067C">
              <w:rPr>
                <w:bCs/>
                <w:sz w:val="28"/>
                <w:szCs w:val="28"/>
                <w:lang w:val="ru-RU"/>
              </w:rPr>
              <w:t>Второй иностранный язык</w:t>
            </w:r>
          </w:p>
        </w:tc>
        <w:tc>
          <w:tcPr>
            <w:tcW w:w="706"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2</w:t>
            </w:r>
          </w:p>
        </w:tc>
        <w:tc>
          <w:tcPr>
            <w:tcW w:w="553" w:type="dxa"/>
            <w:gridSpan w:val="2"/>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2</w:t>
            </w:r>
          </w:p>
        </w:tc>
        <w:tc>
          <w:tcPr>
            <w:tcW w:w="586"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2</w:t>
            </w:r>
          </w:p>
        </w:tc>
        <w:tc>
          <w:tcPr>
            <w:tcW w:w="772" w:type="dxa"/>
            <w:gridSpan w:val="2"/>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2</w:t>
            </w:r>
          </w:p>
        </w:tc>
        <w:tc>
          <w:tcPr>
            <w:tcW w:w="567"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2</w:t>
            </w:r>
          </w:p>
        </w:tc>
        <w:tc>
          <w:tcPr>
            <w:tcW w:w="919"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10</w:t>
            </w:r>
          </w:p>
        </w:tc>
      </w:tr>
      <w:tr w:rsidR="00984462" w:rsidRPr="00C9067C" w:rsidTr="00E71890">
        <w:tblPrEx>
          <w:tblCellMar>
            <w:top w:w="0" w:type="dxa"/>
            <w:bottom w:w="0" w:type="dxa"/>
          </w:tblCellMar>
        </w:tblPrEx>
        <w:trPr>
          <w:trHeight w:val="427"/>
          <w:jc w:val="center"/>
        </w:trPr>
        <w:tc>
          <w:tcPr>
            <w:tcW w:w="2540" w:type="dxa"/>
            <w:vMerge w:val="restart"/>
          </w:tcPr>
          <w:p w:rsidR="00984462" w:rsidRPr="00C9067C" w:rsidRDefault="00984462" w:rsidP="00DA6805">
            <w:pPr>
              <w:spacing w:line="360" w:lineRule="auto"/>
              <w:rPr>
                <w:bCs/>
                <w:sz w:val="28"/>
                <w:szCs w:val="28"/>
                <w:lang w:val="ru-RU"/>
              </w:rPr>
            </w:pPr>
            <w:r w:rsidRPr="00C9067C">
              <w:rPr>
                <w:bCs/>
                <w:sz w:val="28"/>
                <w:szCs w:val="28"/>
                <w:lang w:val="ru-RU"/>
              </w:rPr>
              <w:t>Математика и информатика</w:t>
            </w:r>
          </w:p>
        </w:tc>
        <w:tc>
          <w:tcPr>
            <w:tcW w:w="2927" w:type="dxa"/>
          </w:tcPr>
          <w:p w:rsidR="00984462" w:rsidRPr="00C9067C" w:rsidRDefault="00984462" w:rsidP="00DA6805">
            <w:pPr>
              <w:spacing w:line="360" w:lineRule="auto"/>
              <w:jc w:val="both"/>
              <w:rPr>
                <w:bCs/>
                <w:sz w:val="28"/>
                <w:szCs w:val="28"/>
                <w:lang w:val="ru-RU"/>
              </w:rPr>
            </w:pPr>
            <w:r w:rsidRPr="00C9067C">
              <w:rPr>
                <w:bCs/>
                <w:sz w:val="28"/>
                <w:szCs w:val="28"/>
                <w:lang w:val="ru-RU"/>
              </w:rPr>
              <w:t>Математика</w:t>
            </w:r>
          </w:p>
        </w:tc>
        <w:tc>
          <w:tcPr>
            <w:tcW w:w="706"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5</w:t>
            </w:r>
          </w:p>
        </w:tc>
        <w:tc>
          <w:tcPr>
            <w:tcW w:w="553" w:type="dxa"/>
            <w:gridSpan w:val="2"/>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5</w:t>
            </w:r>
          </w:p>
        </w:tc>
        <w:tc>
          <w:tcPr>
            <w:tcW w:w="586" w:type="dxa"/>
            <w:vAlign w:val="bottom"/>
          </w:tcPr>
          <w:p w:rsidR="00984462" w:rsidRPr="00C9067C" w:rsidRDefault="00984462" w:rsidP="00DA6805">
            <w:pPr>
              <w:spacing w:line="360" w:lineRule="auto"/>
              <w:jc w:val="center"/>
              <w:rPr>
                <w:bCs/>
                <w:sz w:val="28"/>
                <w:szCs w:val="28"/>
                <w:lang w:val="ru-RU"/>
              </w:rPr>
            </w:pPr>
          </w:p>
        </w:tc>
        <w:tc>
          <w:tcPr>
            <w:tcW w:w="772" w:type="dxa"/>
            <w:gridSpan w:val="2"/>
            <w:vAlign w:val="bottom"/>
          </w:tcPr>
          <w:p w:rsidR="00984462" w:rsidRPr="00C9067C" w:rsidRDefault="00984462" w:rsidP="00DA6805">
            <w:pPr>
              <w:spacing w:line="360" w:lineRule="auto"/>
              <w:jc w:val="center"/>
              <w:rPr>
                <w:bCs/>
                <w:sz w:val="28"/>
                <w:szCs w:val="28"/>
                <w:lang w:val="ru-RU"/>
              </w:rPr>
            </w:pPr>
          </w:p>
        </w:tc>
        <w:tc>
          <w:tcPr>
            <w:tcW w:w="567" w:type="dxa"/>
            <w:vAlign w:val="bottom"/>
          </w:tcPr>
          <w:p w:rsidR="00984462" w:rsidRPr="00C9067C" w:rsidRDefault="00984462" w:rsidP="00DA6805">
            <w:pPr>
              <w:spacing w:line="360" w:lineRule="auto"/>
              <w:jc w:val="center"/>
              <w:rPr>
                <w:bCs/>
                <w:sz w:val="28"/>
                <w:szCs w:val="28"/>
                <w:lang w:val="ru-RU"/>
              </w:rPr>
            </w:pPr>
          </w:p>
        </w:tc>
        <w:tc>
          <w:tcPr>
            <w:tcW w:w="919"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10</w:t>
            </w:r>
          </w:p>
        </w:tc>
      </w:tr>
      <w:tr w:rsidR="00984462" w:rsidRPr="00C9067C" w:rsidTr="00E71890">
        <w:tblPrEx>
          <w:tblCellMar>
            <w:top w:w="0" w:type="dxa"/>
            <w:bottom w:w="0" w:type="dxa"/>
          </w:tblCellMar>
        </w:tblPrEx>
        <w:trPr>
          <w:trHeight w:val="385"/>
          <w:jc w:val="center"/>
        </w:trPr>
        <w:tc>
          <w:tcPr>
            <w:tcW w:w="2540" w:type="dxa"/>
            <w:vMerge/>
          </w:tcPr>
          <w:p w:rsidR="00984462" w:rsidRPr="00C9067C" w:rsidRDefault="00984462" w:rsidP="00DA6805">
            <w:pPr>
              <w:spacing w:line="360" w:lineRule="auto"/>
              <w:rPr>
                <w:bCs/>
                <w:sz w:val="28"/>
                <w:szCs w:val="28"/>
                <w:lang w:val="ru-RU"/>
              </w:rPr>
            </w:pPr>
          </w:p>
        </w:tc>
        <w:tc>
          <w:tcPr>
            <w:tcW w:w="2927" w:type="dxa"/>
          </w:tcPr>
          <w:p w:rsidR="00984462" w:rsidRPr="00C9067C" w:rsidRDefault="00984462" w:rsidP="00DA6805">
            <w:pPr>
              <w:spacing w:line="360" w:lineRule="auto"/>
              <w:jc w:val="both"/>
              <w:rPr>
                <w:bCs/>
                <w:sz w:val="28"/>
                <w:szCs w:val="28"/>
                <w:lang w:val="ru-RU"/>
              </w:rPr>
            </w:pPr>
            <w:r w:rsidRPr="00C9067C">
              <w:rPr>
                <w:bCs/>
                <w:sz w:val="28"/>
                <w:szCs w:val="28"/>
                <w:lang w:val="ru-RU"/>
              </w:rPr>
              <w:t>Алгебра</w:t>
            </w:r>
          </w:p>
        </w:tc>
        <w:tc>
          <w:tcPr>
            <w:tcW w:w="706" w:type="dxa"/>
            <w:vAlign w:val="bottom"/>
          </w:tcPr>
          <w:p w:rsidR="00984462" w:rsidRPr="00C9067C" w:rsidRDefault="00984462" w:rsidP="00DA6805">
            <w:pPr>
              <w:spacing w:line="360" w:lineRule="auto"/>
              <w:jc w:val="center"/>
              <w:rPr>
                <w:bCs/>
                <w:sz w:val="28"/>
                <w:szCs w:val="28"/>
                <w:lang w:val="ru-RU"/>
              </w:rPr>
            </w:pPr>
          </w:p>
        </w:tc>
        <w:tc>
          <w:tcPr>
            <w:tcW w:w="553" w:type="dxa"/>
            <w:gridSpan w:val="2"/>
            <w:vAlign w:val="bottom"/>
          </w:tcPr>
          <w:p w:rsidR="00984462" w:rsidRPr="00C9067C" w:rsidRDefault="00984462" w:rsidP="00DA6805">
            <w:pPr>
              <w:spacing w:line="360" w:lineRule="auto"/>
              <w:jc w:val="center"/>
              <w:rPr>
                <w:bCs/>
                <w:sz w:val="28"/>
                <w:szCs w:val="28"/>
                <w:lang w:val="ru-RU"/>
              </w:rPr>
            </w:pPr>
          </w:p>
        </w:tc>
        <w:tc>
          <w:tcPr>
            <w:tcW w:w="586"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3</w:t>
            </w:r>
          </w:p>
        </w:tc>
        <w:tc>
          <w:tcPr>
            <w:tcW w:w="772" w:type="dxa"/>
            <w:gridSpan w:val="2"/>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3</w:t>
            </w:r>
          </w:p>
        </w:tc>
        <w:tc>
          <w:tcPr>
            <w:tcW w:w="567"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3</w:t>
            </w:r>
          </w:p>
        </w:tc>
        <w:tc>
          <w:tcPr>
            <w:tcW w:w="919"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9</w:t>
            </w:r>
          </w:p>
        </w:tc>
      </w:tr>
      <w:tr w:rsidR="00984462" w:rsidRPr="00C9067C" w:rsidTr="00E71890">
        <w:tblPrEx>
          <w:tblCellMar>
            <w:top w:w="0" w:type="dxa"/>
            <w:bottom w:w="0" w:type="dxa"/>
          </w:tblCellMar>
        </w:tblPrEx>
        <w:trPr>
          <w:trHeight w:val="201"/>
          <w:jc w:val="center"/>
        </w:trPr>
        <w:tc>
          <w:tcPr>
            <w:tcW w:w="2540" w:type="dxa"/>
            <w:vMerge/>
          </w:tcPr>
          <w:p w:rsidR="00984462" w:rsidRPr="00C9067C" w:rsidRDefault="00984462" w:rsidP="00DA6805">
            <w:pPr>
              <w:spacing w:line="360" w:lineRule="auto"/>
              <w:rPr>
                <w:bCs/>
                <w:sz w:val="28"/>
                <w:szCs w:val="28"/>
                <w:lang w:val="ru-RU"/>
              </w:rPr>
            </w:pPr>
          </w:p>
        </w:tc>
        <w:tc>
          <w:tcPr>
            <w:tcW w:w="2927" w:type="dxa"/>
          </w:tcPr>
          <w:p w:rsidR="00984462" w:rsidRPr="00C9067C" w:rsidRDefault="00984462" w:rsidP="00DA6805">
            <w:pPr>
              <w:spacing w:line="360" w:lineRule="auto"/>
              <w:jc w:val="both"/>
              <w:rPr>
                <w:bCs/>
                <w:sz w:val="28"/>
                <w:szCs w:val="28"/>
                <w:lang w:val="ru-RU"/>
              </w:rPr>
            </w:pPr>
            <w:r w:rsidRPr="00C9067C">
              <w:rPr>
                <w:bCs/>
                <w:sz w:val="28"/>
                <w:szCs w:val="28"/>
                <w:lang w:val="ru-RU"/>
              </w:rPr>
              <w:t>Геометрия</w:t>
            </w:r>
          </w:p>
        </w:tc>
        <w:tc>
          <w:tcPr>
            <w:tcW w:w="706" w:type="dxa"/>
            <w:vAlign w:val="bottom"/>
          </w:tcPr>
          <w:p w:rsidR="00984462" w:rsidRPr="00C9067C" w:rsidRDefault="00984462" w:rsidP="00DA6805">
            <w:pPr>
              <w:spacing w:line="360" w:lineRule="auto"/>
              <w:jc w:val="center"/>
              <w:rPr>
                <w:bCs/>
                <w:sz w:val="28"/>
                <w:szCs w:val="28"/>
                <w:lang w:val="ru-RU"/>
              </w:rPr>
            </w:pPr>
          </w:p>
        </w:tc>
        <w:tc>
          <w:tcPr>
            <w:tcW w:w="553" w:type="dxa"/>
            <w:gridSpan w:val="2"/>
            <w:vAlign w:val="bottom"/>
          </w:tcPr>
          <w:p w:rsidR="00984462" w:rsidRPr="00C9067C" w:rsidRDefault="00984462" w:rsidP="00DA6805">
            <w:pPr>
              <w:spacing w:line="360" w:lineRule="auto"/>
              <w:jc w:val="center"/>
              <w:rPr>
                <w:bCs/>
                <w:sz w:val="28"/>
                <w:szCs w:val="28"/>
                <w:lang w:val="ru-RU"/>
              </w:rPr>
            </w:pPr>
          </w:p>
        </w:tc>
        <w:tc>
          <w:tcPr>
            <w:tcW w:w="586"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2</w:t>
            </w:r>
          </w:p>
        </w:tc>
        <w:tc>
          <w:tcPr>
            <w:tcW w:w="772" w:type="dxa"/>
            <w:gridSpan w:val="2"/>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2</w:t>
            </w:r>
          </w:p>
        </w:tc>
        <w:tc>
          <w:tcPr>
            <w:tcW w:w="567"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2</w:t>
            </w:r>
          </w:p>
        </w:tc>
        <w:tc>
          <w:tcPr>
            <w:tcW w:w="919"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6</w:t>
            </w:r>
          </w:p>
        </w:tc>
      </w:tr>
      <w:tr w:rsidR="00984462" w:rsidRPr="00C9067C" w:rsidTr="00E71890">
        <w:tblPrEx>
          <w:tblCellMar>
            <w:top w:w="0" w:type="dxa"/>
            <w:bottom w:w="0" w:type="dxa"/>
          </w:tblCellMar>
        </w:tblPrEx>
        <w:trPr>
          <w:trHeight w:val="385"/>
          <w:jc w:val="center"/>
        </w:trPr>
        <w:tc>
          <w:tcPr>
            <w:tcW w:w="2540" w:type="dxa"/>
            <w:vMerge/>
          </w:tcPr>
          <w:p w:rsidR="00984462" w:rsidRPr="00C9067C" w:rsidRDefault="00984462" w:rsidP="00DA6805">
            <w:pPr>
              <w:spacing w:line="360" w:lineRule="auto"/>
              <w:rPr>
                <w:bCs/>
                <w:sz w:val="28"/>
                <w:szCs w:val="28"/>
                <w:lang w:val="ru-RU"/>
              </w:rPr>
            </w:pPr>
          </w:p>
        </w:tc>
        <w:tc>
          <w:tcPr>
            <w:tcW w:w="2927" w:type="dxa"/>
          </w:tcPr>
          <w:p w:rsidR="00984462" w:rsidRPr="00C9067C" w:rsidRDefault="00984462" w:rsidP="00DA6805">
            <w:pPr>
              <w:spacing w:line="360" w:lineRule="auto"/>
              <w:jc w:val="both"/>
              <w:rPr>
                <w:bCs/>
                <w:sz w:val="28"/>
                <w:szCs w:val="28"/>
                <w:lang w:val="ru-RU"/>
              </w:rPr>
            </w:pPr>
            <w:r w:rsidRPr="00C9067C">
              <w:rPr>
                <w:bCs/>
                <w:sz w:val="28"/>
                <w:szCs w:val="28"/>
                <w:lang w:val="ru-RU"/>
              </w:rPr>
              <w:t>Информатика</w:t>
            </w:r>
          </w:p>
        </w:tc>
        <w:tc>
          <w:tcPr>
            <w:tcW w:w="706" w:type="dxa"/>
            <w:vAlign w:val="bottom"/>
          </w:tcPr>
          <w:p w:rsidR="00984462" w:rsidRPr="00C9067C" w:rsidRDefault="00984462" w:rsidP="00DA6805">
            <w:pPr>
              <w:spacing w:line="360" w:lineRule="auto"/>
              <w:jc w:val="center"/>
              <w:rPr>
                <w:bCs/>
                <w:sz w:val="28"/>
                <w:szCs w:val="28"/>
                <w:lang w:val="ru-RU"/>
              </w:rPr>
            </w:pPr>
          </w:p>
        </w:tc>
        <w:tc>
          <w:tcPr>
            <w:tcW w:w="553" w:type="dxa"/>
            <w:gridSpan w:val="2"/>
            <w:vAlign w:val="bottom"/>
          </w:tcPr>
          <w:p w:rsidR="00984462" w:rsidRPr="00C9067C" w:rsidRDefault="00984462" w:rsidP="00DA6805">
            <w:pPr>
              <w:spacing w:line="360" w:lineRule="auto"/>
              <w:jc w:val="center"/>
              <w:rPr>
                <w:bCs/>
                <w:sz w:val="28"/>
                <w:szCs w:val="28"/>
                <w:lang w:val="ru-RU"/>
              </w:rPr>
            </w:pPr>
          </w:p>
        </w:tc>
        <w:tc>
          <w:tcPr>
            <w:tcW w:w="586"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1</w:t>
            </w:r>
          </w:p>
        </w:tc>
        <w:tc>
          <w:tcPr>
            <w:tcW w:w="772" w:type="dxa"/>
            <w:gridSpan w:val="2"/>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1</w:t>
            </w:r>
          </w:p>
        </w:tc>
        <w:tc>
          <w:tcPr>
            <w:tcW w:w="567"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1</w:t>
            </w:r>
          </w:p>
        </w:tc>
        <w:tc>
          <w:tcPr>
            <w:tcW w:w="919"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3</w:t>
            </w:r>
          </w:p>
        </w:tc>
      </w:tr>
      <w:tr w:rsidR="00984462" w:rsidRPr="00C9067C" w:rsidTr="00E71890">
        <w:tblPrEx>
          <w:tblCellMar>
            <w:top w:w="0" w:type="dxa"/>
            <w:bottom w:w="0" w:type="dxa"/>
          </w:tblCellMar>
        </w:tblPrEx>
        <w:trPr>
          <w:trHeight w:val="402"/>
          <w:jc w:val="center"/>
        </w:trPr>
        <w:tc>
          <w:tcPr>
            <w:tcW w:w="2540" w:type="dxa"/>
            <w:vMerge w:val="restart"/>
          </w:tcPr>
          <w:p w:rsidR="00984462" w:rsidRPr="00C9067C" w:rsidRDefault="00984462" w:rsidP="00DA6805">
            <w:pPr>
              <w:spacing w:line="360" w:lineRule="auto"/>
              <w:rPr>
                <w:bCs/>
                <w:sz w:val="28"/>
                <w:szCs w:val="28"/>
                <w:lang w:val="ru-RU"/>
              </w:rPr>
            </w:pPr>
            <w:r w:rsidRPr="00C9067C">
              <w:rPr>
                <w:bCs/>
                <w:sz w:val="28"/>
                <w:szCs w:val="28"/>
                <w:lang w:val="ru-RU"/>
              </w:rPr>
              <w:t>Общественно-научные предметы</w:t>
            </w:r>
          </w:p>
        </w:tc>
        <w:tc>
          <w:tcPr>
            <w:tcW w:w="2927" w:type="dxa"/>
          </w:tcPr>
          <w:p w:rsidR="00984462" w:rsidRPr="00C9067C" w:rsidRDefault="00984462" w:rsidP="00DA6805">
            <w:pPr>
              <w:spacing w:line="360" w:lineRule="auto"/>
              <w:jc w:val="both"/>
              <w:rPr>
                <w:bCs/>
                <w:sz w:val="28"/>
                <w:szCs w:val="28"/>
                <w:lang w:val="ru-RU"/>
              </w:rPr>
            </w:pPr>
            <w:r w:rsidRPr="00C9067C">
              <w:rPr>
                <w:bCs/>
                <w:sz w:val="28"/>
                <w:szCs w:val="28"/>
                <w:lang w:val="ru-RU"/>
              </w:rPr>
              <w:t>История</w:t>
            </w:r>
          </w:p>
        </w:tc>
        <w:tc>
          <w:tcPr>
            <w:tcW w:w="706"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2</w:t>
            </w:r>
          </w:p>
        </w:tc>
        <w:tc>
          <w:tcPr>
            <w:tcW w:w="553" w:type="dxa"/>
            <w:gridSpan w:val="2"/>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2</w:t>
            </w:r>
          </w:p>
        </w:tc>
        <w:tc>
          <w:tcPr>
            <w:tcW w:w="586"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2</w:t>
            </w:r>
          </w:p>
        </w:tc>
        <w:tc>
          <w:tcPr>
            <w:tcW w:w="772" w:type="dxa"/>
            <w:gridSpan w:val="2"/>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2</w:t>
            </w:r>
          </w:p>
        </w:tc>
        <w:tc>
          <w:tcPr>
            <w:tcW w:w="567"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3</w:t>
            </w:r>
          </w:p>
        </w:tc>
        <w:tc>
          <w:tcPr>
            <w:tcW w:w="919"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11</w:t>
            </w:r>
          </w:p>
        </w:tc>
      </w:tr>
      <w:tr w:rsidR="00984462" w:rsidRPr="00C9067C" w:rsidTr="00E71890">
        <w:tblPrEx>
          <w:tblCellMar>
            <w:top w:w="0" w:type="dxa"/>
            <w:bottom w:w="0" w:type="dxa"/>
          </w:tblCellMar>
        </w:tblPrEx>
        <w:trPr>
          <w:trHeight w:val="234"/>
          <w:jc w:val="center"/>
        </w:trPr>
        <w:tc>
          <w:tcPr>
            <w:tcW w:w="2540" w:type="dxa"/>
            <w:vMerge/>
          </w:tcPr>
          <w:p w:rsidR="00984462" w:rsidRPr="00C9067C" w:rsidRDefault="00984462" w:rsidP="00DA6805">
            <w:pPr>
              <w:spacing w:line="360" w:lineRule="auto"/>
              <w:rPr>
                <w:bCs/>
                <w:sz w:val="28"/>
                <w:szCs w:val="28"/>
                <w:lang w:val="ru-RU"/>
              </w:rPr>
            </w:pPr>
          </w:p>
        </w:tc>
        <w:tc>
          <w:tcPr>
            <w:tcW w:w="2927" w:type="dxa"/>
          </w:tcPr>
          <w:p w:rsidR="00984462" w:rsidRPr="00C9067C" w:rsidRDefault="00984462" w:rsidP="00DA6805">
            <w:pPr>
              <w:spacing w:line="360" w:lineRule="auto"/>
              <w:jc w:val="both"/>
              <w:rPr>
                <w:bCs/>
                <w:sz w:val="28"/>
                <w:szCs w:val="28"/>
                <w:lang w:val="ru-RU"/>
              </w:rPr>
            </w:pPr>
            <w:r w:rsidRPr="00C9067C">
              <w:rPr>
                <w:bCs/>
                <w:sz w:val="28"/>
                <w:szCs w:val="28"/>
                <w:lang w:val="ru-RU"/>
              </w:rPr>
              <w:t>Обществознание</w:t>
            </w:r>
          </w:p>
        </w:tc>
        <w:tc>
          <w:tcPr>
            <w:tcW w:w="706"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1</w:t>
            </w:r>
          </w:p>
        </w:tc>
        <w:tc>
          <w:tcPr>
            <w:tcW w:w="553" w:type="dxa"/>
            <w:gridSpan w:val="2"/>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1</w:t>
            </w:r>
          </w:p>
        </w:tc>
        <w:tc>
          <w:tcPr>
            <w:tcW w:w="586"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1</w:t>
            </w:r>
          </w:p>
        </w:tc>
        <w:tc>
          <w:tcPr>
            <w:tcW w:w="772" w:type="dxa"/>
            <w:gridSpan w:val="2"/>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1</w:t>
            </w:r>
          </w:p>
        </w:tc>
        <w:tc>
          <w:tcPr>
            <w:tcW w:w="567"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1</w:t>
            </w:r>
          </w:p>
        </w:tc>
        <w:tc>
          <w:tcPr>
            <w:tcW w:w="919"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5</w:t>
            </w:r>
          </w:p>
        </w:tc>
      </w:tr>
      <w:tr w:rsidR="00984462" w:rsidRPr="00C9067C" w:rsidTr="00E71890">
        <w:tblPrEx>
          <w:tblCellMar>
            <w:top w:w="0" w:type="dxa"/>
            <w:bottom w:w="0" w:type="dxa"/>
          </w:tblCellMar>
        </w:tblPrEx>
        <w:trPr>
          <w:trHeight w:val="318"/>
          <w:jc w:val="center"/>
        </w:trPr>
        <w:tc>
          <w:tcPr>
            <w:tcW w:w="2540" w:type="dxa"/>
            <w:vMerge/>
          </w:tcPr>
          <w:p w:rsidR="00984462" w:rsidRPr="00C9067C" w:rsidRDefault="00984462" w:rsidP="00DA6805">
            <w:pPr>
              <w:spacing w:line="360" w:lineRule="auto"/>
              <w:rPr>
                <w:bCs/>
                <w:sz w:val="28"/>
                <w:szCs w:val="28"/>
                <w:lang w:val="ru-RU"/>
              </w:rPr>
            </w:pPr>
          </w:p>
        </w:tc>
        <w:tc>
          <w:tcPr>
            <w:tcW w:w="2927" w:type="dxa"/>
          </w:tcPr>
          <w:p w:rsidR="00984462" w:rsidRPr="00C9067C" w:rsidRDefault="00984462" w:rsidP="00DA6805">
            <w:pPr>
              <w:spacing w:line="360" w:lineRule="auto"/>
              <w:jc w:val="both"/>
              <w:rPr>
                <w:bCs/>
                <w:sz w:val="28"/>
                <w:szCs w:val="28"/>
                <w:lang w:val="ru-RU"/>
              </w:rPr>
            </w:pPr>
            <w:r w:rsidRPr="00C9067C">
              <w:rPr>
                <w:bCs/>
                <w:sz w:val="28"/>
                <w:szCs w:val="28"/>
                <w:lang w:val="ru-RU"/>
              </w:rPr>
              <w:t>География</w:t>
            </w:r>
          </w:p>
        </w:tc>
        <w:tc>
          <w:tcPr>
            <w:tcW w:w="706"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1</w:t>
            </w:r>
          </w:p>
        </w:tc>
        <w:tc>
          <w:tcPr>
            <w:tcW w:w="553" w:type="dxa"/>
            <w:gridSpan w:val="2"/>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1</w:t>
            </w:r>
          </w:p>
        </w:tc>
        <w:tc>
          <w:tcPr>
            <w:tcW w:w="586"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2</w:t>
            </w:r>
          </w:p>
        </w:tc>
        <w:tc>
          <w:tcPr>
            <w:tcW w:w="772" w:type="dxa"/>
            <w:gridSpan w:val="2"/>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2</w:t>
            </w:r>
          </w:p>
        </w:tc>
        <w:tc>
          <w:tcPr>
            <w:tcW w:w="567"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2</w:t>
            </w:r>
          </w:p>
        </w:tc>
        <w:tc>
          <w:tcPr>
            <w:tcW w:w="919"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8</w:t>
            </w:r>
          </w:p>
        </w:tc>
      </w:tr>
      <w:tr w:rsidR="00984462" w:rsidRPr="00C9067C" w:rsidTr="00E71890">
        <w:tblPrEx>
          <w:tblCellMar>
            <w:top w:w="0" w:type="dxa"/>
            <w:bottom w:w="0" w:type="dxa"/>
          </w:tblCellMar>
        </w:tblPrEx>
        <w:trPr>
          <w:trHeight w:val="1741"/>
          <w:jc w:val="center"/>
        </w:trPr>
        <w:tc>
          <w:tcPr>
            <w:tcW w:w="2540" w:type="dxa"/>
          </w:tcPr>
          <w:p w:rsidR="00984462" w:rsidRPr="00C9067C" w:rsidRDefault="00984462" w:rsidP="00DA6805">
            <w:pPr>
              <w:spacing w:line="360" w:lineRule="auto"/>
              <w:rPr>
                <w:bCs/>
                <w:sz w:val="28"/>
                <w:szCs w:val="28"/>
                <w:lang w:val="ru-RU"/>
              </w:rPr>
            </w:pPr>
            <w:r w:rsidRPr="00C9067C">
              <w:rPr>
                <w:bCs/>
                <w:sz w:val="28"/>
                <w:szCs w:val="28"/>
                <w:lang w:val="ru-RU"/>
              </w:rPr>
              <w:t>Основы духовно-нравственной культуры народов России</w:t>
            </w:r>
          </w:p>
        </w:tc>
        <w:tc>
          <w:tcPr>
            <w:tcW w:w="2927" w:type="dxa"/>
          </w:tcPr>
          <w:p w:rsidR="00984462" w:rsidRPr="00C9067C" w:rsidRDefault="00984462" w:rsidP="002D59C3">
            <w:pPr>
              <w:spacing w:line="360" w:lineRule="auto"/>
              <w:rPr>
                <w:bCs/>
                <w:sz w:val="28"/>
                <w:szCs w:val="28"/>
                <w:lang w:val="ru-RU"/>
              </w:rPr>
            </w:pPr>
            <w:r w:rsidRPr="00C9067C">
              <w:rPr>
                <w:bCs/>
                <w:sz w:val="28"/>
                <w:szCs w:val="28"/>
                <w:lang w:val="ru-RU"/>
              </w:rPr>
              <w:t>Основы духовно-нравственной культуры народов России</w:t>
            </w:r>
          </w:p>
        </w:tc>
        <w:tc>
          <w:tcPr>
            <w:tcW w:w="706"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1/0</w:t>
            </w:r>
          </w:p>
        </w:tc>
        <w:tc>
          <w:tcPr>
            <w:tcW w:w="553" w:type="dxa"/>
            <w:gridSpan w:val="2"/>
            <w:vAlign w:val="bottom"/>
          </w:tcPr>
          <w:p w:rsidR="00984462" w:rsidRPr="00C9067C" w:rsidRDefault="00984462" w:rsidP="00DA6805">
            <w:pPr>
              <w:spacing w:line="360" w:lineRule="auto"/>
              <w:jc w:val="center"/>
              <w:rPr>
                <w:bCs/>
                <w:sz w:val="28"/>
                <w:szCs w:val="28"/>
                <w:lang w:val="ru-RU"/>
              </w:rPr>
            </w:pPr>
          </w:p>
        </w:tc>
        <w:tc>
          <w:tcPr>
            <w:tcW w:w="586" w:type="dxa"/>
            <w:vAlign w:val="bottom"/>
          </w:tcPr>
          <w:p w:rsidR="00984462" w:rsidRPr="00C9067C" w:rsidRDefault="00984462" w:rsidP="00DA6805">
            <w:pPr>
              <w:spacing w:line="360" w:lineRule="auto"/>
              <w:jc w:val="center"/>
              <w:rPr>
                <w:bCs/>
                <w:sz w:val="28"/>
                <w:szCs w:val="28"/>
                <w:lang w:val="ru-RU"/>
              </w:rPr>
            </w:pPr>
          </w:p>
        </w:tc>
        <w:tc>
          <w:tcPr>
            <w:tcW w:w="772" w:type="dxa"/>
            <w:gridSpan w:val="2"/>
            <w:vAlign w:val="bottom"/>
          </w:tcPr>
          <w:p w:rsidR="00984462" w:rsidRPr="00C9067C" w:rsidRDefault="00984462" w:rsidP="00DA6805">
            <w:pPr>
              <w:spacing w:line="360" w:lineRule="auto"/>
              <w:jc w:val="center"/>
              <w:rPr>
                <w:bCs/>
                <w:sz w:val="28"/>
                <w:szCs w:val="28"/>
                <w:lang w:val="ru-RU"/>
              </w:rPr>
            </w:pPr>
          </w:p>
        </w:tc>
        <w:tc>
          <w:tcPr>
            <w:tcW w:w="567" w:type="dxa"/>
            <w:vAlign w:val="bottom"/>
          </w:tcPr>
          <w:p w:rsidR="00984462" w:rsidRPr="00C9067C" w:rsidRDefault="00984462" w:rsidP="00DA6805">
            <w:pPr>
              <w:spacing w:line="360" w:lineRule="auto"/>
              <w:jc w:val="center"/>
              <w:rPr>
                <w:bCs/>
                <w:sz w:val="28"/>
                <w:szCs w:val="28"/>
                <w:lang w:val="ru-RU"/>
              </w:rPr>
            </w:pPr>
          </w:p>
        </w:tc>
        <w:tc>
          <w:tcPr>
            <w:tcW w:w="919"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0,5</w:t>
            </w:r>
          </w:p>
        </w:tc>
      </w:tr>
      <w:tr w:rsidR="00984462" w:rsidRPr="00C9067C" w:rsidTr="00E71890">
        <w:tblPrEx>
          <w:tblCellMar>
            <w:top w:w="0" w:type="dxa"/>
            <w:bottom w:w="0" w:type="dxa"/>
          </w:tblCellMar>
        </w:tblPrEx>
        <w:trPr>
          <w:trHeight w:val="181"/>
          <w:jc w:val="center"/>
        </w:trPr>
        <w:tc>
          <w:tcPr>
            <w:tcW w:w="2540" w:type="dxa"/>
            <w:vMerge w:val="restart"/>
          </w:tcPr>
          <w:p w:rsidR="00984462" w:rsidRPr="00C9067C" w:rsidRDefault="00984462" w:rsidP="00DA6805">
            <w:pPr>
              <w:spacing w:line="360" w:lineRule="auto"/>
              <w:rPr>
                <w:bCs/>
                <w:sz w:val="28"/>
                <w:szCs w:val="28"/>
                <w:lang w:val="ru-RU"/>
              </w:rPr>
            </w:pPr>
            <w:r w:rsidRPr="00C9067C">
              <w:rPr>
                <w:bCs/>
                <w:sz w:val="28"/>
                <w:szCs w:val="28"/>
                <w:lang w:val="ru-RU"/>
              </w:rPr>
              <w:t>Естественно-научные предметы</w:t>
            </w:r>
          </w:p>
        </w:tc>
        <w:tc>
          <w:tcPr>
            <w:tcW w:w="2927" w:type="dxa"/>
          </w:tcPr>
          <w:p w:rsidR="00984462" w:rsidRPr="00C9067C" w:rsidRDefault="00984462" w:rsidP="00DA6805">
            <w:pPr>
              <w:spacing w:line="360" w:lineRule="auto"/>
              <w:jc w:val="both"/>
              <w:rPr>
                <w:bCs/>
                <w:sz w:val="28"/>
                <w:szCs w:val="28"/>
                <w:lang w:val="ru-RU"/>
              </w:rPr>
            </w:pPr>
            <w:r w:rsidRPr="00C9067C">
              <w:rPr>
                <w:bCs/>
                <w:sz w:val="28"/>
                <w:szCs w:val="28"/>
                <w:lang w:val="ru-RU"/>
              </w:rPr>
              <w:t>Физика</w:t>
            </w:r>
          </w:p>
        </w:tc>
        <w:tc>
          <w:tcPr>
            <w:tcW w:w="706" w:type="dxa"/>
            <w:vAlign w:val="bottom"/>
          </w:tcPr>
          <w:p w:rsidR="00984462" w:rsidRPr="00C9067C" w:rsidRDefault="00984462" w:rsidP="00DA6805">
            <w:pPr>
              <w:spacing w:line="360" w:lineRule="auto"/>
              <w:jc w:val="center"/>
              <w:rPr>
                <w:bCs/>
                <w:sz w:val="28"/>
                <w:szCs w:val="28"/>
                <w:lang w:val="ru-RU"/>
              </w:rPr>
            </w:pPr>
          </w:p>
        </w:tc>
        <w:tc>
          <w:tcPr>
            <w:tcW w:w="553" w:type="dxa"/>
            <w:gridSpan w:val="2"/>
            <w:vAlign w:val="bottom"/>
          </w:tcPr>
          <w:p w:rsidR="00984462" w:rsidRPr="00C9067C" w:rsidRDefault="00984462" w:rsidP="00DA6805">
            <w:pPr>
              <w:spacing w:line="360" w:lineRule="auto"/>
              <w:jc w:val="center"/>
              <w:rPr>
                <w:bCs/>
                <w:sz w:val="28"/>
                <w:szCs w:val="28"/>
                <w:lang w:val="ru-RU"/>
              </w:rPr>
            </w:pPr>
          </w:p>
        </w:tc>
        <w:tc>
          <w:tcPr>
            <w:tcW w:w="586"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2</w:t>
            </w:r>
          </w:p>
        </w:tc>
        <w:tc>
          <w:tcPr>
            <w:tcW w:w="772" w:type="dxa"/>
            <w:gridSpan w:val="2"/>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2</w:t>
            </w:r>
          </w:p>
        </w:tc>
        <w:tc>
          <w:tcPr>
            <w:tcW w:w="567"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2</w:t>
            </w:r>
          </w:p>
        </w:tc>
        <w:tc>
          <w:tcPr>
            <w:tcW w:w="919"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6</w:t>
            </w:r>
          </w:p>
        </w:tc>
      </w:tr>
      <w:tr w:rsidR="00984462" w:rsidRPr="00C9067C" w:rsidTr="00E71890">
        <w:tblPrEx>
          <w:tblCellMar>
            <w:top w:w="0" w:type="dxa"/>
            <w:bottom w:w="0" w:type="dxa"/>
          </w:tblCellMar>
        </w:tblPrEx>
        <w:trPr>
          <w:trHeight w:val="215"/>
          <w:jc w:val="center"/>
        </w:trPr>
        <w:tc>
          <w:tcPr>
            <w:tcW w:w="2540" w:type="dxa"/>
            <w:vMerge/>
          </w:tcPr>
          <w:p w:rsidR="00984462" w:rsidRPr="00C9067C" w:rsidRDefault="00984462" w:rsidP="00DA6805">
            <w:pPr>
              <w:spacing w:line="360" w:lineRule="auto"/>
              <w:jc w:val="both"/>
              <w:rPr>
                <w:bCs/>
                <w:sz w:val="28"/>
                <w:szCs w:val="28"/>
                <w:lang w:val="ru-RU"/>
              </w:rPr>
            </w:pPr>
          </w:p>
        </w:tc>
        <w:tc>
          <w:tcPr>
            <w:tcW w:w="2927" w:type="dxa"/>
          </w:tcPr>
          <w:p w:rsidR="00984462" w:rsidRPr="00C9067C" w:rsidRDefault="00984462" w:rsidP="00DA6805">
            <w:pPr>
              <w:spacing w:line="360" w:lineRule="auto"/>
              <w:jc w:val="both"/>
              <w:rPr>
                <w:bCs/>
                <w:sz w:val="28"/>
                <w:szCs w:val="28"/>
                <w:lang w:val="ru-RU"/>
              </w:rPr>
            </w:pPr>
            <w:r w:rsidRPr="00C9067C">
              <w:rPr>
                <w:bCs/>
                <w:sz w:val="28"/>
                <w:szCs w:val="28"/>
                <w:lang w:val="ru-RU"/>
              </w:rPr>
              <w:t>Химия</w:t>
            </w:r>
          </w:p>
        </w:tc>
        <w:tc>
          <w:tcPr>
            <w:tcW w:w="706" w:type="dxa"/>
            <w:vAlign w:val="bottom"/>
          </w:tcPr>
          <w:p w:rsidR="00984462" w:rsidRPr="00C9067C" w:rsidRDefault="00984462" w:rsidP="00DA6805">
            <w:pPr>
              <w:spacing w:line="360" w:lineRule="auto"/>
              <w:jc w:val="center"/>
              <w:rPr>
                <w:bCs/>
                <w:sz w:val="28"/>
                <w:szCs w:val="28"/>
                <w:lang w:val="ru-RU"/>
              </w:rPr>
            </w:pPr>
          </w:p>
        </w:tc>
        <w:tc>
          <w:tcPr>
            <w:tcW w:w="553" w:type="dxa"/>
            <w:gridSpan w:val="2"/>
            <w:vAlign w:val="bottom"/>
          </w:tcPr>
          <w:p w:rsidR="00984462" w:rsidRPr="00C9067C" w:rsidRDefault="00984462" w:rsidP="00DA6805">
            <w:pPr>
              <w:spacing w:line="360" w:lineRule="auto"/>
              <w:jc w:val="center"/>
              <w:rPr>
                <w:bCs/>
                <w:sz w:val="28"/>
                <w:szCs w:val="28"/>
                <w:lang w:val="ru-RU"/>
              </w:rPr>
            </w:pPr>
          </w:p>
        </w:tc>
        <w:tc>
          <w:tcPr>
            <w:tcW w:w="586" w:type="dxa"/>
            <w:vAlign w:val="bottom"/>
          </w:tcPr>
          <w:p w:rsidR="00984462" w:rsidRPr="00C9067C" w:rsidRDefault="00984462" w:rsidP="00DA6805">
            <w:pPr>
              <w:spacing w:line="360" w:lineRule="auto"/>
              <w:jc w:val="center"/>
              <w:rPr>
                <w:bCs/>
                <w:sz w:val="28"/>
                <w:szCs w:val="28"/>
                <w:lang w:val="ru-RU"/>
              </w:rPr>
            </w:pPr>
          </w:p>
        </w:tc>
        <w:tc>
          <w:tcPr>
            <w:tcW w:w="772" w:type="dxa"/>
            <w:gridSpan w:val="2"/>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2</w:t>
            </w:r>
          </w:p>
        </w:tc>
        <w:tc>
          <w:tcPr>
            <w:tcW w:w="567"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2</w:t>
            </w:r>
          </w:p>
        </w:tc>
        <w:tc>
          <w:tcPr>
            <w:tcW w:w="919"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4</w:t>
            </w:r>
          </w:p>
        </w:tc>
      </w:tr>
      <w:tr w:rsidR="00984462" w:rsidRPr="00C9067C" w:rsidTr="00E71890">
        <w:tblPrEx>
          <w:tblCellMar>
            <w:top w:w="0" w:type="dxa"/>
            <w:bottom w:w="0" w:type="dxa"/>
          </w:tblCellMar>
        </w:tblPrEx>
        <w:trPr>
          <w:trHeight w:val="251"/>
          <w:jc w:val="center"/>
        </w:trPr>
        <w:tc>
          <w:tcPr>
            <w:tcW w:w="2540" w:type="dxa"/>
            <w:vMerge/>
          </w:tcPr>
          <w:p w:rsidR="00984462" w:rsidRPr="00C9067C" w:rsidRDefault="00984462" w:rsidP="00DA6805">
            <w:pPr>
              <w:spacing w:line="360" w:lineRule="auto"/>
              <w:jc w:val="both"/>
              <w:rPr>
                <w:bCs/>
                <w:sz w:val="28"/>
                <w:szCs w:val="28"/>
                <w:lang w:val="ru-RU"/>
              </w:rPr>
            </w:pPr>
          </w:p>
        </w:tc>
        <w:tc>
          <w:tcPr>
            <w:tcW w:w="2927" w:type="dxa"/>
          </w:tcPr>
          <w:p w:rsidR="00984462" w:rsidRPr="00C9067C" w:rsidRDefault="00984462" w:rsidP="00DA6805">
            <w:pPr>
              <w:spacing w:line="360" w:lineRule="auto"/>
              <w:jc w:val="both"/>
              <w:rPr>
                <w:bCs/>
                <w:sz w:val="28"/>
                <w:szCs w:val="28"/>
                <w:lang w:val="ru-RU"/>
              </w:rPr>
            </w:pPr>
            <w:r w:rsidRPr="00C9067C">
              <w:rPr>
                <w:bCs/>
                <w:sz w:val="28"/>
                <w:szCs w:val="28"/>
                <w:lang w:val="ru-RU"/>
              </w:rPr>
              <w:t>Биология</w:t>
            </w:r>
          </w:p>
        </w:tc>
        <w:tc>
          <w:tcPr>
            <w:tcW w:w="706"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1</w:t>
            </w:r>
          </w:p>
        </w:tc>
        <w:tc>
          <w:tcPr>
            <w:tcW w:w="553" w:type="dxa"/>
            <w:gridSpan w:val="2"/>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1</w:t>
            </w:r>
          </w:p>
        </w:tc>
        <w:tc>
          <w:tcPr>
            <w:tcW w:w="586"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2</w:t>
            </w:r>
          </w:p>
        </w:tc>
        <w:tc>
          <w:tcPr>
            <w:tcW w:w="772" w:type="dxa"/>
            <w:gridSpan w:val="2"/>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2</w:t>
            </w:r>
          </w:p>
        </w:tc>
        <w:tc>
          <w:tcPr>
            <w:tcW w:w="567"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2</w:t>
            </w:r>
          </w:p>
        </w:tc>
        <w:tc>
          <w:tcPr>
            <w:tcW w:w="919"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8</w:t>
            </w:r>
          </w:p>
        </w:tc>
      </w:tr>
      <w:tr w:rsidR="00984462" w:rsidRPr="00C9067C" w:rsidTr="00E71890">
        <w:tblPrEx>
          <w:tblCellMar>
            <w:top w:w="0" w:type="dxa"/>
            <w:bottom w:w="0" w:type="dxa"/>
          </w:tblCellMar>
        </w:tblPrEx>
        <w:trPr>
          <w:trHeight w:val="251"/>
          <w:jc w:val="center"/>
        </w:trPr>
        <w:tc>
          <w:tcPr>
            <w:tcW w:w="2540" w:type="dxa"/>
            <w:vMerge w:val="restart"/>
          </w:tcPr>
          <w:p w:rsidR="00984462" w:rsidRPr="00C9067C" w:rsidRDefault="00984462" w:rsidP="00DA6805">
            <w:pPr>
              <w:spacing w:line="360" w:lineRule="auto"/>
              <w:jc w:val="both"/>
              <w:rPr>
                <w:bCs/>
                <w:sz w:val="28"/>
                <w:szCs w:val="28"/>
                <w:lang w:val="ru-RU"/>
              </w:rPr>
            </w:pPr>
            <w:r w:rsidRPr="00C9067C">
              <w:rPr>
                <w:bCs/>
                <w:sz w:val="28"/>
                <w:szCs w:val="28"/>
                <w:lang w:val="ru-RU"/>
              </w:rPr>
              <w:t>Искусство</w:t>
            </w:r>
          </w:p>
        </w:tc>
        <w:tc>
          <w:tcPr>
            <w:tcW w:w="2927" w:type="dxa"/>
          </w:tcPr>
          <w:p w:rsidR="00984462" w:rsidRPr="00C9067C" w:rsidRDefault="00984462" w:rsidP="00DA6805">
            <w:pPr>
              <w:spacing w:line="360" w:lineRule="auto"/>
              <w:jc w:val="both"/>
              <w:rPr>
                <w:bCs/>
                <w:sz w:val="28"/>
                <w:szCs w:val="28"/>
                <w:lang w:val="ru-RU"/>
              </w:rPr>
            </w:pPr>
            <w:r w:rsidRPr="00C9067C">
              <w:rPr>
                <w:bCs/>
                <w:sz w:val="28"/>
                <w:szCs w:val="28"/>
                <w:lang w:val="ru-RU"/>
              </w:rPr>
              <w:t>Музыка</w:t>
            </w:r>
          </w:p>
        </w:tc>
        <w:tc>
          <w:tcPr>
            <w:tcW w:w="706"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1</w:t>
            </w:r>
          </w:p>
        </w:tc>
        <w:tc>
          <w:tcPr>
            <w:tcW w:w="553" w:type="dxa"/>
            <w:gridSpan w:val="2"/>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1</w:t>
            </w:r>
          </w:p>
        </w:tc>
        <w:tc>
          <w:tcPr>
            <w:tcW w:w="586"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1</w:t>
            </w:r>
          </w:p>
        </w:tc>
        <w:tc>
          <w:tcPr>
            <w:tcW w:w="772" w:type="dxa"/>
            <w:gridSpan w:val="2"/>
            <w:vAlign w:val="bottom"/>
          </w:tcPr>
          <w:p w:rsidR="00984462" w:rsidRPr="00C9067C" w:rsidRDefault="00984462" w:rsidP="00DA6805">
            <w:pPr>
              <w:spacing w:line="360" w:lineRule="auto"/>
              <w:jc w:val="center"/>
              <w:rPr>
                <w:bCs/>
                <w:sz w:val="28"/>
                <w:szCs w:val="28"/>
                <w:lang w:val="ru-RU"/>
              </w:rPr>
            </w:pPr>
          </w:p>
        </w:tc>
        <w:tc>
          <w:tcPr>
            <w:tcW w:w="567" w:type="dxa"/>
            <w:vAlign w:val="bottom"/>
          </w:tcPr>
          <w:p w:rsidR="00984462" w:rsidRPr="00C9067C" w:rsidRDefault="00984462" w:rsidP="00DA6805">
            <w:pPr>
              <w:spacing w:line="360" w:lineRule="auto"/>
              <w:jc w:val="center"/>
              <w:rPr>
                <w:bCs/>
                <w:sz w:val="28"/>
                <w:szCs w:val="28"/>
                <w:lang w:val="ru-RU"/>
              </w:rPr>
            </w:pPr>
          </w:p>
        </w:tc>
        <w:tc>
          <w:tcPr>
            <w:tcW w:w="919"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3</w:t>
            </w:r>
          </w:p>
        </w:tc>
      </w:tr>
      <w:tr w:rsidR="00984462" w:rsidRPr="00C9067C" w:rsidTr="00E71890">
        <w:tblPrEx>
          <w:tblCellMar>
            <w:top w:w="0" w:type="dxa"/>
            <w:bottom w:w="0" w:type="dxa"/>
          </w:tblCellMar>
        </w:tblPrEx>
        <w:trPr>
          <w:trHeight w:val="215"/>
          <w:jc w:val="center"/>
        </w:trPr>
        <w:tc>
          <w:tcPr>
            <w:tcW w:w="2540" w:type="dxa"/>
            <w:vMerge/>
          </w:tcPr>
          <w:p w:rsidR="00984462" w:rsidRPr="00C9067C" w:rsidRDefault="00984462" w:rsidP="00DA6805">
            <w:pPr>
              <w:spacing w:line="360" w:lineRule="auto"/>
              <w:jc w:val="both"/>
              <w:rPr>
                <w:bCs/>
                <w:sz w:val="28"/>
                <w:szCs w:val="28"/>
                <w:lang w:val="ru-RU"/>
              </w:rPr>
            </w:pPr>
          </w:p>
        </w:tc>
        <w:tc>
          <w:tcPr>
            <w:tcW w:w="2927" w:type="dxa"/>
          </w:tcPr>
          <w:p w:rsidR="00984462" w:rsidRPr="00C9067C" w:rsidRDefault="00984462" w:rsidP="00DA6805">
            <w:pPr>
              <w:spacing w:line="360" w:lineRule="auto"/>
              <w:jc w:val="both"/>
              <w:rPr>
                <w:bCs/>
                <w:sz w:val="28"/>
                <w:szCs w:val="28"/>
                <w:lang w:val="ru-RU"/>
              </w:rPr>
            </w:pPr>
            <w:r w:rsidRPr="00C9067C">
              <w:rPr>
                <w:bCs/>
                <w:sz w:val="28"/>
                <w:szCs w:val="28"/>
                <w:lang w:val="ru-RU"/>
              </w:rPr>
              <w:t>Изобразительное искусство</w:t>
            </w:r>
          </w:p>
        </w:tc>
        <w:tc>
          <w:tcPr>
            <w:tcW w:w="706"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1</w:t>
            </w:r>
          </w:p>
        </w:tc>
        <w:tc>
          <w:tcPr>
            <w:tcW w:w="553" w:type="dxa"/>
            <w:gridSpan w:val="2"/>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1</w:t>
            </w:r>
          </w:p>
        </w:tc>
        <w:tc>
          <w:tcPr>
            <w:tcW w:w="586"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1</w:t>
            </w:r>
          </w:p>
        </w:tc>
        <w:tc>
          <w:tcPr>
            <w:tcW w:w="772" w:type="dxa"/>
            <w:gridSpan w:val="2"/>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1</w:t>
            </w:r>
          </w:p>
        </w:tc>
        <w:tc>
          <w:tcPr>
            <w:tcW w:w="567" w:type="dxa"/>
            <w:vAlign w:val="bottom"/>
          </w:tcPr>
          <w:p w:rsidR="00984462" w:rsidRPr="00C9067C" w:rsidRDefault="00984462" w:rsidP="00DA6805">
            <w:pPr>
              <w:spacing w:line="360" w:lineRule="auto"/>
              <w:jc w:val="center"/>
              <w:rPr>
                <w:bCs/>
                <w:sz w:val="28"/>
                <w:szCs w:val="28"/>
                <w:lang w:val="ru-RU"/>
              </w:rPr>
            </w:pPr>
          </w:p>
        </w:tc>
        <w:tc>
          <w:tcPr>
            <w:tcW w:w="919"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4</w:t>
            </w:r>
          </w:p>
        </w:tc>
      </w:tr>
    </w:tbl>
    <w:p w:rsidR="00984462" w:rsidRPr="00C9067C" w:rsidRDefault="00984462" w:rsidP="00C9067C">
      <w:pPr>
        <w:spacing w:line="360" w:lineRule="auto"/>
        <w:ind w:firstLine="454"/>
        <w:jc w:val="both"/>
        <w:rPr>
          <w:b/>
          <w:bCs/>
          <w:sz w:val="28"/>
          <w:szCs w:val="28"/>
          <w:lang w:val="ru-RU"/>
        </w:rPr>
      </w:pPr>
    </w:p>
    <w:p w:rsidR="00984462" w:rsidRPr="00C9067C" w:rsidRDefault="00984462" w:rsidP="00C9067C">
      <w:pPr>
        <w:spacing w:line="360" w:lineRule="auto"/>
        <w:ind w:firstLine="454"/>
        <w:jc w:val="both"/>
        <w:rPr>
          <w:b/>
          <w:bCs/>
          <w:sz w:val="28"/>
          <w:szCs w:val="28"/>
          <w:lang w:val="ru-RU"/>
        </w:rPr>
      </w:pPr>
    </w:p>
    <w:p w:rsidR="00984462" w:rsidRPr="00C9067C" w:rsidRDefault="00984462" w:rsidP="00DA6805">
      <w:pPr>
        <w:spacing w:line="360" w:lineRule="auto"/>
        <w:ind w:firstLine="454"/>
        <w:jc w:val="right"/>
        <w:rPr>
          <w:bCs/>
          <w:i/>
          <w:sz w:val="28"/>
          <w:szCs w:val="28"/>
          <w:lang w:val="ru-RU"/>
        </w:rPr>
      </w:pPr>
      <w:r w:rsidRPr="00C9067C">
        <w:rPr>
          <w:bCs/>
          <w:i/>
          <w:sz w:val="28"/>
          <w:szCs w:val="28"/>
          <w:lang w:val="ru-RU"/>
        </w:rPr>
        <w:t>Продолжение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40"/>
        <w:gridCol w:w="2671"/>
        <w:gridCol w:w="709"/>
        <w:gridCol w:w="567"/>
        <w:gridCol w:w="709"/>
        <w:gridCol w:w="850"/>
        <w:gridCol w:w="603"/>
        <w:gridCol w:w="921"/>
      </w:tblGrid>
      <w:tr w:rsidR="00984462" w:rsidRPr="00C9067C" w:rsidTr="00E71890">
        <w:tblPrEx>
          <w:tblCellMar>
            <w:top w:w="0" w:type="dxa"/>
            <w:bottom w:w="0" w:type="dxa"/>
          </w:tblCellMar>
        </w:tblPrEx>
        <w:trPr>
          <w:trHeight w:val="921"/>
          <w:jc w:val="center"/>
        </w:trPr>
        <w:tc>
          <w:tcPr>
            <w:tcW w:w="2540" w:type="dxa"/>
            <w:vMerge w:val="restart"/>
          </w:tcPr>
          <w:p w:rsidR="00984462" w:rsidRPr="00C9067C" w:rsidRDefault="00984462" w:rsidP="00523B1B">
            <w:pPr>
              <w:spacing w:line="360" w:lineRule="auto"/>
              <w:jc w:val="center"/>
              <w:rPr>
                <w:b/>
                <w:bCs/>
                <w:sz w:val="28"/>
                <w:szCs w:val="28"/>
                <w:lang w:val="ru-RU"/>
              </w:rPr>
            </w:pPr>
            <w:r w:rsidRPr="00C9067C">
              <w:rPr>
                <w:b/>
                <w:bCs/>
                <w:sz w:val="28"/>
                <w:szCs w:val="28"/>
                <w:lang w:val="ru-RU"/>
              </w:rPr>
              <w:t>Предметные области</w:t>
            </w:r>
          </w:p>
        </w:tc>
        <w:tc>
          <w:tcPr>
            <w:tcW w:w="2671" w:type="dxa"/>
            <w:vMerge w:val="restart"/>
            <w:tcBorders>
              <w:tr2bl w:val="single" w:sz="4" w:space="0" w:color="auto"/>
            </w:tcBorders>
          </w:tcPr>
          <w:p w:rsidR="00984462" w:rsidRPr="00C9067C" w:rsidRDefault="00984462" w:rsidP="00523B1B">
            <w:pPr>
              <w:spacing w:line="360" w:lineRule="auto"/>
              <w:jc w:val="both"/>
              <w:rPr>
                <w:b/>
                <w:bCs/>
                <w:sz w:val="28"/>
                <w:szCs w:val="28"/>
                <w:lang w:val="ru-RU"/>
              </w:rPr>
            </w:pPr>
            <w:r w:rsidRPr="00C9067C">
              <w:rPr>
                <w:b/>
                <w:bCs/>
                <w:sz w:val="28"/>
                <w:szCs w:val="28"/>
                <w:lang w:val="ru-RU"/>
              </w:rPr>
              <w:t>Учебные</w:t>
            </w:r>
          </w:p>
          <w:p w:rsidR="00984462" w:rsidRPr="00C9067C" w:rsidRDefault="00984462" w:rsidP="00523B1B">
            <w:pPr>
              <w:spacing w:line="360" w:lineRule="auto"/>
              <w:jc w:val="both"/>
              <w:rPr>
                <w:b/>
                <w:bCs/>
                <w:sz w:val="28"/>
                <w:szCs w:val="28"/>
                <w:lang w:val="ru-RU"/>
              </w:rPr>
            </w:pPr>
            <w:r w:rsidRPr="00C9067C">
              <w:rPr>
                <w:b/>
                <w:bCs/>
                <w:sz w:val="28"/>
                <w:szCs w:val="28"/>
                <w:lang w:val="ru-RU"/>
              </w:rPr>
              <w:t>предметы</w:t>
            </w:r>
          </w:p>
          <w:p w:rsidR="00984462" w:rsidRPr="00C9067C" w:rsidRDefault="00984462" w:rsidP="00523B1B">
            <w:pPr>
              <w:spacing w:line="360" w:lineRule="auto"/>
              <w:jc w:val="right"/>
              <w:rPr>
                <w:b/>
                <w:bCs/>
                <w:sz w:val="28"/>
                <w:szCs w:val="28"/>
                <w:lang w:val="ru-RU"/>
              </w:rPr>
            </w:pPr>
            <w:r w:rsidRPr="00C9067C">
              <w:rPr>
                <w:b/>
                <w:bCs/>
                <w:sz w:val="28"/>
                <w:szCs w:val="28"/>
                <w:lang w:val="ru-RU"/>
              </w:rPr>
              <w:t>Классы</w:t>
            </w:r>
          </w:p>
        </w:tc>
        <w:tc>
          <w:tcPr>
            <w:tcW w:w="4359" w:type="dxa"/>
            <w:gridSpan w:val="6"/>
          </w:tcPr>
          <w:p w:rsidR="00984462" w:rsidRPr="00C9067C" w:rsidRDefault="00984462" w:rsidP="00523B1B">
            <w:pPr>
              <w:spacing w:line="360" w:lineRule="auto"/>
              <w:jc w:val="center"/>
              <w:rPr>
                <w:b/>
                <w:bCs/>
                <w:sz w:val="28"/>
                <w:szCs w:val="28"/>
                <w:lang w:val="ru-RU"/>
              </w:rPr>
            </w:pPr>
            <w:r w:rsidRPr="00C9067C">
              <w:rPr>
                <w:b/>
                <w:bCs/>
                <w:sz w:val="28"/>
                <w:szCs w:val="28"/>
                <w:lang w:val="ru-RU"/>
              </w:rPr>
              <w:t>Количество часов в неделю</w:t>
            </w:r>
          </w:p>
        </w:tc>
      </w:tr>
      <w:tr w:rsidR="00984462" w:rsidRPr="00C9067C" w:rsidTr="00E71890">
        <w:tblPrEx>
          <w:tblCellMar>
            <w:top w:w="0" w:type="dxa"/>
            <w:bottom w:w="0" w:type="dxa"/>
          </w:tblCellMar>
        </w:tblPrEx>
        <w:trPr>
          <w:trHeight w:val="511"/>
          <w:jc w:val="center"/>
        </w:trPr>
        <w:tc>
          <w:tcPr>
            <w:tcW w:w="2540" w:type="dxa"/>
            <w:vMerge/>
          </w:tcPr>
          <w:p w:rsidR="00984462" w:rsidRPr="00C9067C" w:rsidRDefault="00984462" w:rsidP="00523B1B">
            <w:pPr>
              <w:spacing w:line="360" w:lineRule="auto"/>
              <w:jc w:val="both"/>
              <w:rPr>
                <w:b/>
                <w:bCs/>
                <w:sz w:val="28"/>
                <w:szCs w:val="28"/>
                <w:lang w:val="ru-RU"/>
              </w:rPr>
            </w:pPr>
          </w:p>
        </w:tc>
        <w:tc>
          <w:tcPr>
            <w:tcW w:w="2671" w:type="dxa"/>
            <w:vMerge/>
            <w:tcBorders>
              <w:tr2bl w:val="single" w:sz="4" w:space="0" w:color="auto"/>
            </w:tcBorders>
          </w:tcPr>
          <w:p w:rsidR="00984462" w:rsidRPr="00C9067C" w:rsidRDefault="00984462" w:rsidP="00523B1B">
            <w:pPr>
              <w:spacing w:line="360" w:lineRule="auto"/>
              <w:jc w:val="both"/>
              <w:rPr>
                <w:b/>
                <w:bCs/>
                <w:sz w:val="28"/>
                <w:szCs w:val="28"/>
                <w:lang w:val="ru-RU"/>
              </w:rPr>
            </w:pPr>
          </w:p>
        </w:tc>
        <w:tc>
          <w:tcPr>
            <w:tcW w:w="709" w:type="dxa"/>
          </w:tcPr>
          <w:p w:rsidR="00984462" w:rsidRPr="00C9067C" w:rsidRDefault="00984462" w:rsidP="00523B1B">
            <w:pPr>
              <w:spacing w:line="360" w:lineRule="auto"/>
              <w:jc w:val="center"/>
              <w:rPr>
                <w:b/>
                <w:bCs/>
                <w:sz w:val="28"/>
                <w:szCs w:val="28"/>
              </w:rPr>
            </w:pPr>
            <w:r w:rsidRPr="00C9067C">
              <w:rPr>
                <w:b/>
                <w:bCs/>
                <w:sz w:val="28"/>
                <w:szCs w:val="28"/>
              </w:rPr>
              <w:t>V</w:t>
            </w:r>
          </w:p>
        </w:tc>
        <w:tc>
          <w:tcPr>
            <w:tcW w:w="567" w:type="dxa"/>
          </w:tcPr>
          <w:p w:rsidR="00984462" w:rsidRPr="00C9067C" w:rsidRDefault="00984462" w:rsidP="00523B1B">
            <w:pPr>
              <w:spacing w:line="360" w:lineRule="auto"/>
              <w:jc w:val="center"/>
              <w:rPr>
                <w:b/>
                <w:bCs/>
                <w:sz w:val="28"/>
                <w:szCs w:val="28"/>
              </w:rPr>
            </w:pPr>
            <w:r w:rsidRPr="00C9067C">
              <w:rPr>
                <w:b/>
                <w:bCs/>
                <w:sz w:val="28"/>
                <w:szCs w:val="28"/>
              </w:rPr>
              <w:t>VI</w:t>
            </w:r>
          </w:p>
        </w:tc>
        <w:tc>
          <w:tcPr>
            <w:tcW w:w="709" w:type="dxa"/>
          </w:tcPr>
          <w:p w:rsidR="00984462" w:rsidRPr="00C9067C" w:rsidRDefault="00984462" w:rsidP="00523B1B">
            <w:pPr>
              <w:spacing w:line="360" w:lineRule="auto"/>
              <w:jc w:val="center"/>
              <w:rPr>
                <w:b/>
                <w:bCs/>
                <w:sz w:val="28"/>
                <w:szCs w:val="28"/>
              </w:rPr>
            </w:pPr>
            <w:r w:rsidRPr="00C9067C">
              <w:rPr>
                <w:b/>
                <w:bCs/>
                <w:sz w:val="28"/>
                <w:szCs w:val="28"/>
              </w:rPr>
              <w:t>VII</w:t>
            </w:r>
          </w:p>
        </w:tc>
        <w:tc>
          <w:tcPr>
            <w:tcW w:w="850" w:type="dxa"/>
          </w:tcPr>
          <w:p w:rsidR="00984462" w:rsidRPr="00C9067C" w:rsidRDefault="00984462" w:rsidP="00523B1B">
            <w:pPr>
              <w:spacing w:line="360" w:lineRule="auto"/>
              <w:jc w:val="center"/>
              <w:rPr>
                <w:b/>
                <w:bCs/>
                <w:sz w:val="28"/>
                <w:szCs w:val="28"/>
              </w:rPr>
            </w:pPr>
            <w:r w:rsidRPr="00C9067C">
              <w:rPr>
                <w:b/>
                <w:bCs/>
                <w:sz w:val="28"/>
                <w:szCs w:val="28"/>
              </w:rPr>
              <w:t>VIII</w:t>
            </w:r>
          </w:p>
        </w:tc>
        <w:tc>
          <w:tcPr>
            <w:tcW w:w="603" w:type="dxa"/>
          </w:tcPr>
          <w:p w:rsidR="00984462" w:rsidRPr="00C9067C" w:rsidRDefault="00984462" w:rsidP="00523B1B">
            <w:pPr>
              <w:spacing w:line="360" w:lineRule="auto"/>
              <w:jc w:val="center"/>
              <w:rPr>
                <w:b/>
                <w:bCs/>
                <w:sz w:val="28"/>
                <w:szCs w:val="28"/>
              </w:rPr>
            </w:pPr>
            <w:r w:rsidRPr="00C9067C">
              <w:rPr>
                <w:b/>
                <w:bCs/>
                <w:sz w:val="28"/>
                <w:szCs w:val="28"/>
              </w:rPr>
              <w:t>IX</w:t>
            </w:r>
          </w:p>
        </w:tc>
        <w:tc>
          <w:tcPr>
            <w:tcW w:w="921" w:type="dxa"/>
          </w:tcPr>
          <w:p w:rsidR="00984462" w:rsidRPr="00C9067C" w:rsidRDefault="00984462" w:rsidP="00523B1B">
            <w:pPr>
              <w:spacing w:line="360" w:lineRule="auto"/>
              <w:jc w:val="center"/>
              <w:rPr>
                <w:b/>
                <w:bCs/>
                <w:sz w:val="28"/>
                <w:szCs w:val="28"/>
                <w:lang w:val="ru-RU"/>
              </w:rPr>
            </w:pPr>
            <w:r w:rsidRPr="00C9067C">
              <w:rPr>
                <w:b/>
                <w:bCs/>
                <w:sz w:val="28"/>
                <w:szCs w:val="28"/>
                <w:lang w:val="ru-RU"/>
              </w:rPr>
              <w:t>Всего</w:t>
            </w:r>
          </w:p>
        </w:tc>
      </w:tr>
      <w:tr w:rsidR="00984462" w:rsidRPr="00C9067C" w:rsidTr="00E71890">
        <w:tblPrEx>
          <w:tblCellMar>
            <w:top w:w="0" w:type="dxa"/>
            <w:bottom w:w="0" w:type="dxa"/>
          </w:tblCellMar>
        </w:tblPrEx>
        <w:trPr>
          <w:trHeight w:val="301"/>
          <w:jc w:val="center"/>
        </w:trPr>
        <w:tc>
          <w:tcPr>
            <w:tcW w:w="2540" w:type="dxa"/>
          </w:tcPr>
          <w:p w:rsidR="00984462" w:rsidRPr="00C9067C" w:rsidRDefault="00984462" w:rsidP="00523B1B">
            <w:pPr>
              <w:spacing w:line="360" w:lineRule="auto"/>
              <w:jc w:val="both"/>
              <w:rPr>
                <w:bCs/>
                <w:sz w:val="28"/>
                <w:szCs w:val="28"/>
                <w:lang w:val="ru-RU"/>
              </w:rPr>
            </w:pPr>
            <w:r w:rsidRPr="00C9067C">
              <w:rPr>
                <w:bCs/>
                <w:sz w:val="28"/>
                <w:szCs w:val="28"/>
                <w:lang w:val="ru-RU"/>
              </w:rPr>
              <w:t>Технология</w:t>
            </w:r>
          </w:p>
        </w:tc>
        <w:tc>
          <w:tcPr>
            <w:tcW w:w="2671" w:type="dxa"/>
          </w:tcPr>
          <w:p w:rsidR="00984462" w:rsidRPr="00C9067C" w:rsidRDefault="00984462" w:rsidP="00523B1B">
            <w:pPr>
              <w:spacing w:line="360" w:lineRule="auto"/>
              <w:jc w:val="both"/>
              <w:rPr>
                <w:bCs/>
                <w:sz w:val="28"/>
                <w:szCs w:val="28"/>
                <w:lang w:val="ru-RU"/>
              </w:rPr>
            </w:pPr>
            <w:r w:rsidRPr="00C9067C">
              <w:rPr>
                <w:bCs/>
                <w:sz w:val="28"/>
                <w:szCs w:val="28"/>
                <w:lang w:val="ru-RU"/>
              </w:rPr>
              <w:t>Технология</w:t>
            </w:r>
          </w:p>
        </w:tc>
        <w:tc>
          <w:tcPr>
            <w:tcW w:w="709" w:type="dxa"/>
            <w:vAlign w:val="bottom"/>
          </w:tcPr>
          <w:p w:rsidR="00984462" w:rsidRPr="00C9067C" w:rsidRDefault="00984462" w:rsidP="00523B1B">
            <w:pPr>
              <w:spacing w:line="360" w:lineRule="auto"/>
              <w:jc w:val="center"/>
              <w:rPr>
                <w:bCs/>
                <w:sz w:val="28"/>
                <w:szCs w:val="28"/>
                <w:lang w:val="ru-RU"/>
              </w:rPr>
            </w:pPr>
            <w:r w:rsidRPr="00C9067C">
              <w:rPr>
                <w:bCs/>
                <w:sz w:val="28"/>
                <w:szCs w:val="28"/>
                <w:lang w:val="ru-RU"/>
              </w:rPr>
              <w:t>2</w:t>
            </w:r>
          </w:p>
        </w:tc>
        <w:tc>
          <w:tcPr>
            <w:tcW w:w="567" w:type="dxa"/>
            <w:vAlign w:val="bottom"/>
          </w:tcPr>
          <w:p w:rsidR="00984462" w:rsidRPr="00C9067C" w:rsidRDefault="00984462" w:rsidP="00523B1B">
            <w:pPr>
              <w:spacing w:line="360" w:lineRule="auto"/>
              <w:jc w:val="center"/>
              <w:rPr>
                <w:bCs/>
                <w:sz w:val="28"/>
                <w:szCs w:val="28"/>
                <w:lang w:val="ru-RU"/>
              </w:rPr>
            </w:pPr>
            <w:r w:rsidRPr="00C9067C">
              <w:rPr>
                <w:bCs/>
                <w:sz w:val="28"/>
                <w:szCs w:val="28"/>
                <w:lang w:val="ru-RU"/>
              </w:rPr>
              <w:t>2</w:t>
            </w:r>
          </w:p>
        </w:tc>
        <w:tc>
          <w:tcPr>
            <w:tcW w:w="709" w:type="dxa"/>
            <w:vAlign w:val="bottom"/>
          </w:tcPr>
          <w:p w:rsidR="00984462" w:rsidRPr="00C9067C" w:rsidRDefault="00984462" w:rsidP="00523B1B">
            <w:pPr>
              <w:spacing w:line="360" w:lineRule="auto"/>
              <w:jc w:val="center"/>
              <w:rPr>
                <w:bCs/>
                <w:sz w:val="28"/>
                <w:szCs w:val="28"/>
                <w:lang w:val="ru-RU"/>
              </w:rPr>
            </w:pPr>
            <w:r w:rsidRPr="00C9067C">
              <w:rPr>
                <w:bCs/>
                <w:sz w:val="28"/>
                <w:szCs w:val="28"/>
                <w:lang w:val="ru-RU"/>
              </w:rPr>
              <w:t>1</w:t>
            </w:r>
          </w:p>
        </w:tc>
        <w:tc>
          <w:tcPr>
            <w:tcW w:w="850" w:type="dxa"/>
            <w:vAlign w:val="bottom"/>
          </w:tcPr>
          <w:p w:rsidR="00984462" w:rsidRPr="00C9067C" w:rsidRDefault="00984462" w:rsidP="00523B1B">
            <w:pPr>
              <w:spacing w:line="360" w:lineRule="auto"/>
              <w:jc w:val="center"/>
              <w:rPr>
                <w:bCs/>
                <w:sz w:val="28"/>
                <w:szCs w:val="28"/>
                <w:lang w:val="ru-RU"/>
              </w:rPr>
            </w:pPr>
            <w:r w:rsidRPr="00C9067C">
              <w:rPr>
                <w:bCs/>
                <w:sz w:val="28"/>
                <w:szCs w:val="28"/>
                <w:lang w:val="ru-RU"/>
              </w:rPr>
              <w:t>1</w:t>
            </w:r>
          </w:p>
        </w:tc>
        <w:tc>
          <w:tcPr>
            <w:tcW w:w="603" w:type="dxa"/>
            <w:vAlign w:val="bottom"/>
          </w:tcPr>
          <w:p w:rsidR="00984462" w:rsidRPr="00C9067C" w:rsidRDefault="00984462" w:rsidP="00523B1B">
            <w:pPr>
              <w:spacing w:line="360" w:lineRule="auto"/>
              <w:jc w:val="center"/>
              <w:rPr>
                <w:bCs/>
                <w:sz w:val="28"/>
                <w:szCs w:val="28"/>
                <w:lang w:val="ru-RU"/>
              </w:rPr>
            </w:pPr>
          </w:p>
        </w:tc>
        <w:tc>
          <w:tcPr>
            <w:tcW w:w="921" w:type="dxa"/>
            <w:vAlign w:val="bottom"/>
          </w:tcPr>
          <w:p w:rsidR="00984462" w:rsidRPr="00C9067C" w:rsidRDefault="00984462" w:rsidP="00523B1B">
            <w:pPr>
              <w:spacing w:line="360" w:lineRule="auto"/>
              <w:jc w:val="center"/>
              <w:rPr>
                <w:bCs/>
                <w:sz w:val="28"/>
                <w:szCs w:val="28"/>
                <w:lang w:val="ru-RU"/>
              </w:rPr>
            </w:pPr>
            <w:r w:rsidRPr="00C9067C">
              <w:rPr>
                <w:bCs/>
                <w:sz w:val="28"/>
                <w:szCs w:val="28"/>
                <w:lang w:val="ru-RU"/>
              </w:rPr>
              <w:t>6</w:t>
            </w:r>
          </w:p>
        </w:tc>
      </w:tr>
      <w:tr w:rsidR="00984462" w:rsidRPr="00C9067C" w:rsidTr="00E71890">
        <w:tblPrEx>
          <w:tblCellMar>
            <w:top w:w="0" w:type="dxa"/>
            <w:bottom w:w="0" w:type="dxa"/>
          </w:tblCellMar>
        </w:tblPrEx>
        <w:trPr>
          <w:trHeight w:val="413"/>
          <w:jc w:val="center"/>
        </w:trPr>
        <w:tc>
          <w:tcPr>
            <w:tcW w:w="2540" w:type="dxa"/>
            <w:vMerge w:val="restart"/>
          </w:tcPr>
          <w:p w:rsidR="00984462" w:rsidRPr="00C9067C" w:rsidRDefault="00984462" w:rsidP="00523B1B">
            <w:pPr>
              <w:spacing w:line="360" w:lineRule="auto"/>
              <w:rPr>
                <w:bCs/>
                <w:sz w:val="28"/>
                <w:szCs w:val="28"/>
                <w:lang w:val="ru-RU"/>
              </w:rPr>
            </w:pPr>
            <w:r w:rsidRPr="00C9067C">
              <w:rPr>
                <w:bCs/>
                <w:sz w:val="28"/>
                <w:szCs w:val="28"/>
                <w:lang w:val="ru-RU"/>
              </w:rPr>
              <w:t>Физическая культура и Основы безопасности жизнедеятельности</w:t>
            </w:r>
          </w:p>
        </w:tc>
        <w:tc>
          <w:tcPr>
            <w:tcW w:w="2671" w:type="dxa"/>
          </w:tcPr>
          <w:p w:rsidR="00984462" w:rsidRPr="00C9067C" w:rsidRDefault="00984462" w:rsidP="00523B1B">
            <w:pPr>
              <w:spacing w:line="360" w:lineRule="auto"/>
              <w:jc w:val="both"/>
              <w:rPr>
                <w:bCs/>
                <w:sz w:val="28"/>
                <w:szCs w:val="28"/>
                <w:lang w:val="ru-RU"/>
              </w:rPr>
            </w:pPr>
            <w:r w:rsidRPr="00C9067C">
              <w:rPr>
                <w:bCs/>
                <w:sz w:val="28"/>
                <w:szCs w:val="28"/>
                <w:lang w:val="ru-RU"/>
              </w:rPr>
              <w:t>ОБЖ</w:t>
            </w:r>
          </w:p>
        </w:tc>
        <w:tc>
          <w:tcPr>
            <w:tcW w:w="709" w:type="dxa"/>
            <w:vAlign w:val="bottom"/>
          </w:tcPr>
          <w:p w:rsidR="00984462" w:rsidRPr="00C9067C" w:rsidRDefault="00984462" w:rsidP="00523B1B">
            <w:pPr>
              <w:spacing w:line="360" w:lineRule="auto"/>
              <w:jc w:val="center"/>
              <w:rPr>
                <w:bCs/>
                <w:sz w:val="28"/>
                <w:szCs w:val="28"/>
                <w:lang w:val="ru-RU"/>
              </w:rPr>
            </w:pPr>
          </w:p>
        </w:tc>
        <w:tc>
          <w:tcPr>
            <w:tcW w:w="567" w:type="dxa"/>
            <w:vAlign w:val="bottom"/>
          </w:tcPr>
          <w:p w:rsidR="00984462" w:rsidRPr="00C9067C" w:rsidRDefault="00984462" w:rsidP="00523B1B">
            <w:pPr>
              <w:spacing w:line="360" w:lineRule="auto"/>
              <w:jc w:val="center"/>
              <w:rPr>
                <w:bCs/>
                <w:sz w:val="28"/>
                <w:szCs w:val="28"/>
                <w:lang w:val="ru-RU"/>
              </w:rPr>
            </w:pPr>
          </w:p>
        </w:tc>
        <w:tc>
          <w:tcPr>
            <w:tcW w:w="709" w:type="dxa"/>
            <w:vAlign w:val="bottom"/>
          </w:tcPr>
          <w:p w:rsidR="00984462" w:rsidRPr="00C9067C" w:rsidRDefault="00984462" w:rsidP="00523B1B">
            <w:pPr>
              <w:spacing w:line="360" w:lineRule="auto"/>
              <w:jc w:val="center"/>
              <w:rPr>
                <w:bCs/>
                <w:sz w:val="28"/>
                <w:szCs w:val="28"/>
                <w:lang w:val="ru-RU"/>
              </w:rPr>
            </w:pPr>
            <w:r w:rsidRPr="00C9067C">
              <w:rPr>
                <w:bCs/>
                <w:sz w:val="28"/>
                <w:szCs w:val="28"/>
                <w:lang w:val="ru-RU"/>
              </w:rPr>
              <w:t>1</w:t>
            </w:r>
          </w:p>
        </w:tc>
        <w:tc>
          <w:tcPr>
            <w:tcW w:w="850" w:type="dxa"/>
            <w:vAlign w:val="bottom"/>
          </w:tcPr>
          <w:p w:rsidR="00984462" w:rsidRPr="00C9067C" w:rsidRDefault="00984462" w:rsidP="00523B1B">
            <w:pPr>
              <w:spacing w:line="360" w:lineRule="auto"/>
              <w:jc w:val="center"/>
              <w:rPr>
                <w:bCs/>
                <w:sz w:val="28"/>
                <w:szCs w:val="28"/>
                <w:lang w:val="ru-RU"/>
              </w:rPr>
            </w:pPr>
            <w:r w:rsidRPr="00C9067C">
              <w:rPr>
                <w:bCs/>
                <w:sz w:val="28"/>
                <w:szCs w:val="28"/>
                <w:lang w:val="ru-RU"/>
              </w:rPr>
              <w:t>1</w:t>
            </w:r>
          </w:p>
        </w:tc>
        <w:tc>
          <w:tcPr>
            <w:tcW w:w="603" w:type="dxa"/>
            <w:vAlign w:val="bottom"/>
          </w:tcPr>
          <w:p w:rsidR="00984462" w:rsidRPr="00C9067C" w:rsidRDefault="00984462" w:rsidP="00523B1B">
            <w:pPr>
              <w:spacing w:line="360" w:lineRule="auto"/>
              <w:jc w:val="center"/>
              <w:rPr>
                <w:bCs/>
                <w:sz w:val="28"/>
                <w:szCs w:val="28"/>
                <w:lang w:val="ru-RU"/>
              </w:rPr>
            </w:pPr>
            <w:r w:rsidRPr="00C9067C">
              <w:rPr>
                <w:bCs/>
                <w:sz w:val="28"/>
                <w:szCs w:val="28"/>
                <w:lang w:val="ru-RU"/>
              </w:rPr>
              <w:t>1</w:t>
            </w:r>
          </w:p>
        </w:tc>
        <w:tc>
          <w:tcPr>
            <w:tcW w:w="921" w:type="dxa"/>
            <w:vAlign w:val="bottom"/>
          </w:tcPr>
          <w:p w:rsidR="00984462" w:rsidRPr="00C9067C" w:rsidRDefault="00984462" w:rsidP="00523B1B">
            <w:pPr>
              <w:spacing w:line="360" w:lineRule="auto"/>
              <w:jc w:val="center"/>
              <w:rPr>
                <w:bCs/>
                <w:sz w:val="28"/>
                <w:szCs w:val="28"/>
                <w:lang w:val="ru-RU"/>
              </w:rPr>
            </w:pPr>
            <w:r w:rsidRPr="00C9067C">
              <w:rPr>
                <w:bCs/>
                <w:sz w:val="28"/>
                <w:szCs w:val="28"/>
                <w:lang w:val="ru-RU"/>
              </w:rPr>
              <w:t>3</w:t>
            </w:r>
          </w:p>
        </w:tc>
      </w:tr>
      <w:tr w:rsidR="00984462" w:rsidRPr="00C9067C" w:rsidTr="00E71890">
        <w:tblPrEx>
          <w:tblCellMar>
            <w:top w:w="0" w:type="dxa"/>
            <w:bottom w:w="0" w:type="dxa"/>
          </w:tblCellMar>
        </w:tblPrEx>
        <w:trPr>
          <w:trHeight w:val="385"/>
          <w:jc w:val="center"/>
        </w:trPr>
        <w:tc>
          <w:tcPr>
            <w:tcW w:w="2540" w:type="dxa"/>
            <w:vMerge/>
          </w:tcPr>
          <w:p w:rsidR="00984462" w:rsidRPr="00C9067C" w:rsidRDefault="00984462" w:rsidP="00523B1B">
            <w:pPr>
              <w:spacing w:line="360" w:lineRule="auto"/>
              <w:jc w:val="both"/>
              <w:rPr>
                <w:bCs/>
                <w:sz w:val="28"/>
                <w:szCs w:val="28"/>
                <w:lang w:val="ru-RU"/>
              </w:rPr>
            </w:pPr>
          </w:p>
        </w:tc>
        <w:tc>
          <w:tcPr>
            <w:tcW w:w="2671" w:type="dxa"/>
          </w:tcPr>
          <w:p w:rsidR="00984462" w:rsidRPr="00C9067C" w:rsidRDefault="00984462" w:rsidP="00523B1B">
            <w:pPr>
              <w:spacing w:line="360" w:lineRule="auto"/>
              <w:rPr>
                <w:bCs/>
                <w:sz w:val="28"/>
                <w:szCs w:val="28"/>
                <w:lang w:val="ru-RU"/>
              </w:rPr>
            </w:pPr>
            <w:r w:rsidRPr="00C9067C">
              <w:rPr>
                <w:bCs/>
                <w:sz w:val="28"/>
                <w:szCs w:val="28"/>
                <w:lang w:val="ru-RU"/>
              </w:rPr>
              <w:t>Физическая культура</w:t>
            </w:r>
          </w:p>
        </w:tc>
        <w:tc>
          <w:tcPr>
            <w:tcW w:w="709" w:type="dxa"/>
            <w:vAlign w:val="bottom"/>
          </w:tcPr>
          <w:p w:rsidR="00984462" w:rsidRPr="00C9067C" w:rsidRDefault="00984462" w:rsidP="00523B1B">
            <w:pPr>
              <w:spacing w:line="360" w:lineRule="auto"/>
              <w:jc w:val="center"/>
              <w:rPr>
                <w:bCs/>
                <w:sz w:val="28"/>
                <w:szCs w:val="28"/>
                <w:lang w:val="ru-RU"/>
              </w:rPr>
            </w:pPr>
            <w:r w:rsidRPr="00C9067C">
              <w:rPr>
                <w:bCs/>
                <w:sz w:val="28"/>
                <w:szCs w:val="28"/>
                <w:lang w:val="ru-RU"/>
              </w:rPr>
              <w:t>3</w:t>
            </w:r>
          </w:p>
        </w:tc>
        <w:tc>
          <w:tcPr>
            <w:tcW w:w="567" w:type="dxa"/>
            <w:vAlign w:val="bottom"/>
          </w:tcPr>
          <w:p w:rsidR="00984462" w:rsidRPr="00C9067C" w:rsidRDefault="00984462" w:rsidP="00523B1B">
            <w:pPr>
              <w:spacing w:line="360" w:lineRule="auto"/>
              <w:jc w:val="center"/>
              <w:rPr>
                <w:bCs/>
                <w:sz w:val="28"/>
                <w:szCs w:val="28"/>
                <w:lang w:val="ru-RU"/>
              </w:rPr>
            </w:pPr>
            <w:r w:rsidRPr="00C9067C">
              <w:rPr>
                <w:bCs/>
                <w:sz w:val="28"/>
                <w:szCs w:val="28"/>
                <w:lang w:val="ru-RU"/>
              </w:rPr>
              <w:t>3</w:t>
            </w:r>
          </w:p>
        </w:tc>
        <w:tc>
          <w:tcPr>
            <w:tcW w:w="709" w:type="dxa"/>
            <w:vAlign w:val="bottom"/>
          </w:tcPr>
          <w:p w:rsidR="00984462" w:rsidRPr="00C9067C" w:rsidRDefault="00984462" w:rsidP="00523B1B">
            <w:pPr>
              <w:spacing w:line="360" w:lineRule="auto"/>
              <w:jc w:val="center"/>
              <w:rPr>
                <w:bCs/>
                <w:sz w:val="28"/>
                <w:szCs w:val="28"/>
                <w:lang w:val="ru-RU"/>
              </w:rPr>
            </w:pPr>
            <w:r w:rsidRPr="00C9067C">
              <w:rPr>
                <w:bCs/>
                <w:sz w:val="28"/>
                <w:szCs w:val="28"/>
                <w:lang w:val="ru-RU"/>
              </w:rPr>
              <w:t>3</w:t>
            </w:r>
          </w:p>
        </w:tc>
        <w:tc>
          <w:tcPr>
            <w:tcW w:w="850" w:type="dxa"/>
            <w:vAlign w:val="bottom"/>
          </w:tcPr>
          <w:p w:rsidR="00984462" w:rsidRPr="00C9067C" w:rsidRDefault="00984462" w:rsidP="00523B1B">
            <w:pPr>
              <w:spacing w:line="360" w:lineRule="auto"/>
              <w:jc w:val="center"/>
              <w:rPr>
                <w:bCs/>
                <w:sz w:val="28"/>
                <w:szCs w:val="28"/>
                <w:lang w:val="ru-RU"/>
              </w:rPr>
            </w:pPr>
            <w:r w:rsidRPr="00C9067C">
              <w:rPr>
                <w:bCs/>
                <w:sz w:val="28"/>
                <w:szCs w:val="28"/>
                <w:lang w:val="ru-RU"/>
              </w:rPr>
              <w:t>3</w:t>
            </w:r>
          </w:p>
        </w:tc>
        <w:tc>
          <w:tcPr>
            <w:tcW w:w="603" w:type="dxa"/>
            <w:vAlign w:val="bottom"/>
          </w:tcPr>
          <w:p w:rsidR="00984462" w:rsidRPr="00C9067C" w:rsidRDefault="00984462" w:rsidP="00523B1B">
            <w:pPr>
              <w:spacing w:line="360" w:lineRule="auto"/>
              <w:jc w:val="center"/>
              <w:rPr>
                <w:bCs/>
                <w:sz w:val="28"/>
                <w:szCs w:val="28"/>
                <w:lang w:val="ru-RU"/>
              </w:rPr>
            </w:pPr>
            <w:r w:rsidRPr="00C9067C">
              <w:rPr>
                <w:bCs/>
                <w:sz w:val="28"/>
                <w:szCs w:val="28"/>
                <w:lang w:val="ru-RU"/>
              </w:rPr>
              <w:t>3</w:t>
            </w:r>
          </w:p>
        </w:tc>
        <w:tc>
          <w:tcPr>
            <w:tcW w:w="921" w:type="dxa"/>
            <w:vAlign w:val="bottom"/>
          </w:tcPr>
          <w:p w:rsidR="00984462" w:rsidRPr="00C9067C" w:rsidRDefault="00984462" w:rsidP="00523B1B">
            <w:pPr>
              <w:spacing w:line="360" w:lineRule="auto"/>
              <w:jc w:val="center"/>
              <w:rPr>
                <w:bCs/>
                <w:sz w:val="28"/>
                <w:szCs w:val="28"/>
                <w:lang w:val="ru-RU"/>
              </w:rPr>
            </w:pPr>
            <w:r w:rsidRPr="00C9067C">
              <w:rPr>
                <w:bCs/>
                <w:sz w:val="28"/>
                <w:szCs w:val="28"/>
                <w:lang w:val="ru-RU"/>
              </w:rPr>
              <w:t>15</w:t>
            </w:r>
          </w:p>
        </w:tc>
      </w:tr>
      <w:tr w:rsidR="00984462" w:rsidRPr="00C9067C" w:rsidTr="00E71890">
        <w:tblPrEx>
          <w:tblCellMar>
            <w:top w:w="0" w:type="dxa"/>
            <w:bottom w:w="0" w:type="dxa"/>
          </w:tblCellMar>
        </w:tblPrEx>
        <w:trPr>
          <w:trHeight w:val="284"/>
          <w:jc w:val="center"/>
        </w:trPr>
        <w:tc>
          <w:tcPr>
            <w:tcW w:w="5211" w:type="dxa"/>
            <w:gridSpan w:val="2"/>
          </w:tcPr>
          <w:p w:rsidR="00984462" w:rsidRPr="00C9067C" w:rsidRDefault="002D59C3" w:rsidP="00523B1B">
            <w:pPr>
              <w:spacing w:line="360" w:lineRule="auto"/>
              <w:jc w:val="both"/>
              <w:rPr>
                <w:bCs/>
                <w:sz w:val="28"/>
                <w:szCs w:val="28"/>
                <w:lang w:val="ru-RU"/>
              </w:rPr>
            </w:pPr>
            <w:r>
              <w:rPr>
                <w:bCs/>
                <w:sz w:val="28"/>
                <w:szCs w:val="28"/>
                <w:lang w:val="ru-RU"/>
              </w:rPr>
              <w:t>Итого</w:t>
            </w:r>
          </w:p>
        </w:tc>
        <w:tc>
          <w:tcPr>
            <w:tcW w:w="709" w:type="dxa"/>
            <w:vAlign w:val="bottom"/>
          </w:tcPr>
          <w:p w:rsidR="00984462" w:rsidRPr="00C9067C" w:rsidRDefault="00984462" w:rsidP="00523B1B">
            <w:pPr>
              <w:spacing w:line="360" w:lineRule="auto"/>
              <w:jc w:val="center"/>
              <w:rPr>
                <w:bCs/>
                <w:sz w:val="28"/>
                <w:szCs w:val="28"/>
                <w:lang w:val="ru-RU"/>
              </w:rPr>
            </w:pPr>
            <w:r w:rsidRPr="00C9067C">
              <w:rPr>
                <w:bCs/>
                <w:sz w:val="28"/>
                <w:szCs w:val="28"/>
                <w:lang w:val="ru-RU"/>
              </w:rPr>
              <w:t>30,5</w:t>
            </w:r>
          </w:p>
        </w:tc>
        <w:tc>
          <w:tcPr>
            <w:tcW w:w="567" w:type="dxa"/>
            <w:vAlign w:val="bottom"/>
          </w:tcPr>
          <w:p w:rsidR="00984462" w:rsidRPr="00C9067C" w:rsidRDefault="00984462" w:rsidP="00523B1B">
            <w:pPr>
              <w:spacing w:line="360" w:lineRule="auto"/>
              <w:jc w:val="center"/>
              <w:rPr>
                <w:bCs/>
                <w:sz w:val="28"/>
                <w:szCs w:val="28"/>
                <w:lang w:val="ru-RU"/>
              </w:rPr>
            </w:pPr>
            <w:r w:rsidRPr="00C9067C">
              <w:rPr>
                <w:bCs/>
                <w:sz w:val="28"/>
                <w:szCs w:val="28"/>
                <w:lang w:val="ru-RU"/>
              </w:rPr>
              <w:t>31</w:t>
            </w:r>
          </w:p>
        </w:tc>
        <w:tc>
          <w:tcPr>
            <w:tcW w:w="709" w:type="dxa"/>
            <w:vAlign w:val="bottom"/>
          </w:tcPr>
          <w:p w:rsidR="00984462" w:rsidRPr="00C9067C" w:rsidRDefault="00984462" w:rsidP="00523B1B">
            <w:pPr>
              <w:spacing w:line="360" w:lineRule="auto"/>
              <w:jc w:val="center"/>
              <w:rPr>
                <w:bCs/>
                <w:sz w:val="28"/>
                <w:szCs w:val="28"/>
                <w:lang w:val="ru-RU"/>
              </w:rPr>
            </w:pPr>
            <w:r w:rsidRPr="00C9067C">
              <w:rPr>
                <w:bCs/>
                <w:sz w:val="28"/>
                <w:szCs w:val="28"/>
                <w:lang w:val="ru-RU"/>
              </w:rPr>
              <w:t>33</w:t>
            </w:r>
          </w:p>
        </w:tc>
        <w:tc>
          <w:tcPr>
            <w:tcW w:w="850" w:type="dxa"/>
            <w:vAlign w:val="bottom"/>
          </w:tcPr>
          <w:p w:rsidR="00984462" w:rsidRPr="00C9067C" w:rsidRDefault="00984462" w:rsidP="00523B1B">
            <w:pPr>
              <w:spacing w:line="360" w:lineRule="auto"/>
              <w:jc w:val="center"/>
              <w:rPr>
                <w:bCs/>
                <w:sz w:val="28"/>
                <w:szCs w:val="28"/>
                <w:lang w:val="ru-RU"/>
              </w:rPr>
            </w:pPr>
            <w:r w:rsidRPr="00C9067C">
              <w:rPr>
                <w:bCs/>
                <w:sz w:val="28"/>
                <w:szCs w:val="28"/>
                <w:lang w:val="ru-RU"/>
              </w:rPr>
              <w:t>33</w:t>
            </w:r>
          </w:p>
        </w:tc>
        <w:tc>
          <w:tcPr>
            <w:tcW w:w="603" w:type="dxa"/>
            <w:vAlign w:val="bottom"/>
          </w:tcPr>
          <w:p w:rsidR="00984462" w:rsidRPr="00C9067C" w:rsidRDefault="00984462" w:rsidP="00523B1B">
            <w:pPr>
              <w:spacing w:line="360" w:lineRule="auto"/>
              <w:jc w:val="center"/>
              <w:rPr>
                <w:bCs/>
                <w:sz w:val="28"/>
                <w:szCs w:val="28"/>
                <w:lang w:val="ru-RU"/>
              </w:rPr>
            </w:pPr>
            <w:r w:rsidRPr="00C9067C">
              <w:rPr>
                <w:bCs/>
                <w:sz w:val="28"/>
                <w:szCs w:val="28"/>
                <w:lang w:val="ru-RU"/>
              </w:rPr>
              <w:t>33</w:t>
            </w:r>
          </w:p>
        </w:tc>
        <w:tc>
          <w:tcPr>
            <w:tcW w:w="921" w:type="dxa"/>
            <w:vAlign w:val="bottom"/>
          </w:tcPr>
          <w:p w:rsidR="00984462" w:rsidRPr="00C9067C" w:rsidRDefault="00984462" w:rsidP="00523B1B">
            <w:pPr>
              <w:spacing w:line="360" w:lineRule="auto"/>
              <w:jc w:val="center"/>
              <w:rPr>
                <w:bCs/>
                <w:sz w:val="28"/>
                <w:szCs w:val="28"/>
                <w:lang w:val="ru-RU"/>
              </w:rPr>
            </w:pPr>
            <w:r w:rsidRPr="00C9067C">
              <w:rPr>
                <w:bCs/>
                <w:sz w:val="28"/>
                <w:szCs w:val="28"/>
                <w:lang w:val="ru-RU"/>
              </w:rPr>
              <w:t>160,5</w:t>
            </w:r>
          </w:p>
        </w:tc>
      </w:tr>
      <w:tr w:rsidR="00984462" w:rsidRPr="00C9067C" w:rsidTr="00E71890">
        <w:tblPrEx>
          <w:tblCellMar>
            <w:top w:w="0" w:type="dxa"/>
            <w:bottom w:w="0" w:type="dxa"/>
          </w:tblCellMar>
        </w:tblPrEx>
        <w:trPr>
          <w:trHeight w:val="301"/>
          <w:jc w:val="center"/>
        </w:trPr>
        <w:tc>
          <w:tcPr>
            <w:tcW w:w="5211" w:type="dxa"/>
            <w:gridSpan w:val="2"/>
          </w:tcPr>
          <w:p w:rsidR="00984462" w:rsidRPr="00C9067C" w:rsidRDefault="00984462" w:rsidP="00523B1B">
            <w:pPr>
              <w:spacing w:line="360" w:lineRule="auto"/>
              <w:rPr>
                <w:bCs/>
                <w:i/>
                <w:sz w:val="28"/>
                <w:szCs w:val="28"/>
                <w:lang w:val="ru-RU"/>
              </w:rPr>
            </w:pPr>
            <w:r w:rsidRPr="00C9067C">
              <w:rPr>
                <w:bCs/>
                <w:i/>
                <w:sz w:val="28"/>
                <w:szCs w:val="28"/>
                <w:lang w:val="ru-RU"/>
              </w:rPr>
              <w:t>Часть, формируемая участниками образовательного процесса</w:t>
            </w:r>
          </w:p>
        </w:tc>
        <w:tc>
          <w:tcPr>
            <w:tcW w:w="709" w:type="dxa"/>
            <w:vAlign w:val="bottom"/>
          </w:tcPr>
          <w:p w:rsidR="00984462" w:rsidRPr="00C9067C" w:rsidRDefault="00984462" w:rsidP="00523B1B">
            <w:pPr>
              <w:spacing w:line="360" w:lineRule="auto"/>
              <w:jc w:val="center"/>
              <w:rPr>
                <w:bCs/>
                <w:sz w:val="28"/>
                <w:szCs w:val="28"/>
                <w:lang w:val="ru-RU"/>
              </w:rPr>
            </w:pPr>
            <w:r w:rsidRPr="00C9067C">
              <w:rPr>
                <w:bCs/>
                <w:sz w:val="28"/>
                <w:szCs w:val="28"/>
                <w:lang w:val="ru-RU"/>
              </w:rPr>
              <w:t>1,5</w:t>
            </w:r>
          </w:p>
        </w:tc>
        <w:tc>
          <w:tcPr>
            <w:tcW w:w="567" w:type="dxa"/>
            <w:vAlign w:val="bottom"/>
          </w:tcPr>
          <w:p w:rsidR="00984462" w:rsidRPr="00C9067C" w:rsidRDefault="00984462" w:rsidP="00523B1B">
            <w:pPr>
              <w:spacing w:line="360" w:lineRule="auto"/>
              <w:jc w:val="center"/>
              <w:rPr>
                <w:bCs/>
                <w:sz w:val="28"/>
                <w:szCs w:val="28"/>
                <w:lang w:val="ru-RU"/>
              </w:rPr>
            </w:pPr>
            <w:r w:rsidRPr="00C9067C">
              <w:rPr>
                <w:bCs/>
                <w:sz w:val="28"/>
                <w:szCs w:val="28"/>
                <w:lang w:val="ru-RU"/>
              </w:rPr>
              <w:t>2</w:t>
            </w:r>
          </w:p>
        </w:tc>
        <w:tc>
          <w:tcPr>
            <w:tcW w:w="709" w:type="dxa"/>
            <w:vAlign w:val="bottom"/>
          </w:tcPr>
          <w:p w:rsidR="00984462" w:rsidRPr="00C9067C" w:rsidRDefault="00984462" w:rsidP="00523B1B">
            <w:pPr>
              <w:spacing w:line="360" w:lineRule="auto"/>
              <w:jc w:val="center"/>
              <w:rPr>
                <w:bCs/>
                <w:sz w:val="28"/>
                <w:szCs w:val="28"/>
                <w:lang w:val="ru-RU"/>
              </w:rPr>
            </w:pPr>
            <w:r w:rsidRPr="00C9067C">
              <w:rPr>
                <w:bCs/>
                <w:sz w:val="28"/>
                <w:szCs w:val="28"/>
                <w:lang w:val="ru-RU"/>
              </w:rPr>
              <w:t>2</w:t>
            </w:r>
          </w:p>
        </w:tc>
        <w:tc>
          <w:tcPr>
            <w:tcW w:w="850" w:type="dxa"/>
            <w:vAlign w:val="bottom"/>
          </w:tcPr>
          <w:p w:rsidR="00984462" w:rsidRPr="00C9067C" w:rsidRDefault="00984462" w:rsidP="00523B1B">
            <w:pPr>
              <w:spacing w:line="360" w:lineRule="auto"/>
              <w:jc w:val="center"/>
              <w:rPr>
                <w:bCs/>
                <w:sz w:val="28"/>
                <w:szCs w:val="28"/>
                <w:lang w:val="ru-RU"/>
              </w:rPr>
            </w:pPr>
            <w:r w:rsidRPr="00C9067C">
              <w:rPr>
                <w:bCs/>
                <w:sz w:val="28"/>
                <w:szCs w:val="28"/>
                <w:lang w:val="ru-RU"/>
              </w:rPr>
              <w:t>3</w:t>
            </w:r>
          </w:p>
        </w:tc>
        <w:tc>
          <w:tcPr>
            <w:tcW w:w="603" w:type="dxa"/>
            <w:vAlign w:val="bottom"/>
          </w:tcPr>
          <w:p w:rsidR="00984462" w:rsidRPr="00C9067C" w:rsidRDefault="00984462" w:rsidP="00523B1B">
            <w:pPr>
              <w:spacing w:line="360" w:lineRule="auto"/>
              <w:jc w:val="center"/>
              <w:rPr>
                <w:bCs/>
                <w:sz w:val="28"/>
                <w:szCs w:val="28"/>
                <w:lang w:val="ru-RU"/>
              </w:rPr>
            </w:pPr>
            <w:r w:rsidRPr="00C9067C">
              <w:rPr>
                <w:bCs/>
                <w:sz w:val="28"/>
                <w:szCs w:val="28"/>
                <w:lang w:val="ru-RU"/>
              </w:rPr>
              <w:t>3</w:t>
            </w:r>
          </w:p>
        </w:tc>
        <w:tc>
          <w:tcPr>
            <w:tcW w:w="921" w:type="dxa"/>
            <w:vAlign w:val="bottom"/>
          </w:tcPr>
          <w:p w:rsidR="00984462" w:rsidRPr="00C9067C" w:rsidRDefault="00984462" w:rsidP="00523B1B">
            <w:pPr>
              <w:spacing w:line="360" w:lineRule="auto"/>
              <w:jc w:val="center"/>
              <w:rPr>
                <w:bCs/>
                <w:sz w:val="28"/>
                <w:szCs w:val="28"/>
                <w:lang w:val="ru-RU"/>
              </w:rPr>
            </w:pPr>
            <w:r w:rsidRPr="00C9067C">
              <w:rPr>
                <w:bCs/>
                <w:sz w:val="28"/>
                <w:szCs w:val="28"/>
                <w:lang w:val="ru-RU"/>
              </w:rPr>
              <w:t>11,5</w:t>
            </w:r>
          </w:p>
        </w:tc>
      </w:tr>
      <w:tr w:rsidR="00984462" w:rsidRPr="00C9067C" w:rsidTr="00E71890">
        <w:tblPrEx>
          <w:tblCellMar>
            <w:top w:w="0" w:type="dxa"/>
            <w:bottom w:w="0" w:type="dxa"/>
          </w:tblCellMar>
        </w:tblPrEx>
        <w:trPr>
          <w:trHeight w:val="232"/>
          <w:jc w:val="center"/>
        </w:trPr>
        <w:tc>
          <w:tcPr>
            <w:tcW w:w="5211" w:type="dxa"/>
            <w:gridSpan w:val="2"/>
          </w:tcPr>
          <w:p w:rsidR="00984462" w:rsidRPr="00C9067C" w:rsidRDefault="00984462" w:rsidP="00523B1B">
            <w:pPr>
              <w:spacing w:line="360" w:lineRule="auto"/>
              <w:rPr>
                <w:bCs/>
                <w:sz w:val="28"/>
                <w:szCs w:val="28"/>
                <w:lang w:val="ru-RU"/>
              </w:rPr>
            </w:pPr>
            <w:r w:rsidRPr="00C9067C">
              <w:rPr>
                <w:bCs/>
                <w:sz w:val="28"/>
                <w:szCs w:val="28"/>
                <w:lang w:val="ru-RU"/>
              </w:rPr>
              <w:t>Максимально допустимая недельная нагрузка</w:t>
            </w:r>
          </w:p>
        </w:tc>
        <w:tc>
          <w:tcPr>
            <w:tcW w:w="709" w:type="dxa"/>
            <w:vAlign w:val="bottom"/>
          </w:tcPr>
          <w:p w:rsidR="00984462" w:rsidRPr="00C9067C" w:rsidRDefault="00984462" w:rsidP="00523B1B">
            <w:pPr>
              <w:spacing w:line="360" w:lineRule="auto"/>
              <w:jc w:val="center"/>
              <w:rPr>
                <w:bCs/>
                <w:sz w:val="28"/>
                <w:szCs w:val="28"/>
                <w:lang w:val="ru-RU"/>
              </w:rPr>
            </w:pPr>
            <w:r w:rsidRPr="00C9067C">
              <w:rPr>
                <w:bCs/>
                <w:sz w:val="28"/>
                <w:szCs w:val="28"/>
                <w:lang w:val="ru-RU"/>
              </w:rPr>
              <w:t>32</w:t>
            </w:r>
          </w:p>
        </w:tc>
        <w:tc>
          <w:tcPr>
            <w:tcW w:w="567" w:type="dxa"/>
            <w:vAlign w:val="bottom"/>
          </w:tcPr>
          <w:p w:rsidR="00984462" w:rsidRPr="00C9067C" w:rsidRDefault="00984462" w:rsidP="00523B1B">
            <w:pPr>
              <w:spacing w:line="360" w:lineRule="auto"/>
              <w:jc w:val="center"/>
              <w:rPr>
                <w:bCs/>
                <w:sz w:val="28"/>
                <w:szCs w:val="28"/>
                <w:lang w:val="ru-RU"/>
              </w:rPr>
            </w:pPr>
            <w:r w:rsidRPr="00C9067C">
              <w:rPr>
                <w:bCs/>
                <w:sz w:val="28"/>
                <w:szCs w:val="28"/>
                <w:lang w:val="ru-RU"/>
              </w:rPr>
              <w:t>33</w:t>
            </w:r>
          </w:p>
        </w:tc>
        <w:tc>
          <w:tcPr>
            <w:tcW w:w="709" w:type="dxa"/>
            <w:vAlign w:val="bottom"/>
          </w:tcPr>
          <w:p w:rsidR="00984462" w:rsidRPr="00C9067C" w:rsidRDefault="00984462" w:rsidP="00523B1B">
            <w:pPr>
              <w:spacing w:line="360" w:lineRule="auto"/>
              <w:jc w:val="center"/>
              <w:rPr>
                <w:bCs/>
                <w:sz w:val="28"/>
                <w:szCs w:val="28"/>
                <w:lang w:val="ru-RU"/>
              </w:rPr>
            </w:pPr>
            <w:r w:rsidRPr="00C9067C">
              <w:rPr>
                <w:bCs/>
                <w:sz w:val="28"/>
                <w:szCs w:val="28"/>
                <w:lang w:val="ru-RU"/>
              </w:rPr>
              <w:t>35</w:t>
            </w:r>
          </w:p>
        </w:tc>
        <w:tc>
          <w:tcPr>
            <w:tcW w:w="850" w:type="dxa"/>
            <w:vAlign w:val="bottom"/>
          </w:tcPr>
          <w:p w:rsidR="00984462" w:rsidRPr="00C9067C" w:rsidRDefault="00984462" w:rsidP="00523B1B">
            <w:pPr>
              <w:spacing w:line="360" w:lineRule="auto"/>
              <w:jc w:val="center"/>
              <w:rPr>
                <w:bCs/>
                <w:sz w:val="28"/>
                <w:szCs w:val="28"/>
                <w:lang w:val="ru-RU"/>
              </w:rPr>
            </w:pPr>
            <w:r w:rsidRPr="00C9067C">
              <w:rPr>
                <w:bCs/>
                <w:sz w:val="28"/>
                <w:szCs w:val="28"/>
                <w:lang w:val="ru-RU"/>
              </w:rPr>
              <w:t>36</w:t>
            </w:r>
          </w:p>
        </w:tc>
        <w:tc>
          <w:tcPr>
            <w:tcW w:w="603" w:type="dxa"/>
            <w:vAlign w:val="bottom"/>
          </w:tcPr>
          <w:p w:rsidR="00984462" w:rsidRPr="00C9067C" w:rsidRDefault="00984462" w:rsidP="00523B1B">
            <w:pPr>
              <w:spacing w:line="360" w:lineRule="auto"/>
              <w:jc w:val="center"/>
              <w:rPr>
                <w:bCs/>
                <w:sz w:val="28"/>
                <w:szCs w:val="28"/>
                <w:lang w:val="ru-RU"/>
              </w:rPr>
            </w:pPr>
            <w:r w:rsidRPr="00C9067C">
              <w:rPr>
                <w:bCs/>
                <w:sz w:val="28"/>
                <w:szCs w:val="28"/>
                <w:lang w:val="ru-RU"/>
              </w:rPr>
              <w:t>36</w:t>
            </w:r>
          </w:p>
        </w:tc>
        <w:tc>
          <w:tcPr>
            <w:tcW w:w="921" w:type="dxa"/>
            <w:vAlign w:val="bottom"/>
          </w:tcPr>
          <w:p w:rsidR="00984462" w:rsidRPr="00C9067C" w:rsidRDefault="00984462" w:rsidP="00523B1B">
            <w:pPr>
              <w:spacing w:line="360" w:lineRule="auto"/>
              <w:jc w:val="center"/>
              <w:rPr>
                <w:bCs/>
                <w:sz w:val="28"/>
                <w:szCs w:val="28"/>
                <w:lang w:val="ru-RU"/>
              </w:rPr>
            </w:pPr>
            <w:r w:rsidRPr="00C9067C">
              <w:rPr>
                <w:bCs/>
                <w:sz w:val="28"/>
                <w:szCs w:val="28"/>
                <w:lang w:val="ru-RU"/>
              </w:rPr>
              <w:t>172</w:t>
            </w:r>
          </w:p>
        </w:tc>
      </w:tr>
      <w:tr w:rsidR="00984462" w:rsidRPr="00C9067C" w:rsidTr="00E71890">
        <w:tblPrEx>
          <w:tblCellMar>
            <w:top w:w="0" w:type="dxa"/>
            <w:bottom w:w="0" w:type="dxa"/>
          </w:tblCellMar>
        </w:tblPrEx>
        <w:trPr>
          <w:trHeight w:val="234"/>
          <w:jc w:val="center"/>
        </w:trPr>
        <w:tc>
          <w:tcPr>
            <w:tcW w:w="5211" w:type="dxa"/>
            <w:gridSpan w:val="2"/>
            <w:tcBorders>
              <w:bottom w:val="single" w:sz="4" w:space="0" w:color="auto"/>
            </w:tcBorders>
          </w:tcPr>
          <w:p w:rsidR="00984462" w:rsidRPr="00C9067C" w:rsidRDefault="00984462" w:rsidP="00523B1B">
            <w:pPr>
              <w:spacing w:line="360" w:lineRule="auto"/>
              <w:rPr>
                <w:bCs/>
                <w:sz w:val="28"/>
                <w:szCs w:val="28"/>
                <w:lang w:val="ru-RU"/>
              </w:rPr>
            </w:pPr>
            <w:r w:rsidRPr="00C9067C">
              <w:rPr>
                <w:bCs/>
                <w:sz w:val="28"/>
                <w:szCs w:val="28"/>
                <w:lang w:val="ru-RU"/>
              </w:rPr>
              <w:t>Внеурочная деятельность (кружки, секции, проектная деятельность и др.) *</w:t>
            </w:r>
          </w:p>
        </w:tc>
        <w:tc>
          <w:tcPr>
            <w:tcW w:w="709" w:type="dxa"/>
            <w:tcBorders>
              <w:bottom w:val="single" w:sz="4" w:space="0" w:color="auto"/>
            </w:tcBorders>
            <w:vAlign w:val="bottom"/>
          </w:tcPr>
          <w:p w:rsidR="00984462" w:rsidRPr="00C9067C" w:rsidRDefault="00984462" w:rsidP="00523B1B">
            <w:pPr>
              <w:spacing w:line="360" w:lineRule="auto"/>
              <w:jc w:val="both"/>
              <w:rPr>
                <w:bCs/>
                <w:sz w:val="28"/>
                <w:szCs w:val="28"/>
                <w:lang w:val="ru-RU"/>
              </w:rPr>
            </w:pPr>
          </w:p>
        </w:tc>
        <w:tc>
          <w:tcPr>
            <w:tcW w:w="567" w:type="dxa"/>
            <w:tcBorders>
              <w:bottom w:val="single" w:sz="4" w:space="0" w:color="auto"/>
            </w:tcBorders>
            <w:vAlign w:val="bottom"/>
          </w:tcPr>
          <w:p w:rsidR="00984462" w:rsidRPr="00C9067C" w:rsidRDefault="00984462" w:rsidP="00523B1B">
            <w:pPr>
              <w:spacing w:line="360" w:lineRule="auto"/>
              <w:jc w:val="both"/>
              <w:rPr>
                <w:bCs/>
                <w:sz w:val="28"/>
                <w:szCs w:val="28"/>
                <w:lang w:val="ru-RU"/>
              </w:rPr>
            </w:pPr>
          </w:p>
        </w:tc>
        <w:tc>
          <w:tcPr>
            <w:tcW w:w="709" w:type="dxa"/>
            <w:tcBorders>
              <w:bottom w:val="single" w:sz="4" w:space="0" w:color="auto"/>
            </w:tcBorders>
            <w:vAlign w:val="bottom"/>
          </w:tcPr>
          <w:p w:rsidR="00984462" w:rsidRPr="00C9067C" w:rsidRDefault="00984462" w:rsidP="00523B1B">
            <w:pPr>
              <w:spacing w:line="360" w:lineRule="auto"/>
              <w:jc w:val="both"/>
              <w:rPr>
                <w:bCs/>
                <w:sz w:val="28"/>
                <w:szCs w:val="28"/>
                <w:lang w:val="ru-RU"/>
              </w:rPr>
            </w:pPr>
          </w:p>
        </w:tc>
        <w:tc>
          <w:tcPr>
            <w:tcW w:w="850" w:type="dxa"/>
            <w:tcBorders>
              <w:bottom w:val="single" w:sz="4" w:space="0" w:color="auto"/>
            </w:tcBorders>
            <w:vAlign w:val="bottom"/>
          </w:tcPr>
          <w:p w:rsidR="00984462" w:rsidRPr="00C9067C" w:rsidRDefault="00984462" w:rsidP="00523B1B">
            <w:pPr>
              <w:spacing w:line="360" w:lineRule="auto"/>
              <w:jc w:val="both"/>
              <w:rPr>
                <w:bCs/>
                <w:sz w:val="28"/>
                <w:szCs w:val="28"/>
                <w:lang w:val="ru-RU"/>
              </w:rPr>
            </w:pPr>
          </w:p>
        </w:tc>
        <w:tc>
          <w:tcPr>
            <w:tcW w:w="603" w:type="dxa"/>
            <w:tcBorders>
              <w:bottom w:val="single" w:sz="4" w:space="0" w:color="auto"/>
            </w:tcBorders>
            <w:vAlign w:val="bottom"/>
          </w:tcPr>
          <w:p w:rsidR="00984462" w:rsidRPr="00C9067C" w:rsidRDefault="00984462" w:rsidP="00523B1B">
            <w:pPr>
              <w:spacing w:line="360" w:lineRule="auto"/>
              <w:jc w:val="both"/>
              <w:rPr>
                <w:bCs/>
                <w:sz w:val="28"/>
                <w:szCs w:val="28"/>
                <w:lang w:val="ru-RU"/>
              </w:rPr>
            </w:pPr>
          </w:p>
        </w:tc>
        <w:tc>
          <w:tcPr>
            <w:tcW w:w="921" w:type="dxa"/>
            <w:tcBorders>
              <w:bottom w:val="single" w:sz="4" w:space="0" w:color="auto"/>
            </w:tcBorders>
            <w:vAlign w:val="bottom"/>
          </w:tcPr>
          <w:p w:rsidR="00984462" w:rsidRPr="00C9067C" w:rsidRDefault="00984462" w:rsidP="00523B1B">
            <w:pPr>
              <w:spacing w:line="360" w:lineRule="auto"/>
              <w:jc w:val="both"/>
              <w:rPr>
                <w:bCs/>
                <w:sz w:val="28"/>
                <w:szCs w:val="28"/>
                <w:lang w:val="ru-RU"/>
              </w:rPr>
            </w:pPr>
          </w:p>
        </w:tc>
      </w:tr>
    </w:tbl>
    <w:p w:rsidR="00984462" w:rsidRPr="00C9067C" w:rsidRDefault="00984462" w:rsidP="00C9067C">
      <w:pPr>
        <w:spacing w:line="360" w:lineRule="auto"/>
        <w:ind w:firstLine="454"/>
        <w:jc w:val="both"/>
        <w:rPr>
          <w:bCs/>
          <w:sz w:val="28"/>
          <w:szCs w:val="28"/>
          <w:lang w:val="ru-RU"/>
        </w:rPr>
      </w:pPr>
    </w:p>
    <w:p w:rsidR="00984462" w:rsidRPr="00C9067C" w:rsidRDefault="00984462" w:rsidP="00C9067C">
      <w:pPr>
        <w:pStyle w:val="aa"/>
        <w:spacing w:line="360" w:lineRule="auto"/>
        <w:ind w:firstLine="454"/>
        <w:rPr>
          <w:sz w:val="28"/>
          <w:szCs w:val="28"/>
        </w:rPr>
      </w:pPr>
      <w:r w:rsidRPr="00C9067C">
        <w:rPr>
          <w:bCs/>
          <w:sz w:val="28"/>
          <w:szCs w:val="28"/>
        </w:rPr>
        <w:t>* </w:t>
      </w:r>
      <w:r w:rsidRPr="00C9067C">
        <w:rPr>
          <w:sz w:val="28"/>
          <w:szCs w:val="28"/>
        </w:rPr>
        <w:t>Время, отводимое на внеурочную деятельность, определяется образовательным учреждением.</w:t>
      </w:r>
    </w:p>
    <w:p w:rsidR="00984462" w:rsidRPr="00C9067C" w:rsidRDefault="00984462" w:rsidP="00C9067C">
      <w:pPr>
        <w:spacing w:line="360" w:lineRule="auto"/>
        <w:ind w:firstLine="454"/>
        <w:jc w:val="both"/>
        <w:rPr>
          <w:b/>
          <w:bCs/>
          <w:sz w:val="28"/>
          <w:szCs w:val="28"/>
          <w:lang w:val="ru-RU"/>
        </w:rPr>
      </w:pPr>
      <w:r w:rsidRPr="00C9067C">
        <w:rPr>
          <w:b/>
          <w:bCs/>
          <w:sz w:val="28"/>
          <w:szCs w:val="28"/>
          <w:lang w:val="ru-RU"/>
        </w:rPr>
        <w:br w:type="page"/>
      </w:r>
      <w:r w:rsidR="002C667B" w:rsidRPr="00C9067C">
        <w:rPr>
          <w:b/>
          <w:bCs/>
          <w:sz w:val="28"/>
          <w:szCs w:val="28"/>
          <w:lang w:val="ru-RU"/>
        </w:rPr>
        <w:t>Примерн</w:t>
      </w:r>
      <w:r w:rsidRPr="00C9067C">
        <w:rPr>
          <w:b/>
          <w:bCs/>
          <w:sz w:val="28"/>
          <w:szCs w:val="28"/>
          <w:lang w:val="ru-RU"/>
        </w:rPr>
        <w:t>ый учебный план основного общего образования</w:t>
      </w:r>
    </w:p>
    <w:p w:rsidR="00984462" w:rsidRPr="00C9067C" w:rsidRDefault="00984462" w:rsidP="00CA6BCC">
      <w:pPr>
        <w:spacing w:line="360" w:lineRule="auto"/>
        <w:ind w:firstLine="454"/>
        <w:jc w:val="center"/>
        <w:rPr>
          <w:b/>
          <w:bCs/>
          <w:sz w:val="28"/>
          <w:szCs w:val="28"/>
          <w:lang w:val="ru-RU"/>
        </w:rPr>
      </w:pPr>
      <w:r w:rsidRPr="00C9067C">
        <w:rPr>
          <w:b/>
          <w:bCs/>
          <w:sz w:val="28"/>
          <w:szCs w:val="28"/>
        </w:rPr>
        <w:t>Вариант</w:t>
      </w:r>
      <w:r w:rsidRPr="00C9067C">
        <w:rPr>
          <w:b/>
          <w:bCs/>
          <w:sz w:val="28"/>
          <w:szCs w:val="28"/>
          <w:lang w:val="ru-RU"/>
        </w:rPr>
        <w:t> </w:t>
      </w:r>
      <w:r w:rsidRPr="00C9067C">
        <w:rPr>
          <w:b/>
          <w:bCs/>
          <w:sz w:val="28"/>
          <w:szCs w:val="28"/>
        </w:rPr>
        <w:t>№</w:t>
      </w:r>
      <w:r w:rsidRPr="00C9067C">
        <w:rPr>
          <w:b/>
          <w:bCs/>
          <w:sz w:val="28"/>
          <w:szCs w:val="28"/>
          <w:lang w:val="ru-RU"/>
        </w:rPr>
        <w:t>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40"/>
        <w:gridCol w:w="2927"/>
        <w:gridCol w:w="706"/>
        <w:gridCol w:w="528"/>
        <w:gridCol w:w="25"/>
        <w:gridCol w:w="586"/>
        <w:gridCol w:w="26"/>
        <w:gridCol w:w="746"/>
        <w:gridCol w:w="567"/>
        <w:gridCol w:w="919"/>
      </w:tblGrid>
      <w:tr w:rsidR="00984462" w:rsidRPr="00C9067C" w:rsidTr="00E71890">
        <w:tblPrEx>
          <w:tblCellMar>
            <w:top w:w="0" w:type="dxa"/>
            <w:bottom w:w="0" w:type="dxa"/>
          </w:tblCellMar>
        </w:tblPrEx>
        <w:trPr>
          <w:trHeight w:val="921"/>
          <w:jc w:val="center"/>
        </w:trPr>
        <w:tc>
          <w:tcPr>
            <w:tcW w:w="2540" w:type="dxa"/>
            <w:vMerge w:val="restart"/>
          </w:tcPr>
          <w:p w:rsidR="00984462" w:rsidRPr="00C9067C" w:rsidRDefault="00984462" w:rsidP="00CA6BCC">
            <w:pPr>
              <w:spacing w:line="360" w:lineRule="auto"/>
              <w:jc w:val="center"/>
              <w:rPr>
                <w:b/>
                <w:bCs/>
                <w:sz w:val="28"/>
                <w:szCs w:val="28"/>
                <w:lang w:val="ru-RU"/>
              </w:rPr>
            </w:pPr>
            <w:r w:rsidRPr="00C9067C">
              <w:rPr>
                <w:b/>
                <w:bCs/>
                <w:sz w:val="28"/>
                <w:szCs w:val="28"/>
                <w:lang w:val="ru-RU"/>
              </w:rPr>
              <w:t>Предметные области</w:t>
            </w:r>
          </w:p>
        </w:tc>
        <w:tc>
          <w:tcPr>
            <w:tcW w:w="2927" w:type="dxa"/>
            <w:vMerge w:val="restart"/>
            <w:tcBorders>
              <w:tr2bl w:val="single" w:sz="4" w:space="0" w:color="auto"/>
            </w:tcBorders>
          </w:tcPr>
          <w:p w:rsidR="00984462" w:rsidRPr="00C9067C" w:rsidRDefault="00984462" w:rsidP="00CA6BCC">
            <w:pPr>
              <w:spacing w:line="360" w:lineRule="auto"/>
              <w:jc w:val="both"/>
              <w:rPr>
                <w:b/>
                <w:bCs/>
                <w:sz w:val="28"/>
                <w:szCs w:val="28"/>
                <w:lang w:val="ru-RU"/>
              </w:rPr>
            </w:pPr>
            <w:r w:rsidRPr="00C9067C">
              <w:rPr>
                <w:b/>
                <w:bCs/>
                <w:sz w:val="28"/>
                <w:szCs w:val="28"/>
                <w:lang w:val="ru-RU"/>
              </w:rPr>
              <w:t>Учебные</w:t>
            </w:r>
          </w:p>
          <w:p w:rsidR="00984462" w:rsidRPr="00C9067C" w:rsidRDefault="00984462" w:rsidP="00CA6BCC">
            <w:pPr>
              <w:spacing w:line="360" w:lineRule="auto"/>
              <w:jc w:val="both"/>
              <w:rPr>
                <w:b/>
                <w:bCs/>
                <w:sz w:val="28"/>
                <w:szCs w:val="28"/>
                <w:lang w:val="ru-RU"/>
              </w:rPr>
            </w:pPr>
            <w:r w:rsidRPr="00C9067C">
              <w:rPr>
                <w:b/>
                <w:bCs/>
                <w:sz w:val="28"/>
                <w:szCs w:val="28"/>
                <w:lang w:val="ru-RU"/>
              </w:rPr>
              <w:t>предметы</w:t>
            </w:r>
          </w:p>
          <w:p w:rsidR="00984462" w:rsidRPr="00C9067C" w:rsidRDefault="00984462" w:rsidP="00CA6BCC">
            <w:pPr>
              <w:spacing w:line="360" w:lineRule="auto"/>
              <w:jc w:val="right"/>
              <w:rPr>
                <w:b/>
                <w:bCs/>
                <w:sz w:val="28"/>
                <w:szCs w:val="28"/>
                <w:lang w:val="ru-RU"/>
              </w:rPr>
            </w:pPr>
            <w:r w:rsidRPr="00C9067C">
              <w:rPr>
                <w:b/>
                <w:bCs/>
                <w:sz w:val="28"/>
                <w:szCs w:val="28"/>
                <w:lang w:val="ru-RU"/>
              </w:rPr>
              <w:t>Классы</w:t>
            </w:r>
          </w:p>
        </w:tc>
        <w:tc>
          <w:tcPr>
            <w:tcW w:w="4103" w:type="dxa"/>
            <w:gridSpan w:val="8"/>
          </w:tcPr>
          <w:p w:rsidR="00984462" w:rsidRPr="00C9067C" w:rsidRDefault="00984462" w:rsidP="00CA6BCC">
            <w:pPr>
              <w:spacing w:line="360" w:lineRule="auto"/>
              <w:jc w:val="center"/>
              <w:rPr>
                <w:b/>
                <w:bCs/>
                <w:sz w:val="28"/>
                <w:szCs w:val="28"/>
                <w:lang w:val="ru-RU"/>
              </w:rPr>
            </w:pPr>
            <w:r w:rsidRPr="00C9067C">
              <w:rPr>
                <w:b/>
                <w:bCs/>
                <w:sz w:val="28"/>
                <w:szCs w:val="28"/>
                <w:lang w:val="ru-RU"/>
              </w:rPr>
              <w:t>Количество часов в неделю</w:t>
            </w:r>
          </w:p>
        </w:tc>
      </w:tr>
      <w:tr w:rsidR="00984462" w:rsidRPr="00C9067C" w:rsidTr="00E71890">
        <w:tblPrEx>
          <w:tblCellMar>
            <w:top w:w="0" w:type="dxa"/>
            <w:bottom w:w="0" w:type="dxa"/>
          </w:tblCellMar>
        </w:tblPrEx>
        <w:trPr>
          <w:trHeight w:val="511"/>
          <w:jc w:val="center"/>
        </w:trPr>
        <w:tc>
          <w:tcPr>
            <w:tcW w:w="2540" w:type="dxa"/>
            <w:vMerge/>
          </w:tcPr>
          <w:p w:rsidR="00984462" w:rsidRPr="00C9067C" w:rsidRDefault="00984462" w:rsidP="00CA6BCC">
            <w:pPr>
              <w:spacing w:line="360" w:lineRule="auto"/>
              <w:jc w:val="both"/>
              <w:rPr>
                <w:b/>
                <w:bCs/>
                <w:sz w:val="28"/>
                <w:szCs w:val="28"/>
                <w:lang w:val="ru-RU"/>
              </w:rPr>
            </w:pPr>
          </w:p>
        </w:tc>
        <w:tc>
          <w:tcPr>
            <w:tcW w:w="2927" w:type="dxa"/>
            <w:vMerge/>
            <w:tcBorders>
              <w:tr2bl w:val="single" w:sz="4" w:space="0" w:color="auto"/>
            </w:tcBorders>
          </w:tcPr>
          <w:p w:rsidR="00984462" w:rsidRPr="00C9067C" w:rsidRDefault="00984462" w:rsidP="00CA6BCC">
            <w:pPr>
              <w:spacing w:line="360" w:lineRule="auto"/>
              <w:jc w:val="both"/>
              <w:rPr>
                <w:b/>
                <w:bCs/>
                <w:sz w:val="28"/>
                <w:szCs w:val="28"/>
                <w:lang w:val="ru-RU"/>
              </w:rPr>
            </w:pPr>
          </w:p>
        </w:tc>
        <w:tc>
          <w:tcPr>
            <w:tcW w:w="706" w:type="dxa"/>
          </w:tcPr>
          <w:p w:rsidR="00984462" w:rsidRPr="00C9067C" w:rsidRDefault="00984462" w:rsidP="00CA6BCC">
            <w:pPr>
              <w:spacing w:line="360" w:lineRule="auto"/>
              <w:jc w:val="center"/>
              <w:rPr>
                <w:b/>
                <w:bCs/>
                <w:sz w:val="28"/>
                <w:szCs w:val="28"/>
              </w:rPr>
            </w:pPr>
            <w:r w:rsidRPr="00C9067C">
              <w:rPr>
                <w:b/>
                <w:bCs/>
                <w:sz w:val="28"/>
                <w:szCs w:val="28"/>
              </w:rPr>
              <w:t>V</w:t>
            </w:r>
          </w:p>
        </w:tc>
        <w:tc>
          <w:tcPr>
            <w:tcW w:w="528" w:type="dxa"/>
          </w:tcPr>
          <w:p w:rsidR="00984462" w:rsidRPr="00C9067C" w:rsidRDefault="00984462" w:rsidP="00CA6BCC">
            <w:pPr>
              <w:spacing w:line="360" w:lineRule="auto"/>
              <w:jc w:val="center"/>
              <w:rPr>
                <w:b/>
                <w:bCs/>
                <w:sz w:val="28"/>
                <w:szCs w:val="28"/>
              </w:rPr>
            </w:pPr>
            <w:r w:rsidRPr="00C9067C">
              <w:rPr>
                <w:b/>
                <w:bCs/>
                <w:sz w:val="28"/>
                <w:szCs w:val="28"/>
              </w:rPr>
              <w:t>VI</w:t>
            </w:r>
          </w:p>
        </w:tc>
        <w:tc>
          <w:tcPr>
            <w:tcW w:w="637" w:type="dxa"/>
            <w:gridSpan w:val="3"/>
          </w:tcPr>
          <w:p w:rsidR="00984462" w:rsidRPr="00C9067C" w:rsidRDefault="00984462" w:rsidP="00CA6BCC">
            <w:pPr>
              <w:spacing w:line="360" w:lineRule="auto"/>
              <w:jc w:val="center"/>
              <w:rPr>
                <w:b/>
                <w:bCs/>
                <w:sz w:val="28"/>
                <w:szCs w:val="28"/>
              </w:rPr>
            </w:pPr>
            <w:r w:rsidRPr="00C9067C">
              <w:rPr>
                <w:b/>
                <w:bCs/>
                <w:sz w:val="28"/>
                <w:szCs w:val="28"/>
              </w:rPr>
              <w:t>VII</w:t>
            </w:r>
          </w:p>
        </w:tc>
        <w:tc>
          <w:tcPr>
            <w:tcW w:w="746" w:type="dxa"/>
          </w:tcPr>
          <w:p w:rsidR="00984462" w:rsidRPr="00C9067C" w:rsidRDefault="00984462" w:rsidP="00CA6BCC">
            <w:pPr>
              <w:spacing w:line="360" w:lineRule="auto"/>
              <w:jc w:val="center"/>
              <w:rPr>
                <w:b/>
                <w:bCs/>
                <w:sz w:val="28"/>
                <w:szCs w:val="28"/>
              </w:rPr>
            </w:pPr>
            <w:r w:rsidRPr="00C9067C">
              <w:rPr>
                <w:b/>
                <w:bCs/>
                <w:sz w:val="28"/>
                <w:szCs w:val="28"/>
              </w:rPr>
              <w:t>VIII</w:t>
            </w:r>
          </w:p>
        </w:tc>
        <w:tc>
          <w:tcPr>
            <w:tcW w:w="567" w:type="dxa"/>
          </w:tcPr>
          <w:p w:rsidR="00984462" w:rsidRPr="00C9067C" w:rsidRDefault="00984462" w:rsidP="00CA6BCC">
            <w:pPr>
              <w:spacing w:line="360" w:lineRule="auto"/>
              <w:jc w:val="center"/>
              <w:rPr>
                <w:b/>
                <w:bCs/>
                <w:sz w:val="28"/>
                <w:szCs w:val="28"/>
              </w:rPr>
            </w:pPr>
            <w:r w:rsidRPr="00C9067C">
              <w:rPr>
                <w:b/>
                <w:bCs/>
                <w:sz w:val="28"/>
                <w:szCs w:val="28"/>
              </w:rPr>
              <w:t>IX</w:t>
            </w:r>
          </w:p>
        </w:tc>
        <w:tc>
          <w:tcPr>
            <w:tcW w:w="919" w:type="dxa"/>
          </w:tcPr>
          <w:p w:rsidR="00984462" w:rsidRPr="00C9067C" w:rsidRDefault="00984462" w:rsidP="00CA6BCC">
            <w:pPr>
              <w:spacing w:line="360" w:lineRule="auto"/>
              <w:jc w:val="center"/>
              <w:rPr>
                <w:b/>
                <w:bCs/>
                <w:sz w:val="28"/>
                <w:szCs w:val="28"/>
                <w:lang w:val="ru-RU"/>
              </w:rPr>
            </w:pPr>
            <w:r w:rsidRPr="00C9067C">
              <w:rPr>
                <w:b/>
                <w:bCs/>
                <w:sz w:val="28"/>
                <w:szCs w:val="28"/>
                <w:lang w:val="ru-RU"/>
              </w:rPr>
              <w:t>Всего</w:t>
            </w:r>
          </w:p>
        </w:tc>
      </w:tr>
      <w:tr w:rsidR="00984462" w:rsidRPr="00C9067C" w:rsidTr="00E71890">
        <w:tblPrEx>
          <w:tblCellMar>
            <w:top w:w="0" w:type="dxa"/>
            <w:bottom w:w="0" w:type="dxa"/>
          </w:tblCellMar>
        </w:tblPrEx>
        <w:trPr>
          <w:trHeight w:val="315"/>
          <w:jc w:val="center"/>
        </w:trPr>
        <w:tc>
          <w:tcPr>
            <w:tcW w:w="2540" w:type="dxa"/>
          </w:tcPr>
          <w:p w:rsidR="00984462" w:rsidRPr="00C9067C" w:rsidRDefault="00984462" w:rsidP="00CA6BCC">
            <w:pPr>
              <w:spacing w:line="360" w:lineRule="auto"/>
              <w:jc w:val="both"/>
              <w:rPr>
                <w:bCs/>
                <w:sz w:val="28"/>
                <w:szCs w:val="28"/>
                <w:lang w:val="ru-RU"/>
              </w:rPr>
            </w:pPr>
          </w:p>
        </w:tc>
        <w:tc>
          <w:tcPr>
            <w:tcW w:w="2927" w:type="dxa"/>
          </w:tcPr>
          <w:p w:rsidR="00984462" w:rsidRPr="00C9067C" w:rsidRDefault="00984462" w:rsidP="00CA6BCC">
            <w:pPr>
              <w:spacing w:line="360" w:lineRule="auto"/>
              <w:jc w:val="both"/>
              <w:rPr>
                <w:bCs/>
                <w:i/>
                <w:sz w:val="28"/>
                <w:szCs w:val="28"/>
                <w:lang w:val="ru-RU"/>
              </w:rPr>
            </w:pPr>
            <w:r w:rsidRPr="00C9067C">
              <w:rPr>
                <w:bCs/>
                <w:i/>
                <w:sz w:val="28"/>
                <w:szCs w:val="28"/>
                <w:lang w:val="ru-RU"/>
              </w:rPr>
              <w:t>Обязательная часть</w:t>
            </w:r>
          </w:p>
        </w:tc>
        <w:tc>
          <w:tcPr>
            <w:tcW w:w="4103" w:type="dxa"/>
            <w:gridSpan w:val="8"/>
          </w:tcPr>
          <w:p w:rsidR="00984462" w:rsidRPr="00C9067C" w:rsidRDefault="00984462" w:rsidP="00CA6BCC">
            <w:pPr>
              <w:spacing w:line="360" w:lineRule="auto"/>
              <w:jc w:val="both"/>
              <w:rPr>
                <w:b/>
                <w:bCs/>
                <w:sz w:val="28"/>
                <w:szCs w:val="28"/>
                <w:lang w:val="ru-RU"/>
              </w:rPr>
            </w:pPr>
          </w:p>
        </w:tc>
      </w:tr>
      <w:tr w:rsidR="00984462" w:rsidRPr="00C9067C" w:rsidTr="00E71890">
        <w:tblPrEx>
          <w:tblCellMar>
            <w:top w:w="0" w:type="dxa"/>
            <w:bottom w:w="0" w:type="dxa"/>
          </w:tblCellMar>
        </w:tblPrEx>
        <w:trPr>
          <w:trHeight w:val="330"/>
          <w:jc w:val="center"/>
        </w:trPr>
        <w:tc>
          <w:tcPr>
            <w:tcW w:w="2540" w:type="dxa"/>
            <w:vMerge w:val="restart"/>
          </w:tcPr>
          <w:p w:rsidR="00984462" w:rsidRPr="00C9067C" w:rsidRDefault="00984462" w:rsidP="00CA6BCC">
            <w:pPr>
              <w:spacing w:line="360" w:lineRule="auto"/>
              <w:rPr>
                <w:bCs/>
                <w:sz w:val="28"/>
                <w:szCs w:val="28"/>
                <w:lang w:val="ru-RU"/>
              </w:rPr>
            </w:pPr>
            <w:r w:rsidRPr="00C9067C">
              <w:rPr>
                <w:bCs/>
                <w:sz w:val="28"/>
                <w:szCs w:val="28"/>
              </w:rPr>
              <w:t>Филология</w:t>
            </w:r>
          </w:p>
        </w:tc>
        <w:tc>
          <w:tcPr>
            <w:tcW w:w="2927" w:type="dxa"/>
          </w:tcPr>
          <w:p w:rsidR="00984462" w:rsidRPr="00C9067C" w:rsidRDefault="00984462" w:rsidP="00CA6BCC">
            <w:pPr>
              <w:spacing w:line="360" w:lineRule="auto"/>
              <w:rPr>
                <w:bCs/>
                <w:sz w:val="28"/>
                <w:szCs w:val="28"/>
                <w:lang w:val="ru-RU"/>
              </w:rPr>
            </w:pPr>
            <w:r w:rsidRPr="00C9067C">
              <w:rPr>
                <w:bCs/>
                <w:sz w:val="28"/>
                <w:szCs w:val="28"/>
                <w:lang w:val="ru-RU"/>
              </w:rPr>
              <w:t>Русский язык</w:t>
            </w:r>
          </w:p>
        </w:tc>
        <w:tc>
          <w:tcPr>
            <w:tcW w:w="70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5</w:t>
            </w:r>
          </w:p>
        </w:tc>
        <w:tc>
          <w:tcPr>
            <w:tcW w:w="553" w:type="dxa"/>
            <w:gridSpan w:val="2"/>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6</w:t>
            </w:r>
          </w:p>
        </w:tc>
        <w:tc>
          <w:tcPr>
            <w:tcW w:w="58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w:t>
            </w:r>
          </w:p>
        </w:tc>
        <w:tc>
          <w:tcPr>
            <w:tcW w:w="772" w:type="dxa"/>
            <w:gridSpan w:val="2"/>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w:t>
            </w:r>
          </w:p>
        </w:tc>
        <w:tc>
          <w:tcPr>
            <w:tcW w:w="567"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w:t>
            </w:r>
          </w:p>
        </w:tc>
        <w:tc>
          <w:tcPr>
            <w:tcW w:w="91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20</w:t>
            </w:r>
          </w:p>
        </w:tc>
      </w:tr>
      <w:tr w:rsidR="00984462" w:rsidRPr="00C9067C" w:rsidTr="00E71890">
        <w:tblPrEx>
          <w:tblCellMar>
            <w:top w:w="0" w:type="dxa"/>
            <w:bottom w:w="0" w:type="dxa"/>
          </w:tblCellMar>
        </w:tblPrEx>
        <w:trPr>
          <w:trHeight w:val="301"/>
          <w:jc w:val="center"/>
        </w:trPr>
        <w:tc>
          <w:tcPr>
            <w:tcW w:w="2540" w:type="dxa"/>
            <w:vMerge/>
          </w:tcPr>
          <w:p w:rsidR="00984462" w:rsidRPr="00C9067C" w:rsidRDefault="00984462" w:rsidP="00CA6BCC">
            <w:pPr>
              <w:spacing w:line="360" w:lineRule="auto"/>
              <w:rPr>
                <w:bCs/>
                <w:sz w:val="28"/>
                <w:szCs w:val="28"/>
                <w:lang w:val="ru-RU"/>
              </w:rPr>
            </w:pPr>
          </w:p>
        </w:tc>
        <w:tc>
          <w:tcPr>
            <w:tcW w:w="2927" w:type="dxa"/>
          </w:tcPr>
          <w:p w:rsidR="00984462" w:rsidRPr="00C9067C" w:rsidRDefault="00984462" w:rsidP="00CA6BCC">
            <w:pPr>
              <w:spacing w:line="360" w:lineRule="auto"/>
              <w:rPr>
                <w:bCs/>
                <w:sz w:val="28"/>
                <w:szCs w:val="28"/>
                <w:lang w:val="ru-RU"/>
              </w:rPr>
            </w:pPr>
            <w:r w:rsidRPr="00C9067C">
              <w:rPr>
                <w:bCs/>
                <w:sz w:val="28"/>
                <w:szCs w:val="28"/>
                <w:lang w:val="ru-RU"/>
              </w:rPr>
              <w:t>Литература</w:t>
            </w:r>
          </w:p>
        </w:tc>
        <w:tc>
          <w:tcPr>
            <w:tcW w:w="70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553" w:type="dxa"/>
            <w:gridSpan w:val="2"/>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58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772" w:type="dxa"/>
            <w:gridSpan w:val="2"/>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567"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w:t>
            </w:r>
          </w:p>
        </w:tc>
        <w:tc>
          <w:tcPr>
            <w:tcW w:w="91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11</w:t>
            </w:r>
          </w:p>
        </w:tc>
      </w:tr>
      <w:tr w:rsidR="00984462" w:rsidRPr="00C9067C" w:rsidTr="00E71890">
        <w:tblPrEx>
          <w:tblCellMar>
            <w:top w:w="0" w:type="dxa"/>
            <w:bottom w:w="0" w:type="dxa"/>
          </w:tblCellMar>
        </w:tblPrEx>
        <w:trPr>
          <w:trHeight w:val="165"/>
          <w:jc w:val="center"/>
        </w:trPr>
        <w:tc>
          <w:tcPr>
            <w:tcW w:w="2540" w:type="dxa"/>
            <w:vMerge/>
          </w:tcPr>
          <w:p w:rsidR="00984462" w:rsidRPr="00C9067C" w:rsidRDefault="00984462" w:rsidP="00CA6BCC">
            <w:pPr>
              <w:spacing w:line="360" w:lineRule="auto"/>
              <w:rPr>
                <w:bCs/>
                <w:sz w:val="28"/>
                <w:szCs w:val="28"/>
                <w:lang w:val="ru-RU"/>
              </w:rPr>
            </w:pPr>
          </w:p>
        </w:tc>
        <w:tc>
          <w:tcPr>
            <w:tcW w:w="2927" w:type="dxa"/>
          </w:tcPr>
          <w:p w:rsidR="00984462" w:rsidRPr="00C9067C" w:rsidRDefault="00984462" w:rsidP="00CA6BCC">
            <w:pPr>
              <w:spacing w:line="360" w:lineRule="auto"/>
              <w:rPr>
                <w:bCs/>
                <w:sz w:val="28"/>
                <w:szCs w:val="28"/>
                <w:lang w:val="ru-RU"/>
              </w:rPr>
            </w:pPr>
            <w:r w:rsidRPr="00C9067C">
              <w:rPr>
                <w:bCs/>
                <w:sz w:val="28"/>
                <w:szCs w:val="28"/>
                <w:lang w:val="ru-RU"/>
              </w:rPr>
              <w:t>Родной язык и литература</w:t>
            </w:r>
          </w:p>
        </w:tc>
        <w:tc>
          <w:tcPr>
            <w:tcW w:w="70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w:t>
            </w:r>
          </w:p>
        </w:tc>
        <w:tc>
          <w:tcPr>
            <w:tcW w:w="553" w:type="dxa"/>
            <w:gridSpan w:val="2"/>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w:t>
            </w:r>
          </w:p>
        </w:tc>
        <w:tc>
          <w:tcPr>
            <w:tcW w:w="58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w:t>
            </w:r>
          </w:p>
        </w:tc>
        <w:tc>
          <w:tcPr>
            <w:tcW w:w="772" w:type="dxa"/>
            <w:gridSpan w:val="2"/>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w:t>
            </w:r>
          </w:p>
        </w:tc>
        <w:tc>
          <w:tcPr>
            <w:tcW w:w="567"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w:t>
            </w:r>
          </w:p>
        </w:tc>
        <w:tc>
          <w:tcPr>
            <w:tcW w:w="91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15</w:t>
            </w:r>
          </w:p>
        </w:tc>
      </w:tr>
      <w:tr w:rsidR="00984462" w:rsidRPr="00C9067C" w:rsidTr="00E71890">
        <w:tblPrEx>
          <w:tblCellMar>
            <w:top w:w="0" w:type="dxa"/>
            <w:bottom w:w="0" w:type="dxa"/>
          </w:tblCellMar>
        </w:tblPrEx>
        <w:trPr>
          <w:trHeight w:val="360"/>
          <w:jc w:val="center"/>
        </w:trPr>
        <w:tc>
          <w:tcPr>
            <w:tcW w:w="2540" w:type="dxa"/>
            <w:vMerge/>
          </w:tcPr>
          <w:p w:rsidR="00984462" w:rsidRPr="00C9067C" w:rsidRDefault="00984462" w:rsidP="00CA6BCC">
            <w:pPr>
              <w:spacing w:line="360" w:lineRule="auto"/>
              <w:rPr>
                <w:bCs/>
                <w:sz w:val="28"/>
                <w:szCs w:val="28"/>
                <w:lang w:val="ru-RU"/>
              </w:rPr>
            </w:pPr>
          </w:p>
        </w:tc>
        <w:tc>
          <w:tcPr>
            <w:tcW w:w="2927" w:type="dxa"/>
          </w:tcPr>
          <w:p w:rsidR="00984462" w:rsidRPr="00C9067C" w:rsidRDefault="00984462" w:rsidP="00CA6BCC">
            <w:pPr>
              <w:spacing w:line="360" w:lineRule="auto"/>
              <w:rPr>
                <w:bCs/>
                <w:sz w:val="28"/>
                <w:szCs w:val="28"/>
                <w:lang w:val="ru-RU"/>
              </w:rPr>
            </w:pPr>
            <w:r w:rsidRPr="00C9067C">
              <w:rPr>
                <w:bCs/>
                <w:sz w:val="28"/>
                <w:szCs w:val="28"/>
                <w:lang w:val="ru-RU"/>
              </w:rPr>
              <w:t>Иностранный язык</w:t>
            </w:r>
          </w:p>
        </w:tc>
        <w:tc>
          <w:tcPr>
            <w:tcW w:w="70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w:t>
            </w:r>
          </w:p>
        </w:tc>
        <w:tc>
          <w:tcPr>
            <w:tcW w:w="553" w:type="dxa"/>
            <w:gridSpan w:val="2"/>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w:t>
            </w:r>
          </w:p>
        </w:tc>
        <w:tc>
          <w:tcPr>
            <w:tcW w:w="58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w:t>
            </w:r>
          </w:p>
        </w:tc>
        <w:tc>
          <w:tcPr>
            <w:tcW w:w="772" w:type="dxa"/>
            <w:gridSpan w:val="2"/>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w:t>
            </w:r>
          </w:p>
        </w:tc>
        <w:tc>
          <w:tcPr>
            <w:tcW w:w="567"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w:t>
            </w:r>
          </w:p>
        </w:tc>
        <w:tc>
          <w:tcPr>
            <w:tcW w:w="91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15</w:t>
            </w:r>
          </w:p>
        </w:tc>
      </w:tr>
      <w:tr w:rsidR="00984462" w:rsidRPr="00C9067C" w:rsidTr="00E71890">
        <w:tblPrEx>
          <w:tblCellMar>
            <w:top w:w="0" w:type="dxa"/>
            <w:bottom w:w="0" w:type="dxa"/>
          </w:tblCellMar>
        </w:tblPrEx>
        <w:trPr>
          <w:trHeight w:val="427"/>
          <w:jc w:val="center"/>
        </w:trPr>
        <w:tc>
          <w:tcPr>
            <w:tcW w:w="2540" w:type="dxa"/>
            <w:vMerge w:val="restart"/>
          </w:tcPr>
          <w:p w:rsidR="00984462" w:rsidRPr="00C9067C" w:rsidRDefault="00984462" w:rsidP="00CA6BCC">
            <w:pPr>
              <w:spacing w:line="360" w:lineRule="auto"/>
              <w:rPr>
                <w:bCs/>
                <w:sz w:val="28"/>
                <w:szCs w:val="28"/>
                <w:lang w:val="ru-RU"/>
              </w:rPr>
            </w:pPr>
            <w:r w:rsidRPr="00C9067C">
              <w:rPr>
                <w:bCs/>
                <w:sz w:val="28"/>
                <w:szCs w:val="28"/>
                <w:lang w:val="ru-RU"/>
              </w:rPr>
              <w:t>Математика и информатика</w:t>
            </w:r>
          </w:p>
        </w:tc>
        <w:tc>
          <w:tcPr>
            <w:tcW w:w="2927" w:type="dxa"/>
          </w:tcPr>
          <w:p w:rsidR="00984462" w:rsidRPr="00C9067C" w:rsidRDefault="00984462" w:rsidP="00CA6BCC">
            <w:pPr>
              <w:spacing w:line="360" w:lineRule="auto"/>
              <w:rPr>
                <w:bCs/>
                <w:sz w:val="28"/>
                <w:szCs w:val="28"/>
                <w:lang w:val="ru-RU"/>
              </w:rPr>
            </w:pPr>
            <w:r w:rsidRPr="00C9067C">
              <w:rPr>
                <w:bCs/>
                <w:sz w:val="28"/>
                <w:szCs w:val="28"/>
                <w:lang w:val="ru-RU"/>
              </w:rPr>
              <w:t>Математика</w:t>
            </w:r>
          </w:p>
        </w:tc>
        <w:tc>
          <w:tcPr>
            <w:tcW w:w="70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5</w:t>
            </w:r>
          </w:p>
        </w:tc>
        <w:tc>
          <w:tcPr>
            <w:tcW w:w="553" w:type="dxa"/>
            <w:gridSpan w:val="2"/>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5</w:t>
            </w:r>
          </w:p>
        </w:tc>
        <w:tc>
          <w:tcPr>
            <w:tcW w:w="586" w:type="dxa"/>
            <w:vAlign w:val="bottom"/>
          </w:tcPr>
          <w:p w:rsidR="00984462" w:rsidRPr="00C9067C" w:rsidRDefault="00984462" w:rsidP="00CA6BCC">
            <w:pPr>
              <w:spacing w:line="360" w:lineRule="auto"/>
              <w:jc w:val="center"/>
              <w:rPr>
                <w:bCs/>
                <w:sz w:val="28"/>
                <w:szCs w:val="28"/>
                <w:lang w:val="ru-RU"/>
              </w:rPr>
            </w:pPr>
          </w:p>
        </w:tc>
        <w:tc>
          <w:tcPr>
            <w:tcW w:w="772" w:type="dxa"/>
            <w:gridSpan w:val="2"/>
            <w:vAlign w:val="bottom"/>
          </w:tcPr>
          <w:p w:rsidR="00984462" w:rsidRPr="00C9067C" w:rsidRDefault="00984462" w:rsidP="00CA6BCC">
            <w:pPr>
              <w:spacing w:line="360" w:lineRule="auto"/>
              <w:jc w:val="center"/>
              <w:rPr>
                <w:bCs/>
                <w:sz w:val="28"/>
                <w:szCs w:val="28"/>
                <w:lang w:val="ru-RU"/>
              </w:rPr>
            </w:pPr>
          </w:p>
        </w:tc>
        <w:tc>
          <w:tcPr>
            <w:tcW w:w="567" w:type="dxa"/>
            <w:vAlign w:val="bottom"/>
          </w:tcPr>
          <w:p w:rsidR="00984462" w:rsidRPr="00C9067C" w:rsidRDefault="00984462" w:rsidP="00CA6BCC">
            <w:pPr>
              <w:spacing w:line="360" w:lineRule="auto"/>
              <w:jc w:val="center"/>
              <w:rPr>
                <w:bCs/>
                <w:sz w:val="28"/>
                <w:szCs w:val="28"/>
                <w:lang w:val="ru-RU"/>
              </w:rPr>
            </w:pPr>
          </w:p>
        </w:tc>
        <w:tc>
          <w:tcPr>
            <w:tcW w:w="91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10</w:t>
            </w:r>
          </w:p>
        </w:tc>
      </w:tr>
      <w:tr w:rsidR="00984462" w:rsidRPr="00C9067C" w:rsidTr="00E71890">
        <w:tblPrEx>
          <w:tblCellMar>
            <w:top w:w="0" w:type="dxa"/>
            <w:bottom w:w="0" w:type="dxa"/>
          </w:tblCellMar>
        </w:tblPrEx>
        <w:trPr>
          <w:trHeight w:val="385"/>
          <w:jc w:val="center"/>
        </w:trPr>
        <w:tc>
          <w:tcPr>
            <w:tcW w:w="2540" w:type="dxa"/>
            <w:vMerge/>
          </w:tcPr>
          <w:p w:rsidR="00984462" w:rsidRPr="00C9067C" w:rsidRDefault="00984462" w:rsidP="00CA6BCC">
            <w:pPr>
              <w:spacing w:line="360" w:lineRule="auto"/>
              <w:rPr>
                <w:bCs/>
                <w:sz w:val="28"/>
                <w:szCs w:val="28"/>
                <w:lang w:val="ru-RU"/>
              </w:rPr>
            </w:pPr>
          </w:p>
        </w:tc>
        <w:tc>
          <w:tcPr>
            <w:tcW w:w="2927" w:type="dxa"/>
          </w:tcPr>
          <w:p w:rsidR="00984462" w:rsidRPr="00C9067C" w:rsidRDefault="00984462" w:rsidP="00CA6BCC">
            <w:pPr>
              <w:spacing w:line="360" w:lineRule="auto"/>
              <w:rPr>
                <w:bCs/>
                <w:sz w:val="28"/>
                <w:szCs w:val="28"/>
                <w:lang w:val="ru-RU"/>
              </w:rPr>
            </w:pPr>
            <w:r w:rsidRPr="00C9067C">
              <w:rPr>
                <w:bCs/>
                <w:sz w:val="28"/>
                <w:szCs w:val="28"/>
                <w:lang w:val="ru-RU"/>
              </w:rPr>
              <w:t>Алгебра</w:t>
            </w:r>
          </w:p>
        </w:tc>
        <w:tc>
          <w:tcPr>
            <w:tcW w:w="706" w:type="dxa"/>
            <w:vAlign w:val="bottom"/>
          </w:tcPr>
          <w:p w:rsidR="00984462" w:rsidRPr="00C9067C" w:rsidRDefault="00984462" w:rsidP="00CA6BCC">
            <w:pPr>
              <w:spacing w:line="360" w:lineRule="auto"/>
              <w:jc w:val="center"/>
              <w:rPr>
                <w:bCs/>
                <w:sz w:val="28"/>
                <w:szCs w:val="28"/>
                <w:lang w:val="ru-RU"/>
              </w:rPr>
            </w:pPr>
          </w:p>
        </w:tc>
        <w:tc>
          <w:tcPr>
            <w:tcW w:w="553" w:type="dxa"/>
            <w:gridSpan w:val="2"/>
            <w:vAlign w:val="bottom"/>
          </w:tcPr>
          <w:p w:rsidR="00984462" w:rsidRPr="00C9067C" w:rsidRDefault="00984462" w:rsidP="00CA6BCC">
            <w:pPr>
              <w:spacing w:line="360" w:lineRule="auto"/>
              <w:jc w:val="center"/>
              <w:rPr>
                <w:bCs/>
                <w:sz w:val="28"/>
                <w:szCs w:val="28"/>
                <w:lang w:val="ru-RU"/>
              </w:rPr>
            </w:pPr>
          </w:p>
        </w:tc>
        <w:tc>
          <w:tcPr>
            <w:tcW w:w="58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w:t>
            </w:r>
          </w:p>
        </w:tc>
        <w:tc>
          <w:tcPr>
            <w:tcW w:w="772" w:type="dxa"/>
            <w:gridSpan w:val="2"/>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w:t>
            </w:r>
          </w:p>
        </w:tc>
        <w:tc>
          <w:tcPr>
            <w:tcW w:w="567"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w:t>
            </w:r>
          </w:p>
        </w:tc>
        <w:tc>
          <w:tcPr>
            <w:tcW w:w="91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9</w:t>
            </w:r>
          </w:p>
        </w:tc>
      </w:tr>
      <w:tr w:rsidR="00984462" w:rsidRPr="00C9067C" w:rsidTr="00E71890">
        <w:tblPrEx>
          <w:tblCellMar>
            <w:top w:w="0" w:type="dxa"/>
            <w:bottom w:w="0" w:type="dxa"/>
          </w:tblCellMar>
        </w:tblPrEx>
        <w:trPr>
          <w:trHeight w:val="201"/>
          <w:jc w:val="center"/>
        </w:trPr>
        <w:tc>
          <w:tcPr>
            <w:tcW w:w="2540" w:type="dxa"/>
            <w:vMerge/>
          </w:tcPr>
          <w:p w:rsidR="00984462" w:rsidRPr="00C9067C" w:rsidRDefault="00984462" w:rsidP="00CA6BCC">
            <w:pPr>
              <w:spacing w:line="360" w:lineRule="auto"/>
              <w:rPr>
                <w:bCs/>
                <w:sz w:val="28"/>
                <w:szCs w:val="28"/>
                <w:lang w:val="ru-RU"/>
              </w:rPr>
            </w:pPr>
          </w:p>
        </w:tc>
        <w:tc>
          <w:tcPr>
            <w:tcW w:w="2927" w:type="dxa"/>
          </w:tcPr>
          <w:p w:rsidR="00984462" w:rsidRPr="00C9067C" w:rsidRDefault="00984462" w:rsidP="00CA6BCC">
            <w:pPr>
              <w:spacing w:line="360" w:lineRule="auto"/>
              <w:rPr>
                <w:bCs/>
                <w:sz w:val="28"/>
                <w:szCs w:val="28"/>
                <w:lang w:val="ru-RU"/>
              </w:rPr>
            </w:pPr>
            <w:r w:rsidRPr="00C9067C">
              <w:rPr>
                <w:bCs/>
                <w:sz w:val="28"/>
                <w:szCs w:val="28"/>
                <w:lang w:val="ru-RU"/>
              </w:rPr>
              <w:t>Геометрия</w:t>
            </w:r>
          </w:p>
        </w:tc>
        <w:tc>
          <w:tcPr>
            <w:tcW w:w="706" w:type="dxa"/>
            <w:vAlign w:val="bottom"/>
          </w:tcPr>
          <w:p w:rsidR="00984462" w:rsidRPr="00C9067C" w:rsidRDefault="00984462" w:rsidP="00CA6BCC">
            <w:pPr>
              <w:spacing w:line="360" w:lineRule="auto"/>
              <w:jc w:val="center"/>
              <w:rPr>
                <w:bCs/>
                <w:sz w:val="28"/>
                <w:szCs w:val="28"/>
                <w:lang w:val="ru-RU"/>
              </w:rPr>
            </w:pPr>
          </w:p>
        </w:tc>
        <w:tc>
          <w:tcPr>
            <w:tcW w:w="553" w:type="dxa"/>
            <w:gridSpan w:val="2"/>
            <w:vAlign w:val="bottom"/>
          </w:tcPr>
          <w:p w:rsidR="00984462" w:rsidRPr="00C9067C" w:rsidRDefault="00984462" w:rsidP="00CA6BCC">
            <w:pPr>
              <w:spacing w:line="360" w:lineRule="auto"/>
              <w:jc w:val="center"/>
              <w:rPr>
                <w:bCs/>
                <w:sz w:val="28"/>
                <w:szCs w:val="28"/>
                <w:lang w:val="ru-RU"/>
              </w:rPr>
            </w:pPr>
          </w:p>
        </w:tc>
        <w:tc>
          <w:tcPr>
            <w:tcW w:w="58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772" w:type="dxa"/>
            <w:gridSpan w:val="2"/>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567"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91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6</w:t>
            </w:r>
          </w:p>
        </w:tc>
      </w:tr>
      <w:tr w:rsidR="00984462" w:rsidRPr="00C9067C" w:rsidTr="00E71890">
        <w:tblPrEx>
          <w:tblCellMar>
            <w:top w:w="0" w:type="dxa"/>
            <w:bottom w:w="0" w:type="dxa"/>
          </w:tblCellMar>
        </w:tblPrEx>
        <w:trPr>
          <w:trHeight w:val="385"/>
          <w:jc w:val="center"/>
        </w:trPr>
        <w:tc>
          <w:tcPr>
            <w:tcW w:w="2540" w:type="dxa"/>
            <w:vMerge/>
          </w:tcPr>
          <w:p w:rsidR="00984462" w:rsidRPr="00C9067C" w:rsidRDefault="00984462" w:rsidP="00CA6BCC">
            <w:pPr>
              <w:spacing w:line="360" w:lineRule="auto"/>
              <w:rPr>
                <w:bCs/>
                <w:sz w:val="28"/>
                <w:szCs w:val="28"/>
                <w:lang w:val="ru-RU"/>
              </w:rPr>
            </w:pPr>
          </w:p>
        </w:tc>
        <w:tc>
          <w:tcPr>
            <w:tcW w:w="2927" w:type="dxa"/>
          </w:tcPr>
          <w:p w:rsidR="00984462" w:rsidRPr="00C9067C" w:rsidRDefault="00984462" w:rsidP="00CA6BCC">
            <w:pPr>
              <w:spacing w:line="360" w:lineRule="auto"/>
              <w:rPr>
                <w:bCs/>
                <w:sz w:val="28"/>
                <w:szCs w:val="28"/>
                <w:lang w:val="ru-RU"/>
              </w:rPr>
            </w:pPr>
            <w:r w:rsidRPr="00C9067C">
              <w:rPr>
                <w:bCs/>
                <w:sz w:val="28"/>
                <w:szCs w:val="28"/>
                <w:lang w:val="ru-RU"/>
              </w:rPr>
              <w:t>Информатика</w:t>
            </w:r>
          </w:p>
        </w:tc>
        <w:tc>
          <w:tcPr>
            <w:tcW w:w="706" w:type="dxa"/>
            <w:vAlign w:val="bottom"/>
          </w:tcPr>
          <w:p w:rsidR="00984462" w:rsidRPr="00C9067C" w:rsidRDefault="00984462" w:rsidP="00CA6BCC">
            <w:pPr>
              <w:spacing w:line="360" w:lineRule="auto"/>
              <w:jc w:val="center"/>
              <w:rPr>
                <w:bCs/>
                <w:sz w:val="28"/>
                <w:szCs w:val="28"/>
                <w:lang w:val="ru-RU"/>
              </w:rPr>
            </w:pPr>
          </w:p>
        </w:tc>
        <w:tc>
          <w:tcPr>
            <w:tcW w:w="553" w:type="dxa"/>
            <w:gridSpan w:val="2"/>
            <w:vAlign w:val="bottom"/>
          </w:tcPr>
          <w:p w:rsidR="00984462" w:rsidRPr="00C9067C" w:rsidRDefault="00984462" w:rsidP="00CA6BCC">
            <w:pPr>
              <w:spacing w:line="360" w:lineRule="auto"/>
              <w:jc w:val="center"/>
              <w:rPr>
                <w:bCs/>
                <w:sz w:val="28"/>
                <w:szCs w:val="28"/>
                <w:lang w:val="ru-RU"/>
              </w:rPr>
            </w:pPr>
          </w:p>
        </w:tc>
        <w:tc>
          <w:tcPr>
            <w:tcW w:w="58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772" w:type="dxa"/>
            <w:gridSpan w:val="2"/>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567"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91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w:t>
            </w:r>
          </w:p>
        </w:tc>
      </w:tr>
      <w:tr w:rsidR="00984462" w:rsidRPr="00C9067C" w:rsidTr="00E71890">
        <w:tblPrEx>
          <w:tblCellMar>
            <w:top w:w="0" w:type="dxa"/>
            <w:bottom w:w="0" w:type="dxa"/>
          </w:tblCellMar>
        </w:tblPrEx>
        <w:trPr>
          <w:trHeight w:val="402"/>
          <w:jc w:val="center"/>
        </w:trPr>
        <w:tc>
          <w:tcPr>
            <w:tcW w:w="2540" w:type="dxa"/>
            <w:vMerge w:val="restart"/>
          </w:tcPr>
          <w:p w:rsidR="00984462" w:rsidRPr="00C9067C" w:rsidRDefault="00984462" w:rsidP="00CA6BCC">
            <w:pPr>
              <w:spacing w:line="360" w:lineRule="auto"/>
              <w:rPr>
                <w:bCs/>
                <w:sz w:val="28"/>
                <w:szCs w:val="28"/>
                <w:lang w:val="ru-RU"/>
              </w:rPr>
            </w:pPr>
            <w:r w:rsidRPr="00C9067C">
              <w:rPr>
                <w:bCs/>
                <w:sz w:val="28"/>
                <w:szCs w:val="28"/>
                <w:lang w:val="ru-RU"/>
              </w:rPr>
              <w:t>Общественно-научные предметы</w:t>
            </w:r>
          </w:p>
        </w:tc>
        <w:tc>
          <w:tcPr>
            <w:tcW w:w="2927" w:type="dxa"/>
          </w:tcPr>
          <w:p w:rsidR="00984462" w:rsidRPr="00C9067C" w:rsidRDefault="00984462" w:rsidP="00CA6BCC">
            <w:pPr>
              <w:spacing w:line="360" w:lineRule="auto"/>
              <w:rPr>
                <w:bCs/>
                <w:sz w:val="28"/>
                <w:szCs w:val="28"/>
                <w:lang w:val="ru-RU"/>
              </w:rPr>
            </w:pPr>
            <w:r w:rsidRPr="00C9067C">
              <w:rPr>
                <w:bCs/>
                <w:sz w:val="28"/>
                <w:szCs w:val="28"/>
                <w:lang w:val="ru-RU"/>
              </w:rPr>
              <w:t>История</w:t>
            </w:r>
          </w:p>
        </w:tc>
        <w:tc>
          <w:tcPr>
            <w:tcW w:w="70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553" w:type="dxa"/>
            <w:gridSpan w:val="2"/>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58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772" w:type="dxa"/>
            <w:gridSpan w:val="2"/>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567"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w:t>
            </w:r>
          </w:p>
        </w:tc>
        <w:tc>
          <w:tcPr>
            <w:tcW w:w="91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11</w:t>
            </w:r>
          </w:p>
        </w:tc>
      </w:tr>
      <w:tr w:rsidR="00984462" w:rsidRPr="00C9067C" w:rsidTr="00E71890">
        <w:tblPrEx>
          <w:tblCellMar>
            <w:top w:w="0" w:type="dxa"/>
            <w:bottom w:w="0" w:type="dxa"/>
          </w:tblCellMar>
        </w:tblPrEx>
        <w:trPr>
          <w:trHeight w:val="234"/>
          <w:jc w:val="center"/>
        </w:trPr>
        <w:tc>
          <w:tcPr>
            <w:tcW w:w="2540" w:type="dxa"/>
            <w:vMerge/>
          </w:tcPr>
          <w:p w:rsidR="00984462" w:rsidRPr="00C9067C" w:rsidRDefault="00984462" w:rsidP="00CA6BCC">
            <w:pPr>
              <w:spacing w:line="360" w:lineRule="auto"/>
              <w:rPr>
                <w:bCs/>
                <w:sz w:val="28"/>
                <w:szCs w:val="28"/>
                <w:lang w:val="ru-RU"/>
              </w:rPr>
            </w:pPr>
          </w:p>
        </w:tc>
        <w:tc>
          <w:tcPr>
            <w:tcW w:w="2927" w:type="dxa"/>
          </w:tcPr>
          <w:p w:rsidR="00984462" w:rsidRPr="00C9067C" w:rsidRDefault="00984462" w:rsidP="00CA6BCC">
            <w:pPr>
              <w:spacing w:line="360" w:lineRule="auto"/>
              <w:rPr>
                <w:bCs/>
                <w:sz w:val="28"/>
                <w:szCs w:val="28"/>
                <w:lang w:val="ru-RU"/>
              </w:rPr>
            </w:pPr>
            <w:r w:rsidRPr="00C9067C">
              <w:rPr>
                <w:bCs/>
                <w:sz w:val="28"/>
                <w:szCs w:val="28"/>
                <w:lang w:val="ru-RU"/>
              </w:rPr>
              <w:t>Обществознание</w:t>
            </w:r>
          </w:p>
        </w:tc>
        <w:tc>
          <w:tcPr>
            <w:tcW w:w="70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553" w:type="dxa"/>
            <w:gridSpan w:val="2"/>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58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772" w:type="dxa"/>
            <w:gridSpan w:val="2"/>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567"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91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5</w:t>
            </w:r>
          </w:p>
        </w:tc>
      </w:tr>
      <w:tr w:rsidR="00984462" w:rsidRPr="00C9067C" w:rsidTr="00E71890">
        <w:tblPrEx>
          <w:tblCellMar>
            <w:top w:w="0" w:type="dxa"/>
            <w:bottom w:w="0" w:type="dxa"/>
          </w:tblCellMar>
        </w:tblPrEx>
        <w:trPr>
          <w:trHeight w:val="318"/>
          <w:jc w:val="center"/>
        </w:trPr>
        <w:tc>
          <w:tcPr>
            <w:tcW w:w="2540" w:type="dxa"/>
            <w:vMerge/>
          </w:tcPr>
          <w:p w:rsidR="00984462" w:rsidRPr="00C9067C" w:rsidRDefault="00984462" w:rsidP="00CA6BCC">
            <w:pPr>
              <w:spacing w:line="360" w:lineRule="auto"/>
              <w:rPr>
                <w:bCs/>
                <w:sz w:val="28"/>
                <w:szCs w:val="28"/>
                <w:lang w:val="ru-RU"/>
              </w:rPr>
            </w:pPr>
          </w:p>
        </w:tc>
        <w:tc>
          <w:tcPr>
            <w:tcW w:w="2927" w:type="dxa"/>
          </w:tcPr>
          <w:p w:rsidR="00984462" w:rsidRPr="00C9067C" w:rsidRDefault="00984462" w:rsidP="00CA6BCC">
            <w:pPr>
              <w:spacing w:line="360" w:lineRule="auto"/>
              <w:rPr>
                <w:bCs/>
                <w:sz w:val="28"/>
                <w:szCs w:val="28"/>
                <w:lang w:val="ru-RU"/>
              </w:rPr>
            </w:pPr>
            <w:r w:rsidRPr="00C9067C">
              <w:rPr>
                <w:bCs/>
                <w:sz w:val="28"/>
                <w:szCs w:val="28"/>
                <w:lang w:val="ru-RU"/>
              </w:rPr>
              <w:t>География</w:t>
            </w:r>
          </w:p>
        </w:tc>
        <w:tc>
          <w:tcPr>
            <w:tcW w:w="70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553" w:type="dxa"/>
            <w:gridSpan w:val="2"/>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58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772" w:type="dxa"/>
            <w:gridSpan w:val="2"/>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567"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91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8</w:t>
            </w:r>
          </w:p>
        </w:tc>
      </w:tr>
      <w:tr w:rsidR="00984462" w:rsidRPr="00C9067C" w:rsidTr="00E71890">
        <w:tblPrEx>
          <w:tblCellMar>
            <w:top w:w="0" w:type="dxa"/>
            <w:bottom w:w="0" w:type="dxa"/>
          </w:tblCellMar>
        </w:tblPrEx>
        <w:trPr>
          <w:trHeight w:val="1741"/>
          <w:jc w:val="center"/>
        </w:trPr>
        <w:tc>
          <w:tcPr>
            <w:tcW w:w="2540" w:type="dxa"/>
          </w:tcPr>
          <w:p w:rsidR="00984462" w:rsidRPr="00C9067C" w:rsidRDefault="00984462" w:rsidP="00CA6BCC">
            <w:pPr>
              <w:spacing w:line="360" w:lineRule="auto"/>
              <w:rPr>
                <w:bCs/>
                <w:sz w:val="28"/>
                <w:szCs w:val="28"/>
                <w:lang w:val="ru-RU"/>
              </w:rPr>
            </w:pPr>
            <w:r w:rsidRPr="00C9067C">
              <w:rPr>
                <w:bCs/>
                <w:sz w:val="28"/>
                <w:szCs w:val="28"/>
                <w:lang w:val="ru-RU"/>
              </w:rPr>
              <w:t>Основы духовно-нравственной культуры народов России</w:t>
            </w:r>
          </w:p>
        </w:tc>
        <w:tc>
          <w:tcPr>
            <w:tcW w:w="2927" w:type="dxa"/>
          </w:tcPr>
          <w:p w:rsidR="00984462" w:rsidRPr="00C9067C" w:rsidRDefault="00984462" w:rsidP="00CA6BCC">
            <w:pPr>
              <w:spacing w:line="360" w:lineRule="auto"/>
              <w:rPr>
                <w:bCs/>
                <w:sz w:val="28"/>
                <w:szCs w:val="28"/>
                <w:lang w:val="ru-RU"/>
              </w:rPr>
            </w:pPr>
            <w:r w:rsidRPr="00C9067C">
              <w:rPr>
                <w:bCs/>
                <w:sz w:val="28"/>
                <w:szCs w:val="28"/>
                <w:lang w:val="ru-RU"/>
              </w:rPr>
              <w:t>Основы духовно-нравственной культуры народов России</w:t>
            </w:r>
          </w:p>
        </w:tc>
        <w:tc>
          <w:tcPr>
            <w:tcW w:w="70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1/0</w:t>
            </w:r>
          </w:p>
        </w:tc>
        <w:tc>
          <w:tcPr>
            <w:tcW w:w="553" w:type="dxa"/>
            <w:gridSpan w:val="2"/>
            <w:vAlign w:val="bottom"/>
          </w:tcPr>
          <w:p w:rsidR="00984462" w:rsidRPr="00C9067C" w:rsidRDefault="00984462" w:rsidP="00CA6BCC">
            <w:pPr>
              <w:spacing w:line="360" w:lineRule="auto"/>
              <w:jc w:val="center"/>
              <w:rPr>
                <w:bCs/>
                <w:sz w:val="28"/>
                <w:szCs w:val="28"/>
                <w:lang w:val="ru-RU"/>
              </w:rPr>
            </w:pPr>
          </w:p>
        </w:tc>
        <w:tc>
          <w:tcPr>
            <w:tcW w:w="586" w:type="dxa"/>
            <w:vAlign w:val="bottom"/>
          </w:tcPr>
          <w:p w:rsidR="00984462" w:rsidRPr="00C9067C" w:rsidRDefault="00984462" w:rsidP="00CA6BCC">
            <w:pPr>
              <w:spacing w:line="360" w:lineRule="auto"/>
              <w:jc w:val="center"/>
              <w:rPr>
                <w:bCs/>
                <w:sz w:val="28"/>
                <w:szCs w:val="28"/>
                <w:lang w:val="ru-RU"/>
              </w:rPr>
            </w:pPr>
          </w:p>
        </w:tc>
        <w:tc>
          <w:tcPr>
            <w:tcW w:w="772" w:type="dxa"/>
            <w:gridSpan w:val="2"/>
            <w:vAlign w:val="bottom"/>
          </w:tcPr>
          <w:p w:rsidR="00984462" w:rsidRPr="00C9067C" w:rsidRDefault="00984462" w:rsidP="00CA6BCC">
            <w:pPr>
              <w:spacing w:line="360" w:lineRule="auto"/>
              <w:jc w:val="center"/>
              <w:rPr>
                <w:bCs/>
                <w:sz w:val="28"/>
                <w:szCs w:val="28"/>
                <w:lang w:val="ru-RU"/>
              </w:rPr>
            </w:pPr>
          </w:p>
        </w:tc>
        <w:tc>
          <w:tcPr>
            <w:tcW w:w="567" w:type="dxa"/>
            <w:vAlign w:val="bottom"/>
          </w:tcPr>
          <w:p w:rsidR="00984462" w:rsidRPr="00C9067C" w:rsidRDefault="00984462" w:rsidP="00CA6BCC">
            <w:pPr>
              <w:spacing w:line="360" w:lineRule="auto"/>
              <w:jc w:val="center"/>
              <w:rPr>
                <w:bCs/>
                <w:sz w:val="28"/>
                <w:szCs w:val="28"/>
                <w:lang w:val="ru-RU"/>
              </w:rPr>
            </w:pPr>
          </w:p>
        </w:tc>
        <w:tc>
          <w:tcPr>
            <w:tcW w:w="91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0,5</w:t>
            </w:r>
          </w:p>
        </w:tc>
      </w:tr>
      <w:tr w:rsidR="00984462" w:rsidRPr="00C9067C" w:rsidTr="00E71890">
        <w:tblPrEx>
          <w:tblCellMar>
            <w:top w:w="0" w:type="dxa"/>
            <w:bottom w:w="0" w:type="dxa"/>
          </w:tblCellMar>
        </w:tblPrEx>
        <w:trPr>
          <w:trHeight w:val="181"/>
          <w:jc w:val="center"/>
        </w:trPr>
        <w:tc>
          <w:tcPr>
            <w:tcW w:w="2540" w:type="dxa"/>
            <w:vMerge w:val="restart"/>
          </w:tcPr>
          <w:p w:rsidR="00984462" w:rsidRPr="00C9067C" w:rsidRDefault="00984462" w:rsidP="00CA6BCC">
            <w:pPr>
              <w:spacing w:line="360" w:lineRule="auto"/>
              <w:rPr>
                <w:bCs/>
                <w:sz w:val="28"/>
                <w:szCs w:val="28"/>
                <w:lang w:val="ru-RU"/>
              </w:rPr>
            </w:pPr>
            <w:r w:rsidRPr="00C9067C">
              <w:rPr>
                <w:bCs/>
                <w:sz w:val="28"/>
                <w:szCs w:val="28"/>
                <w:lang w:val="ru-RU"/>
              </w:rPr>
              <w:t>Естественно-научные предметы</w:t>
            </w:r>
          </w:p>
        </w:tc>
        <w:tc>
          <w:tcPr>
            <w:tcW w:w="2927" w:type="dxa"/>
          </w:tcPr>
          <w:p w:rsidR="00984462" w:rsidRPr="00C9067C" w:rsidRDefault="00984462" w:rsidP="00CA6BCC">
            <w:pPr>
              <w:spacing w:line="360" w:lineRule="auto"/>
              <w:rPr>
                <w:bCs/>
                <w:sz w:val="28"/>
                <w:szCs w:val="28"/>
                <w:lang w:val="ru-RU"/>
              </w:rPr>
            </w:pPr>
            <w:r w:rsidRPr="00C9067C">
              <w:rPr>
                <w:bCs/>
                <w:sz w:val="28"/>
                <w:szCs w:val="28"/>
                <w:lang w:val="ru-RU"/>
              </w:rPr>
              <w:t>Физика</w:t>
            </w:r>
          </w:p>
        </w:tc>
        <w:tc>
          <w:tcPr>
            <w:tcW w:w="706" w:type="dxa"/>
            <w:vAlign w:val="bottom"/>
          </w:tcPr>
          <w:p w:rsidR="00984462" w:rsidRPr="00C9067C" w:rsidRDefault="00984462" w:rsidP="00CA6BCC">
            <w:pPr>
              <w:spacing w:line="360" w:lineRule="auto"/>
              <w:jc w:val="center"/>
              <w:rPr>
                <w:bCs/>
                <w:sz w:val="28"/>
                <w:szCs w:val="28"/>
                <w:lang w:val="ru-RU"/>
              </w:rPr>
            </w:pPr>
          </w:p>
        </w:tc>
        <w:tc>
          <w:tcPr>
            <w:tcW w:w="553" w:type="dxa"/>
            <w:gridSpan w:val="2"/>
            <w:vAlign w:val="bottom"/>
          </w:tcPr>
          <w:p w:rsidR="00984462" w:rsidRPr="00C9067C" w:rsidRDefault="00984462" w:rsidP="00CA6BCC">
            <w:pPr>
              <w:spacing w:line="360" w:lineRule="auto"/>
              <w:jc w:val="center"/>
              <w:rPr>
                <w:bCs/>
                <w:sz w:val="28"/>
                <w:szCs w:val="28"/>
                <w:lang w:val="ru-RU"/>
              </w:rPr>
            </w:pPr>
          </w:p>
        </w:tc>
        <w:tc>
          <w:tcPr>
            <w:tcW w:w="58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772" w:type="dxa"/>
            <w:gridSpan w:val="2"/>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567"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91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6</w:t>
            </w:r>
          </w:p>
        </w:tc>
      </w:tr>
      <w:tr w:rsidR="00984462" w:rsidRPr="00C9067C" w:rsidTr="00E71890">
        <w:tblPrEx>
          <w:tblCellMar>
            <w:top w:w="0" w:type="dxa"/>
            <w:bottom w:w="0" w:type="dxa"/>
          </w:tblCellMar>
        </w:tblPrEx>
        <w:trPr>
          <w:trHeight w:val="215"/>
          <w:jc w:val="center"/>
        </w:trPr>
        <w:tc>
          <w:tcPr>
            <w:tcW w:w="2540" w:type="dxa"/>
            <w:vMerge/>
          </w:tcPr>
          <w:p w:rsidR="00984462" w:rsidRPr="00C9067C" w:rsidRDefault="00984462" w:rsidP="00CA6BCC">
            <w:pPr>
              <w:spacing w:line="360" w:lineRule="auto"/>
              <w:rPr>
                <w:bCs/>
                <w:sz w:val="28"/>
                <w:szCs w:val="28"/>
                <w:lang w:val="ru-RU"/>
              </w:rPr>
            </w:pPr>
          </w:p>
        </w:tc>
        <w:tc>
          <w:tcPr>
            <w:tcW w:w="2927" w:type="dxa"/>
          </w:tcPr>
          <w:p w:rsidR="00984462" w:rsidRPr="00C9067C" w:rsidRDefault="00984462" w:rsidP="00CA6BCC">
            <w:pPr>
              <w:spacing w:line="360" w:lineRule="auto"/>
              <w:rPr>
                <w:bCs/>
                <w:sz w:val="28"/>
                <w:szCs w:val="28"/>
                <w:lang w:val="ru-RU"/>
              </w:rPr>
            </w:pPr>
            <w:r w:rsidRPr="00C9067C">
              <w:rPr>
                <w:bCs/>
                <w:sz w:val="28"/>
                <w:szCs w:val="28"/>
                <w:lang w:val="ru-RU"/>
              </w:rPr>
              <w:t>Химия</w:t>
            </w:r>
          </w:p>
        </w:tc>
        <w:tc>
          <w:tcPr>
            <w:tcW w:w="706" w:type="dxa"/>
            <w:vAlign w:val="bottom"/>
          </w:tcPr>
          <w:p w:rsidR="00984462" w:rsidRPr="00C9067C" w:rsidRDefault="00984462" w:rsidP="00CA6BCC">
            <w:pPr>
              <w:spacing w:line="360" w:lineRule="auto"/>
              <w:jc w:val="center"/>
              <w:rPr>
                <w:bCs/>
                <w:sz w:val="28"/>
                <w:szCs w:val="28"/>
                <w:lang w:val="ru-RU"/>
              </w:rPr>
            </w:pPr>
          </w:p>
        </w:tc>
        <w:tc>
          <w:tcPr>
            <w:tcW w:w="553" w:type="dxa"/>
            <w:gridSpan w:val="2"/>
            <w:vAlign w:val="bottom"/>
          </w:tcPr>
          <w:p w:rsidR="00984462" w:rsidRPr="00C9067C" w:rsidRDefault="00984462" w:rsidP="00CA6BCC">
            <w:pPr>
              <w:spacing w:line="360" w:lineRule="auto"/>
              <w:jc w:val="center"/>
              <w:rPr>
                <w:bCs/>
                <w:sz w:val="28"/>
                <w:szCs w:val="28"/>
                <w:lang w:val="ru-RU"/>
              </w:rPr>
            </w:pPr>
          </w:p>
        </w:tc>
        <w:tc>
          <w:tcPr>
            <w:tcW w:w="586" w:type="dxa"/>
            <w:vAlign w:val="bottom"/>
          </w:tcPr>
          <w:p w:rsidR="00984462" w:rsidRPr="00C9067C" w:rsidRDefault="00984462" w:rsidP="00CA6BCC">
            <w:pPr>
              <w:spacing w:line="360" w:lineRule="auto"/>
              <w:jc w:val="center"/>
              <w:rPr>
                <w:bCs/>
                <w:sz w:val="28"/>
                <w:szCs w:val="28"/>
                <w:lang w:val="ru-RU"/>
              </w:rPr>
            </w:pPr>
          </w:p>
        </w:tc>
        <w:tc>
          <w:tcPr>
            <w:tcW w:w="772" w:type="dxa"/>
            <w:gridSpan w:val="2"/>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567"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91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4</w:t>
            </w:r>
          </w:p>
        </w:tc>
      </w:tr>
      <w:tr w:rsidR="00984462" w:rsidRPr="00C9067C" w:rsidTr="00E71890">
        <w:tblPrEx>
          <w:tblCellMar>
            <w:top w:w="0" w:type="dxa"/>
            <w:bottom w:w="0" w:type="dxa"/>
          </w:tblCellMar>
        </w:tblPrEx>
        <w:trPr>
          <w:trHeight w:val="251"/>
          <w:jc w:val="center"/>
        </w:trPr>
        <w:tc>
          <w:tcPr>
            <w:tcW w:w="2540" w:type="dxa"/>
            <w:vMerge/>
          </w:tcPr>
          <w:p w:rsidR="00984462" w:rsidRPr="00C9067C" w:rsidRDefault="00984462" w:rsidP="00CA6BCC">
            <w:pPr>
              <w:spacing w:line="360" w:lineRule="auto"/>
              <w:rPr>
                <w:bCs/>
                <w:sz w:val="28"/>
                <w:szCs w:val="28"/>
                <w:lang w:val="ru-RU"/>
              </w:rPr>
            </w:pPr>
          </w:p>
        </w:tc>
        <w:tc>
          <w:tcPr>
            <w:tcW w:w="2927" w:type="dxa"/>
          </w:tcPr>
          <w:p w:rsidR="00984462" w:rsidRPr="00C9067C" w:rsidRDefault="00984462" w:rsidP="00CA6BCC">
            <w:pPr>
              <w:spacing w:line="360" w:lineRule="auto"/>
              <w:rPr>
                <w:bCs/>
                <w:sz w:val="28"/>
                <w:szCs w:val="28"/>
                <w:lang w:val="ru-RU"/>
              </w:rPr>
            </w:pPr>
            <w:r w:rsidRPr="00C9067C">
              <w:rPr>
                <w:bCs/>
                <w:sz w:val="28"/>
                <w:szCs w:val="28"/>
                <w:lang w:val="ru-RU"/>
              </w:rPr>
              <w:t>Биология</w:t>
            </w:r>
          </w:p>
        </w:tc>
        <w:tc>
          <w:tcPr>
            <w:tcW w:w="70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553" w:type="dxa"/>
            <w:gridSpan w:val="2"/>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58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772" w:type="dxa"/>
            <w:gridSpan w:val="2"/>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567"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91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8</w:t>
            </w:r>
          </w:p>
        </w:tc>
      </w:tr>
      <w:tr w:rsidR="00984462" w:rsidRPr="00C9067C" w:rsidTr="00E71890">
        <w:tblPrEx>
          <w:tblCellMar>
            <w:top w:w="0" w:type="dxa"/>
            <w:bottom w:w="0" w:type="dxa"/>
          </w:tblCellMar>
        </w:tblPrEx>
        <w:trPr>
          <w:trHeight w:val="251"/>
          <w:jc w:val="center"/>
        </w:trPr>
        <w:tc>
          <w:tcPr>
            <w:tcW w:w="2540" w:type="dxa"/>
            <w:vMerge w:val="restart"/>
          </w:tcPr>
          <w:p w:rsidR="00984462" w:rsidRPr="00C9067C" w:rsidRDefault="00984462" w:rsidP="00CA6BCC">
            <w:pPr>
              <w:spacing w:line="360" w:lineRule="auto"/>
              <w:rPr>
                <w:bCs/>
                <w:sz w:val="28"/>
                <w:szCs w:val="28"/>
                <w:lang w:val="ru-RU"/>
              </w:rPr>
            </w:pPr>
            <w:r w:rsidRPr="00C9067C">
              <w:rPr>
                <w:bCs/>
                <w:sz w:val="28"/>
                <w:szCs w:val="28"/>
                <w:lang w:val="ru-RU"/>
              </w:rPr>
              <w:t>Искусство</w:t>
            </w:r>
          </w:p>
        </w:tc>
        <w:tc>
          <w:tcPr>
            <w:tcW w:w="2927" w:type="dxa"/>
          </w:tcPr>
          <w:p w:rsidR="00984462" w:rsidRPr="00C9067C" w:rsidRDefault="00984462" w:rsidP="00CA6BCC">
            <w:pPr>
              <w:spacing w:line="360" w:lineRule="auto"/>
              <w:rPr>
                <w:bCs/>
                <w:sz w:val="28"/>
                <w:szCs w:val="28"/>
                <w:lang w:val="ru-RU"/>
              </w:rPr>
            </w:pPr>
            <w:r w:rsidRPr="00C9067C">
              <w:rPr>
                <w:bCs/>
                <w:sz w:val="28"/>
                <w:szCs w:val="28"/>
                <w:lang w:val="ru-RU"/>
              </w:rPr>
              <w:t>Музыка</w:t>
            </w:r>
          </w:p>
        </w:tc>
        <w:tc>
          <w:tcPr>
            <w:tcW w:w="70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553" w:type="dxa"/>
            <w:gridSpan w:val="2"/>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58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772" w:type="dxa"/>
            <w:gridSpan w:val="2"/>
            <w:vAlign w:val="bottom"/>
          </w:tcPr>
          <w:p w:rsidR="00984462" w:rsidRPr="00C9067C" w:rsidRDefault="00984462" w:rsidP="00CA6BCC">
            <w:pPr>
              <w:spacing w:line="360" w:lineRule="auto"/>
              <w:jc w:val="center"/>
              <w:rPr>
                <w:bCs/>
                <w:sz w:val="28"/>
                <w:szCs w:val="28"/>
                <w:lang w:val="ru-RU"/>
              </w:rPr>
            </w:pPr>
          </w:p>
        </w:tc>
        <w:tc>
          <w:tcPr>
            <w:tcW w:w="567" w:type="dxa"/>
            <w:vAlign w:val="bottom"/>
          </w:tcPr>
          <w:p w:rsidR="00984462" w:rsidRPr="00C9067C" w:rsidRDefault="00984462" w:rsidP="00CA6BCC">
            <w:pPr>
              <w:spacing w:line="360" w:lineRule="auto"/>
              <w:jc w:val="center"/>
              <w:rPr>
                <w:bCs/>
                <w:sz w:val="28"/>
                <w:szCs w:val="28"/>
                <w:lang w:val="ru-RU"/>
              </w:rPr>
            </w:pPr>
          </w:p>
        </w:tc>
        <w:tc>
          <w:tcPr>
            <w:tcW w:w="91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w:t>
            </w:r>
          </w:p>
        </w:tc>
      </w:tr>
      <w:tr w:rsidR="00984462" w:rsidRPr="00C9067C" w:rsidTr="00E71890">
        <w:tblPrEx>
          <w:tblCellMar>
            <w:top w:w="0" w:type="dxa"/>
            <w:bottom w:w="0" w:type="dxa"/>
          </w:tblCellMar>
        </w:tblPrEx>
        <w:trPr>
          <w:trHeight w:val="215"/>
          <w:jc w:val="center"/>
        </w:trPr>
        <w:tc>
          <w:tcPr>
            <w:tcW w:w="2540" w:type="dxa"/>
            <w:vMerge/>
          </w:tcPr>
          <w:p w:rsidR="00984462" w:rsidRPr="00C9067C" w:rsidRDefault="00984462" w:rsidP="00CA6BCC">
            <w:pPr>
              <w:spacing w:line="360" w:lineRule="auto"/>
              <w:rPr>
                <w:bCs/>
                <w:sz w:val="28"/>
                <w:szCs w:val="28"/>
                <w:lang w:val="ru-RU"/>
              </w:rPr>
            </w:pPr>
          </w:p>
        </w:tc>
        <w:tc>
          <w:tcPr>
            <w:tcW w:w="2927" w:type="dxa"/>
          </w:tcPr>
          <w:p w:rsidR="00984462" w:rsidRPr="00C9067C" w:rsidRDefault="00984462" w:rsidP="00CA6BCC">
            <w:pPr>
              <w:spacing w:line="360" w:lineRule="auto"/>
              <w:rPr>
                <w:bCs/>
                <w:sz w:val="28"/>
                <w:szCs w:val="28"/>
                <w:lang w:val="ru-RU"/>
              </w:rPr>
            </w:pPr>
            <w:r w:rsidRPr="00C9067C">
              <w:rPr>
                <w:bCs/>
                <w:sz w:val="28"/>
                <w:szCs w:val="28"/>
                <w:lang w:val="ru-RU"/>
              </w:rPr>
              <w:t>Изобразительное искусство</w:t>
            </w:r>
          </w:p>
        </w:tc>
        <w:tc>
          <w:tcPr>
            <w:tcW w:w="70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553" w:type="dxa"/>
            <w:gridSpan w:val="2"/>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58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772" w:type="dxa"/>
            <w:gridSpan w:val="2"/>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567" w:type="dxa"/>
            <w:vAlign w:val="bottom"/>
          </w:tcPr>
          <w:p w:rsidR="00984462" w:rsidRPr="00C9067C" w:rsidRDefault="00984462" w:rsidP="00CA6BCC">
            <w:pPr>
              <w:spacing w:line="360" w:lineRule="auto"/>
              <w:jc w:val="center"/>
              <w:rPr>
                <w:bCs/>
                <w:sz w:val="28"/>
                <w:szCs w:val="28"/>
                <w:lang w:val="ru-RU"/>
              </w:rPr>
            </w:pPr>
          </w:p>
        </w:tc>
        <w:tc>
          <w:tcPr>
            <w:tcW w:w="91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4</w:t>
            </w:r>
          </w:p>
        </w:tc>
      </w:tr>
    </w:tbl>
    <w:p w:rsidR="00984462" w:rsidRPr="00C9067C" w:rsidRDefault="00984462" w:rsidP="00C9067C">
      <w:pPr>
        <w:spacing w:line="360" w:lineRule="auto"/>
        <w:ind w:firstLine="454"/>
        <w:jc w:val="both"/>
        <w:rPr>
          <w:b/>
          <w:bCs/>
          <w:sz w:val="28"/>
          <w:szCs w:val="28"/>
          <w:lang w:val="ru-RU"/>
        </w:rPr>
      </w:pPr>
    </w:p>
    <w:p w:rsidR="00CA6BCC" w:rsidRDefault="00CA6BCC" w:rsidP="00C9067C">
      <w:pPr>
        <w:spacing w:line="360" w:lineRule="auto"/>
        <w:ind w:firstLine="454"/>
        <w:jc w:val="both"/>
        <w:rPr>
          <w:bCs/>
          <w:i/>
          <w:sz w:val="28"/>
          <w:szCs w:val="28"/>
          <w:lang w:val="ru-RU"/>
        </w:rPr>
      </w:pPr>
    </w:p>
    <w:p w:rsidR="00984462" w:rsidRPr="00C9067C" w:rsidRDefault="00984462" w:rsidP="00CA6BCC">
      <w:pPr>
        <w:spacing w:line="360" w:lineRule="auto"/>
        <w:ind w:firstLine="454"/>
        <w:jc w:val="right"/>
        <w:rPr>
          <w:bCs/>
          <w:i/>
          <w:sz w:val="28"/>
          <w:szCs w:val="28"/>
          <w:lang w:val="ru-RU"/>
        </w:rPr>
      </w:pPr>
      <w:r w:rsidRPr="00C9067C">
        <w:rPr>
          <w:bCs/>
          <w:i/>
          <w:sz w:val="28"/>
          <w:szCs w:val="28"/>
          <w:lang w:val="ru-RU"/>
        </w:rPr>
        <w:t>Продолжение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41"/>
        <w:gridCol w:w="2670"/>
        <w:gridCol w:w="709"/>
        <w:gridCol w:w="567"/>
        <w:gridCol w:w="709"/>
        <w:gridCol w:w="881"/>
        <w:gridCol w:w="572"/>
        <w:gridCol w:w="921"/>
      </w:tblGrid>
      <w:tr w:rsidR="00984462" w:rsidRPr="00C9067C" w:rsidTr="00E71890">
        <w:tblPrEx>
          <w:tblCellMar>
            <w:top w:w="0" w:type="dxa"/>
            <w:bottom w:w="0" w:type="dxa"/>
          </w:tblCellMar>
        </w:tblPrEx>
        <w:trPr>
          <w:trHeight w:val="921"/>
          <w:jc w:val="center"/>
        </w:trPr>
        <w:tc>
          <w:tcPr>
            <w:tcW w:w="2541" w:type="dxa"/>
            <w:vMerge w:val="restart"/>
          </w:tcPr>
          <w:p w:rsidR="00984462" w:rsidRPr="00C9067C" w:rsidRDefault="00984462" w:rsidP="00CA6BCC">
            <w:pPr>
              <w:spacing w:line="360" w:lineRule="auto"/>
              <w:jc w:val="center"/>
              <w:rPr>
                <w:b/>
                <w:bCs/>
                <w:sz w:val="28"/>
                <w:szCs w:val="28"/>
                <w:lang w:val="ru-RU"/>
              </w:rPr>
            </w:pPr>
            <w:r w:rsidRPr="00C9067C">
              <w:rPr>
                <w:b/>
                <w:bCs/>
                <w:sz w:val="28"/>
                <w:szCs w:val="28"/>
                <w:lang w:val="ru-RU"/>
              </w:rPr>
              <w:t>Предметные области</w:t>
            </w:r>
          </w:p>
        </w:tc>
        <w:tc>
          <w:tcPr>
            <w:tcW w:w="2670" w:type="dxa"/>
            <w:vMerge w:val="restart"/>
            <w:tcBorders>
              <w:tr2bl w:val="single" w:sz="4" w:space="0" w:color="auto"/>
            </w:tcBorders>
          </w:tcPr>
          <w:p w:rsidR="00984462" w:rsidRPr="00C9067C" w:rsidRDefault="00984462" w:rsidP="00CA6BCC">
            <w:pPr>
              <w:spacing w:line="360" w:lineRule="auto"/>
              <w:jc w:val="both"/>
              <w:rPr>
                <w:b/>
                <w:bCs/>
                <w:sz w:val="28"/>
                <w:szCs w:val="28"/>
                <w:lang w:val="ru-RU"/>
              </w:rPr>
            </w:pPr>
            <w:r w:rsidRPr="00C9067C">
              <w:rPr>
                <w:b/>
                <w:bCs/>
                <w:sz w:val="28"/>
                <w:szCs w:val="28"/>
                <w:lang w:val="ru-RU"/>
              </w:rPr>
              <w:t>Учебные</w:t>
            </w:r>
          </w:p>
          <w:p w:rsidR="00984462" w:rsidRPr="00C9067C" w:rsidRDefault="00984462" w:rsidP="00CA6BCC">
            <w:pPr>
              <w:spacing w:line="360" w:lineRule="auto"/>
              <w:jc w:val="both"/>
              <w:rPr>
                <w:b/>
                <w:bCs/>
                <w:sz w:val="28"/>
                <w:szCs w:val="28"/>
                <w:lang w:val="ru-RU"/>
              </w:rPr>
            </w:pPr>
            <w:r w:rsidRPr="00C9067C">
              <w:rPr>
                <w:b/>
                <w:bCs/>
                <w:sz w:val="28"/>
                <w:szCs w:val="28"/>
                <w:lang w:val="ru-RU"/>
              </w:rPr>
              <w:t>предметы</w:t>
            </w:r>
          </w:p>
          <w:p w:rsidR="00984462" w:rsidRPr="00C9067C" w:rsidRDefault="00984462" w:rsidP="00CA6BCC">
            <w:pPr>
              <w:spacing w:line="360" w:lineRule="auto"/>
              <w:jc w:val="right"/>
              <w:rPr>
                <w:b/>
                <w:bCs/>
                <w:sz w:val="28"/>
                <w:szCs w:val="28"/>
                <w:lang w:val="ru-RU"/>
              </w:rPr>
            </w:pPr>
            <w:r w:rsidRPr="00C9067C">
              <w:rPr>
                <w:b/>
                <w:bCs/>
                <w:sz w:val="28"/>
                <w:szCs w:val="28"/>
                <w:lang w:val="ru-RU"/>
              </w:rPr>
              <w:t>Классы</w:t>
            </w:r>
          </w:p>
        </w:tc>
        <w:tc>
          <w:tcPr>
            <w:tcW w:w="4359" w:type="dxa"/>
            <w:gridSpan w:val="6"/>
          </w:tcPr>
          <w:p w:rsidR="00984462" w:rsidRPr="00C9067C" w:rsidRDefault="00984462" w:rsidP="00CA6BCC">
            <w:pPr>
              <w:spacing w:line="360" w:lineRule="auto"/>
              <w:jc w:val="center"/>
              <w:rPr>
                <w:b/>
                <w:bCs/>
                <w:sz w:val="28"/>
                <w:szCs w:val="28"/>
                <w:lang w:val="ru-RU"/>
              </w:rPr>
            </w:pPr>
            <w:r w:rsidRPr="00C9067C">
              <w:rPr>
                <w:b/>
                <w:bCs/>
                <w:sz w:val="28"/>
                <w:szCs w:val="28"/>
                <w:lang w:val="ru-RU"/>
              </w:rPr>
              <w:t>Количество часов в неделю</w:t>
            </w:r>
          </w:p>
        </w:tc>
      </w:tr>
      <w:tr w:rsidR="00984462" w:rsidRPr="00C9067C" w:rsidTr="00E71890">
        <w:tblPrEx>
          <w:tblCellMar>
            <w:top w:w="0" w:type="dxa"/>
            <w:bottom w:w="0" w:type="dxa"/>
          </w:tblCellMar>
        </w:tblPrEx>
        <w:trPr>
          <w:trHeight w:val="511"/>
          <w:jc w:val="center"/>
        </w:trPr>
        <w:tc>
          <w:tcPr>
            <w:tcW w:w="2541" w:type="dxa"/>
            <w:vMerge/>
          </w:tcPr>
          <w:p w:rsidR="00984462" w:rsidRPr="00C9067C" w:rsidRDefault="00984462" w:rsidP="00CA6BCC">
            <w:pPr>
              <w:spacing w:line="360" w:lineRule="auto"/>
              <w:jc w:val="both"/>
              <w:rPr>
                <w:b/>
                <w:bCs/>
                <w:sz w:val="28"/>
                <w:szCs w:val="28"/>
                <w:lang w:val="ru-RU"/>
              </w:rPr>
            </w:pPr>
          </w:p>
        </w:tc>
        <w:tc>
          <w:tcPr>
            <w:tcW w:w="2670" w:type="dxa"/>
            <w:vMerge/>
            <w:tcBorders>
              <w:tr2bl w:val="single" w:sz="4" w:space="0" w:color="auto"/>
            </w:tcBorders>
          </w:tcPr>
          <w:p w:rsidR="00984462" w:rsidRPr="00C9067C" w:rsidRDefault="00984462" w:rsidP="00CA6BCC">
            <w:pPr>
              <w:spacing w:line="360" w:lineRule="auto"/>
              <w:jc w:val="both"/>
              <w:rPr>
                <w:b/>
                <w:bCs/>
                <w:sz w:val="28"/>
                <w:szCs w:val="28"/>
                <w:lang w:val="ru-RU"/>
              </w:rPr>
            </w:pPr>
          </w:p>
        </w:tc>
        <w:tc>
          <w:tcPr>
            <w:tcW w:w="709" w:type="dxa"/>
          </w:tcPr>
          <w:p w:rsidR="00984462" w:rsidRPr="00C9067C" w:rsidRDefault="00984462" w:rsidP="00CA6BCC">
            <w:pPr>
              <w:spacing w:line="360" w:lineRule="auto"/>
              <w:jc w:val="center"/>
              <w:rPr>
                <w:b/>
                <w:bCs/>
                <w:sz w:val="28"/>
                <w:szCs w:val="28"/>
              </w:rPr>
            </w:pPr>
            <w:r w:rsidRPr="00C9067C">
              <w:rPr>
                <w:b/>
                <w:bCs/>
                <w:sz w:val="28"/>
                <w:szCs w:val="28"/>
              </w:rPr>
              <w:t>V</w:t>
            </w:r>
          </w:p>
        </w:tc>
        <w:tc>
          <w:tcPr>
            <w:tcW w:w="567" w:type="dxa"/>
          </w:tcPr>
          <w:p w:rsidR="00984462" w:rsidRPr="00C9067C" w:rsidRDefault="00984462" w:rsidP="00CA6BCC">
            <w:pPr>
              <w:spacing w:line="360" w:lineRule="auto"/>
              <w:jc w:val="center"/>
              <w:rPr>
                <w:b/>
                <w:bCs/>
                <w:sz w:val="28"/>
                <w:szCs w:val="28"/>
              </w:rPr>
            </w:pPr>
            <w:r w:rsidRPr="00C9067C">
              <w:rPr>
                <w:b/>
                <w:bCs/>
                <w:sz w:val="28"/>
                <w:szCs w:val="28"/>
              </w:rPr>
              <w:t>VI</w:t>
            </w:r>
          </w:p>
        </w:tc>
        <w:tc>
          <w:tcPr>
            <w:tcW w:w="709" w:type="dxa"/>
          </w:tcPr>
          <w:p w:rsidR="00984462" w:rsidRPr="00C9067C" w:rsidRDefault="00984462" w:rsidP="00CA6BCC">
            <w:pPr>
              <w:spacing w:line="360" w:lineRule="auto"/>
              <w:jc w:val="center"/>
              <w:rPr>
                <w:b/>
                <w:bCs/>
                <w:sz w:val="28"/>
                <w:szCs w:val="28"/>
              </w:rPr>
            </w:pPr>
            <w:r w:rsidRPr="00C9067C">
              <w:rPr>
                <w:b/>
                <w:bCs/>
                <w:sz w:val="28"/>
                <w:szCs w:val="28"/>
              </w:rPr>
              <w:t>VII</w:t>
            </w:r>
          </w:p>
        </w:tc>
        <w:tc>
          <w:tcPr>
            <w:tcW w:w="881" w:type="dxa"/>
          </w:tcPr>
          <w:p w:rsidR="00984462" w:rsidRPr="00C9067C" w:rsidRDefault="00984462" w:rsidP="00CA6BCC">
            <w:pPr>
              <w:spacing w:line="360" w:lineRule="auto"/>
              <w:jc w:val="center"/>
              <w:rPr>
                <w:b/>
                <w:bCs/>
                <w:sz w:val="28"/>
                <w:szCs w:val="28"/>
              </w:rPr>
            </w:pPr>
            <w:r w:rsidRPr="00C9067C">
              <w:rPr>
                <w:b/>
                <w:bCs/>
                <w:sz w:val="28"/>
                <w:szCs w:val="28"/>
              </w:rPr>
              <w:t>VIII</w:t>
            </w:r>
          </w:p>
        </w:tc>
        <w:tc>
          <w:tcPr>
            <w:tcW w:w="572" w:type="dxa"/>
          </w:tcPr>
          <w:p w:rsidR="00984462" w:rsidRPr="00C9067C" w:rsidRDefault="00984462" w:rsidP="00CA6BCC">
            <w:pPr>
              <w:spacing w:line="360" w:lineRule="auto"/>
              <w:jc w:val="center"/>
              <w:rPr>
                <w:b/>
                <w:bCs/>
                <w:sz w:val="28"/>
                <w:szCs w:val="28"/>
              </w:rPr>
            </w:pPr>
            <w:r w:rsidRPr="00C9067C">
              <w:rPr>
                <w:b/>
                <w:bCs/>
                <w:sz w:val="28"/>
                <w:szCs w:val="28"/>
              </w:rPr>
              <w:t>IX</w:t>
            </w:r>
          </w:p>
        </w:tc>
        <w:tc>
          <w:tcPr>
            <w:tcW w:w="921" w:type="dxa"/>
          </w:tcPr>
          <w:p w:rsidR="00984462" w:rsidRPr="00C9067C" w:rsidRDefault="00984462" w:rsidP="00CA6BCC">
            <w:pPr>
              <w:spacing w:line="360" w:lineRule="auto"/>
              <w:jc w:val="center"/>
              <w:rPr>
                <w:b/>
                <w:bCs/>
                <w:sz w:val="28"/>
                <w:szCs w:val="28"/>
                <w:lang w:val="ru-RU"/>
              </w:rPr>
            </w:pPr>
            <w:r w:rsidRPr="00C9067C">
              <w:rPr>
                <w:b/>
                <w:bCs/>
                <w:sz w:val="28"/>
                <w:szCs w:val="28"/>
                <w:lang w:val="ru-RU"/>
              </w:rPr>
              <w:t>Всего</w:t>
            </w:r>
          </w:p>
        </w:tc>
      </w:tr>
      <w:tr w:rsidR="00984462" w:rsidRPr="00C9067C" w:rsidTr="00E71890">
        <w:tblPrEx>
          <w:tblCellMar>
            <w:top w:w="0" w:type="dxa"/>
            <w:bottom w:w="0" w:type="dxa"/>
          </w:tblCellMar>
        </w:tblPrEx>
        <w:trPr>
          <w:trHeight w:val="301"/>
          <w:jc w:val="center"/>
        </w:trPr>
        <w:tc>
          <w:tcPr>
            <w:tcW w:w="2541" w:type="dxa"/>
          </w:tcPr>
          <w:p w:rsidR="00984462" w:rsidRPr="00C9067C" w:rsidRDefault="00984462" w:rsidP="00CA6BCC">
            <w:pPr>
              <w:spacing w:line="360" w:lineRule="auto"/>
              <w:rPr>
                <w:bCs/>
                <w:sz w:val="28"/>
                <w:szCs w:val="28"/>
                <w:lang w:val="ru-RU"/>
              </w:rPr>
            </w:pPr>
            <w:r w:rsidRPr="00C9067C">
              <w:rPr>
                <w:bCs/>
                <w:sz w:val="28"/>
                <w:szCs w:val="28"/>
                <w:lang w:val="ru-RU"/>
              </w:rPr>
              <w:t>Технология</w:t>
            </w:r>
          </w:p>
        </w:tc>
        <w:tc>
          <w:tcPr>
            <w:tcW w:w="2670" w:type="dxa"/>
          </w:tcPr>
          <w:p w:rsidR="00984462" w:rsidRPr="00C9067C" w:rsidRDefault="00984462" w:rsidP="00CA6BCC">
            <w:pPr>
              <w:spacing w:line="360" w:lineRule="auto"/>
              <w:rPr>
                <w:bCs/>
                <w:sz w:val="28"/>
                <w:szCs w:val="28"/>
                <w:lang w:val="ru-RU"/>
              </w:rPr>
            </w:pPr>
            <w:r w:rsidRPr="00C9067C">
              <w:rPr>
                <w:bCs/>
                <w:sz w:val="28"/>
                <w:szCs w:val="28"/>
                <w:lang w:val="ru-RU"/>
              </w:rPr>
              <w:t>Технология</w:t>
            </w:r>
          </w:p>
        </w:tc>
        <w:tc>
          <w:tcPr>
            <w:tcW w:w="70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567"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70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881"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572" w:type="dxa"/>
            <w:vAlign w:val="bottom"/>
          </w:tcPr>
          <w:p w:rsidR="00984462" w:rsidRPr="00C9067C" w:rsidRDefault="00984462" w:rsidP="00CA6BCC">
            <w:pPr>
              <w:spacing w:line="360" w:lineRule="auto"/>
              <w:jc w:val="center"/>
              <w:rPr>
                <w:bCs/>
                <w:sz w:val="28"/>
                <w:szCs w:val="28"/>
                <w:lang w:val="ru-RU"/>
              </w:rPr>
            </w:pPr>
          </w:p>
        </w:tc>
        <w:tc>
          <w:tcPr>
            <w:tcW w:w="921"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6</w:t>
            </w:r>
          </w:p>
        </w:tc>
      </w:tr>
      <w:tr w:rsidR="00984462" w:rsidRPr="00C9067C" w:rsidTr="00E71890">
        <w:tblPrEx>
          <w:tblCellMar>
            <w:top w:w="0" w:type="dxa"/>
            <w:bottom w:w="0" w:type="dxa"/>
          </w:tblCellMar>
        </w:tblPrEx>
        <w:trPr>
          <w:trHeight w:val="413"/>
          <w:jc w:val="center"/>
        </w:trPr>
        <w:tc>
          <w:tcPr>
            <w:tcW w:w="2541" w:type="dxa"/>
            <w:vMerge w:val="restart"/>
          </w:tcPr>
          <w:p w:rsidR="00984462" w:rsidRPr="00C9067C" w:rsidRDefault="00984462" w:rsidP="00CA6BCC">
            <w:pPr>
              <w:spacing w:line="360" w:lineRule="auto"/>
              <w:rPr>
                <w:bCs/>
                <w:sz w:val="28"/>
                <w:szCs w:val="28"/>
                <w:lang w:val="ru-RU"/>
              </w:rPr>
            </w:pPr>
            <w:r w:rsidRPr="00C9067C">
              <w:rPr>
                <w:bCs/>
                <w:sz w:val="28"/>
                <w:szCs w:val="28"/>
                <w:lang w:val="ru-RU"/>
              </w:rPr>
              <w:t>Физическая культура и Основы безопасности жизнедеятельности</w:t>
            </w:r>
          </w:p>
        </w:tc>
        <w:tc>
          <w:tcPr>
            <w:tcW w:w="2670" w:type="dxa"/>
          </w:tcPr>
          <w:p w:rsidR="00984462" w:rsidRPr="00C9067C" w:rsidRDefault="00984462" w:rsidP="00CA6BCC">
            <w:pPr>
              <w:spacing w:line="360" w:lineRule="auto"/>
              <w:rPr>
                <w:bCs/>
                <w:sz w:val="28"/>
                <w:szCs w:val="28"/>
                <w:lang w:val="ru-RU"/>
              </w:rPr>
            </w:pPr>
            <w:r w:rsidRPr="00C9067C">
              <w:rPr>
                <w:bCs/>
                <w:sz w:val="28"/>
                <w:szCs w:val="28"/>
                <w:lang w:val="ru-RU"/>
              </w:rPr>
              <w:t>ОБЖ</w:t>
            </w:r>
          </w:p>
        </w:tc>
        <w:tc>
          <w:tcPr>
            <w:tcW w:w="709" w:type="dxa"/>
            <w:vAlign w:val="bottom"/>
          </w:tcPr>
          <w:p w:rsidR="00984462" w:rsidRPr="00C9067C" w:rsidRDefault="00984462" w:rsidP="00CA6BCC">
            <w:pPr>
              <w:spacing w:line="360" w:lineRule="auto"/>
              <w:jc w:val="center"/>
              <w:rPr>
                <w:bCs/>
                <w:sz w:val="28"/>
                <w:szCs w:val="28"/>
                <w:lang w:val="ru-RU"/>
              </w:rPr>
            </w:pPr>
          </w:p>
        </w:tc>
        <w:tc>
          <w:tcPr>
            <w:tcW w:w="567" w:type="dxa"/>
            <w:vAlign w:val="bottom"/>
          </w:tcPr>
          <w:p w:rsidR="00984462" w:rsidRPr="00C9067C" w:rsidRDefault="00984462" w:rsidP="00CA6BCC">
            <w:pPr>
              <w:spacing w:line="360" w:lineRule="auto"/>
              <w:jc w:val="center"/>
              <w:rPr>
                <w:bCs/>
                <w:sz w:val="28"/>
                <w:szCs w:val="28"/>
                <w:lang w:val="ru-RU"/>
              </w:rPr>
            </w:pPr>
          </w:p>
        </w:tc>
        <w:tc>
          <w:tcPr>
            <w:tcW w:w="70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881"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572"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921"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w:t>
            </w:r>
          </w:p>
        </w:tc>
      </w:tr>
      <w:tr w:rsidR="00984462" w:rsidRPr="00C9067C" w:rsidTr="00E71890">
        <w:tblPrEx>
          <w:tblCellMar>
            <w:top w:w="0" w:type="dxa"/>
            <w:bottom w:w="0" w:type="dxa"/>
          </w:tblCellMar>
        </w:tblPrEx>
        <w:trPr>
          <w:trHeight w:val="385"/>
          <w:jc w:val="center"/>
        </w:trPr>
        <w:tc>
          <w:tcPr>
            <w:tcW w:w="2541" w:type="dxa"/>
            <w:vMerge/>
          </w:tcPr>
          <w:p w:rsidR="00984462" w:rsidRPr="00C9067C" w:rsidRDefault="00984462" w:rsidP="00CA6BCC">
            <w:pPr>
              <w:spacing w:line="360" w:lineRule="auto"/>
              <w:rPr>
                <w:bCs/>
                <w:sz w:val="28"/>
                <w:szCs w:val="28"/>
                <w:lang w:val="ru-RU"/>
              </w:rPr>
            </w:pPr>
          </w:p>
        </w:tc>
        <w:tc>
          <w:tcPr>
            <w:tcW w:w="2670" w:type="dxa"/>
          </w:tcPr>
          <w:p w:rsidR="00984462" w:rsidRPr="00C9067C" w:rsidRDefault="00984462" w:rsidP="00CA6BCC">
            <w:pPr>
              <w:spacing w:line="360" w:lineRule="auto"/>
              <w:rPr>
                <w:bCs/>
                <w:sz w:val="28"/>
                <w:szCs w:val="28"/>
                <w:lang w:val="ru-RU"/>
              </w:rPr>
            </w:pPr>
            <w:r w:rsidRPr="00C9067C">
              <w:rPr>
                <w:bCs/>
                <w:sz w:val="28"/>
                <w:szCs w:val="28"/>
                <w:lang w:val="ru-RU"/>
              </w:rPr>
              <w:t>Физическая культура</w:t>
            </w:r>
          </w:p>
        </w:tc>
        <w:tc>
          <w:tcPr>
            <w:tcW w:w="70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w:t>
            </w:r>
          </w:p>
        </w:tc>
        <w:tc>
          <w:tcPr>
            <w:tcW w:w="567"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w:t>
            </w:r>
          </w:p>
        </w:tc>
        <w:tc>
          <w:tcPr>
            <w:tcW w:w="70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w:t>
            </w:r>
          </w:p>
        </w:tc>
        <w:tc>
          <w:tcPr>
            <w:tcW w:w="881"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w:t>
            </w:r>
          </w:p>
        </w:tc>
        <w:tc>
          <w:tcPr>
            <w:tcW w:w="572"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w:t>
            </w:r>
          </w:p>
        </w:tc>
        <w:tc>
          <w:tcPr>
            <w:tcW w:w="921"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15</w:t>
            </w:r>
          </w:p>
        </w:tc>
      </w:tr>
      <w:tr w:rsidR="00984462" w:rsidRPr="00C9067C" w:rsidTr="00E71890">
        <w:tblPrEx>
          <w:tblCellMar>
            <w:top w:w="0" w:type="dxa"/>
            <w:bottom w:w="0" w:type="dxa"/>
          </w:tblCellMar>
        </w:tblPrEx>
        <w:trPr>
          <w:trHeight w:val="284"/>
          <w:jc w:val="center"/>
        </w:trPr>
        <w:tc>
          <w:tcPr>
            <w:tcW w:w="5211" w:type="dxa"/>
            <w:gridSpan w:val="2"/>
          </w:tcPr>
          <w:p w:rsidR="00984462" w:rsidRPr="00C9067C" w:rsidRDefault="00984462" w:rsidP="00CA6BCC">
            <w:pPr>
              <w:spacing w:line="360" w:lineRule="auto"/>
              <w:rPr>
                <w:bCs/>
                <w:sz w:val="28"/>
                <w:szCs w:val="28"/>
                <w:lang w:val="ru-RU"/>
              </w:rPr>
            </w:pPr>
            <w:r w:rsidRPr="00C9067C">
              <w:rPr>
                <w:bCs/>
                <w:sz w:val="28"/>
                <w:szCs w:val="28"/>
                <w:lang w:val="ru-RU"/>
              </w:rPr>
              <w:t>Итого</w:t>
            </w:r>
          </w:p>
        </w:tc>
        <w:tc>
          <w:tcPr>
            <w:tcW w:w="70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30,5</w:t>
            </w:r>
          </w:p>
        </w:tc>
        <w:tc>
          <w:tcPr>
            <w:tcW w:w="567"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31</w:t>
            </w:r>
          </w:p>
        </w:tc>
        <w:tc>
          <w:tcPr>
            <w:tcW w:w="70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33</w:t>
            </w:r>
          </w:p>
        </w:tc>
        <w:tc>
          <w:tcPr>
            <w:tcW w:w="881"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34</w:t>
            </w:r>
          </w:p>
        </w:tc>
        <w:tc>
          <w:tcPr>
            <w:tcW w:w="572"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34</w:t>
            </w:r>
          </w:p>
        </w:tc>
        <w:tc>
          <w:tcPr>
            <w:tcW w:w="921"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162,5</w:t>
            </w:r>
          </w:p>
        </w:tc>
      </w:tr>
      <w:tr w:rsidR="00984462" w:rsidRPr="00C9067C" w:rsidTr="00E71890">
        <w:tblPrEx>
          <w:tblCellMar>
            <w:top w:w="0" w:type="dxa"/>
            <w:bottom w:w="0" w:type="dxa"/>
          </w:tblCellMar>
        </w:tblPrEx>
        <w:trPr>
          <w:trHeight w:val="301"/>
          <w:jc w:val="center"/>
        </w:trPr>
        <w:tc>
          <w:tcPr>
            <w:tcW w:w="5211" w:type="dxa"/>
            <w:gridSpan w:val="2"/>
          </w:tcPr>
          <w:p w:rsidR="00984462" w:rsidRPr="00C9067C" w:rsidRDefault="00984462" w:rsidP="00CA6BCC">
            <w:pPr>
              <w:spacing w:line="360" w:lineRule="auto"/>
              <w:rPr>
                <w:bCs/>
                <w:i/>
                <w:sz w:val="28"/>
                <w:szCs w:val="28"/>
                <w:lang w:val="ru-RU"/>
              </w:rPr>
            </w:pPr>
            <w:r w:rsidRPr="00C9067C">
              <w:rPr>
                <w:bCs/>
                <w:i/>
                <w:sz w:val="28"/>
                <w:szCs w:val="28"/>
                <w:lang w:val="ru-RU"/>
              </w:rPr>
              <w:t>Часть, формируемая участниками образовательного процесса</w:t>
            </w:r>
          </w:p>
        </w:tc>
        <w:tc>
          <w:tcPr>
            <w:tcW w:w="70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1,5</w:t>
            </w:r>
          </w:p>
        </w:tc>
        <w:tc>
          <w:tcPr>
            <w:tcW w:w="567"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70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881"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572"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921"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9,5</w:t>
            </w:r>
          </w:p>
        </w:tc>
      </w:tr>
      <w:tr w:rsidR="00984462" w:rsidRPr="00C9067C" w:rsidTr="00E71890">
        <w:tblPrEx>
          <w:tblCellMar>
            <w:top w:w="0" w:type="dxa"/>
            <w:bottom w:w="0" w:type="dxa"/>
          </w:tblCellMar>
        </w:tblPrEx>
        <w:trPr>
          <w:trHeight w:val="232"/>
          <w:jc w:val="center"/>
        </w:trPr>
        <w:tc>
          <w:tcPr>
            <w:tcW w:w="5211" w:type="dxa"/>
            <w:gridSpan w:val="2"/>
          </w:tcPr>
          <w:p w:rsidR="00984462" w:rsidRPr="00C9067C" w:rsidRDefault="00984462" w:rsidP="00CA6BCC">
            <w:pPr>
              <w:spacing w:line="360" w:lineRule="auto"/>
              <w:rPr>
                <w:bCs/>
                <w:sz w:val="28"/>
                <w:szCs w:val="28"/>
                <w:lang w:val="ru-RU"/>
              </w:rPr>
            </w:pPr>
            <w:r w:rsidRPr="00C9067C">
              <w:rPr>
                <w:bCs/>
                <w:sz w:val="28"/>
                <w:szCs w:val="28"/>
                <w:lang w:val="ru-RU"/>
              </w:rPr>
              <w:t>Максимально допустимая недельная нагрузка</w:t>
            </w:r>
          </w:p>
        </w:tc>
        <w:tc>
          <w:tcPr>
            <w:tcW w:w="70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32</w:t>
            </w:r>
          </w:p>
        </w:tc>
        <w:tc>
          <w:tcPr>
            <w:tcW w:w="567"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33</w:t>
            </w:r>
          </w:p>
        </w:tc>
        <w:tc>
          <w:tcPr>
            <w:tcW w:w="70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35</w:t>
            </w:r>
          </w:p>
        </w:tc>
        <w:tc>
          <w:tcPr>
            <w:tcW w:w="881"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36</w:t>
            </w:r>
          </w:p>
        </w:tc>
        <w:tc>
          <w:tcPr>
            <w:tcW w:w="572"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36</w:t>
            </w:r>
          </w:p>
        </w:tc>
        <w:tc>
          <w:tcPr>
            <w:tcW w:w="921"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172</w:t>
            </w:r>
          </w:p>
        </w:tc>
      </w:tr>
      <w:tr w:rsidR="00984462" w:rsidRPr="00C9067C" w:rsidTr="00E71890">
        <w:tblPrEx>
          <w:tblCellMar>
            <w:top w:w="0" w:type="dxa"/>
            <w:bottom w:w="0" w:type="dxa"/>
          </w:tblCellMar>
        </w:tblPrEx>
        <w:trPr>
          <w:trHeight w:val="234"/>
          <w:jc w:val="center"/>
        </w:trPr>
        <w:tc>
          <w:tcPr>
            <w:tcW w:w="5211" w:type="dxa"/>
            <w:gridSpan w:val="2"/>
            <w:tcBorders>
              <w:bottom w:val="single" w:sz="4" w:space="0" w:color="auto"/>
            </w:tcBorders>
          </w:tcPr>
          <w:p w:rsidR="00984462" w:rsidRPr="00C9067C" w:rsidRDefault="00984462" w:rsidP="00CA6BCC">
            <w:pPr>
              <w:spacing w:line="360" w:lineRule="auto"/>
              <w:rPr>
                <w:bCs/>
                <w:sz w:val="28"/>
                <w:szCs w:val="28"/>
                <w:lang w:val="ru-RU"/>
              </w:rPr>
            </w:pPr>
            <w:r w:rsidRPr="00C9067C">
              <w:rPr>
                <w:bCs/>
                <w:sz w:val="28"/>
                <w:szCs w:val="28"/>
                <w:lang w:val="ru-RU"/>
              </w:rPr>
              <w:t>Внеурочная деятельность (кружки, секции, проектная деятельность и др.) *</w:t>
            </w:r>
          </w:p>
        </w:tc>
        <w:tc>
          <w:tcPr>
            <w:tcW w:w="709" w:type="dxa"/>
            <w:tcBorders>
              <w:bottom w:val="single" w:sz="4" w:space="0" w:color="auto"/>
            </w:tcBorders>
            <w:vAlign w:val="bottom"/>
          </w:tcPr>
          <w:p w:rsidR="00984462" w:rsidRPr="00C9067C" w:rsidRDefault="00984462" w:rsidP="00CA6BCC">
            <w:pPr>
              <w:spacing w:line="360" w:lineRule="auto"/>
              <w:jc w:val="center"/>
              <w:rPr>
                <w:bCs/>
                <w:sz w:val="28"/>
                <w:szCs w:val="28"/>
                <w:lang w:val="ru-RU"/>
              </w:rPr>
            </w:pPr>
          </w:p>
        </w:tc>
        <w:tc>
          <w:tcPr>
            <w:tcW w:w="567" w:type="dxa"/>
            <w:tcBorders>
              <w:bottom w:val="single" w:sz="4" w:space="0" w:color="auto"/>
            </w:tcBorders>
            <w:vAlign w:val="bottom"/>
          </w:tcPr>
          <w:p w:rsidR="00984462" w:rsidRPr="00C9067C" w:rsidRDefault="00984462" w:rsidP="00CA6BCC">
            <w:pPr>
              <w:spacing w:line="360" w:lineRule="auto"/>
              <w:jc w:val="center"/>
              <w:rPr>
                <w:bCs/>
                <w:sz w:val="28"/>
                <w:szCs w:val="28"/>
                <w:lang w:val="ru-RU"/>
              </w:rPr>
            </w:pPr>
          </w:p>
        </w:tc>
        <w:tc>
          <w:tcPr>
            <w:tcW w:w="709" w:type="dxa"/>
            <w:tcBorders>
              <w:bottom w:val="single" w:sz="4" w:space="0" w:color="auto"/>
            </w:tcBorders>
            <w:vAlign w:val="bottom"/>
          </w:tcPr>
          <w:p w:rsidR="00984462" w:rsidRPr="00C9067C" w:rsidRDefault="00984462" w:rsidP="00CA6BCC">
            <w:pPr>
              <w:spacing w:line="360" w:lineRule="auto"/>
              <w:jc w:val="center"/>
              <w:rPr>
                <w:bCs/>
                <w:sz w:val="28"/>
                <w:szCs w:val="28"/>
                <w:lang w:val="ru-RU"/>
              </w:rPr>
            </w:pPr>
          </w:p>
        </w:tc>
        <w:tc>
          <w:tcPr>
            <w:tcW w:w="881" w:type="dxa"/>
            <w:tcBorders>
              <w:bottom w:val="single" w:sz="4" w:space="0" w:color="auto"/>
            </w:tcBorders>
            <w:vAlign w:val="bottom"/>
          </w:tcPr>
          <w:p w:rsidR="00984462" w:rsidRPr="00C9067C" w:rsidRDefault="00984462" w:rsidP="00CA6BCC">
            <w:pPr>
              <w:spacing w:line="360" w:lineRule="auto"/>
              <w:jc w:val="center"/>
              <w:rPr>
                <w:bCs/>
                <w:sz w:val="28"/>
                <w:szCs w:val="28"/>
                <w:lang w:val="ru-RU"/>
              </w:rPr>
            </w:pPr>
          </w:p>
        </w:tc>
        <w:tc>
          <w:tcPr>
            <w:tcW w:w="572" w:type="dxa"/>
            <w:tcBorders>
              <w:bottom w:val="single" w:sz="4" w:space="0" w:color="auto"/>
            </w:tcBorders>
            <w:vAlign w:val="bottom"/>
          </w:tcPr>
          <w:p w:rsidR="00984462" w:rsidRPr="00C9067C" w:rsidRDefault="00984462" w:rsidP="00CA6BCC">
            <w:pPr>
              <w:spacing w:line="360" w:lineRule="auto"/>
              <w:jc w:val="center"/>
              <w:rPr>
                <w:bCs/>
                <w:sz w:val="28"/>
                <w:szCs w:val="28"/>
                <w:lang w:val="ru-RU"/>
              </w:rPr>
            </w:pPr>
          </w:p>
        </w:tc>
        <w:tc>
          <w:tcPr>
            <w:tcW w:w="921" w:type="dxa"/>
            <w:tcBorders>
              <w:bottom w:val="single" w:sz="4" w:space="0" w:color="auto"/>
            </w:tcBorders>
            <w:vAlign w:val="bottom"/>
          </w:tcPr>
          <w:p w:rsidR="00984462" w:rsidRPr="00C9067C" w:rsidRDefault="00984462" w:rsidP="00CA6BCC">
            <w:pPr>
              <w:spacing w:line="360" w:lineRule="auto"/>
              <w:jc w:val="center"/>
              <w:rPr>
                <w:bCs/>
                <w:sz w:val="28"/>
                <w:szCs w:val="28"/>
                <w:lang w:val="ru-RU"/>
              </w:rPr>
            </w:pPr>
          </w:p>
        </w:tc>
      </w:tr>
    </w:tbl>
    <w:p w:rsidR="00984462" w:rsidRPr="00C9067C" w:rsidRDefault="00984462" w:rsidP="00C9067C">
      <w:pPr>
        <w:pStyle w:val="aa"/>
        <w:spacing w:line="360" w:lineRule="auto"/>
        <w:ind w:firstLine="454"/>
        <w:rPr>
          <w:bCs/>
          <w:sz w:val="28"/>
          <w:szCs w:val="28"/>
        </w:rPr>
      </w:pPr>
    </w:p>
    <w:p w:rsidR="00984462" w:rsidRPr="00C9067C" w:rsidRDefault="00984462" w:rsidP="00C9067C">
      <w:pPr>
        <w:pStyle w:val="aa"/>
        <w:spacing w:line="360" w:lineRule="auto"/>
        <w:ind w:firstLine="454"/>
        <w:rPr>
          <w:sz w:val="28"/>
          <w:szCs w:val="28"/>
        </w:rPr>
      </w:pPr>
      <w:r w:rsidRPr="00C9067C">
        <w:rPr>
          <w:bCs/>
          <w:sz w:val="28"/>
          <w:szCs w:val="28"/>
        </w:rPr>
        <w:t>* </w:t>
      </w:r>
      <w:r w:rsidRPr="00C9067C">
        <w:rPr>
          <w:sz w:val="28"/>
          <w:szCs w:val="28"/>
        </w:rPr>
        <w:t>Время, отводимое на внеурочную деятельность, определяется образовательным учреждением.</w:t>
      </w:r>
    </w:p>
    <w:p w:rsidR="00984462" w:rsidRPr="00C9067C" w:rsidRDefault="00984462" w:rsidP="00CA6BCC">
      <w:pPr>
        <w:pStyle w:val="aa"/>
        <w:spacing w:line="360" w:lineRule="auto"/>
        <w:ind w:firstLine="454"/>
        <w:jc w:val="center"/>
        <w:rPr>
          <w:b/>
          <w:bCs/>
          <w:sz w:val="28"/>
          <w:szCs w:val="28"/>
        </w:rPr>
      </w:pPr>
      <w:r w:rsidRPr="00C9067C">
        <w:rPr>
          <w:sz w:val="28"/>
          <w:szCs w:val="28"/>
        </w:rPr>
        <w:br w:type="page"/>
      </w:r>
      <w:r w:rsidR="002C667B" w:rsidRPr="00C9067C">
        <w:rPr>
          <w:b/>
          <w:bCs/>
          <w:sz w:val="28"/>
          <w:szCs w:val="28"/>
        </w:rPr>
        <w:t>Примерн</w:t>
      </w:r>
      <w:r w:rsidRPr="00C9067C">
        <w:rPr>
          <w:b/>
          <w:bCs/>
          <w:sz w:val="28"/>
          <w:szCs w:val="28"/>
        </w:rPr>
        <w:t>ый учебный план основного общего образования</w:t>
      </w:r>
    </w:p>
    <w:p w:rsidR="00984462" w:rsidRPr="00C9067C" w:rsidRDefault="00984462" w:rsidP="00CA6BCC">
      <w:pPr>
        <w:spacing w:line="360" w:lineRule="auto"/>
        <w:ind w:firstLine="454"/>
        <w:jc w:val="center"/>
        <w:rPr>
          <w:b/>
          <w:bCs/>
          <w:sz w:val="28"/>
          <w:szCs w:val="28"/>
          <w:lang w:val="ru-RU"/>
        </w:rPr>
      </w:pPr>
      <w:r w:rsidRPr="00C9067C">
        <w:rPr>
          <w:b/>
          <w:bCs/>
          <w:sz w:val="28"/>
          <w:szCs w:val="28"/>
        </w:rPr>
        <w:t>Вариант</w:t>
      </w:r>
      <w:r w:rsidRPr="00C9067C">
        <w:rPr>
          <w:b/>
          <w:bCs/>
          <w:sz w:val="28"/>
          <w:szCs w:val="28"/>
          <w:lang w:val="ru-RU"/>
        </w:rPr>
        <w:t> </w:t>
      </w:r>
      <w:r w:rsidRPr="00C9067C">
        <w:rPr>
          <w:b/>
          <w:bCs/>
          <w:sz w:val="28"/>
          <w:szCs w:val="28"/>
        </w:rPr>
        <w:t>№</w:t>
      </w:r>
      <w:r w:rsidRPr="00C9067C">
        <w:rPr>
          <w:b/>
          <w:bCs/>
          <w:sz w:val="28"/>
          <w:szCs w:val="28"/>
          <w:lang w:val="ru-RU"/>
        </w:rPr>
        <w:t>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40"/>
        <w:gridCol w:w="2927"/>
        <w:gridCol w:w="706"/>
        <w:gridCol w:w="528"/>
        <w:gridCol w:w="25"/>
        <w:gridCol w:w="586"/>
        <w:gridCol w:w="26"/>
        <w:gridCol w:w="746"/>
        <w:gridCol w:w="567"/>
        <w:gridCol w:w="919"/>
      </w:tblGrid>
      <w:tr w:rsidR="00984462" w:rsidRPr="00C9067C" w:rsidTr="00E71890">
        <w:tblPrEx>
          <w:tblCellMar>
            <w:top w:w="0" w:type="dxa"/>
            <w:bottom w:w="0" w:type="dxa"/>
          </w:tblCellMar>
        </w:tblPrEx>
        <w:trPr>
          <w:trHeight w:val="921"/>
          <w:jc w:val="center"/>
        </w:trPr>
        <w:tc>
          <w:tcPr>
            <w:tcW w:w="2540" w:type="dxa"/>
            <w:vMerge w:val="restart"/>
          </w:tcPr>
          <w:p w:rsidR="00984462" w:rsidRPr="00C9067C" w:rsidRDefault="00984462" w:rsidP="00CA6BCC">
            <w:pPr>
              <w:spacing w:line="360" w:lineRule="auto"/>
              <w:jc w:val="center"/>
              <w:rPr>
                <w:b/>
                <w:bCs/>
                <w:sz w:val="28"/>
                <w:szCs w:val="28"/>
                <w:lang w:val="ru-RU"/>
              </w:rPr>
            </w:pPr>
            <w:r w:rsidRPr="00C9067C">
              <w:rPr>
                <w:b/>
                <w:bCs/>
                <w:sz w:val="28"/>
                <w:szCs w:val="28"/>
                <w:lang w:val="ru-RU"/>
              </w:rPr>
              <w:t>Предметные области</w:t>
            </w:r>
          </w:p>
        </w:tc>
        <w:tc>
          <w:tcPr>
            <w:tcW w:w="2927" w:type="dxa"/>
            <w:vMerge w:val="restart"/>
            <w:tcBorders>
              <w:tr2bl w:val="single" w:sz="4" w:space="0" w:color="auto"/>
            </w:tcBorders>
          </w:tcPr>
          <w:p w:rsidR="00984462" w:rsidRPr="00C9067C" w:rsidRDefault="00984462" w:rsidP="00CA6BCC">
            <w:pPr>
              <w:spacing w:line="360" w:lineRule="auto"/>
              <w:jc w:val="both"/>
              <w:rPr>
                <w:b/>
                <w:bCs/>
                <w:sz w:val="28"/>
                <w:szCs w:val="28"/>
                <w:lang w:val="ru-RU"/>
              </w:rPr>
            </w:pPr>
            <w:r w:rsidRPr="00C9067C">
              <w:rPr>
                <w:b/>
                <w:bCs/>
                <w:sz w:val="28"/>
                <w:szCs w:val="28"/>
                <w:lang w:val="ru-RU"/>
              </w:rPr>
              <w:t>Учебные</w:t>
            </w:r>
          </w:p>
          <w:p w:rsidR="00984462" w:rsidRPr="00C9067C" w:rsidRDefault="00984462" w:rsidP="00CA6BCC">
            <w:pPr>
              <w:spacing w:line="360" w:lineRule="auto"/>
              <w:jc w:val="both"/>
              <w:rPr>
                <w:b/>
                <w:bCs/>
                <w:sz w:val="28"/>
                <w:szCs w:val="28"/>
                <w:lang w:val="ru-RU"/>
              </w:rPr>
            </w:pPr>
            <w:r w:rsidRPr="00C9067C">
              <w:rPr>
                <w:b/>
                <w:bCs/>
                <w:sz w:val="28"/>
                <w:szCs w:val="28"/>
                <w:lang w:val="ru-RU"/>
              </w:rPr>
              <w:t>предметы</w:t>
            </w:r>
          </w:p>
          <w:p w:rsidR="00984462" w:rsidRPr="00C9067C" w:rsidRDefault="00984462" w:rsidP="00CA6BCC">
            <w:pPr>
              <w:spacing w:line="360" w:lineRule="auto"/>
              <w:jc w:val="right"/>
              <w:rPr>
                <w:b/>
                <w:bCs/>
                <w:sz w:val="28"/>
                <w:szCs w:val="28"/>
                <w:lang w:val="ru-RU"/>
              </w:rPr>
            </w:pPr>
            <w:r w:rsidRPr="00C9067C">
              <w:rPr>
                <w:b/>
                <w:bCs/>
                <w:sz w:val="28"/>
                <w:szCs w:val="28"/>
                <w:lang w:val="ru-RU"/>
              </w:rPr>
              <w:t>Классы</w:t>
            </w:r>
          </w:p>
        </w:tc>
        <w:tc>
          <w:tcPr>
            <w:tcW w:w="4103" w:type="dxa"/>
            <w:gridSpan w:val="8"/>
          </w:tcPr>
          <w:p w:rsidR="00984462" w:rsidRPr="00C9067C" w:rsidRDefault="00984462" w:rsidP="00CA6BCC">
            <w:pPr>
              <w:spacing w:line="360" w:lineRule="auto"/>
              <w:jc w:val="center"/>
              <w:rPr>
                <w:b/>
                <w:bCs/>
                <w:sz w:val="28"/>
                <w:szCs w:val="28"/>
                <w:lang w:val="ru-RU"/>
              </w:rPr>
            </w:pPr>
            <w:r w:rsidRPr="00C9067C">
              <w:rPr>
                <w:b/>
                <w:bCs/>
                <w:sz w:val="28"/>
                <w:szCs w:val="28"/>
                <w:lang w:val="ru-RU"/>
              </w:rPr>
              <w:t>Количество часов в неделю</w:t>
            </w:r>
          </w:p>
        </w:tc>
      </w:tr>
      <w:tr w:rsidR="00984462" w:rsidRPr="00C9067C" w:rsidTr="00E71890">
        <w:tblPrEx>
          <w:tblCellMar>
            <w:top w:w="0" w:type="dxa"/>
            <w:bottom w:w="0" w:type="dxa"/>
          </w:tblCellMar>
        </w:tblPrEx>
        <w:trPr>
          <w:trHeight w:val="511"/>
          <w:jc w:val="center"/>
        </w:trPr>
        <w:tc>
          <w:tcPr>
            <w:tcW w:w="2540" w:type="dxa"/>
            <w:vMerge/>
          </w:tcPr>
          <w:p w:rsidR="00984462" w:rsidRPr="00C9067C" w:rsidRDefault="00984462" w:rsidP="00CA6BCC">
            <w:pPr>
              <w:spacing w:line="360" w:lineRule="auto"/>
              <w:jc w:val="both"/>
              <w:rPr>
                <w:b/>
                <w:bCs/>
                <w:sz w:val="28"/>
                <w:szCs w:val="28"/>
                <w:lang w:val="ru-RU"/>
              </w:rPr>
            </w:pPr>
          </w:p>
        </w:tc>
        <w:tc>
          <w:tcPr>
            <w:tcW w:w="2927" w:type="dxa"/>
            <w:vMerge/>
            <w:tcBorders>
              <w:tr2bl w:val="single" w:sz="4" w:space="0" w:color="auto"/>
            </w:tcBorders>
          </w:tcPr>
          <w:p w:rsidR="00984462" w:rsidRPr="00C9067C" w:rsidRDefault="00984462" w:rsidP="00CA6BCC">
            <w:pPr>
              <w:spacing w:line="360" w:lineRule="auto"/>
              <w:jc w:val="both"/>
              <w:rPr>
                <w:b/>
                <w:bCs/>
                <w:sz w:val="28"/>
                <w:szCs w:val="28"/>
                <w:lang w:val="ru-RU"/>
              </w:rPr>
            </w:pPr>
          </w:p>
        </w:tc>
        <w:tc>
          <w:tcPr>
            <w:tcW w:w="706" w:type="dxa"/>
          </w:tcPr>
          <w:p w:rsidR="00984462" w:rsidRPr="00C9067C" w:rsidRDefault="00984462" w:rsidP="00CA6BCC">
            <w:pPr>
              <w:spacing w:line="360" w:lineRule="auto"/>
              <w:jc w:val="center"/>
              <w:rPr>
                <w:b/>
                <w:bCs/>
                <w:sz w:val="28"/>
                <w:szCs w:val="28"/>
              </w:rPr>
            </w:pPr>
            <w:r w:rsidRPr="00C9067C">
              <w:rPr>
                <w:b/>
                <w:bCs/>
                <w:sz w:val="28"/>
                <w:szCs w:val="28"/>
              </w:rPr>
              <w:t>V</w:t>
            </w:r>
          </w:p>
        </w:tc>
        <w:tc>
          <w:tcPr>
            <w:tcW w:w="528" w:type="dxa"/>
          </w:tcPr>
          <w:p w:rsidR="00984462" w:rsidRPr="00C9067C" w:rsidRDefault="00984462" w:rsidP="00CA6BCC">
            <w:pPr>
              <w:spacing w:line="360" w:lineRule="auto"/>
              <w:jc w:val="center"/>
              <w:rPr>
                <w:b/>
                <w:bCs/>
                <w:sz w:val="28"/>
                <w:szCs w:val="28"/>
              </w:rPr>
            </w:pPr>
            <w:r w:rsidRPr="00C9067C">
              <w:rPr>
                <w:b/>
                <w:bCs/>
                <w:sz w:val="28"/>
                <w:szCs w:val="28"/>
              </w:rPr>
              <w:t>VI</w:t>
            </w:r>
          </w:p>
        </w:tc>
        <w:tc>
          <w:tcPr>
            <w:tcW w:w="637" w:type="dxa"/>
            <w:gridSpan w:val="3"/>
          </w:tcPr>
          <w:p w:rsidR="00984462" w:rsidRPr="00C9067C" w:rsidRDefault="00984462" w:rsidP="00CA6BCC">
            <w:pPr>
              <w:spacing w:line="360" w:lineRule="auto"/>
              <w:jc w:val="center"/>
              <w:rPr>
                <w:b/>
                <w:bCs/>
                <w:sz w:val="28"/>
                <w:szCs w:val="28"/>
              </w:rPr>
            </w:pPr>
            <w:r w:rsidRPr="00C9067C">
              <w:rPr>
                <w:b/>
                <w:bCs/>
                <w:sz w:val="28"/>
                <w:szCs w:val="28"/>
              </w:rPr>
              <w:t>VII</w:t>
            </w:r>
          </w:p>
        </w:tc>
        <w:tc>
          <w:tcPr>
            <w:tcW w:w="746" w:type="dxa"/>
          </w:tcPr>
          <w:p w:rsidR="00984462" w:rsidRPr="00C9067C" w:rsidRDefault="00984462" w:rsidP="00CA6BCC">
            <w:pPr>
              <w:spacing w:line="360" w:lineRule="auto"/>
              <w:jc w:val="center"/>
              <w:rPr>
                <w:b/>
                <w:bCs/>
                <w:sz w:val="28"/>
                <w:szCs w:val="28"/>
              </w:rPr>
            </w:pPr>
            <w:r w:rsidRPr="00C9067C">
              <w:rPr>
                <w:b/>
                <w:bCs/>
                <w:sz w:val="28"/>
                <w:szCs w:val="28"/>
              </w:rPr>
              <w:t>VIII</w:t>
            </w:r>
          </w:p>
        </w:tc>
        <w:tc>
          <w:tcPr>
            <w:tcW w:w="567" w:type="dxa"/>
          </w:tcPr>
          <w:p w:rsidR="00984462" w:rsidRPr="00C9067C" w:rsidRDefault="00984462" w:rsidP="00CA6BCC">
            <w:pPr>
              <w:spacing w:line="360" w:lineRule="auto"/>
              <w:jc w:val="center"/>
              <w:rPr>
                <w:b/>
                <w:bCs/>
                <w:sz w:val="28"/>
                <w:szCs w:val="28"/>
              </w:rPr>
            </w:pPr>
            <w:r w:rsidRPr="00C9067C">
              <w:rPr>
                <w:b/>
                <w:bCs/>
                <w:sz w:val="28"/>
                <w:szCs w:val="28"/>
              </w:rPr>
              <w:t>IX</w:t>
            </w:r>
          </w:p>
        </w:tc>
        <w:tc>
          <w:tcPr>
            <w:tcW w:w="919" w:type="dxa"/>
          </w:tcPr>
          <w:p w:rsidR="00984462" w:rsidRPr="00C9067C" w:rsidRDefault="00984462" w:rsidP="00CA6BCC">
            <w:pPr>
              <w:spacing w:line="360" w:lineRule="auto"/>
              <w:jc w:val="center"/>
              <w:rPr>
                <w:b/>
                <w:bCs/>
                <w:sz w:val="28"/>
                <w:szCs w:val="28"/>
                <w:lang w:val="ru-RU"/>
              </w:rPr>
            </w:pPr>
            <w:r w:rsidRPr="00C9067C">
              <w:rPr>
                <w:b/>
                <w:bCs/>
                <w:sz w:val="28"/>
                <w:szCs w:val="28"/>
                <w:lang w:val="ru-RU"/>
              </w:rPr>
              <w:t>Всего</w:t>
            </w:r>
          </w:p>
        </w:tc>
      </w:tr>
      <w:tr w:rsidR="00984462" w:rsidRPr="00C9067C" w:rsidTr="00E71890">
        <w:tblPrEx>
          <w:tblCellMar>
            <w:top w:w="0" w:type="dxa"/>
            <w:bottom w:w="0" w:type="dxa"/>
          </w:tblCellMar>
        </w:tblPrEx>
        <w:trPr>
          <w:trHeight w:val="315"/>
          <w:jc w:val="center"/>
        </w:trPr>
        <w:tc>
          <w:tcPr>
            <w:tcW w:w="2540" w:type="dxa"/>
          </w:tcPr>
          <w:p w:rsidR="00984462" w:rsidRPr="00C9067C" w:rsidRDefault="00984462" w:rsidP="00CA6BCC">
            <w:pPr>
              <w:spacing w:line="360" w:lineRule="auto"/>
              <w:jc w:val="both"/>
              <w:rPr>
                <w:bCs/>
                <w:sz w:val="28"/>
                <w:szCs w:val="28"/>
                <w:lang w:val="ru-RU"/>
              </w:rPr>
            </w:pPr>
          </w:p>
        </w:tc>
        <w:tc>
          <w:tcPr>
            <w:tcW w:w="2927" w:type="dxa"/>
          </w:tcPr>
          <w:p w:rsidR="00984462" w:rsidRPr="00C9067C" w:rsidRDefault="00984462" w:rsidP="00CA6BCC">
            <w:pPr>
              <w:spacing w:line="360" w:lineRule="auto"/>
              <w:jc w:val="both"/>
              <w:rPr>
                <w:bCs/>
                <w:i/>
                <w:sz w:val="28"/>
                <w:szCs w:val="28"/>
                <w:lang w:val="ru-RU"/>
              </w:rPr>
            </w:pPr>
            <w:r w:rsidRPr="00C9067C">
              <w:rPr>
                <w:bCs/>
                <w:i/>
                <w:sz w:val="28"/>
                <w:szCs w:val="28"/>
                <w:lang w:val="ru-RU"/>
              </w:rPr>
              <w:t>Обязательная часть</w:t>
            </w:r>
          </w:p>
        </w:tc>
        <w:tc>
          <w:tcPr>
            <w:tcW w:w="4103" w:type="dxa"/>
            <w:gridSpan w:val="8"/>
          </w:tcPr>
          <w:p w:rsidR="00984462" w:rsidRPr="00C9067C" w:rsidRDefault="00984462" w:rsidP="00CA6BCC">
            <w:pPr>
              <w:spacing w:line="360" w:lineRule="auto"/>
              <w:jc w:val="both"/>
              <w:rPr>
                <w:b/>
                <w:bCs/>
                <w:sz w:val="28"/>
                <w:szCs w:val="28"/>
                <w:lang w:val="ru-RU"/>
              </w:rPr>
            </w:pPr>
          </w:p>
        </w:tc>
      </w:tr>
      <w:tr w:rsidR="00984462" w:rsidRPr="00C9067C" w:rsidTr="00E71890">
        <w:tblPrEx>
          <w:tblCellMar>
            <w:top w:w="0" w:type="dxa"/>
            <w:bottom w:w="0" w:type="dxa"/>
          </w:tblCellMar>
        </w:tblPrEx>
        <w:trPr>
          <w:trHeight w:val="976"/>
          <w:jc w:val="center"/>
        </w:trPr>
        <w:tc>
          <w:tcPr>
            <w:tcW w:w="2540" w:type="dxa"/>
            <w:vMerge w:val="restart"/>
          </w:tcPr>
          <w:p w:rsidR="00984462" w:rsidRPr="00C9067C" w:rsidRDefault="00984462" w:rsidP="00CA6BCC">
            <w:pPr>
              <w:spacing w:line="360" w:lineRule="auto"/>
              <w:rPr>
                <w:bCs/>
                <w:sz w:val="28"/>
                <w:szCs w:val="28"/>
                <w:lang w:val="ru-RU"/>
              </w:rPr>
            </w:pPr>
          </w:p>
          <w:p w:rsidR="00984462" w:rsidRPr="00C9067C" w:rsidRDefault="00984462" w:rsidP="00CA6BCC">
            <w:pPr>
              <w:spacing w:line="360" w:lineRule="auto"/>
              <w:rPr>
                <w:bCs/>
                <w:sz w:val="28"/>
                <w:szCs w:val="28"/>
                <w:lang w:val="ru-RU"/>
              </w:rPr>
            </w:pPr>
            <w:r w:rsidRPr="00C9067C">
              <w:rPr>
                <w:bCs/>
                <w:sz w:val="28"/>
                <w:szCs w:val="28"/>
              </w:rPr>
              <w:t>Филология</w:t>
            </w:r>
          </w:p>
        </w:tc>
        <w:tc>
          <w:tcPr>
            <w:tcW w:w="2927" w:type="dxa"/>
          </w:tcPr>
          <w:p w:rsidR="00984462" w:rsidRPr="00C9067C" w:rsidRDefault="00984462" w:rsidP="00CA6BCC">
            <w:pPr>
              <w:spacing w:line="360" w:lineRule="auto"/>
              <w:rPr>
                <w:bCs/>
                <w:sz w:val="28"/>
                <w:szCs w:val="28"/>
                <w:lang w:val="ru-RU"/>
              </w:rPr>
            </w:pPr>
            <w:r w:rsidRPr="00C9067C">
              <w:rPr>
                <w:bCs/>
                <w:sz w:val="28"/>
                <w:szCs w:val="28"/>
                <w:lang w:val="ru-RU"/>
              </w:rPr>
              <w:t>Русский язык и литература</w:t>
            </w:r>
          </w:p>
        </w:tc>
        <w:tc>
          <w:tcPr>
            <w:tcW w:w="70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5</w:t>
            </w:r>
          </w:p>
        </w:tc>
        <w:tc>
          <w:tcPr>
            <w:tcW w:w="553" w:type="dxa"/>
            <w:gridSpan w:val="2"/>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6</w:t>
            </w:r>
          </w:p>
        </w:tc>
        <w:tc>
          <w:tcPr>
            <w:tcW w:w="58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4</w:t>
            </w:r>
          </w:p>
        </w:tc>
        <w:tc>
          <w:tcPr>
            <w:tcW w:w="772" w:type="dxa"/>
            <w:gridSpan w:val="2"/>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4</w:t>
            </w:r>
          </w:p>
        </w:tc>
        <w:tc>
          <w:tcPr>
            <w:tcW w:w="567"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5</w:t>
            </w:r>
          </w:p>
        </w:tc>
        <w:tc>
          <w:tcPr>
            <w:tcW w:w="91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24</w:t>
            </w:r>
          </w:p>
        </w:tc>
      </w:tr>
      <w:tr w:rsidR="00984462" w:rsidRPr="00C9067C" w:rsidTr="00E71890">
        <w:tblPrEx>
          <w:tblCellMar>
            <w:top w:w="0" w:type="dxa"/>
            <w:bottom w:w="0" w:type="dxa"/>
          </w:tblCellMar>
        </w:tblPrEx>
        <w:trPr>
          <w:trHeight w:val="165"/>
          <w:jc w:val="center"/>
        </w:trPr>
        <w:tc>
          <w:tcPr>
            <w:tcW w:w="2540" w:type="dxa"/>
            <w:vMerge/>
          </w:tcPr>
          <w:p w:rsidR="00984462" w:rsidRPr="00C9067C" w:rsidRDefault="00984462" w:rsidP="00CA6BCC">
            <w:pPr>
              <w:spacing w:line="360" w:lineRule="auto"/>
              <w:rPr>
                <w:bCs/>
                <w:sz w:val="28"/>
                <w:szCs w:val="28"/>
                <w:lang w:val="ru-RU"/>
              </w:rPr>
            </w:pPr>
          </w:p>
        </w:tc>
        <w:tc>
          <w:tcPr>
            <w:tcW w:w="2927" w:type="dxa"/>
          </w:tcPr>
          <w:p w:rsidR="00984462" w:rsidRPr="00C9067C" w:rsidRDefault="00984462" w:rsidP="00CA6BCC">
            <w:pPr>
              <w:spacing w:line="360" w:lineRule="auto"/>
              <w:rPr>
                <w:bCs/>
                <w:sz w:val="28"/>
                <w:szCs w:val="28"/>
                <w:lang w:val="ru-RU"/>
              </w:rPr>
            </w:pPr>
            <w:r w:rsidRPr="00C9067C">
              <w:rPr>
                <w:bCs/>
                <w:sz w:val="28"/>
                <w:szCs w:val="28"/>
                <w:lang w:val="ru-RU"/>
              </w:rPr>
              <w:t>Родной язык и литература</w:t>
            </w:r>
          </w:p>
        </w:tc>
        <w:tc>
          <w:tcPr>
            <w:tcW w:w="70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5</w:t>
            </w:r>
          </w:p>
        </w:tc>
        <w:tc>
          <w:tcPr>
            <w:tcW w:w="553" w:type="dxa"/>
            <w:gridSpan w:val="2"/>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6</w:t>
            </w:r>
          </w:p>
        </w:tc>
        <w:tc>
          <w:tcPr>
            <w:tcW w:w="58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4</w:t>
            </w:r>
          </w:p>
        </w:tc>
        <w:tc>
          <w:tcPr>
            <w:tcW w:w="772" w:type="dxa"/>
            <w:gridSpan w:val="2"/>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4</w:t>
            </w:r>
          </w:p>
        </w:tc>
        <w:tc>
          <w:tcPr>
            <w:tcW w:w="567"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5</w:t>
            </w:r>
          </w:p>
        </w:tc>
        <w:tc>
          <w:tcPr>
            <w:tcW w:w="91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24</w:t>
            </w:r>
          </w:p>
        </w:tc>
      </w:tr>
      <w:tr w:rsidR="00984462" w:rsidRPr="00C9067C" w:rsidTr="00E71890">
        <w:tblPrEx>
          <w:tblCellMar>
            <w:top w:w="0" w:type="dxa"/>
            <w:bottom w:w="0" w:type="dxa"/>
          </w:tblCellMar>
        </w:tblPrEx>
        <w:trPr>
          <w:trHeight w:val="360"/>
          <w:jc w:val="center"/>
        </w:trPr>
        <w:tc>
          <w:tcPr>
            <w:tcW w:w="2540" w:type="dxa"/>
            <w:vMerge/>
          </w:tcPr>
          <w:p w:rsidR="00984462" w:rsidRPr="00C9067C" w:rsidRDefault="00984462" w:rsidP="00CA6BCC">
            <w:pPr>
              <w:spacing w:line="360" w:lineRule="auto"/>
              <w:rPr>
                <w:bCs/>
                <w:sz w:val="28"/>
                <w:szCs w:val="28"/>
                <w:lang w:val="ru-RU"/>
              </w:rPr>
            </w:pPr>
          </w:p>
        </w:tc>
        <w:tc>
          <w:tcPr>
            <w:tcW w:w="2927" w:type="dxa"/>
          </w:tcPr>
          <w:p w:rsidR="00984462" w:rsidRPr="00C9067C" w:rsidRDefault="00984462" w:rsidP="00CA6BCC">
            <w:pPr>
              <w:spacing w:line="360" w:lineRule="auto"/>
              <w:rPr>
                <w:bCs/>
                <w:sz w:val="28"/>
                <w:szCs w:val="28"/>
                <w:lang w:val="ru-RU"/>
              </w:rPr>
            </w:pPr>
            <w:r w:rsidRPr="00C9067C">
              <w:rPr>
                <w:bCs/>
                <w:sz w:val="28"/>
                <w:szCs w:val="28"/>
                <w:lang w:val="ru-RU"/>
              </w:rPr>
              <w:t>Иностранный язык</w:t>
            </w:r>
          </w:p>
        </w:tc>
        <w:tc>
          <w:tcPr>
            <w:tcW w:w="70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w:t>
            </w:r>
          </w:p>
        </w:tc>
        <w:tc>
          <w:tcPr>
            <w:tcW w:w="553" w:type="dxa"/>
            <w:gridSpan w:val="2"/>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w:t>
            </w:r>
          </w:p>
        </w:tc>
        <w:tc>
          <w:tcPr>
            <w:tcW w:w="58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w:t>
            </w:r>
          </w:p>
        </w:tc>
        <w:tc>
          <w:tcPr>
            <w:tcW w:w="772" w:type="dxa"/>
            <w:gridSpan w:val="2"/>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w:t>
            </w:r>
          </w:p>
        </w:tc>
        <w:tc>
          <w:tcPr>
            <w:tcW w:w="567"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w:t>
            </w:r>
          </w:p>
        </w:tc>
        <w:tc>
          <w:tcPr>
            <w:tcW w:w="91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15</w:t>
            </w:r>
          </w:p>
        </w:tc>
      </w:tr>
      <w:tr w:rsidR="00984462" w:rsidRPr="00C9067C" w:rsidTr="00E71890">
        <w:tblPrEx>
          <w:tblCellMar>
            <w:top w:w="0" w:type="dxa"/>
            <w:bottom w:w="0" w:type="dxa"/>
          </w:tblCellMar>
        </w:tblPrEx>
        <w:trPr>
          <w:trHeight w:val="427"/>
          <w:jc w:val="center"/>
        </w:trPr>
        <w:tc>
          <w:tcPr>
            <w:tcW w:w="2540" w:type="dxa"/>
            <w:vMerge w:val="restart"/>
          </w:tcPr>
          <w:p w:rsidR="00984462" w:rsidRPr="00C9067C" w:rsidRDefault="00984462" w:rsidP="00CA6BCC">
            <w:pPr>
              <w:spacing w:line="360" w:lineRule="auto"/>
              <w:rPr>
                <w:bCs/>
                <w:sz w:val="28"/>
                <w:szCs w:val="28"/>
                <w:lang w:val="ru-RU"/>
              </w:rPr>
            </w:pPr>
          </w:p>
          <w:p w:rsidR="00984462" w:rsidRPr="00C9067C" w:rsidRDefault="00984462" w:rsidP="00CA6BCC">
            <w:pPr>
              <w:spacing w:line="360" w:lineRule="auto"/>
              <w:rPr>
                <w:bCs/>
                <w:sz w:val="28"/>
                <w:szCs w:val="28"/>
                <w:lang w:val="ru-RU"/>
              </w:rPr>
            </w:pPr>
            <w:r w:rsidRPr="00C9067C">
              <w:rPr>
                <w:bCs/>
                <w:sz w:val="28"/>
                <w:szCs w:val="28"/>
                <w:lang w:val="ru-RU"/>
              </w:rPr>
              <w:t>Математика и информатика</w:t>
            </w:r>
          </w:p>
        </w:tc>
        <w:tc>
          <w:tcPr>
            <w:tcW w:w="2927" w:type="dxa"/>
          </w:tcPr>
          <w:p w:rsidR="00984462" w:rsidRPr="00C9067C" w:rsidRDefault="00984462" w:rsidP="00CA6BCC">
            <w:pPr>
              <w:spacing w:line="360" w:lineRule="auto"/>
              <w:rPr>
                <w:bCs/>
                <w:sz w:val="28"/>
                <w:szCs w:val="28"/>
                <w:lang w:val="ru-RU"/>
              </w:rPr>
            </w:pPr>
            <w:r w:rsidRPr="00C9067C">
              <w:rPr>
                <w:bCs/>
                <w:sz w:val="28"/>
                <w:szCs w:val="28"/>
                <w:lang w:val="ru-RU"/>
              </w:rPr>
              <w:t>Математика</w:t>
            </w:r>
          </w:p>
        </w:tc>
        <w:tc>
          <w:tcPr>
            <w:tcW w:w="70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5</w:t>
            </w:r>
          </w:p>
        </w:tc>
        <w:tc>
          <w:tcPr>
            <w:tcW w:w="553" w:type="dxa"/>
            <w:gridSpan w:val="2"/>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5</w:t>
            </w:r>
          </w:p>
        </w:tc>
        <w:tc>
          <w:tcPr>
            <w:tcW w:w="586" w:type="dxa"/>
            <w:vAlign w:val="bottom"/>
          </w:tcPr>
          <w:p w:rsidR="00984462" w:rsidRPr="00C9067C" w:rsidRDefault="00984462" w:rsidP="00CA6BCC">
            <w:pPr>
              <w:spacing w:line="360" w:lineRule="auto"/>
              <w:jc w:val="center"/>
              <w:rPr>
                <w:bCs/>
                <w:sz w:val="28"/>
                <w:szCs w:val="28"/>
                <w:lang w:val="ru-RU"/>
              </w:rPr>
            </w:pPr>
          </w:p>
        </w:tc>
        <w:tc>
          <w:tcPr>
            <w:tcW w:w="772" w:type="dxa"/>
            <w:gridSpan w:val="2"/>
            <w:vAlign w:val="bottom"/>
          </w:tcPr>
          <w:p w:rsidR="00984462" w:rsidRPr="00C9067C" w:rsidRDefault="00984462" w:rsidP="00CA6BCC">
            <w:pPr>
              <w:spacing w:line="360" w:lineRule="auto"/>
              <w:jc w:val="center"/>
              <w:rPr>
                <w:bCs/>
                <w:sz w:val="28"/>
                <w:szCs w:val="28"/>
                <w:lang w:val="ru-RU"/>
              </w:rPr>
            </w:pPr>
          </w:p>
        </w:tc>
        <w:tc>
          <w:tcPr>
            <w:tcW w:w="567" w:type="dxa"/>
            <w:vAlign w:val="bottom"/>
          </w:tcPr>
          <w:p w:rsidR="00984462" w:rsidRPr="00C9067C" w:rsidRDefault="00984462" w:rsidP="00CA6BCC">
            <w:pPr>
              <w:spacing w:line="360" w:lineRule="auto"/>
              <w:jc w:val="center"/>
              <w:rPr>
                <w:bCs/>
                <w:sz w:val="28"/>
                <w:szCs w:val="28"/>
                <w:lang w:val="ru-RU"/>
              </w:rPr>
            </w:pPr>
          </w:p>
        </w:tc>
        <w:tc>
          <w:tcPr>
            <w:tcW w:w="91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10</w:t>
            </w:r>
          </w:p>
        </w:tc>
      </w:tr>
      <w:tr w:rsidR="00984462" w:rsidRPr="00C9067C" w:rsidTr="00E71890">
        <w:tblPrEx>
          <w:tblCellMar>
            <w:top w:w="0" w:type="dxa"/>
            <w:bottom w:w="0" w:type="dxa"/>
          </w:tblCellMar>
        </w:tblPrEx>
        <w:trPr>
          <w:trHeight w:val="385"/>
          <w:jc w:val="center"/>
        </w:trPr>
        <w:tc>
          <w:tcPr>
            <w:tcW w:w="2540" w:type="dxa"/>
            <w:vMerge/>
          </w:tcPr>
          <w:p w:rsidR="00984462" w:rsidRPr="00C9067C" w:rsidRDefault="00984462" w:rsidP="00CA6BCC">
            <w:pPr>
              <w:spacing w:line="360" w:lineRule="auto"/>
              <w:rPr>
                <w:bCs/>
                <w:sz w:val="28"/>
                <w:szCs w:val="28"/>
                <w:lang w:val="ru-RU"/>
              </w:rPr>
            </w:pPr>
          </w:p>
        </w:tc>
        <w:tc>
          <w:tcPr>
            <w:tcW w:w="2927" w:type="dxa"/>
          </w:tcPr>
          <w:p w:rsidR="00984462" w:rsidRPr="00C9067C" w:rsidRDefault="00984462" w:rsidP="00CA6BCC">
            <w:pPr>
              <w:spacing w:line="360" w:lineRule="auto"/>
              <w:rPr>
                <w:bCs/>
                <w:sz w:val="28"/>
                <w:szCs w:val="28"/>
                <w:lang w:val="ru-RU"/>
              </w:rPr>
            </w:pPr>
            <w:r w:rsidRPr="00C9067C">
              <w:rPr>
                <w:bCs/>
                <w:sz w:val="28"/>
                <w:szCs w:val="28"/>
                <w:lang w:val="ru-RU"/>
              </w:rPr>
              <w:t>Алгебра</w:t>
            </w:r>
          </w:p>
        </w:tc>
        <w:tc>
          <w:tcPr>
            <w:tcW w:w="706" w:type="dxa"/>
            <w:vAlign w:val="bottom"/>
          </w:tcPr>
          <w:p w:rsidR="00984462" w:rsidRPr="00C9067C" w:rsidRDefault="00984462" w:rsidP="00CA6BCC">
            <w:pPr>
              <w:spacing w:line="360" w:lineRule="auto"/>
              <w:jc w:val="center"/>
              <w:rPr>
                <w:bCs/>
                <w:sz w:val="28"/>
                <w:szCs w:val="28"/>
                <w:lang w:val="ru-RU"/>
              </w:rPr>
            </w:pPr>
          </w:p>
        </w:tc>
        <w:tc>
          <w:tcPr>
            <w:tcW w:w="553" w:type="dxa"/>
            <w:gridSpan w:val="2"/>
            <w:vAlign w:val="bottom"/>
          </w:tcPr>
          <w:p w:rsidR="00984462" w:rsidRPr="00C9067C" w:rsidRDefault="00984462" w:rsidP="00CA6BCC">
            <w:pPr>
              <w:spacing w:line="360" w:lineRule="auto"/>
              <w:jc w:val="center"/>
              <w:rPr>
                <w:bCs/>
                <w:sz w:val="28"/>
                <w:szCs w:val="28"/>
                <w:lang w:val="ru-RU"/>
              </w:rPr>
            </w:pPr>
          </w:p>
        </w:tc>
        <w:tc>
          <w:tcPr>
            <w:tcW w:w="58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w:t>
            </w:r>
          </w:p>
        </w:tc>
        <w:tc>
          <w:tcPr>
            <w:tcW w:w="772" w:type="dxa"/>
            <w:gridSpan w:val="2"/>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w:t>
            </w:r>
          </w:p>
        </w:tc>
        <w:tc>
          <w:tcPr>
            <w:tcW w:w="567"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w:t>
            </w:r>
          </w:p>
        </w:tc>
        <w:tc>
          <w:tcPr>
            <w:tcW w:w="91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9</w:t>
            </w:r>
          </w:p>
        </w:tc>
      </w:tr>
      <w:tr w:rsidR="00984462" w:rsidRPr="00C9067C" w:rsidTr="00E71890">
        <w:tblPrEx>
          <w:tblCellMar>
            <w:top w:w="0" w:type="dxa"/>
            <w:bottom w:w="0" w:type="dxa"/>
          </w:tblCellMar>
        </w:tblPrEx>
        <w:trPr>
          <w:trHeight w:val="201"/>
          <w:jc w:val="center"/>
        </w:trPr>
        <w:tc>
          <w:tcPr>
            <w:tcW w:w="2540" w:type="dxa"/>
            <w:vMerge/>
          </w:tcPr>
          <w:p w:rsidR="00984462" w:rsidRPr="00C9067C" w:rsidRDefault="00984462" w:rsidP="00CA6BCC">
            <w:pPr>
              <w:spacing w:line="360" w:lineRule="auto"/>
              <w:rPr>
                <w:bCs/>
                <w:sz w:val="28"/>
                <w:szCs w:val="28"/>
                <w:lang w:val="ru-RU"/>
              </w:rPr>
            </w:pPr>
          </w:p>
        </w:tc>
        <w:tc>
          <w:tcPr>
            <w:tcW w:w="2927" w:type="dxa"/>
          </w:tcPr>
          <w:p w:rsidR="00984462" w:rsidRPr="00C9067C" w:rsidRDefault="00984462" w:rsidP="00CA6BCC">
            <w:pPr>
              <w:spacing w:line="360" w:lineRule="auto"/>
              <w:rPr>
                <w:bCs/>
                <w:sz w:val="28"/>
                <w:szCs w:val="28"/>
                <w:lang w:val="ru-RU"/>
              </w:rPr>
            </w:pPr>
            <w:r w:rsidRPr="00C9067C">
              <w:rPr>
                <w:bCs/>
                <w:sz w:val="28"/>
                <w:szCs w:val="28"/>
                <w:lang w:val="ru-RU"/>
              </w:rPr>
              <w:t>Геометрия</w:t>
            </w:r>
          </w:p>
        </w:tc>
        <w:tc>
          <w:tcPr>
            <w:tcW w:w="706" w:type="dxa"/>
            <w:vAlign w:val="bottom"/>
          </w:tcPr>
          <w:p w:rsidR="00984462" w:rsidRPr="00C9067C" w:rsidRDefault="00984462" w:rsidP="00CA6BCC">
            <w:pPr>
              <w:spacing w:line="360" w:lineRule="auto"/>
              <w:jc w:val="center"/>
              <w:rPr>
                <w:bCs/>
                <w:sz w:val="28"/>
                <w:szCs w:val="28"/>
                <w:lang w:val="ru-RU"/>
              </w:rPr>
            </w:pPr>
          </w:p>
        </w:tc>
        <w:tc>
          <w:tcPr>
            <w:tcW w:w="553" w:type="dxa"/>
            <w:gridSpan w:val="2"/>
            <w:vAlign w:val="bottom"/>
          </w:tcPr>
          <w:p w:rsidR="00984462" w:rsidRPr="00C9067C" w:rsidRDefault="00984462" w:rsidP="00CA6BCC">
            <w:pPr>
              <w:spacing w:line="360" w:lineRule="auto"/>
              <w:jc w:val="center"/>
              <w:rPr>
                <w:bCs/>
                <w:sz w:val="28"/>
                <w:szCs w:val="28"/>
                <w:lang w:val="ru-RU"/>
              </w:rPr>
            </w:pPr>
          </w:p>
        </w:tc>
        <w:tc>
          <w:tcPr>
            <w:tcW w:w="58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772" w:type="dxa"/>
            <w:gridSpan w:val="2"/>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567"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91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6</w:t>
            </w:r>
          </w:p>
        </w:tc>
      </w:tr>
      <w:tr w:rsidR="00984462" w:rsidRPr="00C9067C" w:rsidTr="00E71890">
        <w:tblPrEx>
          <w:tblCellMar>
            <w:top w:w="0" w:type="dxa"/>
            <w:bottom w:w="0" w:type="dxa"/>
          </w:tblCellMar>
        </w:tblPrEx>
        <w:trPr>
          <w:trHeight w:val="385"/>
          <w:jc w:val="center"/>
        </w:trPr>
        <w:tc>
          <w:tcPr>
            <w:tcW w:w="2540" w:type="dxa"/>
            <w:vMerge/>
          </w:tcPr>
          <w:p w:rsidR="00984462" w:rsidRPr="00C9067C" w:rsidRDefault="00984462" w:rsidP="00CA6BCC">
            <w:pPr>
              <w:spacing w:line="360" w:lineRule="auto"/>
              <w:rPr>
                <w:bCs/>
                <w:sz w:val="28"/>
                <w:szCs w:val="28"/>
                <w:lang w:val="ru-RU"/>
              </w:rPr>
            </w:pPr>
          </w:p>
        </w:tc>
        <w:tc>
          <w:tcPr>
            <w:tcW w:w="2927" w:type="dxa"/>
          </w:tcPr>
          <w:p w:rsidR="00984462" w:rsidRPr="00C9067C" w:rsidRDefault="00984462" w:rsidP="00CA6BCC">
            <w:pPr>
              <w:spacing w:line="360" w:lineRule="auto"/>
              <w:rPr>
                <w:bCs/>
                <w:sz w:val="28"/>
                <w:szCs w:val="28"/>
                <w:lang w:val="ru-RU"/>
              </w:rPr>
            </w:pPr>
            <w:r w:rsidRPr="00C9067C">
              <w:rPr>
                <w:bCs/>
                <w:sz w:val="28"/>
                <w:szCs w:val="28"/>
                <w:lang w:val="ru-RU"/>
              </w:rPr>
              <w:t>Информатика</w:t>
            </w:r>
          </w:p>
        </w:tc>
        <w:tc>
          <w:tcPr>
            <w:tcW w:w="706" w:type="dxa"/>
            <w:vAlign w:val="bottom"/>
          </w:tcPr>
          <w:p w:rsidR="00984462" w:rsidRPr="00C9067C" w:rsidRDefault="00984462" w:rsidP="00CA6BCC">
            <w:pPr>
              <w:spacing w:line="360" w:lineRule="auto"/>
              <w:jc w:val="center"/>
              <w:rPr>
                <w:bCs/>
                <w:sz w:val="28"/>
                <w:szCs w:val="28"/>
                <w:lang w:val="ru-RU"/>
              </w:rPr>
            </w:pPr>
          </w:p>
        </w:tc>
        <w:tc>
          <w:tcPr>
            <w:tcW w:w="553" w:type="dxa"/>
            <w:gridSpan w:val="2"/>
            <w:vAlign w:val="bottom"/>
          </w:tcPr>
          <w:p w:rsidR="00984462" w:rsidRPr="00C9067C" w:rsidRDefault="00984462" w:rsidP="00CA6BCC">
            <w:pPr>
              <w:spacing w:line="360" w:lineRule="auto"/>
              <w:jc w:val="center"/>
              <w:rPr>
                <w:bCs/>
                <w:sz w:val="28"/>
                <w:szCs w:val="28"/>
                <w:lang w:val="ru-RU"/>
              </w:rPr>
            </w:pPr>
          </w:p>
        </w:tc>
        <w:tc>
          <w:tcPr>
            <w:tcW w:w="58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772" w:type="dxa"/>
            <w:gridSpan w:val="2"/>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567"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91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w:t>
            </w:r>
          </w:p>
        </w:tc>
      </w:tr>
      <w:tr w:rsidR="00984462" w:rsidRPr="00C9067C" w:rsidTr="00E71890">
        <w:tblPrEx>
          <w:tblCellMar>
            <w:top w:w="0" w:type="dxa"/>
            <w:bottom w:w="0" w:type="dxa"/>
          </w:tblCellMar>
        </w:tblPrEx>
        <w:trPr>
          <w:trHeight w:val="402"/>
          <w:jc w:val="center"/>
        </w:trPr>
        <w:tc>
          <w:tcPr>
            <w:tcW w:w="2540" w:type="dxa"/>
            <w:vMerge w:val="restart"/>
          </w:tcPr>
          <w:p w:rsidR="00984462" w:rsidRPr="00C9067C" w:rsidRDefault="00984462" w:rsidP="00CA6BCC">
            <w:pPr>
              <w:spacing w:line="360" w:lineRule="auto"/>
              <w:rPr>
                <w:bCs/>
                <w:sz w:val="28"/>
                <w:szCs w:val="28"/>
                <w:lang w:val="ru-RU"/>
              </w:rPr>
            </w:pPr>
          </w:p>
          <w:p w:rsidR="00984462" w:rsidRPr="00C9067C" w:rsidRDefault="00984462" w:rsidP="00CA6BCC">
            <w:pPr>
              <w:spacing w:line="360" w:lineRule="auto"/>
              <w:rPr>
                <w:bCs/>
                <w:sz w:val="28"/>
                <w:szCs w:val="28"/>
                <w:lang w:val="ru-RU"/>
              </w:rPr>
            </w:pPr>
            <w:r w:rsidRPr="00C9067C">
              <w:rPr>
                <w:bCs/>
                <w:sz w:val="28"/>
                <w:szCs w:val="28"/>
                <w:lang w:val="ru-RU"/>
              </w:rPr>
              <w:t>Общественно-научные предметы</w:t>
            </w:r>
          </w:p>
        </w:tc>
        <w:tc>
          <w:tcPr>
            <w:tcW w:w="2927" w:type="dxa"/>
          </w:tcPr>
          <w:p w:rsidR="00984462" w:rsidRPr="00C9067C" w:rsidRDefault="00984462" w:rsidP="00CA6BCC">
            <w:pPr>
              <w:spacing w:line="360" w:lineRule="auto"/>
              <w:rPr>
                <w:bCs/>
                <w:sz w:val="28"/>
                <w:szCs w:val="28"/>
                <w:lang w:val="ru-RU"/>
              </w:rPr>
            </w:pPr>
            <w:r w:rsidRPr="00C9067C">
              <w:rPr>
                <w:bCs/>
                <w:sz w:val="28"/>
                <w:szCs w:val="28"/>
                <w:lang w:val="ru-RU"/>
              </w:rPr>
              <w:t>История</w:t>
            </w:r>
          </w:p>
        </w:tc>
        <w:tc>
          <w:tcPr>
            <w:tcW w:w="70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553" w:type="dxa"/>
            <w:gridSpan w:val="2"/>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58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772" w:type="dxa"/>
            <w:gridSpan w:val="2"/>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567"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w:t>
            </w:r>
          </w:p>
        </w:tc>
        <w:tc>
          <w:tcPr>
            <w:tcW w:w="91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11</w:t>
            </w:r>
          </w:p>
        </w:tc>
      </w:tr>
      <w:tr w:rsidR="00984462" w:rsidRPr="00C9067C" w:rsidTr="00E71890">
        <w:tblPrEx>
          <w:tblCellMar>
            <w:top w:w="0" w:type="dxa"/>
            <w:bottom w:w="0" w:type="dxa"/>
          </w:tblCellMar>
        </w:tblPrEx>
        <w:trPr>
          <w:trHeight w:val="234"/>
          <w:jc w:val="center"/>
        </w:trPr>
        <w:tc>
          <w:tcPr>
            <w:tcW w:w="2540" w:type="dxa"/>
            <w:vMerge/>
          </w:tcPr>
          <w:p w:rsidR="00984462" w:rsidRPr="00C9067C" w:rsidRDefault="00984462" w:rsidP="00CA6BCC">
            <w:pPr>
              <w:spacing w:line="360" w:lineRule="auto"/>
              <w:rPr>
                <w:bCs/>
                <w:sz w:val="28"/>
                <w:szCs w:val="28"/>
                <w:lang w:val="ru-RU"/>
              </w:rPr>
            </w:pPr>
          </w:p>
        </w:tc>
        <w:tc>
          <w:tcPr>
            <w:tcW w:w="2927" w:type="dxa"/>
          </w:tcPr>
          <w:p w:rsidR="00984462" w:rsidRPr="00C9067C" w:rsidRDefault="00984462" w:rsidP="00CA6BCC">
            <w:pPr>
              <w:spacing w:line="360" w:lineRule="auto"/>
              <w:rPr>
                <w:bCs/>
                <w:sz w:val="28"/>
                <w:szCs w:val="28"/>
                <w:lang w:val="ru-RU"/>
              </w:rPr>
            </w:pPr>
            <w:r w:rsidRPr="00C9067C">
              <w:rPr>
                <w:bCs/>
                <w:sz w:val="28"/>
                <w:szCs w:val="28"/>
                <w:lang w:val="ru-RU"/>
              </w:rPr>
              <w:t>Обществознание</w:t>
            </w:r>
          </w:p>
        </w:tc>
        <w:tc>
          <w:tcPr>
            <w:tcW w:w="70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553" w:type="dxa"/>
            <w:gridSpan w:val="2"/>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58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772" w:type="dxa"/>
            <w:gridSpan w:val="2"/>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567"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91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5</w:t>
            </w:r>
          </w:p>
        </w:tc>
      </w:tr>
      <w:tr w:rsidR="00984462" w:rsidRPr="00C9067C" w:rsidTr="00E71890">
        <w:tblPrEx>
          <w:tblCellMar>
            <w:top w:w="0" w:type="dxa"/>
            <w:bottom w:w="0" w:type="dxa"/>
          </w:tblCellMar>
        </w:tblPrEx>
        <w:trPr>
          <w:trHeight w:val="318"/>
          <w:jc w:val="center"/>
        </w:trPr>
        <w:tc>
          <w:tcPr>
            <w:tcW w:w="2540" w:type="dxa"/>
            <w:vMerge/>
          </w:tcPr>
          <w:p w:rsidR="00984462" w:rsidRPr="00C9067C" w:rsidRDefault="00984462" w:rsidP="00CA6BCC">
            <w:pPr>
              <w:spacing w:line="360" w:lineRule="auto"/>
              <w:rPr>
                <w:bCs/>
                <w:sz w:val="28"/>
                <w:szCs w:val="28"/>
                <w:lang w:val="ru-RU"/>
              </w:rPr>
            </w:pPr>
          </w:p>
        </w:tc>
        <w:tc>
          <w:tcPr>
            <w:tcW w:w="2927" w:type="dxa"/>
          </w:tcPr>
          <w:p w:rsidR="00984462" w:rsidRPr="00C9067C" w:rsidRDefault="00984462" w:rsidP="00CA6BCC">
            <w:pPr>
              <w:spacing w:line="360" w:lineRule="auto"/>
              <w:rPr>
                <w:bCs/>
                <w:sz w:val="28"/>
                <w:szCs w:val="28"/>
                <w:lang w:val="ru-RU"/>
              </w:rPr>
            </w:pPr>
            <w:r w:rsidRPr="00C9067C">
              <w:rPr>
                <w:bCs/>
                <w:sz w:val="28"/>
                <w:szCs w:val="28"/>
                <w:lang w:val="ru-RU"/>
              </w:rPr>
              <w:t>География</w:t>
            </w:r>
          </w:p>
        </w:tc>
        <w:tc>
          <w:tcPr>
            <w:tcW w:w="70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553" w:type="dxa"/>
            <w:gridSpan w:val="2"/>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58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772" w:type="dxa"/>
            <w:gridSpan w:val="2"/>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567"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91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8</w:t>
            </w:r>
          </w:p>
        </w:tc>
      </w:tr>
      <w:tr w:rsidR="00984462" w:rsidRPr="00C9067C" w:rsidTr="00E71890">
        <w:tblPrEx>
          <w:tblCellMar>
            <w:top w:w="0" w:type="dxa"/>
            <w:bottom w:w="0" w:type="dxa"/>
          </w:tblCellMar>
        </w:tblPrEx>
        <w:trPr>
          <w:trHeight w:val="1741"/>
          <w:jc w:val="center"/>
        </w:trPr>
        <w:tc>
          <w:tcPr>
            <w:tcW w:w="2540" w:type="dxa"/>
          </w:tcPr>
          <w:p w:rsidR="00984462" w:rsidRPr="00C9067C" w:rsidRDefault="00984462" w:rsidP="00CA6BCC">
            <w:pPr>
              <w:spacing w:line="360" w:lineRule="auto"/>
              <w:rPr>
                <w:bCs/>
                <w:sz w:val="28"/>
                <w:szCs w:val="28"/>
                <w:lang w:val="ru-RU"/>
              </w:rPr>
            </w:pPr>
            <w:r w:rsidRPr="00C9067C">
              <w:rPr>
                <w:bCs/>
                <w:sz w:val="28"/>
                <w:szCs w:val="28"/>
                <w:lang w:val="ru-RU"/>
              </w:rPr>
              <w:t>Основы духовно-нравственной культуры народов России</w:t>
            </w:r>
          </w:p>
        </w:tc>
        <w:tc>
          <w:tcPr>
            <w:tcW w:w="2927" w:type="dxa"/>
          </w:tcPr>
          <w:p w:rsidR="00984462" w:rsidRPr="00C9067C" w:rsidRDefault="00984462" w:rsidP="00CA6BCC">
            <w:pPr>
              <w:spacing w:line="360" w:lineRule="auto"/>
              <w:rPr>
                <w:bCs/>
                <w:sz w:val="28"/>
                <w:szCs w:val="28"/>
                <w:lang w:val="ru-RU"/>
              </w:rPr>
            </w:pPr>
          </w:p>
          <w:p w:rsidR="00984462" w:rsidRPr="00C9067C" w:rsidRDefault="00984462" w:rsidP="00CA6BCC">
            <w:pPr>
              <w:spacing w:line="360" w:lineRule="auto"/>
              <w:rPr>
                <w:bCs/>
                <w:sz w:val="28"/>
                <w:szCs w:val="28"/>
                <w:lang w:val="ru-RU"/>
              </w:rPr>
            </w:pPr>
            <w:r w:rsidRPr="00C9067C">
              <w:rPr>
                <w:bCs/>
                <w:sz w:val="28"/>
                <w:szCs w:val="28"/>
                <w:lang w:val="ru-RU"/>
              </w:rPr>
              <w:t>Основы духовно-нравственной культуры народов России</w:t>
            </w:r>
          </w:p>
        </w:tc>
        <w:tc>
          <w:tcPr>
            <w:tcW w:w="70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1/0</w:t>
            </w:r>
          </w:p>
        </w:tc>
        <w:tc>
          <w:tcPr>
            <w:tcW w:w="553" w:type="dxa"/>
            <w:gridSpan w:val="2"/>
            <w:vAlign w:val="bottom"/>
          </w:tcPr>
          <w:p w:rsidR="00984462" w:rsidRPr="00C9067C" w:rsidRDefault="00984462" w:rsidP="00CA6BCC">
            <w:pPr>
              <w:spacing w:line="360" w:lineRule="auto"/>
              <w:jc w:val="center"/>
              <w:rPr>
                <w:bCs/>
                <w:sz w:val="28"/>
                <w:szCs w:val="28"/>
                <w:lang w:val="ru-RU"/>
              </w:rPr>
            </w:pPr>
          </w:p>
        </w:tc>
        <w:tc>
          <w:tcPr>
            <w:tcW w:w="586" w:type="dxa"/>
            <w:vAlign w:val="bottom"/>
          </w:tcPr>
          <w:p w:rsidR="00984462" w:rsidRPr="00C9067C" w:rsidRDefault="00984462" w:rsidP="00CA6BCC">
            <w:pPr>
              <w:spacing w:line="360" w:lineRule="auto"/>
              <w:jc w:val="center"/>
              <w:rPr>
                <w:bCs/>
                <w:sz w:val="28"/>
                <w:szCs w:val="28"/>
                <w:lang w:val="ru-RU"/>
              </w:rPr>
            </w:pPr>
          </w:p>
        </w:tc>
        <w:tc>
          <w:tcPr>
            <w:tcW w:w="772" w:type="dxa"/>
            <w:gridSpan w:val="2"/>
            <w:vAlign w:val="bottom"/>
          </w:tcPr>
          <w:p w:rsidR="00984462" w:rsidRPr="00C9067C" w:rsidRDefault="00984462" w:rsidP="00CA6BCC">
            <w:pPr>
              <w:spacing w:line="360" w:lineRule="auto"/>
              <w:jc w:val="center"/>
              <w:rPr>
                <w:bCs/>
                <w:sz w:val="28"/>
                <w:szCs w:val="28"/>
                <w:lang w:val="ru-RU"/>
              </w:rPr>
            </w:pPr>
          </w:p>
        </w:tc>
        <w:tc>
          <w:tcPr>
            <w:tcW w:w="567" w:type="dxa"/>
            <w:vAlign w:val="bottom"/>
          </w:tcPr>
          <w:p w:rsidR="00984462" w:rsidRPr="00C9067C" w:rsidRDefault="00984462" w:rsidP="00CA6BCC">
            <w:pPr>
              <w:spacing w:line="360" w:lineRule="auto"/>
              <w:jc w:val="center"/>
              <w:rPr>
                <w:bCs/>
                <w:sz w:val="28"/>
                <w:szCs w:val="28"/>
                <w:lang w:val="ru-RU"/>
              </w:rPr>
            </w:pPr>
          </w:p>
        </w:tc>
        <w:tc>
          <w:tcPr>
            <w:tcW w:w="91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0,5</w:t>
            </w:r>
          </w:p>
        </w:tc>
      </w:tr>
      <w:tr w:rsidR="00984462" w:rsidRPr="00C9067C" w:rsidTr="00E71890">
        <w:tblPrEx>
          <w:tblCellMar>
            <w:top w:w="0" w:type="dxa"/>
            <w:bottom w:w="0" w:type="dxa"/>
          </w:tblCellMar>
        </w:tblPrEx>
        <w:trPr>
          <w:trHeight w:val="181"/>
          <w:jc w:val="center"/>
        </w:trPr>
        <w:tc>
          <w:tcPr>
            <w:tcW w:w="2540" w:type="dxa"/>
            <w:vMerge w:val="restart"/>
          </w:tcPr>
          <w:p w:rsidR="00984462" w:rsidRPr="00C9067C" w:rsidRDefault="00984462" w:rsidP="00CA6BCC">
            <w:pPr>
              <w:spacing w:line="360" w:lineRule="auto"/>
              <w:rPr>
                <w:bCs/>
                <w:sz w:val="28"/>
                <w:szCs w:val="28"/>
                <w:lang w:val="ru-RU"/>
              </w:rPr>
            </w:pPr>
          </w:p>
          <w:p w:rsidR="00984462" w:rsidRPr="00C9067C" w:rsidRDefault="00984462" w:rsidP="00CA6BCC">
            <w:pPr>
              <w:spacing w:line="360" w:lineRule="auto"/>
              <w:rPr>
                <w:bCs/>
                <w:sz w:val="28"/>
                <w:szCs w:val="28"/>
                <w:lang w:val="ru-RU"/>
              </w:rPr>
            </w:pPr>
            <w:r w:rsidRPr="00C9067C">
              <w:rPr>
                <w:bCs/>
                <w:sz w:val="28"/>
                <w:szCs w:val="28"/>
                <w:lang w:val="ru-RU"/>
              </w:rPr>
              <w:t>Естественно-научные предметы</w:t>
            </w:r>
          </w:p>
        </w:tc>
        <w:tc>
          <w:tcPr>
            <w:tcW w:w="2927" w:type="dxa"/>
          </w:tcPr>
          <w:p w:rsidR="00984462" w:rsidRPr="00C9067C" w:rsidRDefault="00984462" w:rsidP="00CA6BCC">
            <w:pPr>
              <w:spacing w:line="360" w:lineRule="auto"/>
              <w:rPr>
                <w:bCs/>
                <w:sz w:val="28"/>
                <w:szCs w:val="28"/>
                <w:lang w:val="ru-RU"/>
              </w:rPr>
            </w:pPr>
            <w:r w:rsidRPr="00C9067C">
              <w:rPr>
                <w:bCs/>
                <w:sz w:val="28"/>
                <w:szCs w:val="28"/>
                <w:lang w:val="ru-RU"/>
              </w:rPr>
              <w:t>Физика</w:t>
            </w:r>
          </w:p>
        </w:tc>
        <w:tc>
          <w:tcPr>
            <w:tcW w:w="706" w:type="dxa"/>
            <w:vAlign w:val="bottom"/>
          </w:tcPr>
          <w:p w:rsidR="00984462" w:rsidRPr="00C9067C" w:rsidRDefault="00984462" w:rsidP="00CA6BCC">
            <w:pPr>
              <w:spacing w:line="360" w:lineRule="auto"/>
              <w:jc w:val="center"/>
              <w:rPr>
                <w:bCs/>
                <w:sz w:val="28"/>
                <w:szCs w:val="28"/>
                <w:lang w:val="ru-RU"/>
              </w:rPr>
            </w:pPr>
          </w:p>
        </w:tc>
        <w:tc>
          <w:tcPr>
            <w:tcW w:w="553" w:type="dxa"/>
            <w:gridSpan w:val="2"/>
            <w:vAlign w:val="bottom"/>
          </w:tcPr>
          <w:p w:rsidR="00984462" w:rsidRPr="00C9067C" w:rsidRDefault="00984462" w:rsidP="00CA6BCC">
            <w:pPr>
              <w:spacing w:line="360" w:lineRule="auto"/>
              <w:jc w:val="center"/>
              <w:rPr>
                <w:bCs/>
                <w:sz w:val="28"/>
                <w:szCs w:val="28"/>
                <w:lang w:val="ru-RU"/>
              </w:rPr>
            </w:pPr>
          </w:p>
        </w:tc>
        <w:tc>
          <w:tcPr>
            <w:tcW w:w="58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772" w:type="dxa"/>
            <w:gridSpan w:val="2"/>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567"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91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6</w:t>
            </w:r>
          </w:p>
        </w:tc>
      </w:tr>
      <w:tr w:rsidR="00984462" w:rsidRPr="00C9067C" w:rsidTr="00E71890">
        <w:tblPrEx>
          <w:tblCellMar>
            <w:top w:w="0" w:type="dxa"/>
            <w:bottom w:w="0" w:type="dxa"/>
          </w:tblCellMar>
        </w:tblPrEx>
        <w:trPr>
          <w:trHeight w:val="215"/>
          <w:jc w:val="center"/>
        </w:trPr>
        <w:tc>
          <w:tcPr>
            <w:tcW w:w="2540" w:type="dxa"/>
            <w:vMerge/>
          </w:tcPr>
          <w:p w:rsidR="00984462" w:rsidRPr="00C9067C" w:rsidRDefault="00984462" w:rsidP="00CA6BCC">
            <w:pPr>
              <w:spacing w:line="360" w:lineRule="auto"/>
              <w:rPr>
                <w:bCs/>
                <w:sz w:val="28"/>
                <w:szCs w:val="28"/>
                <w:lang w:val="ru-RU"/>
              </w:rPr>
            </w:pPr>
          </w:p>
        </w:tc>
        <w:tc>
          <w:tcPr>
            <w:tcW w:w="2927" w:type="dxa"/>
          </w:tcPr>
          <w:p w:rsidR="00984462" w:rsidRPr="00C9067C" w:rsidRDefault="00984462" w:rsidP="00CA6BCC">
            <w:pPr>
              <w:spacing w:line="360" w:lineRule="auto"/>
              <w:rPr>
                <w:bCs/>
                <w:sz w:val="28"/>
                <w:szCs w:val="28"/>
                <w:lang w:val="ru-RU"/>
              </w:rPr>
            </w:pPr>
            <w:r w:rsidRPr="00C9067C">
              <w:rPr>
                <w:bCs/>
                <w:sz w:val="28"/>
                <w:szCs w:val="28"/>
                <w:lang w:val="ru-RU"/>
              </w:rPr>
              <w:t>Химия</w:t>
            </w:r>
          </w:p>
        </w:tc>
        <w:tc>
          <w:tcPr>
            <w:tcW w:w="706" w:type="dxa"/>
            <w:vAlign w:val="bottom"/>
          </w:tcPr>
          <w:p w:rsidR="00984462" w:rsidRPr="00C9067C" w:rsidRDefault="00984462" w:rsidP="00CA6BCC">
            <w:pPr>
              <w:spacing w:line="360" w:lineRule="auto"/>
              <w:jc w:val="center"/>
              <w:rPr>
                <w:bCs/>
                <w:sz w:val="28"/>
                <w:szCs w:val="28"/>
                <w:lang w:val="ru-RU"/>
              </w:rPr>
            </w:pPr>
          </w:p>
        </w:tc>
        <w:tc>
          <w:tcPr>
            <w:tcW w:w="553" w:type="dxa"/>
            <w:gridSpan w:val="2"/>
            <w:vAlign w:val="bottom"/>
          </w:tcPr>
          <w:p w:rsidR="00984462" w:rsidRPr="00C9067C" w:rsidRDefault="00984462" w:rsidP="00CA6BCC">
            <w:pPr>
              <w:spacing w:line="360" w:lineRule="auto"/>
              <w:jc w:val="center"/>
              <w:rPr>
                <w:bCs/>
                <w:sz w:val="28"/>
                <w:szCs w:val="28"/>
                <w:lang w:val="ru-RU"/>
              </w:rPr>
            </w:pPr>
          </w:p>
        </w:tc>
        <w:tc>
          <w:tcPr>
            <w:tcW w:w="586" w:type="dxa"/>
            <w:vAlign w:val="bottom"/>
          </w:tcPr>
          <w:p w:rsidR="00984462" w:rsidRPr="00C9067C" w:rsidRDefault="00984462" w:rsidP="00CA6BCC">
            <w:pPr>
              <w:spacing w:line="360" w:lineRule="auto"/>
              <w:jc w:val="center"/>
              <w:rPr>
                <w:bCs/>
                <w:sz w:val="28"/>
                <w:szCs w:val="28"/>
                <w:lang w:val="ru-RU"/>
              </w:rPr>
            </w:pPr>
          </w:p>
        </w:tc>
        <w:tc>
          <w:tcPr>
            <w:tcW w:w="772" w:type="dxa"/>
            <w:gridSpan w:val="2"/>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567"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91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4</w:t>
            </w:r>
          </w:p>
        </w:tc>
      </w:tr>
      <w:tr w:rsidR="00984462" w:rsidRPr="00C9067C" w:rsidTr="00E71890">
        <w:tblPrEx>
          <w:tblCellMar>
            <w:top w:w="0" w:type="dxa"/>
            <w:bottom w:w="0" w:type="dxa"/>
          </w:tblCellMar>
        </w:tblPrEx>
        <w:trPr>
          <w:trHeight w:val="251"/>
          <w:jc w:val="center"/>
        </w:trPr>
        <w:tc>
          <w:tcPr>
            <w:tcW w:w="2540" w:type="dxa"/>
            <w:vMerge/>
          </w:tcPr>
          <w:p w:rsidR="00984462" w:rsidRPr="00C9067C" w:rsidRDefault="00984462" w:rsidP="00CA6BCC">
            <w:pPr>
              <w:spacing w:line="360" w:lineRule="auto"/>
              <w:rPr>
                <w:bCs/>
                <w:sz w:val="28"/>
                <w:szCs w:val="28"/>
                <w:lang w:val="ru-RU"/>
              </w:rPr>
            </w:pPr>
          </w:p>
        </w:tc>
        <w:tc>
          <w:tcPr>
            <w:tcW w:w="2927" w:type="dxa"/>
          </w:tcPr>
          <w:p w:rsidR="00984462" w:rsidRPr="00C9067C" w:rsidRDefault="00984462" w:rsidP="00CA6BCC">
            <w:pPr>
              <w:spacing w:line="360" w:lineRule="auto"/>
              <w:rPr>
                <w:bCs/>
                <w:sz w:val="28"/>
                <w:szCs w:val="28"/>
                <w:lang w:val="ru-RU"/>
              </w:rPr>
            </w:pPr>
            <w:r w:rsidRPr="00C9067C">
              <w:rPr>
                <w:bCs/>
                <w:sz w:val="28"/>
                <w:szCs w:val="28"/>
                <w:lang w:val="ru-RU"/>
              </w:rPr>
              <w:t>Биология</w:t>
            </w:r>
          </w:p>
        </w:tc>
        <w:tc>
          <w:tcPr>
            <w:tcW w:w="70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553" w:type="dxa"/>
            <w:gridSpan w:val="2"/>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58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772" w:type="dxa"/>
            <w:gridSpan w:val="2"/>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567"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91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8</w:t>
            </w:r>
          </w:p>
        </w:tc>
      </w:tr>
      <w:tr w:rsidR="00984462" w:rsidRPr="00C9067C" w:rsidTr="00E71890">
        <w:tblPrEx>
          <w:tblCellMar>
            <w:top w:w="0" w:type="dxa"/>
            <w:bottom w:w="0" w:type="dxa"/>
          </w:tblCellMar>
        </w:tblPrEx>
        <w:trPr>
          <w:trHeight w:val="251"/>
          <w:jc w:val="center"/>
        </w:trPr>
        <w:tc>
          <w:tcPr>
            <w:tcW w:w="2540" w:type="dxa"/>
            <w:vMerge w:val="restart"/>
          </w:tcPr>
          <w:p w:rsidR="00984462" w:rsidRPr="00C9067C" w:rsidRDefault="00984462" w:rsidP="00CA6BCC">
            <w:pPr>
              <w:spacing w:line="360" w:lineRule="auto"/>
              <w:rPr>
                <w:bCs/>
                <w:sz w:val="28"/>
                <w:szCs w:val="28"/>
                <w:lang w:val="ru-RU"/>
              </w:rPr>
            </w:pPr>
            <w:r w:rsidRPr="00C9067C">
              <w:rPr>
                <w:bCs/>
                <w:sz w:val="28"/>
                <w:szCs w:val="28"/>
                <w:lang w:val="ru-RU"/>
              </w:rPr>
              <w:t>Искусство</w:t>
            </w:r>
          </w:p>
        </w:tc>
        <w:tc>
          <w:tcPr>
            <w:tcW w:w="2927" w:type="dxa"/>
          </w:tcPr>
          <w:p w:rsidR="00984462" w:rsidRPr="00C9067C" w:rsidRDefault="00984462" w:rsidP="00CA6BCC">
            <w:pPr>
              <w:spacing w:line="360" w:lineRule="auto"/>
              <w:rPr>
                <w:bCs/>
                <w:sz w:val="28"/>
                <w:szCs w:val="28"/>
                <w:lang w:val="ru-RU"/>
              </w:rPr>
            </w:pPr>
            <w:r w:rsidRPr="00C9067C">
              <w:rPr>
                <w:bCs/>
                <w:sz w:val="28"/>
                <w:szCs w:val="28"/>
                <w:lang w:val="ru-RU"/>
              </w:rPr>
              <w:t>Музыка</w:t>
            </w:r>
          </w:p>
        </w:tc>
        <w:tc>
          <w:tcPr>
            <w:tcW w:w="70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553" w:type="dxa"/>
            <w:gridSpan w:val="2"/>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58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772" w:type="dxa"/>
            <w:gridSpan w:val="2"/>
            <w:vAlign w:val="bottom"/>
          </w:tcPr>
          <w:p w:rsidR="00984462" w:rsidRPr="00C9067C" w:rsidRDefault="00984462" w:rsidP="00CA6BCC">
            <w:pPr>
              <w:spacing w:line="360" w:lineRule="auto"/>
              <w:jc w:val="center"/>
              <w:rPr>
                <w:bCs/>
                <w:sz w:val="28"/>
                <w:szCs w:val="28"/>
                <w:lang w:val="ru-RU"/>
              </w:rPr>
            </w:pPr>
          </w:p>
        </w:tc>
        <w:tc>
          <w:tcPr>
            <w:tcW w:w="567" w:type="dxa"/>
            <w:vAlign w:val="bottom"/>
          </w:tcPr>
          <w:p w:rsidR="00984462" w:rsidRPr="00C9067C" w:rsidRDefault="00984462" w:rsidP="00CA6BCC">
            <w:pPr>
              <w:spacing w:line="360" w:lineRule="auto"/>
              <w:jc w:val="center"/>
              <w:rPr>
                <w:bCs/>
                <w:sz w:val="28"/>
                <w:szCs w:val="28"/>
                <w:lang w:val="ru-RU"/>
              </w:rPr>
            </w:pPr>
          </w:p>
        </w:tc>
        <w:tc>
          <w:tcPr>
            <w:tcW w:w="91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w:t>
            </w:r>
          </w:p>
        </w:tc>
      </w:tr>
      <w:tr w:rsidR="00984462" w:rsidRPr="00C9067C" w:rsidTr="00E71890">
        <w:tblPrEx>
          <w:tblCellMar>
            <w:top w:w="0" w:type="dxa"/>
            <w:bottom w:w="0" w:type="dxa"/>
          </w:tblCellMar>
        </w:tblPrEx>
        <w:trPr>
          <w:trHeight w:val="215"/>
          <w:jc w:val="center"/>
        </w:trPr>
        <w:tc>
          <w:tcPr>
            <w:tcW w:w="2540" w:type="dxa"/>
            <w:vMerge/>
          </w:tcPr>
          <w:p w:rsidR="00984462" w:rsidRPr="00C9067C" w:rsidRDefault="00984462" w:rsidP="00CA6BCC">
            <w:pPr>
              <w:spacing w:line="360" w:lineRule="auto"/>
              <w:rPr>
                <w:bCs/>
                <w:sz w:val="28"/>
                <w:szCs w:val="28"/>
                <w:lang w:val="ru-RU"/>
              </w:rPr>
            </w:pPr>
          </w:p>
        </w:tc>
        <w:tc>
          <w:tcPr>
            <w:tcW w:w="2927" w:type="dxa"/>
          </w:tcPr>
          <w:p w:rsidR="00984462" w:rsidRPr="00C9067C" w:rsidRDefault="00984462" w:rsidP="00CA6BCC">
            <w:pPr>
              <w:spacing w:line="360" w:lineRule="auto"/>
              <w:rPr>
                <w:bCs/>
                <w:sz w:val="28"/>
                <w:szCs w:val="28"/>
                <w:lang w:val="ru-RU"/>
              </w:rPr>
            </w:pPr>
            <w:r w:rsidRPr="00C9067C">
              <w:rPr>
                <w:bCs/>
                <w:sz w:val="28"/>
                <w:szCs w:val="28"/>
                <w:lang w:val="ru-RU"/>
              </w:rPr>
              <w:t>Изобразительное искусство</w:t>
            </w:r>
          </w:p>
        </w:tc>
        <w:tc>
          <w:tcPr>
            <w:tcW w:w="70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553" w:type="dxa"/>
            <w:gridSpan w:val="2"/>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58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772" w:type="dxa"/>
            <w:gridSpan w:val="2"/>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567" w:type="dxa"/>
            <w:vAlign w:val="bottom"/>
          </w:tcPr>
          <w:p w:rsidR="00984462" w:rsidRPr="00C9067C" w:rsidRDefault="00984462" w:rsidP="00CA6BCC">
            <w:pPr>
              <w:spacing w:line="360" w:lineRule="auto"/>
              <w:jc w:val="center"/>
              <w:rPr>
                <w:bCs/>
                <w:sz w:val="28"/>
                <w:szCs w:val="28"/>
                <w:lang w:val="ru-RU"/>
              </w:rPr>
            </w:pPr>
          </w:p>
        </w:tc>
        <w:tc>
          <w:tcPr>
            <w:tcW w:w="91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4</w:t>
            </w:r>
          </w:p>
        </w:tc>
      </w:tr>
    </w:tbl>
    <w:p w:rsidR="00984462" w:rsidRPr="00C9067C" w:rsidRDefault="00984462" w:rsidP="00C9067C">
      <w:pPr>
        <w:tabs>
          <w:tab w:val="left" w:pos="4500"/>
          <w:tab w:val="left" w:pos="9180"/>
          <w:tab w:val="left" w:pos="9360"/>
        </w:tabs>
        <w:spacing w:line="360" w:lineRule="auto"/>
        <w:ind w:firstLine="454"/>
        <w:jc w:val="both"/>
        <w:rPr>
          <w:b/>
          <w:bCs/>
          <w:sz w:val="28"/>
          <w:szCs w:val="28"/>
          <w:lang w:val="ru-RU"/>
        </w:rPr>
      </w:pPr>
    </w:p>
    <w:p w:rsidR="00984462" w:rsidRPr="00C9067C" w:rsidRDefault="00984462" w:rsidP="00CA6BCC">
      <w:pPr>
        <w:tabs>
          <w:tab w:val="left" w:pos="4500"/>
          <w:tab w:val="left" w:pos="9180"/>
          <w:tab w:val="left" w:pos="9360"/>
        </w:tabs>
        <w:spacing w:line="360" w:lineRule="auto"/>
        <w:ind w:firstLine="454"/>
        <w:jc w:val="right"/>
        <w:rPr>
          <w:bCs/>
          <w:i/>
          <w:sz w:val="28"/>
          <w:szCs w:val="28"/>
          <w:lang w:val="ru-RU"/>
        </w:rPr>
      </w:pPr>
      <w:r w:rsidRPr="00C9067C">
        <w:rPr>
          <w:bCs/>
          <w:i/>
          <w:sz w:val="28"/>
          <w:szCs w:val="28"/>
          <w:lang w:val="ru-RU"/>
        </w:rPr>
        <w:t>Продолжение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41"/>
        <w:gridCol w:w="2670"/>
        <w:gridCol w:w="709"/>
        <w:gridCol w:w="567"/>
        <w:gridCol w:w="709"/>
        <w:gridCol w:w="881"/>
        <w:gridCol w:w="572"/>
        <w:gridCol w:w="921"/>
      </w:tblGrid>
      <w:tr w:rsidR="00984462" w:rsidRPr="00C9067C" w:rsidTr="00E71890">
        <w:tblPrEx>
          <w:tblCellMar>
            <w:top w:w="0" w:type="dxa"/>
            <w:bottom w:w="0" w:type="dxa"/>
          </w:tblCellMar>
        </w:tblPrEx>
        <w:trPr>
          <w:trHeight w:val="921"/>
          <w:jc w:val="center"/>
        </w:trPr>
        <w:tc>
          <w:tcPr>
            <w:tcW w:w="2541" w:type="dxa"/>
            <w:vMerge w:val="restart"/>
          </w:tcPr>
          <w:p w:rsidR="00984462" w:rsidRPr="00C9067C" w:rsidRDefault="00984462" w:rsidP="00CA6BCC">
            <w:pPr>
              <w:spacing w:line="360" w:lineRule="auto"/>
              <w:jc w:val="center"/>
              <w:rPr>
                <w:b/>
                <w:bCs/>
                <w:sz w:val="28"/>
                <w:szCs w:val="28"/>
                <w:lang w:val="ru-RU"/>
              </w:rPr>
            </w:pPr>
            <w:r w:rsidRPr="00C9067C">
              <w:rPr>
                <w:b/>
                <w:bCs/>
                <w:sz w:val="28"/>
                <w:szCs w:val="28"/>
                <w:lang w:val="ru-RU"/>
              </w:rPr>
              <w:t>Предметные области</w:t>
            </w:r>
          </w:p>
        </w:tc>
        <w:tc>
          <w:tcPr>
            <w:tcW w:w="2670" w:type="dxa"/>
            <w:vMerge w:val="restart"/>
            <w:tcBorders>
              <w:tr2bl w:val="single" w:sz="4" w:space="0" w:color="auto"/>
            </w:tcBorders>
          </w:tcPr>
          <w:p w:rsidR="00984462" w:rsidRPr="00C9067C" w:rsidRDefault="00984462" w:rsidP="00CA6BCC">
            <w:pPr>
              <w:spacing w:line="360" w:lineRule="auto"/>
              <w:jc w:val="both"/>
              <w:rPr>
                <w:b/>
                <w:bCs/>
                <w:sz w:val="28"/>
                <w:szCs w:val="28"/>
                <w:lang w:val="ru-RU"/>
              </w:rPr>
            </w:pPr>
            <w:r w:rsidRPr="00C9067C">
              <w:rPr>
                <w:b/>
                <w:bCs/>
                <w:sz w:val="28"/>
                <w:szCs w:val="28"/>
                <w:lang w:val="ru-RU"/>
              </w:rPr>
              <w:t>Учебные</w:t>
            </w:r>
          </w:p>
          <w:p w:rsidR="00984462" w:rsidRPr="00C9067C" w:rsidRDefault="00984462" w:rsidP="00CA6BCC">
            <w:pPr>
              <w:spacing w:line="360" w:lineRule="auto"/>
              <w:jc w:val="both"/>
              <w:rPr>
                <w:b/>
                <w:bCs/>
                <w:sz w:val="28"/>
                <w:szCs w:val="28"/>
                <w:lang w:val="ru-RU"/>
              </w:rPr>
            </w:pPr>
            <w:r w:rsidRPr="00C9067C">
              <w:rPr>
                <w:b/>
                <w:bCs/>
                <w:sz w:val="28"/>
                <w:szCs w:val="28"/>
                <w:lang w:val="ru-RU"/>
              </w:rPr>
              <w:t>предметы</w:t>
            </w:r>
          </w:p>
          <w:p w:rsidR="00984462" w:rsidRPr="00C9067C" w:rsidRDefault="00984462" w:rsidP="00CA6BCC">
            <w:pPr>
              <w:spacing w:line="360" w:lineRule="auto"/>
              <w:jc w:val="right"/>
              <w:rPr>
                <w:b/>
                <w:bCs/>
                <w:sz w:val="28"/>
                <w:szCs w:val="28"/>
                <w:lang w:val="ru-RU"/>
              </w:rPr>
            </w:pPr>
            <w:r w:rsidRPr="00C9067C">
              <w:rPr>
                <w:b/>
                <w:bCs/>
                <w:sz w:val="28"/>
                <w:szCs w:val="28"/>
                <w:lang w:val="ru-RU"/>
              </w:rPr>
              <w:t>Классы</w:t>
            </w:r>
          </w:p>
        </w:tc>
        <w:tc>
          <w:tcPr>
            <w:tcW w:w="4359" w:type="dxa"/>
            <w:gridSpan w:val="6"/>
          </w:tcPr>
          <w:p w:rsidR="00984462" w:rsidRPr="00C9067C" w:rsidRDefault="00984462" w:rsidP="00CA6BCC">
            <w:pPr>
              <w:spacing w:line="360" w:lineRule="auto"/>
              <w:jc w:val="center"/>
              <w:rPr>
                <w:b/>
                <w:bCs/>
                <w:sz w:val="28"/>
                <w:szCs w:val="28"/>
                <w:lang w:val="ru-RU"/>
              </w:rPr>
            </w:pPr>
            <w:r w:rsidRPr="00C9067C">
              <w:rPr>
                <w:b/>
                <w:bCs/>
                <w:sz w:val="28"/>
                <w:szCs w:val="28"/>
                <w:lang w:val="ru-RU"/>
              </w:rPr>
              <w:t>Количество часов в неделю</w:t>
            </w:r>
          </w:p>
        </w:tc>
      </w:tr>
      <w:tr w:rsidR="00984462" w:rsidRPr="00C9067C" w:rsidTr="00E71890">
        <w:tblPrEx>
          <w:tblCellMar>
            <w:top w:w="0" w:type="dxa"/>
            <w:bottom w:w="0" w:type="dxa"/>
          </w:tblCellMar>
        </w:tblPrEx>
        <w:trPr>
          <w:trHeight w:val="511"/>
          <w:jc w:val="center"/>
        </w:trPr>
        <w:tc>
          <w:tcPr>
            <w:tcW w:w="2541" w:type="dxa"/>
            <w:vMerge/>
          </w:tcPr>
          <w:p w:rsidR="00984462" w:rsidRPr="00C9067C" w:rsidRDefault="00984462" w:rsidP="00CA6BCC">
            <w:pPr>
              <w:spacing w:line="360" w:lineRule="auto"/>
              <w:jc w:val="both"/>
              <w:rPr>
                <w:b/>
                <w:bCs/>
                <w:sz w:val="28"/>
                <w:szCs w:val="28"/>
                <w:lang w:val="ru-RU"/>
              </w:rPr>
            </w:pPr>
          </w:p>
        </w:tc>
        <w:tc>
          <w:tcPr>
            <w:tcW w:w="2670" w:type="dxa"/>
            <w:vMerge/>
            <w:tcBorders>
              <w:tr2bl w:val="single" w:sz="4" w:space="0" w:color="auto"/>
            </w:tcBorders>
          </w:tcPr>
          <w:p w:rsidR="00984462" w:rsidRPr="00C9067C" w:rsidRDefault="00984462" w:rsidP="00CA6BCC">
            <w:pPr>
              <w:spacing w:line="360" w:lineRule="auto"/>
              <w:jc w:val="both"/>
              <w:rPr>
                <w:b/>
                <w:bCs/>
                <w:sz w:val="28"/>
                <w:szCs w:val="28"/>
                <w:lang w:val="ru-RU"/>
              </w:rPr>
            </w:pPr>
          </w:p>
        </w:tc>
        <w:tc>
          <w:tcPr>
            <w:tcW w:w="709" w:type="dxa"/>
          </w:tcPr>
          <w:p w:rsidR="00984462" w:rsidRPr="00C9067C" w:rsidRDefault="00984462" w:rsidP="00CA6BCC">
            <w:pPr>
              <w:spacing w:line="360" w:lineRule="auto"/>
              <w:jc w:val="center"/>
              <w:rPr>
                <w:b/>
                <w:bCs/>
                <w:sz w:val="28"/>
                <w:szCs w:val="28"/>
              </w:rPr>
            </w:pPr>
            <w:r w:rsidRPr="00C9067C">
              <w:rPr>
                <w:b/>
                <w:bCs/>
                <w:sz w:val="28"/>
                <w:szCs w:val="28"/>
              </w:rPr>
              <w:t>V</w:t>
            </w:r>
          </w:p>
        </w:tc>
        <w:tc>
          <w:tcPr>
            <w:tcW w:w="567" w:type="dxa"/>
          </w:tcPr>
          <w:p w:rsidR="00984462" w:rsidRPr="00C9067C" w:rsidRDefault="00984462" w:rsidP="00CA6BCC">
            <w:pPr>
              <w:spacing w:line="360" w:lineRule="auto"/>
              <w:jc w:val="center"/>
              <w:rPr>
                <w:b/>
                <w:bCs/>
                <w:sz w:val="28"/>
                <w:szCs w:val="28"/>
              </w:rPr>
            </w:pPr>
            <w:r w:rsidRPr="00C9067C">
              <w:rPr>
                <w:b/>
                <w:bCs/>
                <w:sz w:val="28"/>
                <w:szCs w:val="28"/>
              </w:rPr>
              <w:t>VI</w:t>
            </w:r>
          </w:p>
        </w:tc>
        <w:tc>
          <w:tcPr>
            <w:tcW w:w="709" w:type="dxa"/>
          </w:tcPr>
          <w:p w:rsidR="00984462" w:rsidRPr="00C9067C" w:rsidRDefault="00984462" w:rsidP="00CA6BCC">
            <w:pPr>
              <w:spacing w:line="360" w:lineRule="auto"/>
              <w:jc w:val="center"/>
              <w:rPr>
                <w:b/>
                <w:bCs/>
                <w:sz w:val="28"/>
                <w:szCs w:val="28"/>
              </w:rPr>
            </w:pPr>
            <w:r w:rsidRPr="00C9067C">
              <w:rPr>
                <w:b/>
                <w:bCs/>
                <w:sz w:val="28"/>
                <w:szCs w:val="28"/>
              </w:rPr>
              <w:t>VII</w:t>
            </w:r>
          </w:p>
        </w:tc>
        <w:tc>
          <w:tcPr>
            <w:tcW w:w="881" w:type="dxa"/>
          </w:tcPr>
          <w:p w:rsidR="00984462" w:rsidRPr="00C9067C" w:rsidRDefault="00984462" w:rsidP="00CA6BCC">
            <w:pPr>
              <w:spacing w:line="360" w:lineRule="auto"/>
              <w:jc w:val="center"/>
              <w:rPr>
                <w:b/>
                <w:bCs/>
                <w:sz w:val="28"/>
                <w:szCs w:val="28"/>
              </w:rPr>
            </w:pPr>
            <w:r w:rsidRPr="00C9067C">
              <w:rPr>
                <w:b/>
                <w:bCs/>
                <w:sz w:val="28"/>
                <w:szCs w:val="28"/>
              </w:rPr>
              <w:t>VIII</w:t>
            </w:r>
          </w:p>
        </w:tc>
        <w:tc>
          <w:tcPr>
            <w:tcW w:w="572" w:type="dxa"/>
          </w:tcPr>
          <w:p w:rsidR="00984462" w:rsidRPr="00C9067C" w:rsidRDefault="00984462" w:rsidP="00CA6BCC">
            <w:pPr>
              <w:spacing w:line="360" w:lineRule="auto"/>
              <w:jc w:val="center"/>
              <w:rPr>
                <w:b/>
                <w:bCs/>
                <w:sz w:val="28"/>
                <w:szCs w:val="28"/>
              </w:rPr>
            </w:pPr>
            <w:r w:rsidRPr="00C9067C">
              <w:rPr>
                <w:b/>
                <w:bCs/>
                <w:sz w:val="28"/>
                <w:szCs w:val="28"/>
              </w:rPr>
              <w:t>IX</w:t>
            </w:r>
          </w:p>
        </w:tc>
        <w:tc>
          <w:tcPr>
            <w:tcW w:w="921" w:type="dxa"/>
          </w:tcPr>
          <w:p w:rsidR="00984462" w:rsidRPr="00C9067C" w:rsidRDefault="00984462" w:rsidP="00CA6BCC">
            <w:pPr>
              <w:spacing w:line="360" w:lineRule="auto"/>
              <w:jc w:val="center"/>
              <w:rPr>
                <w:b/>
                <w:bCs/>
                <w:sz w:val="28"/>
                <w:szCs w:val="28"/>
                <w:lang w:val="ru-RU"/>
              </w:rPr>
            </w:pPr>
            <w:r w:rsidRPr="00C9067C">
              <w:rPr>
                <w:b/>
                <w:bCs/>
                <w:sz w:val="28"/>
                <w:szCs w:val="28"/>
                <w:lang w:val="ru-RU"/>
              </w:rPr>
              <w:t>Всего</w:t>
            </w:r>
          </w:p>
        </w:tc>
      </w:tr>
      <w:tr w:rsidR="00984462" w:rsidRPr="00C9067C" w:rsidTr="00E71890">
        <w:tblPrEx>
          <w:tblCellMar>
            <w:top w:w="0" w:type="dxa"/>
            <w:bottom w:w="0" w:type="dxa"/>
          </w:tblCellMar>
        </w:tblPrEx>
        <w:trPr>
          <w:trHeight w:val="301"/>
          <w:jc w:val="center"/>
        </w:trPr>
        <w:tc>
          <w:tcPr>
            <w:tcW w:w="2541" w:type="dxa"/>
          </w:tcPr>
          <w:p w:rsidR="00984462" w:rsidRPr="00C9067C" w:rsidRDefault="00984462" w:rsidP="00CA6BCC">
            <w:pPr>
              <w:spacing w:line="360" w:lineRule="auto"/>
              <w:rPr>
                <w:bCs/>
                <w:sz w:val="28"/>
                <w:szCs w:val="28"/>
                <w:lang w:val="ru-RU"/>
              </w:rPr>
            </w:pPr>
            <w:r w:rsidRPr="00C9067C">
              <w:rPr>
                <w:bCs/>
                <w:sz w:val="28"/>
                <w:szCs w:val="28"/>
                <w:lang w:val="ru-RU"/>
              </w:rPr>
              <w:t>Технология</w:t>
            </w:r>
          </w:p>
        </w:tc>
        <w:tc>
          <w:tcPr>
            <w:tcW w:w="2670" w:type="dxa"/>
          </w:tcPr>
          <w:p w:rsidR="00984462" w:rsidRPr="00C9067C" w:rsidRDefault="00984462" w:rsidP="00CA6BCC">
            <w:pPr>
              <w:spacing w:line="360" w:lineRule="auto"/>
              <w:rPr>
                <w:bCs/>
                <w:sz w:val="28"/>
                <w:szCs w:val="28"/>
                <w:lang w:val="ru-RU"/>
              </w:rPr>
            </w:pPr>
            <w:r w:rsidRPr="00C9067C">
              <w:rPr>
                <w:bCs/>
                <w:sz w:val="28"/>
                <w:szCs w:val="28"/>
                <w:lang w:val="ru-RU"/>
              </w:rPr>
              <w:t>Технология</w:t>
            </w:r>
          </w:p>
        </w:tc>
        <w:tc>
          <w:tcPr>
            <w:tcW w:w="70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567"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70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881"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572" w:type="dxa"/>
            <w:vAlign w:val="bottom"/>
          </w:tcPr>
          <w:p w:rsidR="00984462" w:rsidRPr="00C9067C" w:rsidRDefault="00984462" w:rsidP="00CA6BCC">
            <w:pPr>
              <w:spacing w:line="360" w:lineRule="auto"/>
              <w:jc w:val="center"/>
              <w:rPr>
                <w:bCs/>
                <w:sz w:val="28"/>
                <w:szCs w:val="28"/>
                <w:lang w:val="ru-RU"/>
              </w:rPr>
            </w:pPr>
          </w:p>
        </w:tc>
        <w:tc>
          <w:tcPr>
            <w:tcW w:w="921"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6</w:t>
            </w:r>
          </w:p>
        </w:tc>
      </w:tr>
      <w:tr w:rsidR="00984462" w:rsidRPr="00C9067C" w:rsidTr="00E71890">
        <w:tblPrEx>
          <w:tblCellMar>
            <w:top w:w="0" w:type="dxa"/>
            <w:bottom w:w="0" w:type="dxa"/>
          </w:tblCellMar>
        </w:tblPrEx>
        <w:trPr>
          <w:trHeight w:val="413"/>
          <w:jc w:val="center"/>
        </w:trPr>
        <w:tc>
          <w:tcPr>
            <w:tcW w:w="2541" w:type="dxa"/>
            <w:vMerge w:val="restart"/>
          </w:tcPr>
          <w:p w:rsidR="00984462" w:rsidRPr="00C9067C" w:rsidRDefault="00984462" w:rsidP="00CA6BCC">
            <w:pPr>
              <w:spacing w:line="360" w:lineRule="auto"/>
              <w:rPr>
                <w:bCs/>
                <w:sz w:val="28"/>
                <w:szCs w:val="28"/>
                <w:lang w:val="ru-RU"/>
              </w:rPr>
            </w:pPr>
            <w:r w:rsidRPr="00C9067C">
              <w:rPr>
                <w:bCs/>
                <w:sz w:val="28"/>
                <w:szCs w:val="28"/>
                <w:lang w:val="ru-RU"/>
              </w:rPr>
              <w:t>Физическая культура и Основы безопасности жизнедеятельности</w:t>
            </w:r>
          </w:p>
        </w:tc>
        <w:tc>
          <w:tcPr>
            <w:tcW w:w="2670" w:type="dxa"/>
          </w:tcPr>
          <w:p w:rsidR="00984462" w:rsidRPr="00C9067C" w:rsidRDefault="00984462" w:rsidP="00CA6BCC">
            <w:pPr>
              <w:spacing w:line="360" w:lineRule="auto"/>
              <w:rPr>
                <w:bCs/>
                <w:sz w:val="28"/>
                <w:szCs w:val="28"/>
                <w:lang w:val="ru-RU"/>
              </w:rPr>
            </w:pPr>
            <w:r w:rsidRPr="00C9067C">
              <w:rPr>
                <w:bCs/>
                <w:sz w:val="28"/>
                <w:szCs w:val="28"/>
                <w:lang w:val="ru-RU"/>
              </w:rPr>
              <w:t>ОБЖ</w:t>
            </w:r>
          </w:p>
        </w:tc>
        <w:tc>
          <w:tcPr>
            <w:tcW w:w="709" w:type="dxa"/>
            <w:vAlign w:val="bottom"/>
          </w:tcPr>
          <w:p w:rsidR="00984462" w:rsidRPr="00C9067C" w:rsidRDefault="00984462" w:rsidP="00CA6BCC">
            <w:pPr>
              <w:spacing w:line="360" w:lineRule="auto"/>
              <w:jc w:val="center"/>
              <w:rPr>
                <w:bCs/>
                <w:sz w:val="28"/>
                <w:szCs w:val="28"/>
                <w:lang w:val="ru-RU"/>
              </w:rPr>
            </w:pPr>
          </w:p>
        </w:tc>
        <w:tc>
          <w:tcPr>
            <w:tcW w:w="567" w:type="dxa"/>
            <w:vAlign w:val="bottom"/>
          </w:tcPr>
          <w:p w:rsidR="00984462" w:rsidRPr="00C9067C" w:rsidRDefault="00984462" w:rsidP="00CA6BCC">
            <w:pPr>
              <w:spacing w:line="360" w:lineRule="auto"/>
              <w:jc w:val="center"/>
              <w:rPr>
                <w:bCs/>
                <w:sz w:val="28"/>
                <w:szCs w:val="28"/>
                <w:lang w:val="ru-RU"/>
              </w:rPr>
            </w:pPr>
          </w:p>
        </w:tc>
        <w:tc>
          <w:tcPr>
            <w:tcW w:w="70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881"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572"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921"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w:t>
            </w:r>
          </w:p>
        </w:tc>
      </w:tr>
      <w:tr w:rsidR="00984462" w:rsidRPr="00C9067C" w:rsidTr="00E71890">
        <w:tblPrEx>
          <w:tblCellMar>
            <w:top w:w="0" w:type="dxa"/>
            <w:bottom w:w="0" w:type="dxa"/>
          </w:tblCellMar>
        </w:tblPrEx>
        <w:trPr>
          <w:trHeight w:val="385"/>
          <w:jc w:val="center"/>
        </w:trPr>
        <w:tc>
          <w:tcPr>
            <w:tcW w:w="2541" w:type="dxa"/>
            <w:vMerge/>
          </w:tcPr>
          <w:p w:rsidR="00984462" w:rsidRPr="00C9067C" w:rsidRDefault="00984462" w:rsidP="00CA6BCC">
            <w:pPr>
              <w:spacing w:line="360" w:lineRule="auto"/>
              <w:rPr>
                <w:bCs/>
                <w:sz w:val="28"/>
                <w:szCs w:val="28"/>
                <w:lang w:val="ru-RU"/>
              </w:rPr>
            </w:pPr>
          </w:p>
        </w:tc>
        <w:tc>
          <w:tcPr>
            <w:tcW w:w="2670" w:type="dxa"/>
          </w:tcPr>
          <w:p w:rsidR="00984462" w:rsidRPr="00C9067C" w:rsidRDefault="00984462" w:rsidP="00CA6BCC">
            <w:pPr>
              <w:spacing w:line="360" w:lineRule="auto"/>
              <w:rPr>
                <w:bCs/>
                <w:sz w:val="28"/>
                <w:szCs w:val="28"/>
                <w:lang w:val="ru-RU"/>
              </w:rPr>
            </w:pPr>
            <w:r w:rsidRPr="00C9067C">
              <w:rPr>
                <w:bCs/>
                <w:sz w:val="28"/>
                <w:szCs w:val="28"/>
                <w:lang w:val="ru-RU"/>
              </w:rPr>
              <w:t>Физическая культура</w:t>
            </w:r>
          </w:p>
        </w:tc>
        <w:tc>
          <w:tcPr>
            <w:tcW w:w="70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w:t>
            </w:r>
          </w:p>
        </w:tc>
        <w:tc>
          <w:tcPr>
            <w:tcW w:w="567"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w:t>
            </w:r>
          </w:p>
        </w:tc>
        <w:tc>
          <w:tcPr>
            <w:tcW w:w="70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w:t>
            </w:r>
          </w:p>
        </w:tc>
        <w:tc>
          <w:tcPr>
            <w:tcW w:w="881"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w:t>
            </w:r>
          </w:p>
        </w:tc>
        <w:tc>
          <w:tcPr>
            <w:tcW w:w="572"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w:t>
            </w:r>
          </w:p>
        </w:tc>
        <w:tc>
          <w:tcPr>
            <w:tcW w:w="921"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15</w:t>
            </w:r>
          </w:p>
        </w:tc>
      </w:tr>
      <w:tr w:rsidR="00984462" w:rsidRPr="00C9067C" w:rsidTr="00E71890">
        <w:tblPrEx>
          <w:tblCellMar>
            <w:top w:w="0" w:type="dxa"/>
            <w:bottom w:w="0" w:type="dxa"/>
          </w:tblCellMar>
        </w:tblPrEx>
        <w:trPr>
          <w:trHeight w:val="284"/>
          <w:jc w:val="center"/>
        </w:trPr>
        <w:tc>
          <w:tcPr>
            <w:tcW w:w="5211" w:type="dxa"/>
            <w:gridSpan w:val="2"/>
          </w:tcPr>
          <w:p w:rsidR="00984462" w:rsidRPr="00C9067C" w:rsidRDefault="00CA6BCC" w:rsidP="00CA6BCC">
            <w:pPr>
              <w:spacing w:line="360" w:lineRule="auto"/>
              <w:rPr>
                <w:bCs/>
                <w:sz w:val="28"/>
                <w:szCs w:val="28"/>
                <w:lang w:val="ru-RU"/>
              </w:rPr>
            </w:pPr>
            <w:r>
              <w:rPr>
                <w:bCs/>
                <w:sz w:val="28"/>
                <w:szCs w:val="28"/>
                <w:lang w:val="ru-RU"/>
              </w:rPr>
              <w:t>Итого</w:t>
            </w:r>
          </w:p>
        </w:tc>
        <w:tc>
          <w:tcPr>
            <w:tcW w:w="70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30,5</w:t>
            </w:r>
          </w:p>
        </w:tc>
        <w:tc>
          <w:tcPr>
            <w:tcW w:w="567"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32</w:t>
            </w:r>
          </w:p>
        </w:tc>
        <w:tc>
          <w:tcPr>
            <w:tcW w:w="70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33</w:t>
            </w:r>
          </w:p>
        </w:tc>
        <w:tc>
          <w:tcPr>
            <w:tcW w:w="881"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34</w:t>
            </w:r>
          </w:p>
        </w:tc>
        <w:tc>
          <w:tcPr>
            <w:tcW w:w="572"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35</w:t>
            </w:r>
          </w:p>
        </w:tc>
        <w:tc>
          <w:tcPr>
            <w:tcW w:w="921"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164,5</w:t>
            </w:r>
          </w:p>
        </w:tc>
      </w:tr>
      <w:tr w:rsidR="00984462" w:rsidRPr="00C9067C" w:rsidTr="00E71890">
        <w:tblPrEx>
          <w:tblCellMar>
            <w:top w:w="0" w:type="dxa"/>
            <w:bottom w:w="0" w:type="dxa"/>
          </w:tblCellMar>
        </w:tblPrEx>
        <w:trPr>
          <w:trHeight w:val="301"/>
          <w:jc w:val="center"/>
        </w:trPr>
        <w:tc>
          <w:tcPr>
            <w:tcW w:w="5211" w:type="dxa"/>
            <w:gridSpan w:val="2"/>
          </w:tcPr>
          <w:p w:rsidR="00984462" w:rsidRPr="00C9067C" w:rsidRDefault="00984462" w:rsidP="00CA6BCC">
            <w:pPr>
              <w:spacing w:line="360" w:lineRule="auto"/>
              <w:rPr>
                <w:bCs/>
                <w:i/>
                <w:sz w:val="28"/>
                <w:szCs w:val="28"/>
                <w:lang w:val="ru-RU"/>
              </w:rPr>
            </w:pPr>
            <w:r w:rsidRPr="00C9067C">
              <w:rPr>
                <w:bCs/>
                <w:i/>
                <w:sz w:val="28"/>
                <w:szCs w:val="28"/>
                <w:lang w:val="ru-RU"/>
              </w:rPr>
              <w:t>Часть, формируемая участниками образовательного процесса</w:t>
            </w:r>
          </w:p>
        </w:tc>
        <w:tc>
          <w:tcPr>
            <w:tcW w:w="70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1,5</w:t>
            </w:r>
          </w:p>
        </w:tc>
        <w:tc>
          <w:tcPr>
            <w:tcW w:w="567"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70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881"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572"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921"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7,5</w:t>
            </w:r>
          </w:p>
        </w:tc>
      </w:tr>
      <w:tr w:rsidR="00984462" w:rsidRPr="00C9067C" w:rsidTr="00E71890">
        <w:tblPrEx>
          <w:tblCellMar>
            <w:top w:w="0" w:type="dxa"/>
            <w:bottom w:w="0" w:type="dxa"/>
          </w:tblCellMar>
        </w:tblPrEx>
        <w:trPr>
          <w:trHeight w:val="232"/>
          <w:jc w:val="center"/>
        </w:trPr>
        <w:tc>
          <w:tcPr>
            <w:tcW w:w="5211" w:type="dxa"/>
            <w:gridSpan w:val="2"/>
          </w:tcPr>
          <w:p w:rsidR="00984462" w:rsidRPr="00C9067C" w:rsidRDefault="00984462" w:rsidP="00CA6BCC">
            <w:pPr>
              <w:spacing w:line="360" w:lineRule="auto"/>
              <w:rPr>
                <w:bCs/>
                <w:sz w:val="28"/>
                <w:szCs w:val="28"/>
                <w:lang w:val="ru-RU"/>
              </w:rPr>
            </w:pPr>
            <w:r w:rsidRPr="00C9067C">
              <w:rPr>
                <w:bCs/>
                <w:sz w:val="28"/>
                <w:szCs w:val="28"/>
                <w:lang w:val="ru-RU"/>
              </w:rPr>
              <w:t>Максимально допустимая недельная нагрузка</w:t>
            </w:r>
          </w:p>
        </w:tc>
        <w:tc>
          <w:tcPr>
            <w:tcW w:w="70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32</w:t>
            </w:r>
          </w:p>
        </w:tc>
        <w:tc>
          <w:tcPr>
            <w:tcW w:w="567"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33</w:t>
            </w:r>
          </w:p>
        </w:tc>
        <w:tc>
          <w:tcPr>
            <w:tcW w:w="70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35</w:t>
            </w:r>
          </w:p>
        </w:tc>
        <w:tc>
          <w:tcPr>
            <w:tcW w:w="881"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36</w:t>
            </w:r>
          </w:p>
        </w:tc>
        <w:tc>
          <w:tcPr>
            <w:tcW w:w="572"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36</w:t>
            </w:r>
          </w:p>
        </w:tc>
        <w:tc>
          <w:tcPr>
            <w:tcW w:w="921"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172</w:t>
            </w:r>
          </w:p>
        </w:tc>
      </w:tr>
      <w:tr w:rsidR="00984462" w:rsidRPr="00C9067C" w:rsidTr="00E71890">
        <w:tblPrEx>
          <w:tblCellMar>
            <w:top w:w="0" w:type="dxa"/>
            <w:bottom w:w="0" w:type="dxa"/>
          </w:tblCellMar>
        </w:tblPrEx>
        <w:trPr>
          <w:trHeight w:val="234"/>
          <w:jc w:val="center"/>
        </w:trPr>
        <w:tc>
          <w:tcPr>
            <w:tcW w:w="5211" w:type="dxa"/>
            <w:gridSpan w:val="2"/>
            <w:tcBorders>
              <w:bottom w:val="single" w:sz="4" w:space="0" w:color="auto"/>
            </w:tcBorders>
          </w:tcPr>
          <w:p w:rsidR="00984462" w:rsidRPr="00C9067C" w:rsidRDefault="00984462" w:rsidP="00CA6BCC">
            <w:pPr>
              <w:spacing w:line="360" w:lineRule="auto"/>
              <w:rPr>
                <w:bCs/>
                <w:sz w:val="28"/>
                <w:szCs w:val="28"/>
                <w:lang w:val="ru-RU"/>
              </w:rPr>
            </w:pPr>
            <w:r w:rsidRPr="00C9067C">
              <w:rPr>
                <w:bCs/>
                <w:sz w:val="28"/>
                <w:szCs w:val="28"/>
                <w:lang w:val="ru-RU"/>
              </w:rPr>
              <w:t>Внеурочная деятельность (кружки, секции, проектная деятельность и др.) *</w:t>
            </w:r>
          </w:p>
        </w:tc>
        <w:tc>
          <w:tcPr>
            <w:tcW w:w="709" w:type="dxa"/>
            <w:tcBorders>
              <w:bottom w:val="single" w:sz="4" w:space="0" w:color="auto"/>
            </w:tcBorders>
            <w:vAlign w:val="bottom"/>
          </w:tcPr>
          <w:p w:rsidR="00984462" w:rsidRPr="00C9067C" w:rsidRDefault="00984462" w:rsidP="00CA6BCC">
            <w:pPr>
              <w:spacing w:line="360" w:lineRule="auto"/>
              <w:jc w:val="both"/>
              <w:rPr>
                <w:bCs/>
                <w:sz w:val="28"/>
                <w:szCs w:val="28"/>
                <w:lang w:val="ru-RU"/>
              </w:rPr>
            </w:pPr>
          </w:p>
        </w:tc>
        <w:tc>
          <w:tcPr>
            <w:tcW w:w="567" w:type="dxa"/>
            <w:tcBorders>
              <w:bottom w:val="single" w:sz="4" w:space="0" w:color="auto"/>
            </w:tcBorders>
            <w:vAlign w:val="bottom"/>
          </w:tcPr>
          <w:p w:rsidR="00984462" w:rsidRPr="00C9067C" w:rsidRDefault="00984462" w:rsidP="00CA6BCC">
            <w:pPr>
              <w:spacing w:line="360" w:lineRule="auto"/>
              <w:jc w:val="both"/>
              <w:rPr>
                <w:bCs/>
                <w:sz w:val="28"/>
                <w:szCs w:val="28"/>
                <w:lang w:val="ru-RU"/>
              </w:rPr>
            </w:pPr>
          </w:p>
        </w:tc>
        <w:tc>
          <w:tcPr>
            <w:tcW w:w="709" w:type="dxa"/>
            <w:tcBorders>
              <w:bottom w:val="single" w:sz="4" w:space="0" w:color="auto"/>
            </w:tcBorders>
            <w:vAlign w:val="bottom"/>
          </w:tcPr>
          <w:p w:rsidR="00984462" w:rsidRPr="00C9067C" w:rsidRDefault="00984462" w:rsidP="00CA6BCC">
            <w:pPr>
              <w:spacing w:line="360" w:lineRule="auto"/>
              <w:jc w:val="both"/>
              <w:rPr>
                <w:bCs/>
                <w:sz w:val="28"/>
                <w:szCs w:val="28"/>
                <w:lang w:val="ru-RU"/>
              </w:rPr>
            </w:pPr>
          </w:p>
        </w:tc>
        <w:tc>
          <w:tcPr>
            <w:tcW w:w="881" w:type="dxa"/>
            <w:tcBorders>
              <w:bottom w:val="single" w:sz="4" w:space="0" w:color="auto"/>
            </w:tcBorders>
            <w:vAlign w:val="bottom"/>
          </w:tcPr>
          <w:p w:rsidR="00984462" w:rsidRPr="00C9067C" w:rsidRDefault="00984462" w:rsidP="00CA6BCC">
            <w:pPr>
              <w:spacing w:line="360" w:lineRule="auto"/>
              <w:jc w:val="both"/>
              <w:rPr>
                <w:bCs/>
                <w:sz w:val="28"/>
                <w:szCs w:val="28"/>
                <w:lang w:val="ru-RU"/>
              </w:rPr>
            </w:pPr>
          </w:p>
        </w:tc>
        <w:tc>
          <w:tcPr>
            <w:tcW w:w="572" w:type="dxa"/>
            <w:tcBorders>
              <w:bottom w:val="single" w:sz="4" w:space="0" w:color="auto"/>
            </w:tcBorders>
            <w:vAlign w:val="bottom"/>
          </w:tcPr>
          <w:p w:rsidR="00984462" w:rsidRPr="00C9067C" w:rsidRDefault="00984462" w:rsidP="00CA6BCC">
            <w:pPr>
              <w:spacing w:line="360" w:lineRule="auto"/>
              <w:jc w:val="both"/>
              <w:rPr>
                <w:bCs/>
                <w:sz w:val="28"/>
                <w:szCs w:val="28"/>
                <w:lang w:val="ru-RU"/>
              </w:rPr>
            </w:pPr>
          </w:p>
        </w:tc>
        <w:tc>
          <w:tcPr>
            <w:tcW w:w="921" w:type="dxa"/>
            <w:tcBorders>
              <w:bottom w:val="single" w:sz="4" w:space="0" w:color="auto"/>
            </w:tcBorders>
            <w:vAlign w:val="bottom"/>
          </w:tcPr>
          <w:p w:rsidR="00984462" w:rsidRPr="00C9067C" w:rsidRDefault="00984462" w:rsidP="00CA6BCC">
            <w:pPr>
              <w:spacing w:line="360" w:lineRule="auto"/>
              <w:jc w:val="both"/>
              <w:rPr>
                <w:bCs/>
                <w:sz w:val="28"/>
                <w:szCs w:val="28"/>
                <w:lang w:val="ru-RU"/>
              </w:rPr>
            </w:pPr>
          </w:p>
        </w:tc>
      </w:tr>
    </w:tbl>
    <w:p w:rsidR="00984462" w:rsidRPr="00C9067C" w:rsidRDefault="00984462" w:rsidP="00C9067C">
      <w:pPr>
        <w:tabs>
          <w:tab w:val="left" w:pos="4500"/>
          <w:tab w:val="left" w:pos="9180"/>
          <w:tab w:val="left" w:pos="9360"/>
        </w:tabs>
        <w:spacing w:line="360" w:lineRule="auto"/>
        <w:ind w:firstLine="454"/>
        <w:jc w:val="both"/>
        <w:rPr>
          <w:b/>
          <w:bCs/>
          <w:sz w:val="28"/>
          <w:szCs w:val="28"/>
          <w:lang w:val="ru-RU"/>
        </w:rPr>
      </w:pPr>
    </w:p>
    <w:p w:rsidR="00984462" w:rsidRPr="00C9067C" w:rsidRDefault="00984462" w:rsidP="00C9067C">
      <w:pPr>
        <w:pStyle w:val="aa"/>
        <w:spacing w:line="360" w:lineRule="auto"/>
        <w:ind w:firstLine="454"/>
        <w:rPr>
          <w:sz w:val="28"/>
          <w:szCs w:val="28"/>
        </w:rPr>
      </w:pPr>
      <w:r w:rsidRPr="00C9067C">
        <w:rPr>
          <w:bCs/>
          <w:sz w:val="28"/>
          <w:szCs w:val="28"/>
        </w:rPr>
        <w:t>* </w:t>
      </w:r>
      <w:r w:rsidRPr="00C9067C">
        <w:rPr>
          <w:sz w:val="28"/>
          <w:szCs w:val="28"/>
        </w:rPr>
        <w:t>Время, отводимое на внеурочную деятельность, определяется образовательным учреждением.</w:t>
      </w:r>
    </w:p>
    <w:p w:rsidR="00984462" w:rsidRPr="00C9067C" w:rsidRDefault="00984462" w:rsidP="00C9067C">
      <w:pPr>
        <w:pStyle w:val="aa"/>
        <w:spacing w:line="360" w:lineRule="auto"/>
        <w:ind w:firstLine="454"/>
        <w:rPr>
          <w:rStyle w:val="Zag11"/>
          <w:rFonts w:eastAsia="@Arial Unicode MS"/>
          <w:sz w:val="28"/>
          <w:szCs w:val="28"/>
        </w:rPr>
      </w:pPr>
    </w:p>
    <w:p w:rsidR="00984462" w:rsidRPr="00C9067C" w:rsidRDefault="002C667B" w:rsidP="00C9067C">
      <w:pPr>
        <w:pStyle w:val="aa"/>
        <w:spacing w:line="360" w:lineRule="auto"/>
        <w:ind w:firstLine="454"/>
        <w:rPr>
          <w:rStyle w:val="Zag11"/>
          <w:rFonts w:eastAsia="@Arial Unicode MS"/>
          <w:sz w:val="28"/>
          <w:szCs w:val="28"/>
        </w:rPr>
      </w:pPr>
      <w:r w:rsidRPr="00C9067C">
        <w:rPr>
          <w:rStyle w:val="Zag11"/>
          <w:rFonts w:eastAsia="@Arial Unicode MS"/>
          <w:sz w:val="28"/>
          <w:szCs w:val="28"/>
        </w:rPr>
        <w:t>Примерн</w:t>
      </w:r>
      <w:r w:rsidR="00984462" w:rsidRPr="00C9067C">
        <w:rPr>
          <w:rStyle w:val="Zag11"/>
          <w:rFonts w:eastAsia="@Arial Unicode MS"/>
          <w:sz w:val="28"/>
          <w:szCs w:val="28"/>
        </w:rPr>
        <w:t xml:space="preserve">ый учебный план является основой для разработки учебного плана образовательного учреждения, в котором отражаются и конкретизируются основные показатели </w:t>
      </w:r>
      <w:r w:rsidRPr="00C9067C">
        <w:rPr>
          <w:rStyle w:val="Zag11"/>
          <w:rFonts w:eastAsia="@Arial Unicode MS"/>
          <w:sz w:val="28"/>
          <w:szCs w:val="28"/>
        </w:rPr>
        <w:t>примерн</w:t>
      </w:r>
      <w:r w:rsidR="00984462" w:rsidRPr="00C9067C">
        <w:rPr>
          <w:rStyle w:val="Zag11"/>
          <w:rFonts w:eastAsia="@Arial Unicode MS"/>
          <w:sz w:val="28"/>
          <w:szCs w:val="28"/>
        </w:rPr>
        <w:t>ого учебного плана:</w:t>
      </w:r>
    </w:p>
    <w:p w:rsidR="00984462" w:rsidRPr="00C9067C" w:rsidRDefault="00CA6BCC" w:rsidP="00C9067C">
      <w:pPr>
        <w:spacing w:line="360" w:lineRule="auto"/>
        <w:ind w:firstLine="454"/>
        <w:jc w:val="both"/>
        <w:rPr>
          <w:rStyle w:val="Zag11"/>
          <w:rFonts w:eastAsia="@Arial Unicode MS"/>
          <w:sz w:val="28"/>
          <w:szCs w:val="28"/>
          <w:lang w:val="ru-RU"/>
        </w:rPr>
      </w:pPr>
      <w:r>
        <w:rPr>
          <w:rStyle w:val="Zag11"/>
          <w:rFonts w:eastAsia="@Arial Unicode MS"/>
          <w:sz w:val="28"/>
          <w:szCs w:val="28"/>
          <w:lang w:val="ru-RU"/>
        </w:rPr>
        <w:t>• </w:t>
      </w:r>
      <w:r w:rsidR="00984462" w:rsidRPr="00C9067C">
        <w:rPr>
          <w:rStyle w:val="Zag11"/>
          <w:rFonts w:eastAsia="@Arial Unicode MS"/>
          <w:sz w:val="28"/>
          <w:szCs w:val="28"/>
          <w:lang w:val="ru-RU"/>
        </w:rPr>
        <w:t>состав учебных предметов;</w:t>
      </w:r>
    </w:p>
    <w:p w:rsidR="00984462" w:rsidRPr="00C9067C" w:rsidRDefault="00CA6BCC" w:rsidP="00C9067C">
      <w:pPr>
        <w:spacing w:line="360" w:lineRule="auto"/>
        <w:ind w:firstLine="454"/>
        <w:jc w:val="both"/>
        <w:rPr>
          <w:rStyle w:val="Zag11"/>
          <w:rFonts w:eastAsia="@Arial Unicode MS"/>
          <w:sz w:val="28"/>
          <w:szCs w:val="28"/>
          <w:lang w:val="ru-RU"/>
        </w:rPr>
      </w:pPr>
      <w:r>
        <w:rPr>
          <w:rStyle w:val="Zag11"/>
          <w:rFonts w:eastAsia="@Arial Unicode MS"/>
          <w:sz w:val="28"/>
          <w:szCs w:val="28"/>
          <w:lang w:val="ru-RU"/>
        </w:rPr>
        <w:t>• </w:t>
      </w:r>
      <w:r w:rsidR="00984462" w:rsidRPr="00C9067C">
        <w:rPr>
          <w:rStyle w:val="Zag11"/>
          <w:rFonts w:eastAsia="@Arial Unicode MS"/>
          <w:sz w:val="28"/>
          <w:szCs w:val="28"/>
          <w:lang w:val="ru-RU"/>
        </w:rPr>
        <w:t>недельное распределение учебного времени, отводимого на освоение содержания образования по классам, учебным предметам, а также внеурочную деятельность;</w:t>
      </w:r>
    </w:p>
    <w:p w:rsidR="00984462" w:rsidRPr="00C9067C" w:rsidRDefault="00CA6BCC" w:rsidP="00C9067C">
      <w:pPr>
        <w:spacing w:line="360" w:lineRule="auto"/>
        <w:ind w:firstLine="454"/>
        <w:jc w:val="both"/>
        <w:rPr>
          <w:rStyle w:val="Zag11"/>
          <w:rFonts w:eastAsia="@Arial Unicode MS"/>
          <w:sz w:val="28"/>
          <w:szCs w:val="28"/>
          <w:lang w:val="ru-RU"/>
        </w:rPr>
      </w:pPr>
      <w:r>
        <w:rPr>
          <w:rStyle w:val="Zag11"/>
          <w:rFonts w:eastAsia="@Arial Unicode MS"/>
          <w:sz w:val="28"/>
          <w:szCs w:val="28"/>
          <w:lang w:val="ru-RU"/>
        </w:rPr>
        <w:t>• </w:t>
      </w:r>
      <w:r w:rsidR="00984462" w:rsidRPr="00C9067C">
        <w:rPr>
          <w:rStyle w:val="Zag11"/>
          <w:rFonts w:eastAsia="@Arial Unicode MS"/>
          <w:sz w:val="28"/>
          <w:szCs w:val="28"/>
          <w:lang w:val="ru-RU"/>
        </w:rPr>
        <w:t>максимально допустимая недельная нагрузка обучающихся;</w:t>
      </w:r>
    </w:p>
    <w:p w:rsidR="00984462" w:rsidRPr="00C9067C" w:rsidRDefault="00CA6BCC" w:rsidP="00C9067C">
      <w:pPr>
        <w:pStyle w:val="Zag1"/>
        <w:spacing w:after="0" w:line="360" w:lineRule="auto"/>
        <w:ind w:firstLine="454"/>
        <w:jc w:val="both"/>
        <w:rPr>
          <w:rStyle w:val="Zag11"/>
          <w:rFonts w:eastAsia="@Arial Unicode MS"/>
          <w:b w:val="0"/>
          <w:bCs w:val="0"/>
          <w:color w:val="auto"/>
          <w:sz w:val="28"/>
          <w:szCs w:val="28"/>
          <w:lang w:val="ru-RU"/>
        </w:rPr>
      </w:pPr>
      <w:r>
        <w:rPr>
          <w:rStyle w:val="Zag11"/>
          <w:rFonts w:eastAsia="@Arial Unicode MS"/>
          <w:sz w:val="28"/>
          <w:szCs w:val="28"/>
          <w:lang w:val="ru-RU"/>
        </w:rPr>
        <w:t>• </w:t>
      </w:r>
      <w:r w:rsidR="00984462" w:rsidRPr="00C9067C">
        <w:rPr>
          <w:rStyle w:val="Zag11"/>
          <w:rFonts w:eastAsia="@Arial Unicode MS"/>
          <w:b w:val="0"/>
          <w:bCs w:val="0"/>
          <w:color w:val="auto"/>
          <w:sz w:val="28"/>
          <w:szCs w:val="28"/>
          <w:lang w:val="ru-RU"/>
        </w:rPr>
        <w:t>направления внеурочной деятельности.</w:t>
      </w:r>
    </w:p>
    <w:p w:rsidR="00984462" w:rsidRPr="00C9067C" w:rsidRDefault="00984462" w:rsidP="00C9067C">
      <w:pPr>
        <w:pStyle w:val="Zag1"/>
        <w:spacing w:after="0" w:line="360" w:lineRule="auto"/>
        <w:ind w:firstLine="454"/>
        <w:jc w:val="both"/>
        <w:rPr>
          <w:rStyle w:val="Zag11"/>
          <w:rFonts w:eastAsia="@Arial Unicode MS"/>
          <w:b w:val="0"/>
          <w:bCs w:val="0"/>
          <w:color w:val="auto"/>
          <w:sz w:val="28"/>
          <w:szCs w:val="28"/>
          <w:lang w:val="ru-RU"/>
        </w:rPr>
      </w:pPr>
    </w:p>
    <w:p w:rsidR="00984462" w:rsidRPr="00C9067C" w:rsidRDefault="00984462" w:rsidP="00CA6BCC">
      <w:pPr>
        <w:pStyle w:val="dash0410005f0431005f0437005f0430005f0446005f0020005f0441005f043f005f0438005f0441005f043a005f0430"/>
        <w:spacing w:line="360" w:lineRule="auto"/>
        <w:ind w:left="0" w:firstLine="454"/>
        <w:jc w:val="center"/>
        <w:rPr>
          <w:rStyle w:val="dash0410005f0431005f0437005f0430005f0446005f0020005f0441005f043f005f0438005f0441005f043a005f0430005f005fchar1char1"/>
          <w:b/>
          <w:sz w:val="28"/>
          <w:szCs w:val="28"/>
        </w:rPr>
      </w:pPr>
      <w:r w:rsidRPr="00C9067C">
        <w:rPr>
          <w:rStyle w:val="dash0410005f0431005f0437005f0430005f0446005f0020005f0441005f043f005f0438005f0441005f043a005f0430005f005fchar1char1"/>
          <w:b/>
          <w:sz w:val="28"/>
          <w:szCs w:val="28"/>
        </w:rPr>
        <w:t>3.2. Система условий реализации основной образовательной программы</w:t>
      </w:r>
    </w:p>
    <w:p w:rsidR="00984462" w:rsidRPr="00C9067C" w:rsidRDefault="00984462" w:rsidP="00C9067C">
      <w:pPr>
        <w:spacing w:line="360" w:lineRule="auto"/>
        <w:ind w:firstLine="454"/>
        <w:jc w:val="both"/>
        <w:rPr>
          <w:sz w:val="28"/>
          <w:szCs w:val="28"/>
          <w:lang w:val="ru-RU"/>
        </w:rPr>
      </w:pPr>
      <w:r w:rsidRPr="00C9067C">
        <w:rPr>
          <w:sz w:val="28"/>
          <w:szCs w:val="28"/>
          <w:lang w:val="ru-RU"/>
        </w:rPr>
        <w:t>Интегративным результатом выполнения требований к условиям реализации основной образовательной программы образовательного учреждения должно быть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984462" w:rsidRPr="00C9067C" w:rsidRDefault="00984462" w:rsidP="00C9067C">
      <w:pPr>
        <w:spacing w:line="360" w:lineRule="auto"/>
        <w:ind w:firstLine="454"/>
        <w:jc w:val="both"/>
        <w:rPr>
          <w:rStyle w:val="dash041e005f0431005f044b005f0447005f043d005f044b005f0439005f005fchar1char1"/>
          <w:sz w:val="28"/>
          <w:szCs w:val="28"/>
          <w:lang w:val="ru-RU"/>
        </w:rPr>
      </w:pPr>
      <w:r w:rsidRPr="00C9067C">
        <w:rPr>
          <w:rStyle w:val="dash041e005f0431005f044b005f0447005f043d005f044b005f0439005f005fchar1char1"/>
          <w:sz w:val="28"/>
          <w:szCs w:val="28"/>
          <w:lang w:val="ru-RU"/>
        </w:rPr>
        <w:t>Созданные в образовательном учреждении, реализующем основную образовательную программу основного общего образования, условия должны:</w:t>
      </w:r>
    </w:p>
    <w:p w:rsidR="00984462" w:rsidRPr="00C9067C" w:rsidRDefault="00CA6BCC" w:rsidP="00C9067C">
      <w:pPr>
        <w:pStyle w:val="dash041e005f0431005f044b005f0447005f043d005f044b005f0439"/>
        <w:spacing w:line="360" w:lineRule="auto"/>
        <w:ind w:firstLine="454"/>
        <w:jc w:val="both"/>
        <w:rPr>
          <w:rStyle w:val="dash041e005f0431005f044b005f0447005f043d005f044b005f0439005f005fchar1char1"/>
          <w:sz w:val="28"/>
          <w:szCs w:val="28"/>
        </w:rPr>
      </w:pPr>
      <w:r>
        <w:rPr>
          <w:rStyle w:val="Zag11"/>
          <w:rFonts w:eastAsia="@Arial Unicode MS"/>
          <w:sz w:val="28"/>
          <w:szCs w:val="28"/>
        </w:rPr>
        <w:t>• </w:t>
      </w:r>
      <w:r w:rsidR="00984462" w:rsidRPr="00C9067C">
        <w:rPr>
          <w:rStyle w:val="dash041e005f0431005f044b005f0447005f043d005f044b005f0439005f005fchar1char1"/>
          <w:sz w:val="28"/>
          <w:szCs w:val="28"/>
        </w:rPr>
        <w:t>соответствовать требованиям Стандарта;</w:t>
      </w:r>
    </w:p>
    <w:p w:rsidR="00984462" w:rsidRPr="00C9067C" w:rsidRDefault="00CA6BCC" w:rsidP="00C9067C">
      <w:pPr>
        <w:pStyle w:val="dash041e005f0431005f044b005f0447005f043d005f044b005f0439"/>
        <w:spacing w:line="360" w:lineRule="auto"/>
        <w:ind w:firstLine="454"/>
        <w:jc w:val="both"/>
        <w:rPr>
          <w:rStyle w:val="dash041e005f0431005f044b005f0447005f043d005f044b005f0439005f005fchar1char1"/>
          <w:sz w:val="28"/>
          <w:szCs w:val="28"/>
        </w:rPr>
      </w:pPr>
      <w:r>
        <w:rPr>
          <w:rStyle w:val="Zag11"/>
          <w:rFonts w:eastAsia="@Arial Unicode MS"/>
          <w:sz w:val="28"/>
          <w:szCs w:val="28"/>
        </w:rPr>
        <w:t>• </w:t>
      </w:r>
      <w:r w:rsidR="00984462" w:rsidRPr="00C9067C">
        <w:rPr>
          <w:rStyle w:val="dash041e005f0431005f044b005f0447005f043d005f044b005f0439005f005fchar1char1"/>
          <w:sz w:val="28"/>
          <w:szCs w:val="28"/>
        </w:rPr>
        <w:t>обеспечивать достижение планируемых результатов освоения основной образовательной программы образовательного учреждения и реализацию предусмотренных в ней образовательных программ;</w:t>
      </w:r>
    </w:p>
    <w:p w:rsidR="00984462" w:rsidRPr="00C9067C" w:rsidRDefault="00CA6BCC" w:rsidP="00C9067C">
      <w:pPr>
        <w:pStyle w:val="dash041e005f0431005f044b005f0447005f043d005f044b005f0439"/>
        <w:spacing w:line="360" w:lineRule="auto"/>
        <w:ind w:firstLine="454"/>
        <w:jc w:val="both"/>
        <w:rPr>
          <w:rStyle w:val="dash041e005f0431005f044b005f0447005f043d005f044b005f0439005f005fchar1char1"/>
          <w:sz w:val="28"/>
          <w:szCs w:val="28"/>
        </w:rPr>
      </w:pPr>
      <w:r>
        <w:rPr>
          <w:rStyle w:val="Zag11"/>
          <w:rFonts w:eastAsia="@Arial Unicode MS"/>
          <w:sz w:val="28"/>
          <w:szCs w:val="28"/>
        </w:rPr>
        <w:t>• </w:t>
      </w:r>
      <w:r w:rsidR="00984462" w:rsidRPr="00C9067C">
        <w:rPr>
          <w:rStyle w:val="dash041e005f0431005f044b005f0447005f043d005f044b005f0439005f005fchar1char1"/>
          <w:sz w:val="28"/>
          <w:szCs w:val="28"/>
        </w:rPr>
        <w:t>учитывать особенности образовательного учреждения, его организационную структуру, запросы участников образовательного процесса в основном общем образовании;</w:t>
      </w:r>
    </w:p>
    <w:p w:rsidR="00984462" w:rsidRPr="00C9067C" w:rsidRDefault="00CA6BCC" w:rsidP="00C9067C">
      <w:pPr>
        <w:pStyle w:val="dash041e005f0431005f044b005f0447005f043d005f044b005f0439"/>
        <w:spacing w:line="360" w:lineRule="auto"/>
        <w:ind w:firstLine="454"/>
        <w:jc w:val="both"/>
        <w:rPr>
          <w:rStyle w:val="dash041e005f0431005f044b005f0447005f043d005f044b005f0439005f005fchar1char1"/>
          <w:sz w:val="28"/>
          <w:szCs w:val="28"/>
        </w:rPr>
      </w:pPr>
      <w:r>
        <w:rPr>
          <w:rStyle w:val="Zag11"/>
          <w:rFonts w:eastAsia="@Arial Unicode MS"/>
          <w:sz w:val="28"/>
          <w:szCs w:val="28"/>
        </w:rPr>
        <w:t>• </w:t>
      </w:r>
      <w:r w:rsidR="00984462" w:rsidRPr="00C9067C">
        <w:rPr>
          <w:rStyle w:val="dash041e005f0431005f044b005f0447005f043d005f044b005f0439005f005fchar1char1"/>
          <w:sz w:val="28"/>
          <w:szCs w:val="28"/>
        </w:rPr>
        <w:t>предоставлять возможность взаимодействия с социальными партнёрами, использования ресурсов социума.</w:t>
      </w:r>
    </w:p>
    <w:p w:rsidR="00984462" w:rsidRPr="00C9067C" w:rsidRDefault="00984462" w:rsidP="00C9067C">
      <w:pPr>
        <w:pStyle w:val="dash0410005f0431005f0437005f0430005f0446005f0020005f0441005f043f005f0438005f0441005f043a005f0430"/>
        <w:spacing w:line="360" w:lineRule="auto"/>
        <w:ind w:left="0" w:firstLine="454"/>
        <w:rPr>
          <w:sz w:val="28"/>
          <w:szCs w:val="28"/>
        </w:rPr>
      </w:pPr>
      <w:r w:rsidRPr="00C9067C">
        <w:rPr>
          <w:rStyle w:val="dash0410005f0431005f0437005f0430005f0446005f0020005f0441005f043f005f0438005f0441005f043a005f0430005f005fchar1char1"/>
          <w:sz w:val="28"/>
          <w:szCs w:val="28"/>
        </w:rPr>
        <w:t xml:space="preserve">В соответствии с требованиями Стандарта раздел основной образовательной программы образовательного учреждения, характеризующий систему условий, </w:t>
      </w:r>
      <w:r w:rsidRPr="00C9067C">
        <w:rPr>
          <w:rStyle w:val="dash041e005f0431005f044b005f0447005f043d005f044b005f0439005f005fchar1char1"/>
          <w:sz w:val="28"/>
          <w:szCs w:val="28"/>
        </w:rPr>
        <w:t>должен содержать:</w:t>
      </w:r>
    </w:p>
    <w:p w:rsidR="00984462" w:rsidRPr="00C9067C" w:rsidRDefault="00CA6BCC" w:rsidP="00C9067C">
      <w:pPr>
        <w:pStyle w:val="dash041e005f0431005f044b005f0447005f043d005f044b005f0439"/>
        <w:spacing w:line="360" w:lineRule="auto"/>
        <w:ind w:firstLine="454"/>
        <w:jc w:val="both"/>
        <w:rPr>
          <w:sz w:val="28"/>
          <w:szCs w:val="28"/>
        </w:rPr>
      </w:pPr>
      <w:r>
        <w:rPr>
          <w:rStyle w:val="Zag11"/>
          <w:rFonts w:eastAsia="@Arial Unicode MS"/>
          <w:sz w:val="28"/>
          <w:szCs w:val="28"/>
        </w:rPr>
        <w:t>• </w:t>
      </w:r>
      <w:r w:rsidR="00984462" w:rsidRPr="00C9067C">
        <w:rPr>
          <w:rStyle w:val="dash041e005f0431005f044b005f0447005f043d005f044b005f0439005f005fchar1char1"/>
          <w:sz w:val="28"/>
          <w:szCs w:val="28"/>
        </w:rPr>
        <w:t>описание кадровых, психолого-педагогических, финансовых, материально-технических, информационно-методических условий и ресурсов;</w:t>
      </w:r>
    </w:p>
    <w:p w:rsidR="00984462" w:rsidRPr="00C9067C" w:rsidRDefault="00CA6BCC" w:rsidP="00C9067C">
      <w:pPr>
        <w:pStyle w:val="dash041e005f0431005f044b005f0447005f043d005f044b005f0439"/>
        <w:spacing w:line="360" w:lineRule="auto"/>
        <w:ind w:firstLine="454"/>
        <w:jc w:val="both"/>
        <w:rPr>
          <w:sz w:val="28"/>
          <w:szCs w:val="28"/>
        </w:rPr>
      </w:pPr>
      <w:r>
        <w:rPr>
          <w:rStyle w:val="Zag11"/>
          <w:rFonts w:eastAsia="@Arial Unicode MS"/>
          <w:sz w:val="28"/>
          <w:szCs w:val="28"/>
        </w:rPr>
        <w:t>• </w:t>
      </w:r>
      <w:r w:rsidR="00984462" w:rsidRPr="00C9067C">
        <w:rPr>
          <w:rStyle w:val="dash041e005f0431005f044b005f0447005f043d005f044b005f0439005f005fchar1char1"/>
          <w:sz w:val="28"/>
          <w:szCs w:val="28"/>
        </w:rPr>
        <w:t>обоснование необходимых изменений в имеющихся условиях в соответствии с целями и приоритетами основной образовательной программы основного общего образования образовательного учреждения;</w:t>
      </w:r>
    </w:p>
    <w:p w:rsidR="00984462" w:rsidRPr="00C9067C" w:rsidRDefault="00CA6BCC" w:rsidP="00C9067C">
      <w:pPr>
        <w:pStyle w:val="dash041e005f0431005f044b005f0447005f043d005f044b005f0439"/>
        <w:spacing w:line="360" w:lineRule="auto"/>
        <w:ind w:firstLine="454"/>
        <w:jc w:val="both"/>
        <w:rPr>
          <w:sz w:val="28"/>
          <w:szCs w:val="28"/>
        </w:rPr>
      </w:pPr>
      <w:r>
        <w:rPr>
          <w:rStyle w:val="Zag11"/>
          <w:rFonts w:eastAsia="@Arial Unicode MS"/>
          <w:sz w:val="28"/>
          <w:szCs w:val="28"/>
        </w:rPr>
        <w:t>• </w:t>
      </w:r>
      <w:r w:rsidR="00984462" w:rsidRPr="00C9067C">
        <w:rPr>
          <w:rStyle w:val="dash041e005f0431005f044b005f0447005f043d005f044b005f0439005f005fchar1char1"/>
          <w:sz w:val="28"/>
          <w:szCs w:val="28"/>
        </w:rPr>
        <w:t>механизмы достижения целевых ориентиров в системе условий;</w:t>
      </w:r>
    </w:p>
    <w:p w:rsidR="00984462" w:rsidRPr="00C9067C" w:rsidRDefault="00CA6BCC" w:rsidP="00C9067C">
      <w:pPr>
        <w:pStyle w:val="dash041e005f0431005f044b005f0447005f043d005f044b005f0439"/>
        <w:spacing w:line="360" w:lineRule="auto"/>
        <w:ind w:firstLine="454"/>
        <w:jc w:val="both"/>
        <w:rPr>
          <w:sz w:val="28"/>
          <w:szCs w:val="28"/>
        </w:rPr>
      </w:pPr>
      <w:r>
        <w:rPr>
          <w:rStyle w:val="Zag11"/>
          <w:rFonts w:eastAsia="@Arial Unicode MS"/>
          <w:sz w:val="28"/>
          <w:szCs w:val="28"/>
        </w:rPr>
        <w:t>• </w:t>
      </w:r>
      <w:r w:rsidR="00984462" w:rsidRPr="00C9067C">
        <w:rPr>
          <w:rStyle w:val="dash041e005f0431005f044b005f0447005f043d005f044b005f0439005f005fchar1char1"/>
          <w:sz w:val="28"/>
          <w:szCs w:val="28"/>
        </w:rPr>
        <w:t>сетевой график (дорожную карту) по формированию необходимой системы условий;</w:t>
      </w:r>
    </w:p>
    <w:p w:rsidR="00984462" w:rsidRPr="00C9067C" w:rsidRDefault="00CA6BCC" w:rsidP="00C9067C">
      <w:pPr>
        <w:pStyle w:val="dash041e005f0431005f044b005f0447005f043d005f044b005f0439"/>
        <w:spacing w:line="360" w:lineRule="auto"/>
        <w:ind w:firstLine="454"/>
        <w:jc w:val="both"/>
        <w:rPr>
          <w:sz w:val="28"/>
          <w:szCs w:val="28"/>
        </w:rPr>
      </w:pPr>
      <w:r>
        <w:rPr>
          <w:rStyle w:val="Zag11"/>
          <w:rFonts w:eastAsia="@Arial Unicode MS"/>
          <w:sz w:val="28"/>
          <w:szCs w:val="28"/>
        </w:rPr>
        <w:t>• </w:t>
      </w:r>
      <w:r w:rsidR="00984462" w:rsidRPr="00C9067C">
        <w:rPr>
          <w:rStyle w:val="dash041e005f0431005f044b005f0447005f043d005f044b005f0439005f005fchar1char1"/>
          <w:sz w:val="28"/>
          <w:szCs w:val="28"/>
        </w:rPr>
        <w:t>систему оценки условий.</w:t>
      </w:r>
    </w:p>
    <w:p w:rsidR="00984462" w:rsidRPr="00C9067C" w:rsidRDefault="00984462" w:rsidP="00C9067C">
      <w:pPr>
        <w:pStyle w:val="ac"/>
        <w:spacing w:before="0" w:beforeAutospacing="0" w:after="0" w:afterAutospacing="0" w:line="360" w:lineRule="auto"/>
        <w:ind w:firstLine="454"/>
        <w:jc w:val="both"/>
        <w:rPr>
          <w:sz w:val="28"/>
          <w:szCs w:val="28"/>
        </w:rPr>
      </w:pPr>
      <w:r w:rsidRPr="00C9067C">
        <w:rPr>
          <w:sz w:val="28"/>
          <w:szCs w:val="28"/>
        </w:rPr>
        <w:t>Система условий реализации основной образовательной программы образовательного учреждения базируется на результатах проведённо</w:t>
      </w:r>
      <w:r w:rsidR="00840088">
        <w:rPr>
          <w:sz w:val="28"/>
          <w:szCs w:val="28"/>
        </w:rPr>
        <w:t>й</w:t>
      </w:r>
      <w:r w:rsidRPr="00C9067C">
        <w:rPr>
          <w:sz w:val="28"/>
          <w:szCs w:val="28"/>
        </w:rPr>
        <w:t xml:space="preserve"> в ходе разработки программы комплексной аналитико-обобщающей и прогностической работы, включающей:</w:t>
      </w:r>
    </w:p>
    <w:p w:rsidR="00984462" w:rsidRPr="00C9067C" w:rsidRDefault="00840088" w:rsidP="00C9067C">
      <w:pPr>
        <w:pStyle w:val="ac"/>
        <w:spacing w:before="0" w:beforeAutospacing="0" w:after="0" w:afterAutospacing="0" w:line="360" w:lineRule="auto"/>
        <w:ind w:firstLine="454"/>
        <w:jc w:val="both"/>
        <w:rPr>
          <w:sz w:val="28"/>
          <w:szCs w:val="28"/>
        </w:rPr>
      </w:pPr>
      <w:r>
        <w:rPr>
          <w:rStyle w:val="Zag11"/>
          <w:rFonts w:eastAsia="@Arial Unicode MS"/>
          <w:sz w:val="28"/>
          <w:szCs w:val="28"/>
        </w:rPr>
        <w:t>• </w:t>
      </w:r>
      <w:r w:rsidR="00984462" w:rsidRPr="00C9067C">
        <w:rPr>
          <w:sz w:val="28"/>
          <w:szCs w:val="28"/>
        </w:rPr>
        <w:t>анализ имеющихся в образовательном учреждении условий и ресурсов реализации основной образовательной программы основного общего образования;</w:t>
      </w:r>
    </w:p>
    <w:p w:rsidR="00984462" w:rsidRPr="00C9067C" w:rsidRDefault="00840088" w:rsidP="00C9067C">
      <w:pPr>
        <w:pStyle w:val="ac"/>
        <w:spacing w:before="0" w:beforeAutospacing="0" w:after="0" w:afterAutospacing="0" w:line="360" w:lineRule="auto"/>
        <w:ind w:firstLine="454"/>
        <w:jc w:val="both"/>
        <w:rPr>
          <w:sz w:val="28"/>
          <w:szCs w:val="28"/>
        </w:rPr>
      </w:pPr>
      <w:r>
        <w:rPr>
          <w:rStyle w:val="Zag11"/>
          <w:rFonts w:eastAsia="@Arial Unicode MS"/>
          <w:sz w:val="28"/>
          <w:szCs w:val="28"/>
        </w:rPr>
        <w:t>• </w:t>
      </w:r>
      <w:r w:rsidR="00984462" w:rsidRPr="00C9067C">
        <w:rPr>
          <w:sz w:val="28"/>
          <w:szCs w:val="28"/>
        </w:rPr>
        <w:t xml:space="preserve">установление степени их соответствия требованиям Стандарта, а также целям и задачам </w:t>
      </w:r>
      <w:r w:rsidR="00984462" w:rsidRPr="00C9067C">
        <w:rPr>
          <w:rStyle w:val="dash041e005f0431005f044b005f0447005f043d005f044b005f0439005f005fchar1char1"/>
          <w:sz w:val="28"/>
          <w:szCs w:val="28"/>
        </w:rPr>
        <w:t xml:space="preserve">основной образовательной программы образовательного учреждения, сформированным с учётом </w:t>
      </w:r>
      <w:r w:rsidR="00984462" w:rsidRPr="00C9067C">
        <w:rPr>
          <w:sz w:val="28"/>
          <w:szCs w:val="28"/>
        </w:rPr>
        <w:t>потребностей всех участников образовательного процесса;</w:t>
      </w:r>
    </w:p>
    <w:p w:rsidR="00984462" w:rsidRPr="00C9067C" w:rsidRDefault="00840088" w:rsidP="00C9067C">
      <w:pPr>
        <w:pStyle w:val="ac"/>
        <w:spacing w:before="0" w:beforeAutospacing="0" w:after="0" w:afterAutospacing="0" w:line="360" w:lineRule="auto"/>
        <w:ind w:firstLine="454"/>
        <w:jc w:val="both"/>
        <w:rPr>
          <w:rStyle w:val="dash041e005f0431005f044b005f0447005f043d005f044b005f0439005f005fchar1char1"/>
          <w:sz w:val="28"/>
          <w:szCs w:val="28"/>
        </w:rPr>
      </w:pPr>
      <w:r>
        <w:rPr>
          <w:rStyle w:val="Zag11"/>
          <w:rFonts w:eastAsia="@Arial Unicode MS"/>
          <w:sz w:val="28"/>
          <w:szCs w:val="28"/>
        </w:rPr>
        <w:t>• </w:t>
      </w:r>
      <w:r w:rsidR="00984462" w:rsidRPr="00C9067C">
        <w:rPr>
          <w:sz w:val="28"/>
          <w:szCs w:val="28"/>
        </w:rPr>
        <w:t xml:space="preserve">выявление проблемных зон и установление </w:t>
      </w:r>
      <w:r w:rsidR="00984462" w:rsidRPr="00C9067C">
        <w:rPr>
          <w:rStyle w:val="dash041e005f0431005f044b005f0447005f043d005f044b005f0439005f005fchar1char1"/>
          <w:sz w:val="28"/>
          <w:szCs w:val="28"/>
        </w:rPr>
        <w:t>необходимых изменений в имеющихся условиях для приведения их в соответствие с требованиями Стандарта;</w:t>
      </w:r>
    </w:p>
    <w:p w:rsidR="00984462" w:rsidRPr="00C9067C" w:rsidRDefault="00840088" w:rsidP="00C9067C">
      <w:pPr>
        <w:pStyle w:val="ac"/>
        <w:spacing w:before="0" w:beforeAutospacing="0" w:after="0" w:afterAutospacing="0" w:line="360" w:lineRule="auto"/>
        <w:ind w:firstLine="454"/>
        <w:jc w:val="both"/>
        <w:rPr>
          <w:rStyle w:val="dash041e005f0431005f044b005f0447005f043d005f044b005f0439005f005fchar1char1"/>
          <w:sz w:val="28"/>
          <w:szCs w:val="28"/>
        </w:rPr>
      </w:pPr>
      <w:r>
        <w:rPr>
          <w:rStyle w:val="Zag11"/>
          <w:rFonts w:eastAsia="@Arial Unicode MS"/>
          <w:sz w:val="28"/>
          <w:szCs w:val="28"/>
        </w:rPr>
        <w:t>• </w:t>
      </w:r>
      <w:r w:rsidR="00984462" w:rsidRPr="00C9067C">
        <w:rPr>
          <w:rStyle w:val="dash041e005f0431005f044b005f0447005f043d005f044b005f0439005f005fchar1char1"/>
          <w:sz w:val="28"/>
          <w:szCs w:val="28"/>
        </w:rPr>
        <w:t>разработку с привлечением</w:t>
      </w:r>
      <w:r w:rsidR="00984462" w:rsidRPr="00C9067C">
        <w:rPr>
          <w:sz w:val="28"/>
          <w:szCs w:val="28"/>
        </w:rPr>
        <w:t xml:space="preserve"> всех участников образовательного процесса и возможных партнёров</w:t>
      </w:r>
      <w:r w:rsidR="00984462" w:rsidRPr="00C9067C">
        <w:rPr>
          <w:rStyle w:val="dash041e005f0431005f044b005f0447005f043d005f044b005f0439005f005fchar1char1"/>
          <w:sz w:val="28"/>
          <w:szCs w:val="28"/>
        </w:rPr>
        <w:t xml:space="preserve"> механизмов достижения целевых ориентиров в системе условий;</w:t>
      </w:r>
    </w:p>
    <w:p w:rsidR="00984462" w:rsidRPr="00C9067C" w:rsidRDefault="00840088" w:rsidP="00C9067C">
      <w:pPr>
        <w:pStyle w:val="ac"/>
        <w:spacing w:before="0" w:beforeAutospacing="0" w:after="0" w:afterAutospacing="0" w:line="360" w:lineRule="auto"/>
        <w:ind w:firstLine="454"/>
        <w:jc w:val="both"/>
        <w:rPr>
          <w:sz w:val="28"/>
          <w:szCs w:val="28"/>
        </w:rPr>
      </w:pPr>
      <w:r>
        <w:rPr>
          <w:rStyle w:val="Zag11"/>
          <w:rFonts w:eastAsia="@Arial Unicode MS"/>
          <w:sz w:val="28"/>
          <w:szCs w:val="28"/>
        </w:rPr>
        <w:t>• </w:t>
      </w:r>
      <w:r w:rsidR="00984462" w:rsidRPr="00C9067C">
        <w:rPr>
          <w:rStyle w:val="dash041e005f0431005f044b005f0447005f043d005f044b005f0439005f005fchar1char1"/>
          <w:sz w:val="28"/>
          <w:szCs w:val="28"/>
        </w:rPr>
        <w:t>разработку сетевого графика (дорожной карты) создания необходимой системы условий;</w:t>
      </w:r>
    </w:p>
    <w:p w:rsidR="00984462" w:rsidRPr="00C9067C" w:rsidRDefault="00840088" w:rsidP="00C9067C">
      <w:pPr>
        <w:pStyle w:val="ac"/>
        <w:spacing w:before="0" w:beforeAutospacing="0" w:after="0" w:afterAutospacing="0" w:line="360" w:lineRule="auto"/>
        <w:ind w:firstLine="454"/>
        <w:jc w:val="both"/>
        <w:rPr>
          <w:sz w:val="28"/>
          <w:szCs w:val="28"/>
        </w:rPr>
      </w:pPr>
      <w:r>
        <w:rPr>
          <w:rStyle w:val="Zag11"/>
          <w:rFonts w:eastAsia="@Arial Unicode MS"/>
          <w:sz w:val="28"/>
          <w:szCs w:val="28"/>
        </w:rPr>
        <w:t>• </w:t>
      </w:r>
      <w:r w:rsidR="00984462" w:rsidRPr="00C9067C">
        <w:rPr>
          <w:sz w:val="28"/>
          <w:szCs w:val="28"/>
        </w:rPr>
        <w:t>разработку механизмов мониторинга, оценки и коррекции реализации промежуточных этапов разработанного графика (дорожной карты).</w:t>
      </w:r>
    </w:p>
    <w:p w:rsidR="00984462" w:rsidRPr="00C9067C" w:rsidRDefault="00984462" w:rsidP="00C9067C">
      <w:pPr>
        <w:pStyle w:val="af2"/>
        <w:spacing w:after="0" w:line="360" w:lineRule="auto"/>
        <w:ind w:firstLine="454"/>
        <w:jc w:val="both"/>
        <w:rPr>
          <w:b/>
          <w:i/>
          <w:sz w:val="28"/>
          <w:szCs w:val="28"/>
        </w:rPr>
      </w:pPr>
    </w:p>
    <w:p w:rsidR="00984462" w:rsidRPr="00C9067C" w:rsidRDefault="00984462" w:rsidP="00C9067C">
      <w:pPr>
        <w:pStyle w:val="af2"/>
        <w:spacing w:after="0" w:line="360" w:lineRule="auto"/>
        <w:ind w:firstLine="454"/>
        <w:jc w:val="both"/>
        <w:rPr>
          <w:b/>
          <w:sz w:val="28"/>
          <w:szCs w:val="28"/>
        </w:rPr>
      </w:pPr>
      <w:r w:rsidRPr="00C9067C">
        <w:rPr>
          <w:b/>
          <w:sz w:val="28"/>
          <w:szCs w:val="28"/>
        </w:rPr>
        <w:t>3.2.1. Описание кадровых условий реализации основной образовательной программы основного общего образования включает:</w:t>
      </w:r>
    </w:p>
    <w:p w:rsidR="00984462" w:rsidRPr="00C9067C" w:rsidRDefault="00840088" w:rsidP="00C9067C">
      <w:pPr>
        <w:pStyle w:val="Abstract"/>
        <w:widowControl/>
        <w:autoSpaceDE/>
        <w:autoSpaceDN/>
        <w:adjustRightInd/>
      </w:pPr>
      <w:r>
        <w:rPr>
          <w:rStyle w:val="Zag11"/>
        </w:rPr>
        <w:t>• </w:t>
      </w:r>
      <w:r w:rsidR="00984462" w:rsidRPr="00C9067C">
        <w:t>характеристику укомплектованности образовательного учреждения;</w:t>
      </w:r>
    </w:p>
    <w:p w:rsidR="00984462" w:rsidRPr="00C9067C" w:rsidRDefault="00840088" w:rsidP="00C9067C">
      <w:pPr>
        <w:pStyle w:val="Abstract"/>
        <w:widowControl/>
        <w:autoSpaceDE/>
        <w:autoSpaceDN/>
        <w:adjustRightInd/>
      </w:pPr>
      <w:r>
        <w:rPr>
          <w:rStyle w:val="Zag11"/>
        </w:rPr>
        <w:t>• </w:t>
      </w:r>
      <w:r w:rsidR="00984462" w:rsidRPr="00C9067C">
        <w:t>описание уровня квалификации работников образовательного учреждения и их функциональные обязанности;</w:t>
      </w:r>
    </w:p>
    <w:p w:rsidR="00984462" w:rsidRPr="00C9067C" w:rsidRDefault="00840088" w:rsidP="00C9067C">
      <w:pPr>
        <w:pStyle w:val="Abstract"/>
        <w:widowControl/>
        <w:autoSpaceDE/>
        <w:autoSpaceDN/>
        <w:adjustRightInd/>
      </w:pPr>
      <w:r>
        <w:rPr>
          <w:rStyle w:val="Zag11"/>
        </w:rPr>
        <w:t>• </w:t>
      </w:r>
      <w:r w:rsidR="00984462" w:rsidRPr="00C9067C">
        <w:t>описание реализуемой системы непрерывного профессионального развития и повышения квалификации педагогических работников.</w:t>
      </w:r>
    </w:p>
    <w:p w:rsidR="00984462" w:rsidRPr="00C9067C" w:rsidRDefault="00984462" w:rsidP="00C9067C">
      <w:pPr>
        <w:tabs>
          <w:tab w:val="left" w:pos="720"/>
        </w:tabs>
        <w:spacing w:line="360" w:lineRule="auto"/>
        <w:ind w:firstLine="454"/>
        <w:jc w:val="both"/>
        <w:rPr>
          <w:b/>
          <w:sz w:val="28"/>
          <w:szCs w:val="28"/>
          <w:lang w:val="ru-RU"/>
        </w:rPr>
      </w:pPr>
      <w:r w:rsidRPr="00C9067C">
        <w:rPr>
          <w:b/>
          <w:sz w:val="28"/>
          <w:szCs w:val="28"/>
          <w:lang w:val="ru-RU"/>
        </w:rPr>
        <w:t>Кадровое обеспечение</w:t>
      </w:r>
    </w:p>
    <w:p w:rsidR="00984462" w:rsidRPr="00C9067C" w:rsidRDefault="00984462" w:rsidP="00C9067C">
      <w:pPr>
        <w:shd w:val="clear" w:color="auto" w:fill="FFFFFF"/>
        <w:tabs>
          <w:tab w:val="left" w:pos="720"/>
        </w:tabs>
        <w:spacing w:line="360" w:lineRule="auto"/>
        <w:ind w:firstLine="454"/>
        <w:jc w:val="both"/>
        <w:rPr>
          <w:sz w:val="28"/>
          <w:szCs w:val="28"/>
          <w:lang w:val="ru-RU"/>
        </w:rPr>
      </w:pPr>
      <w:r w:rsidRPr="00C9067C">
        <w:rPr>
          <w:sz w:val="28"/>
          <w:szCs w:val="28"/>
          <w:lang w:val="ru-RU"/>
        </w:rPr>
        <w:t>Образовательное учреждение должно быть укомплектовано кадрами, имеющими необходимую квалификацию для решения задач, определённых основной образовательной программой образовательного учреждения, способными к инновационной профессиональной деятельности.</w:t>
      </w:r>
    </w:p>
    <w:p w:rsidR="00984462" w:rsidRPr="00C9067C" w:rsidRDefault="00984462" w:rsidP="00C9067C">
      <w:pPr>
        <w:shd w:val="clear" w:color="auto" w:fill="FFFFFF"/>
        <w:tabs>
          <w:tab w:val="left" w:pos="720"/>
        </w:tabs>
        <w:spacing w:line="360" w:lineRule="auto"/>
        <w:ind w:firstLine="454"/>
        <w:jc w:val="both"/>
        <w:rPr>
          <w:bCs/>
          <w:sz w:val="28"/>
          <w:szCs w:val="28"/>
          <w:lang w:val="ru-RU"/>
        </w:rPr>
      </w:pPr>
      <w:r w:rsidRPr="00C9067C">
        <w:rPr>
          <w:sz w:val="28"/>
          <w:szCs w:val="28"/>
          <w:lang w:val="ru-RU"/>
        </w:rPr>
        <w:t xml:space="preserve">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служат квалификационные характеристики, представленные в </w:t>
      </w:r>
      <w:r w:rsidRPr="00C9067C">
        <w:rPr>
          <w:bCs/>
          <w:sz w:val="28"/>
          <w:szCs w:val="28"/>
          <w:lang w:val="ru-RU"/>
        </w:rPr>
        <w:t>Едином квалификационном справочнике должностей руководителей, специалистов и служащих</w:t>
      </w:r>
      <w:r w:rsidRPr="00840088">
        <w:rPr>
          <w:rStyle w:val="a3"/>
          <w:bCs/>
          <w:sz w:val="28"/>
          <w:szCs w:val="28"/>
          <w:vertAlign w:val="superscript"/>
          <w:lang w:val="ru-RU"/>
        </w:rPr>
        <w:footnoteReference w:id="25"/>
      </w:r>
      <w:r w:rsidRPr="00C9067C">
        <w:rPr>
          <w:bCs/>
          <w:sz w:val="28"/>
          <w:szCs w:val="28"/>
          <w:lang w:val="ru-RU"/>
        </w:rPr>
        <w:t xml:space="preserve"> </w:t>
      </w:r>
      <w:r w:rsidRPr="00C9067C">
        <w:rPr>
          <w:sz w:val="28"/>
          <w:szCs w:val="28"/>
          <w:lang w:val="ru-RU"/>
        </w:rPr>
        <w:t>(</w:t>
      </w:r>
      <w:r w:rsidR="00840088">
        <w:rPr>
          <w:bCs/>
          <w:sz w:val="28"/>
          <w:szCs w:val="28"/>
          <w:lang w:val="ru-RU"/>
        </w:rPr>
        <w:t>р</w:t>
      </w:r>
      <w:r w:rsidRPr="00C9067C">
        <w:rPr>
          <w:bCs/>
          <w:sz w:val="28"/>
          <w:szCs w:val="28"/>
          <w:lang w:val="ru-RU"/>
        </w:rPr>
        <w:t>аздел «Квалификационные характеристики должностей работников образования»).</w:t>
      </w:r>
    </w:p>
    <w:p w:rsidR="00984462" w:rsidRPr="00C9067C" w:rsidRDefault="00984462" w:rsidP="00C9067C">
      <w:pPr>
        <w:shd w:val="clear" w:color="auto" w:fill="FFFFFF"/>
        <w:tabs>
          <w:tab w:val="left" w:pos="720"/>
        </w:tabs>
        <w:spacing w:line="360" w:lineRule="auto"/>
        <w:ind w:firstLine="454"/>
        <w:jc w:val="both"/>
        <w:rPr>
          <w:bCs/>
          <w:sz w:val="28"/>
          <w:szCs w:val="28"/>
          <w:lang w:val="ru-RU"/>
        </w:rPr>
      </w:pPr>
      <w:r w:rsidRPr="00C9067C">
        <w:rPr>
          <w:bCs/>
          <w:sz w:val="28"/>
          <w:szCs w:val="28"/>
          <w:lang w:val="ru-RU"/>
        </w:rPr>
        <w:t>Образовательное учреждение должно быть укомплектовано медицинскими работниками, работниками пищеблока, вспомогательным персоналом.</w:t>
      </w:r>
    </w:p>
    <w:p w:rsidR="00984462" w:rsidRPr="00C9067C" w:rsidRDefault="00984462" w:rsidP="00C9067C">
      <w:pPr>
        <w:tabs>
          <w:tab w:val="left" w:pos="720"/>
        </w:tabs>
        <w:spacing w:line="360" w:lineRule="auto"/>
        <w:ind w:firstLine="454"/>
        <w:jc w:val="both"/>
        <w:rPr>
          <w:sz w:val="28"/>
          <w:szCs w:val="28"/>
          <w:lang w:val="ru-RU"/>
        </w:rPr>
      </w:pPr>
      <w:r w:rsidRPr="00C9067C">
        <w:rPr>
          <w:sz w:val="28"/>
          <w:szCs w:val="28"/>
          <w:lang w:val="ru-RU"/>
        </w:rPr>
        <w:t>Описание кадровых условий образовательного учреждения может быть реализовано в таблице. В ней целесообразно соотнести должностные обязанности и уровень квалификации специалистов, предусмотренные Приказом Министерства здравоохранения и социального развития Российской Федерации от 26.08.10 № 7</w:t>
      </w:r>
      <w:r w:rsidR="00840088">
        <w:rPr>
          <w:sz w:val="28"/>
          <w:szCs w:val="28"/>
          <w:lang w:val="ru-RU"/>
        </w:rPr>
        <w:t>61</w:t>
      </w:r>
      <w:r w:rsidRPr="00C9067C">
        <w:rPr>
          <w:sz w:val="28"/>
          <w:szCs w:val="28"/>
          <w:lang w:val="ru-RU"/>
        </w:rPr>
        <w:t>н, с имеющимся кадровым потенциалом образовательного учреждения. Это позволит определить состояние кадрового потенциала и наметить пути необходимой работы по его дальнейшему изменению.</w:t>
      </w:r>
    </w:p>
    <w:p w:rsidR="00984462" w:rsidRPr="00C9067C" w:rsidRDefault="00984462" w:rsidP="00671F3A">
      <w:pPr>
        <w:spacing w:line="360" w:lineRule="auto"/>
        <w:ind w:firstLine="454"/>
        <w:jc w:val="center"/>
        <w:rPr>
          <w:b/>
          <w:sz w:val="28"/>
          <w:szCs w:val="28"/>
          <w:lang w:val="ru-RU"/>
        </w:rPr>
      </w:pPr>
      <w:r w:rsidRPr="00C9067C">
        <w:rPr>
          <w:b/>
          <w:sz w:val="28"/>
          <w:szCs w:val="28"/>
          <w:lang w:val="ru-RU"/>
        </w:rPr>
        <w:t>Кадровое обеспечение реализации основной образовательной программы основного общего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0"/>
        <w:gridCol w:w="1977"/>
        <w:gridCol w:w="1886"/>
        <w:gridCol w:w="2128"/>
        <w:gridCol w:w="1948"/>
      </w:tblGrid>
      <w:tr w:rsidR="00984462" w:rsidRPr="00C9067C" w:rsidTr="00E71890">
        <w:trPr>
          <w:trHeight w:val="2262"/>
        </w:trPr>
        <w:tc>
          <w:tcPr>
            <w:tcW w:w="1620" w:type="dxa"/>
            <w:vMerge w:val="restart"/>
          </w:tcPr>
          <w:p w:rsidR="00984462" w:rsidRPr="00C9067C" w:rsidRDefault="00984462" w:rsidP="00671F3A">
            <w:pPr>
              <w:tabs>
                <w:tab w:val="left" w:pos="720"/>
              </w:tabs>
              <w:spacing w:line="360" w:lineRule="auto"/>
              <w:jc w:val="center"/>
              <w:rPr>
                <w:sz w:val="28"/>
                <w:szCs w:val="28"/>
                <w:lang w:val="ru-RU"/>
              </w:rPr>
            </w:pPr>
            <w:r w:rsidRPr="00C9067C">
              <w:rPr>
                <w:b/>
                <w:sz w:val="28"/>
                <w:szCs w:val="28"/>
                <w:lang w:val="ru-RU"/>
              </w:rPr>
              <w:t>Должность</w:t>
            </w:r>
          </w:p>
        </w:tc>
        <w:tc>
          <w:tcPr>
            <w:tcW w:w="1977" w:type="dxa"/>
            <w:vMerge w:val="restart"/>
          </w:tcPr>
          <w:p w:rsidR="00984462" w:rsidRPr="00C9067C" w:rsidRDefault="00984462" w:rsidP="00671F3A">
            <w:pPr>
              <w:tabs>
                <w:tab w:val="left" w:pos="720"/>
              </w:tabs>
              <w:spacing w:line="360" w:lineRule="auto"/>
              <w:jc w:val="center"/>
              <w:rPr>
                <w:sz w:val="28"/>
                <w:szCs w:val="28"/>
                <w:lang w:val="ru-RU"/>
              </w:rPr>
            </w:pPr>
            <w:r w:rsidRPr="00C9067C">
              <w:rPr>
                <w:b/>
                <w:sz w:val="28"/>
                <w:szCs w:val="28"/>
                <w:lang w:val="ru-RU"/>
              </w:rPr>
              <w:t>Должностные обязанности</w:t>
            </w:r>
          </w:p>
        </w:tc>
        <w:tc>
          <w:tcPr>
            <w:tcW w:w="1886" w:type="dxa"/>
          </w:tcPr>
          <w:p w:rsidR="00984462" w:rsidRPr="00C9067C" w:rsidRDefault="00984462" w:rsidP="00671F3A">
            <w:pPr>
              <w:tabs>
                <w:tab w:val="left" w:pos="720"/>
              </w:tabs>
              <w:spacing w:line="360" w:lineRule="auto"/>
              <w:jc w:val="center"/>
              <w:rPr>
                <w:sz w:val="28"/>
                <w:szCs w:val="28"/>
                <w:lang w:val="ru-RU"/>
              </w:rPr>
            </w:pPr>
            <w:r w:rsidRPr="00C9067C">
              <w:rPr>
                <w:b/>
                <w:sz w:val="28"/>
                <w:szCs w:val="28"/>
                <w:lang w:val="ru-RU"/>
              </w:rPr>
              <w:t>Количество работников в ОУ (требуется/ имеется)</w:t>
            </w:r>
          </w:p>
        </w:tc>
        <w:tc>
          <w:tcPr>
            <w:tcW w:w="3839" w:type="dxa"/>
            <w:gridSpan w:val="2"/>
          </w:tcPr>
          <w:p w:rsidR="00984462" w:rsidRPr="00C9067C" w:rsidRDefault="00984462" w:rsidP="00671F3A">
            <w:pPr>
              <w:tabs>
                <w:tab w:val="left" w:pos="720"/>
              </w:tabs>
              <w:spacing w:line="360" w:lineRule="auto"/>
              <w:jc w:val="center"/>
              <w:rPr>
                <w:sz w:val="28"/>
                <w:szCs w:val="28"/>
                <w:lang w:val="ru-RU"/>
              </w:rPr>
            </w:pPr>
            <w:r w:rsidRPr="00C9067C">
              <w:rPr>
                <w:b/>
                <w:sz w:val="28"/>
                <w:szCs w:val="28"/>
                <w:lang w:val="ru-RU"/>
              </w:rPr>
              <w:t>Уровень квалификации работников ОУ</w:t>
            </w:r>
          </w:p>
        </w:tc>
      </w:tr>
      <w:tr w:rsidR="00984462" w:rsidRPr="00C9067C" w:rsidTr="00E71890">
        <w:tc>
          <w:tcPr>
            <w:tcW w:w="1620" w:type="dxa"/>
            <w:vMerge/>
          </w:tcPr>
          <w:p w:rsidR="00984462" w:rsidRPr="00C9067C" w:rsidRDefault="00984462" w:rsidP="00671F3A">
            <w:pPr>
              <w:tabs>
                <w:tab w:val="left" w:pos="720"/>
              </w:tabs>
              <w:spacing w:line="360" w:lineRule="auto"/>
              <w:jc w:val="both"/>
              <w:rPr>
                <w:sz w:val="28"/>
                <w:szCs w:val="28"/>
                <w:lang w:val="ru-RU"/>
              </w:rPr>
            </w:pPr>
          </w:p>
        </w:tc>
        <w:tc>
          <w:tcPr>
            <w:tcW w:w="1977" w:type="dxa"/>
            <w:vMerge/>
          </w:tcPr>
          <w:p w:rsidR="00984462" w:rsidRPr="00C9067C" w:rsidRDefault="00984462" w:rsidP="00671F3A">
            <w:pPr>
              <w:tabs>
                <w:tab w:val="left" w:pos="720"/>
              </w:tabs>
              <w:spacing w:line="360" w:lineRule="auto"/>
              <w:jc w:val="both"/>
              <w:rPr>
                <w:sz w:val="28"/>
                <w:szCs w:val="28"/>
                <w:lang w:val="ru-RU"/>
              </w:rPr>
            </w:pPr>
          </w:p>
        </w:tc>
        <w:tc>
          <w:tcPr>
            <w:tcW w:w="1886" w:type="dxa"/>
          </w:tcPr>
          <w:p w:rsidR="00984462" w:rsidRPr="00C9067C" w:rsidRDefault="00984462" w:rsidP="00671F3A">
            <w:pPr>
              <w:tabs>
                <w:tab w:val="left" w:pos="720"/>
              </w:tabs>
              <w:spacing w:line="360" w:lineRule="auto"/>
              <w:jc w:val="both"/>
              <w:rPr>
                <w:sz w:val="28"/>
                <w:szCs w:val="28"/>
                <w:lang w:val="ru-RU"/>
              </w:rPr>
            </w:pPr>
          </w:p>
        </w:tc>
        <w:tc>
          <w:tcPr>
            <w:tcW w:w="2128" w:type="dxa"/>
          </w:tcPr>
          <w:p w:rsidR="00984462" w:rsidRPr="00C9067C" w:rsidRDefault="00984462" w:rsidP="00671F3A">
            <w:pPr>
              <w:tabs>
                <w:tab w:val="left" w:pos="720"/>
              </w:tabs>
              <w:spacing w:line="360" w:lineRule="auto"/>
              <w:jc w:val="center"/>
              <w:rPr>
                <w:sz w:val="28"/>
                <w:szCs w:val="28"/>
                <w:lang w:val="ru-RU"/>
              </w:rPr>
            </w:pPr>
            <w:r w:rsidRPr="00C9067C">
              <w:rPr>
                <w:b/>
                <w:sz w:val="28"/>
                <w:szCs w:val="28"/>
                <w:lang w:val="ru-RU"/>
              </w:rPr>
              <w:t>Требования к уровню квалификации</w:t>
            </w:r>
          </w:p>
        </w:tc>
        <w:tc>
          <w:tcPr>
            <w:tcW w:w="1711" w:type="dxa"/>
          </w:tcPr>
          <w:p w:rsidR="00984462" w:rsidRPr="00C9067C" w:rsidRDefault="00984462" w:rsidP="00671F3A">
            <w:pPr>
              <w:tabs>
                <w:tab w:val="left" w:pos="720"/>
              </w:tabs>
              <w:spacing w:line="360" w:lineRule="auto"/>
              <w:jc w:val="center"/>
              <w:rPr>
                <w:sz w:val="28"/>
                <w:szCs w:val="28"/>
                <w:lang w:val="ru-RU"/>
              </w:rPr>
            </w:pPr>
            <w:r w:rsidRPr="00C9067C">
              <w:rPr>
                <w:b/>
                <w:sz w:val="28"/>
                <w:szCs w:val="28"/>
                <w:lang w:val="ru-RU"/>
              </w:rPr>
              <w:t>Фактический</w:t>
            </w:r>
          </w:p>
        </w:tc>
      </w:tr>
      <w:tr w:rsidR="00984462" w:rsidRPr="00C9067C" w:rsidTr="00E71890">
        <w:tc>
          <w:tcPr>
            <w:tcW w:w="1620" w:type="dxa"/>
          </w:tcPr>
          <w:p w:rsidR="00984462" w:rsidRPr="00C9067C" w:rsidRDefault="00984462" w:rsidP="00671F3A">
            <w:pPr>
              <w:tabs>
                <w:tab w:val="left" w:pos="720"/>
              </w:tabs>
              <w:spacing w:line="360" w:lineRule="auto"/>
              <w:jc w:val="both"/>
              <w:rPr>
                <w:sz w:val="28"/>
                <w:szCs w:val="28"/>
                <w:lang w:val="ru-RU"/>
              </w:rPr>
            </w:pPr>
          </w:p>
        </w:tc>
        <w:tc>
          <w:tcPr>
            <w:tcW w:w="1977" w:type="dxa"/>
          </w:tcPr>
          <w:p w:rsidR="00984462" w:rsidRPr="00C9067C" w:rsidRDefault="00984462" w:rsidP="00671F3A">
            <w:pPr>
              <w:tabs>
                <w:tab w:val="left" w:pos="720"/>
              </w:tabs>
              <w:spacing w:line="360" w:lineRule="auto"/>
              <w:jc w:val="both"/>
              <w:rPr>
                <w:sz w:val="28"/>
                <w:szCs w:val="28"/>
                <w:lang w:val="ru-RU"/>
              </w:rPr>
            </w:pPr>
          </w:p>
        </w:tc>
        <w:tc>
          <w:tcPr>
            <w:tcW w:w="1886" w:type="dxa"/>
          </w:tcPr>
          <w:p w:rsidR="00984462" w:rsidRPr="00C9067C" w:rsidRDefault="00984462" w:rsidP="00671F3A">
            <w:pPr>
              <w:tabs>
                <w:tab w:val="left" w:pos="720"/>
              </w:tabs>
              <w:spacing w:line="360" w:lineRule="auto"/>
              <w:jc w:val="both"/>
              <w:rPr>
                <w:sz w:val="28"/>
                <w:szCs w:val="28"/>
                <w:lang w:val="ru-RU"/>
              </w:rPr>
            </w:pPr>
          </w:p>
        </w:tc>
        <w:tc>
          <w:tcPr>
            <w:tcW w:w="2128" w:type="dxa"/>
          </w:tcPr>
          <w:p w:rsidR="00984462" w:rsidRPr="00C9067C" w:rsidRDefault="00984462" w:rsidP="00671F3A">
            <w:pPr>
              <w:tabs>
                <w:tab w:val="left" w:pos="720"/>
              </w:tabs>
              <w:spacing w:line="360" w:lineRule="auto"/>
              <w:jc w:val="both"/>
              <w:rPr>
                <w:sz w:val="28"/>
                <w:szCs w:val="28"/>
                <w:lang w:val="ru-RU"/>
              </w:rPr>
            </w:pPr>
          </w:p>
        </w:tc>
        <w:tc>
          <w:tcPr>
            <w:tcW w:w="1711" w:type="dxa"/>
          </w:tcPr>
          <w:p w:rsidR="00984462" w:rsidRPr="00C9067C" w:rsidRDefault="00984462" w:rsidP="00671F3A">
            <w:pPr>
              <w:tabs>
                <w:tab w:val="left" w:pos="720"/>
              </w:tabs>
              <w:spacing w:line="360" w:lineRule="auto"/>
              <w:jc w:val="both"/>
              <w:rPr>
                <w:sz w:val="28"/>
                <w:szCs w:val="28"/>
                <w:lang w:val="ru-RU"/>
              </w:rPr>
            </w:pPr>
          </w:p>
        </w:tc>
      </w:tr>
    </w:tbl>
    <w:p w:rsidR="00984462" w:rsidRDefault="00984462" w:rsidP="00C9067C">
      <w:pPr>
        <w:tabs>
          <w:tab w:val="left" w:pos="720"/>
        </w:tabs>
        <w:spacing w:line="360" w:lineRule="auto"/>
        <w:ind w:firstLine="454"/>
        <w:jc w:val="both"/>
        <w:rPr>
          <w:sz w:val="6"/>
          <w:szCs w:val="6"/>
          <w:lang w:val="ru-RU"/>
        </w:rPr>
      </w:pPr>
    </w:p>
    <w:p w:rsidR="00671F3A" w:rsidRPr="00671F3A" w:rsidRDefault="00671F3A" w:rsidP="00C9067C">
      <w:pPr>
        <w:tabs>
          <w:tab w:val="left" w:pos="720"/>
        </w:tabs>
        <w:spacing w:line="360" w:lineRule="auto"/>
        <w:ind w:firstLine="454"/>
        <w:jc w:val="both"/>
        <w:rPr>
          <w:sz w:val="6"/>
          <w:szCs w:val="6"/>
          <w:lang w:val="ru-RU"/>
        </w:rPr>
      </w:pPr>
    </w:p>
    <w:p w:rsidR="00984462" w:rsidRPr="00C9067C" w:rsidRDefault="00984462" w:rsidP="00C9067C">
      <w:pPr>
        <w:tabs>
          <w:tab w:val="left" w:pos="720"/>
        </w:tabs>
        <w:spacing w:line="360" w:lineRule="auto"/>
        <w:ind w:firstLine="454"/>
        <w:jc w:val="both"/>
        <w:rPr>
          <w:sz w:val="28"/>
          <w:szCs w:val="28"/>
          <w:lang w:val="ru-RU"/>
        </w:rPr>
      </w:pPr>
      <w:r w:rsidRPr="00C9067C">
        <w:rPr>
          <w:i/>
          <w:sz w:val="28"/>
          <w:szCs w:val="28"/>
          <w:lang w:val="ru-RU"/>
        </w:rPr>
        <w:t>Должность:</w:t>
      </w:r>
      <w:r w:rsidRPr="00C9067C">
        <w:rPr>
          <w:sz w:val="28"/>
          <w:szCs w:val="28"/>
          <w:lang w:val="ru-RU"/>
        </w:rPr>
        <w:t xml:space="preserve"> </w:t>
      </w:r>
      <w:r w:rsidRPr="00C9067C">
        <w:rPr>
          <w:b/>
          <w:sz w:val="28"/>
          <w:szCs w:val="28"/>
          <w:lang w:val="ru-RU"/>
        </w:rPr>
        <w:t>руководитель образовательного учреждения.</w:t>
      </w:r>
    </w:p>
    <w:p w:rsidR="00984462" w:rsidRPr="00C9067C" w:rsidRDefault="00984462" w:rsidP="00C9067C">
      <w:pPr>
        <w:tabs>
          <w:tab w:val="left" w:pos="720"/>
        </w:tabs>
        <w:spacing w:line="360" w:lineRule="auto"/>
        <w:ind w:firstLine="454"/>
        <w:jc w:val="both"/>
        <w:rPr>
          <w:sz w:val="28"/>
          <w:szCs w:val="28"/>
          <w:lang w:val="ru-RU"/>
        </w:rPr>
      </w:pPr>
      <w:r w:rsidRPr="00C9067C">
        <w:rPr>
          <w:i/>
          <w:sz w:val="28"/>
          <w:szCs w:val="28"/>
          <w:lang w:val="ru-RU"/>
        </w:rPr>
        <w:t>Должностные обязанности:</w:t>
      </w:r>
      <w:r w:rsidRPr="00C9067C">
        <w:rPr>
          <w:sz w:val="28"/>
          <w:szCs w:val="28"/>
          <w:lang w:val="ru-RU"/>
        </w:rPr>
        <w:t xml:space="preserve"> обеспечивает системную образовательную и административно-хозяйственную работу образовательного учреждения.</w:t>
      </w:r>
    </w:p>
    <w:p w:rsidR="00984462" w:rsidRPr="00C9067C" w:rsidRDefault="00984462" w:rsidP="00C9067C">
      <w:pPr>
        <w:tabs>
          <w:tab w:val="left" w:pos="720"/>
        </w:tabs>
        <w:spacing w:line="360" w:lineRule="auto"/>
        <w:ind w:firstLine="454"/>
        <w:jc w:val="both"/>
        <w:rPr>
          <w:sz w:val="28"/>
          <w:szCs w:val="28"/>
          <w:lang w:val="ru-RU"/>
        </w:rPr>
      </w:pPr>
      <w:r w:rsidRPr="00C9067C">
        <w:rPr>
          <w:i/>
          <w:sz w:val="28"/>
          <w:szCs w:val="28"/>
          <w:lang w:val="ru-RU"/>
        </w:rPr>
        <w:t>Требования к уровню квалификации:</w:t>
      </w:r>
      <w:r w:rsidRPr="00C9067C">
        <w:rPr>
          <w:sz w:val="28"/>
          <w:szCs w:val="28"/>
          <w:lang w:val="ru-RU"/>
        </w:rPr>
        <w:t xml:space="preserve">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w:t>
      </w:r>
      <w:r w:rsidR="00671F3A">
        <w:rPr>
          <w:sz w:val="28"/>
          <w:szCs w:val="28"/>
          <w:lang w:val="ru-RU"/>
        </w:rPr>
        <w:t>еских должностях не менее 5 лет</w:t>
      </w:r>
      <w:r w:rsidRPr="00C9067C">
        <w:rPr>
          <w:sz w:val="28"/>
          <w:szCs w:val="28"/>
          <w:lang w:val="ru-RU"/>
        </w:rPr>
        <w:t xml:space="preserve"> </w:t>
      </w:r>
      <w:r w:rsidR="00671F3A">
        <w:rPr>
          <w:sz w:val="28"/>
          <w:szCs w:val="28"/>
          <w:lang w:val="ru-RU"/>
        </w:rPr>
        <w:t>либо</w:t>
      </w:r>
      <w:r w:rsidRPr="00C9067C">
        <w:rPr>
          <w:sz w:val="28"/>
          <w:szCs w:val="28"/>
          <w:lang w:val="ru-RU"/>
        </w:rPr>
        <w:t xml:space="preserve">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p w:rsidR="00984462" w:rsidRPr="00C9067C" w:rsidRDefault="00984462" w:rsidP="00C9067C">
      <w:pPr>
        <w:tabs>
          <w:tab w:val="left" w:pos="720"/>
        </w:tabs>
        <w:spacing w:line="360" w:lineRule="auto"/>
        <w:ind w:firstLine="454"/>
        <w:jc w:val="both"/>
        <w:rPr>
          <w:sz w:val="28"/>
          <w:szCs w:val="28"/>
          <w:lang w:val="ru-RU"/>
        </w:rPr>
      </w:pPr>
      <w:r w:rsidRPr="00C9067C">
        <w:rPr>
          <w:i/>
          <w:sz w:val="28"/>
          <w:szCs w:val="28"/>
          <w:lang w:val="ru-RU"/>
        </w:rPr>
        <w:t>Должность:</w:t>
      </w:r>
      <w:r w:rsidRPr="00C9067C">
        <w:rPr>
          <w:sz w:val="28"/>
          <w:szCs w:val="28"/>
          <w:lang w:val="ru-RU"/>
        </w:rPr>
        <w:t xml:space="preserve"> </w:t>
      </w:r>
      <w:r w:rsidRPr="00C9067C">
        <w:rPr>
          <w:b/>
          <w:sz w:val="28"/>
          <w:szCs w:val="28"/>
          <w:lang w:val="ru-RU"/>
        </w:rPr>
        <w:t>заместитель руководителя.</w:t>
      </w:r>
    </w:p>
    <w:p w:rsidR="00984462" w:rsidRPr="00C9067C" w:rsidRDefault="00984462" w:rsidP="00C9067C">
      <w:pPr>
        <w:tabs>
          <w:tab w:val="left" w:pos="720"/>
        </w:tabs>
        <w:spacing w:line="360" w:lineRule="auto"/>
        <w:ind w:firstLine="454"/>
        <w:jc w:val="both"/>
        <w:rPr>
          <w:sz w:val="28"/>
          <w:szCs w:val="28"/>
          <w:lang w:val="ru-RU"/>
        </w:rPr>
      </w:pPr>
      <w:r w:rsidRPr="00C9067C">
        <w:rPr>
          <w:i/>
          <w:sz w:val="28"/>
          <w:szCs w:val="28"/>
          <w:lang w:val="ru-RU"/>
        </w:rPr>
        <w:t>Должностные обязанности:</w:t>
      </w:r>
      <w:r w:rsidRPr="00C9067C">
        <w:rPr>
          <w:sz w:val="28"/>
          <w:szCs w:val="28"/>
          <w:lang w:val="ru-RU"/>
        </w:rPr>
        <w:t xml:space="preserve"> координирует работу преподавателей, воспитателей,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w:t>
      </w:r>
    </w:p>
    <w:p w:rsidR="00984462" w:rsidRPr="00C9067C" w:rsidRDefault="00984462" w:rsidP="00C9067C">
      <w:pPr>
        <w:tabs>
          <w:tab w:val="left" w:pos="720"/>
        </w:tabs>
        <w:spacing w:line="360" w:lineRule="auto"/>
        <w:ind w:firstLine="454"/>
        <w:jc w:val="both"/>
        <w:rPr>
          <w:sz w:val="28"/>
          <w:szCs w:val="28"/>
          <w:lang w:val="ru-RU"/>
        </w:rPr>
      </w:pPr>
      <w:r w:rsidRPr="00C9067C">
        <w:rPr>
          <w:i/>
          <w:sz w:val="28"/>
          <w:szCs w:val="28"/>
          <w:lang w:val="ru-RU"/>
        </w:rPr>
        <w:t>Требования к уровню квалификации:</w:t>
      </w:r>
      <w:r w:rsidRPr="00C9067C">
        <w:rPr>
          <w:sz w:val="28"/>
          <w:szCs w:val="28"/>
          <w:lang w:val="ru-RU"/>
        </w:rPr>
        <w:t xml:space="preserve">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w:t>
      </w:r>
      <w:r w:rsidR="002E795C">
        <w:rPr>
          <w:sz w:val="28"/>
          <w:szCs w:val="28"/>
          <w:lang w:val="ru-RU"/>
        </w:rPr>
        <w:t>еских должностях не менее 5 лет</w:t>
      </w:r>
      <w:r w:rsidRPr="00C9067C">
        <w:rPr>
          <w:sz w:val="28"/>
          <w:szCs w:val="28"/>
          <w:lang w:val="ru-RU"/>
        </w:rPr>
        <w:t xml:space="preserve"> </w:t>
      </w:r>
      <w:r w:rsidR="002E795C">
        <w:rPr>
          <w:sz w:val="28"/>
          <w:szCs w:val="28"/>
          <w:lang w:val="ru-RU"/>
        </w:rPr>
        <w:t>либо</w:t>
      </w:r>
      <w:r w:rsidRPr="00C9067C">
        <w:rPr>
          <w:sz w:val="28"/>
          <w:szCs w:val="28"/>
          <w:lang w:val="ru-RU"/>
        </w:rPr>
        <w:t xml:space="preserve">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p w:rsidR="00984462" w:rsidRPr="00C9067C" w:rsidRDefault="00984462" w:rsidP="00C9067C">
      <w:pPr>
        <w:tabs>
          <w:tab w:val="left" w:pos="720"/>
        </w:tabs>
        <w:spacing w:line="360" w:lineRule="auto"/>
        <w:ind w:firstLine="454"/>
        <w:jc w:val="both"/>
        <w:rPr>
          <w:sz w:val="28"/>
          <w:szCs w:val="28"/>
          <w:lang w:val="ru-RU"/>
        </w:rPr>
      </w:pPr>
      <w:r w:rsidRPr="00C9067C">
        <w:rPr>
          <w:i/>
          <w:sz w:val="28"/>
          <w:szCs w:val="28"/>
          <w:lang w:val="ru-RU"/>
        </w:rPr>
        <w:t>Должность:</w:t>
      </w:r>
      <w:r w:rsidRPr="00C9067C">
        <w:rPr>
          <w:sz w:val="28"/>
          <w:szCs w:val="28"/>
          <w:lang w:val="ru-RU"/>
        </w:rPr>
        <w:t xml:space="preserve"> </w:t>
      </w:r>
      <w:r w:rsidRPr="00C9067C">
        <w:rPr>
          <w:b/>
          <w:sz w:val="28"/>
          <w:szCs w:val="28"/>
          <w:lang w:val="ru-RU"/>
        </w:rPr>
        <w:t>учитель.</w:t>
      </w:r>
    </w:p>
    <w:p w:rsidR="00984462" w:rsidRPr="00C9067C" w:rsidRDefault="00984462" w:rsidP="00C9067C">
      <w:pPr>
        <w:tabs>
          <w:tab w:val="left" w:pos="720"/>
        </w:tabs>
        <w:spacing w:line="360" w:lineRule="auto"/>
        <w:ind w:firstLine="454"/>
        <w:jc w:val="both"/>
        <w:rPr>
          <w:sz w:val="28"/>
          <w:szCs w:val="28"/>
          <w:lang w:val="ru-RU"/>
        </w:rPr>
      </w:pPr>
      <w:r w:rsidRPr="00C9067C">
        <w:rPr>
          <w:i/>
          <w:sz w:val="28"/>
          <w:szCs w:val="28"/>
          <w:lang w:val="ru-RU"/>
        </w:rPr>
        <w:t>Должностные обязанности:</w:t>
      </w:r>
      <w:r w:rsidRPr="00C9067C">
        <w:rPr>
          <w:sz w:val="28"/>
          <w:szCs w:val="28"/>
          <w:lang w:val="ru-RU"/>
        </w:rPr>
        <w:t xml:space="preserve"> 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p w:rsidR="00984462" w:rsidRPr="00C9067C" w:rsidRDefault="00984462" w:rsidP="00C9067C">
      <w:pPr>
        <w:tabs>
          <w:tab w:val="left" w:pos="720"/>
        </w:tabs>
        <w:spacing w:line="360" w:lineRule="auto"/>
        <w:ind w:firstLine="454"/>
        <w:jc w:val="both"/>
        <w:rPr>
          <w:sz w:val="28"/>
          <w:szCs w:val="28"/>
          <w:lang w:val="ru-RU"/>
        </w:rPr>
      </w:pPr>
      <w:r w:rsidRPr="00C9067C">
        <w:rPr>
          <w:i/>
          <w:sz w:val="28"/>
          <w:szCs w:val="28"/>
          <w:lang w:val="ru-RU"/>
        </w:rPr>
        <w:t>Требования к уровню квалификации:</w:t>
      </w:r>
      <w:r w:rsidRPr="00C9067C">
        <w:rPr>
          <w:sz w:val="28"/>
          <w:szCs w:val="28"/>
          <w:lang w:val="ru-RU"/>
        </w:rPr>
        <w:t xml:space="preserve">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w:t>
      </w:r>
      <w:r w:rsidR="00B0596C">
        <w:rPr>
          <w:sz w:val="28"/>
          <w:szCs w:val="28"/>
          <w:lang w:val="ru-RU"/>
        </w:rPr>
        <w:t>ления требований к стажу работы</w:t>
      </w:r>
      <w:r w:rsidRPr="00C9067C">
        <w:rPr>
          <w:sz w:val="28"/>
          <w:szCs w:val="28"/>
          <w:lang w:val="ru-RU"/>
        </w:rPr>
        <w:t xml:space="preserve">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984462" w:rsidRPr="00C9067C" w:rsidRDefault="00984462" w:rsidP="00C9067C">
      <w:pPr>
        <w:tabs>
          <w:tab w:val="left" w:pos="720"/>
        </w:tabs>
        <w:spacing w:line="360" w:lineRule="auto"/>
        <w:ind w:firstLine="454"/>
        <w:jc w:val="both"/>
        <w:rPr>
          <w:sz w:val="28"/>
          <w:szCs w:val="28"/>
          <w:lang w:val="ru-RU"/>
        </w:rPr>
      </w:pPr>
      <w:r w:rsidRPr="00C9067C">
        <w:rPr>
          <w:i/>
          <w:sz w:val="28"/>
          <w:szCs w:val="28"/>
          <w:lang w:val="ru-RU"/>
        </w:rPr>
        <w:t>Должность:</w:t>
      </w:r>
      <w:r w:rsidRPr="00C9067C">
        <w:rPr>
          <w:sz w:val="28"/>
          <w:szCs w:val="28"/>
          <w:lang w:val="ru-RU"/>
        </w:rPr>
        <w:t xml:space="preserve"> </w:t>
      </w:r>
      <w:r w:rsidRPr="00C9067C">
        <w:rPr>
          <w:b/>
          <w:sz w:val="28"/>
          <w:szCs w:val="28"/>
          <w:lang w:val="ru-RU"/>
        </w:rPr>
        <w:t>педагог-организатор.</w:t>
      </w:r>
    </w:p>
    <w:p w:rsidR="00984462" w:rsidRPr="00C9067C" w:rsidRDefault="00984462" w:rsidP="00C9067C">
      <w:pPr>
        <w:tabs>
          <w:tab w:val="left" w:pos="720"/>
        </w:tabs>
        <w:spacing w:line="360" w:lineRule="auto"/>
        <w:ind w:firstLine="454"/>
        <w:jc w:val="both"/>
        <w:rPr>
          <w:sz w:val="28"/>
          <w:szCs w:val="28"/>
          <w:lang w:val="ru-RU"/>
        </w:rPr>
      </w:pPr>
      <w:r w:rsidRPr="00C9067C">
        <w:rPr>
          <w:i/>
          <w:sz w:val="28"/>
          <w:szCs w:val="28"/>
          <w:lang w:val="ru-RU"/>
        </w:rPr>
        <w:t>Должностные обязанности:</w:t>
      </w:r>
      <w:r w:rsidRPr="00C9067C">
        <w:rPr>
          <w:sz w:val="28"/>
          <w:szCs w:val="28"/>
          <w:lang w:val="ru-RU"/>
        </w:rPr>
        <w:t xml:space="preserve"> содействует развитию личности, талантов и способностей, формированию общей культуры обучающихся, расширению социальной сферы в их воспитании. Проводит воспитательные и иные мероприятия. Организует работу детских клубов, кружков, секций и других объединений, разнообразную деятельность обучающихся и взрослых.</w:t>
      </w:r>
    </w:p>
    <w:p w:rsidR="00984462" w:rsidRPr="00C9067C" w:rsidRDefault="00984462" w:rsidP="00C9067C">
      <w:pPr>
        <w:tabs>
          <w:tab w:val="left" w:pos="720"/>
        </w:tabs>
        <w:spacing w:line="360" w:lineRule="auto"/>
        <w:ind w:firstLine="454"/>
        <w:jc w:val="both"/>
        <w:rPr>
          <w:sz w:val="28"/>
          <w:szCs w:val="28"/>
          <w:lang w:val="ru-RU"/>
        </w:rPr>
      </w:pPr>
      <w:r w:rsidRPr="00C9067C">
        <w:rPr>
          <w:i/>
          <w:sz w:val="28"/>
          <w:szCs w:val="28"/>
          <w:lang w:val="ru-RU"/>
        </w:rPr>
        <w:t xml:space="preserve">Требования к уровню квалификации: </w:t>
      </w:r>
      <w:r w:rsidRPr="00C9067C">
        <w:rPr>
          <w:sz w:val="28"/>
          <w:szCs w:val="28"/>
          <w:lang w:val="ru-RU"/>
        </w:rPr>
        <w:t>высшее профессиональное образование или среднее профессиональное образование по направлению подготовк</w:t>
      </w:r>
      <w:r w:rsidR="00B0596C">
        <w:rPr>
          <w:sz w:val="28"/>
          <w:szCs w:val="28"/>
          <w:lang w:val="ru-RU"/>
        </w:rPr>
        <w:t>и «Образование и педагогика»</w:t>
      </w:r>
      <w:r w:rsidRPr="00C9067C">
        <w:rPr>
          <w:sz w:val="28"/>
          <w:szCs w:val="28"/>
          <w:lang w:val="ru-RU"/>
        </w:rPr>
        <w:t xml:space="preserve"> </w:t>
      </w:r>
      <w:r w:rsidR="00A440A3">
        <w:rPr>
          <w:sz w:val="28"/>
          <w:szCs w:val="28"/>
          <w:lang w:val="ru-RU"/>
        </w:rPr>
        <w:t xml:space="preserve">либо </w:t>
      </w:r>
      <w:r w:rsidRPr="00C9067C">
        <w:rPr>
          <w:sz w:val="28"/>
          <w:szCs w:val="28"/>
          <w:lang w:val="ru-RU"/>
        </w:rPr>
        <w:t>в области, соответствующей профилю работы</w:t>
      </w:r>
      <w:r w:rsidR="00B31AC7">
        <w:rPr>
          <w:sz w:val="28"/>
          <w:szCs w:val="28"/>
          <w:lang w:val="ru-RU"/>
        </w:rPr>
        <w:t>,</w:t>
      </w:r>
      <w:r w:rsidRPr="00C9067C">
        <w:rPr>
          <w:sz w:val="28"/>
          <w:szCs w:val="28"/>
          <w:lang w:val="ru-RU"/>
        </w:rPr>
        <w:t xml:space="preserve"> без предъявления требований к стажу работы.</w:t>
      </w:r>
    </w:p>
    <w:p w:rsidR="00984462" w:rsidRPr="00C9067C" w:rsidRDefault="00984462" w:rsidP="00C9067C">
      <w:pPr>
        <w:tabs>
          <w:tab w:val="left" w:pos="720"/>
        </w:tabs>
        <w:spacing w:line="360" w:lineRule="auto"/>
        <w:ind w:firstLine="454"/>
        <w:jc w:val="both"/>
        <w:rPr>
          <w:sz w:val="28"/>
          <w:szCs w:val="28"/>
          <w:lang w:val="ru-RU"/>
        </w:rPr>
      </w:pPr>
      <w:r w:rsidRPr="00C9067C">
        <w:rPr>
          <w:i/>
          <w:sz w:val="28"/>
          <w:szCs w:val="28"/>
          <w:lang w:val="ru-RU"/>
        </w:rPr>
        <w:t>Должность:</w:t>
      </w:r>
      <w:r w:rsidRPr="00C9067C">
        <w:rPr>
          <w:sz w:val="28"/>
          <w:szCs w:val="28"/>
          <w:lang w:val="ru-RU"/>
        </w:rPr>
        <w:t xml:space="preserve"> </w:t>
      </w:r>
      <w:r w:rsidRPr="00C9067C">
        <w:rPr>
          <w:b/>
          <w:sz w:val="28"/>
          <w:szCs w:val="28"/>
          <w:lang w:val="ru-RU"/>
        </w:rPr>
        <w:t>социальный педагог.</w:t>
      </w:r>
    </w:p>
    <w:p w:rsidR="00984462" w:rsidRPr="00C9067C" w:rsidRDefault="00984462" w:rsidP="00C9067C">
      <w:pPr>
        <w:tabs>
          <w:tab w:val="left" w:pos="720"/>
        </w:tabs>
        <w:spacing w:line="360" w:lineRule="auto"/>
        <w:ind w:firstLine="454"/>
        <w:jc w:val="both"/>
        <w:rPr>
          <w:sz w:val="28"/>
          <w:szCs w:val="28"/>
          <w:lang w:val="ru-RU"/>
        </w:rPr>
      </w:pPr>
      <w:r w:rsidRPr="00C9067C">
        <w:rPr>
          <w:i/>
          <w:sz w:val="28"/>
          <w:szCs w:val="28"/>
          <w:lang w:val="ru-RU"/>
        </w:rPr>
        <w:t>Должностные обязанности:</w:t>
      </w:r>
      <w:r w:rsidRPr="00C9067C">
        <w:rPr>
          <w:sz w:val="28"/>
          <w:szCs w:val="28"/>
          <w:lang w:val="ru-RU"/>
        </w:rPr>
        <w:t xml:space="preserve"> 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w:t>
      </w:r>
    </w:p>
    <w:p w:rsidR="00984462" w:rsidRPr="00C9067C" w:rsidRDefault="00984462" w:rsidP="00C9067C">
      <w:pPr>
        <w:tabs>
          <w:tab w:val="left" w:pos="720"/>
        </w:tabs>
        <w:spacing w:line="360" w:lineRule="auto"/>
        <w:ind w:firstLine="454"/>
        <w:jc w:val="both"/>
        <w:rPr>
          <w:sz w:val="28"/>
          <w:szCs w:val="28"/>
          <w:lang w:val="ru-RU"/>
        </w:rPr>
      </w:pPr>
      <w:r w:rsidRPr="00C9067C">
        <w:rPr>
          <w:i/>
          <w:sz w:val="28"/>
          <w:szCs w:val="28"/>
          <w:lang w:val="ru-RU"/>
        </w:rPr>
        <w:t>Требования к уровню квалификации:</w:t>
      </w:r>
      <w:r w:rsidRPr="00C9067C">
        <w:rPr>
          <w:sz w:val="28"/>
          <w:szCs w:val="28"/>
          <w:lang w:val="ru-RU"/>
        </w:rPr>
        <w:t xml:space="preserve"> 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p w:rsidR="00984462" w:rsidRPr="00C9067C" w:rsidRDefault="00984462" w:rsidP="00C9067C">
      <w:pPr>
        <w:tabs>
          <w:tab w:val="left" w:pos="720"/>
        </w:tabs>
        <w:spacing w:line="360" w:lineRule="auto"/>
        <w:ind w:firstLine="454"/>
        <w:jc w:val="both"/>
        <w:rPr>
          <w:sz w:val="28"/>
          <w:szCs w:val="28"/>
          <w:lang w:val="ru-RU"/>
        </w:rPr>
      </w:pPr>
      <w:r w:rsidRPr="00C9067C">
        <w:rPr>
          <w:i/>
          <w:sz w:val="28"/>
          <w:szCs w:val="28"/>
          <w:lang w:val="ru-RU"/>
        </w:rPr>
        <w:t>Должность:</w:t>
      </w:r>
      <w:r w:rsidRPr="00C9067C">
        <w:rPr>
          <w:sz w:val="28"/>
          <w:szCs w:val="28"/>
          <w:lang w:val="ru-RU"/>
        </w:rPr>
        <w:t xml:space="preserve"> </w:t>
      </w:r>
      <w:r w:rsidRPr="00C9067C">
        <w:rPr>
          <w:b/>
          <w:sz w:val="28"/>
          <w:szCs w:val="28"/>
          <w:lang w:val="ru-RU"/>
        </w:rPr>
        <w:t>учитель-дефектолог, учитель-логопед.</w:t>
      </w:r>
    </w:p>
    <w:p w:rsidR="00984462" w:rsidRPr="00C9067C" w:rsidRDefault="00984462" w:rsidP="00C9067C">
      <w:pPr>
        <w:tabs>
          <w:tab w:val="left" w:pos="720"/>
        </w:tabs>
        <w:spacing w:line="360" w:lineRule="auto"/>
        <w:ind w:firstLine="454"/>
        <w:jc w:val="both"/>
        <w:rPr>
          <w:sz w:val="28"/>
          <w:szCs w:val="28"/>
          <w:lang w:val="ru-RU"/>
        </w:rPr>
      </w:pPr>
      <w:r w:rsidRPr="00C9067C">
        <w:rPr>
          <w:i/>
          <w:sz w:val="28"/>
          <w:szCs w:val="28"/>
          <w:lang w:val="ru-RU"/>
        </w:rPr>
        <w:t xml:space="preserve">Должностные обязанности: </w:t>
      </w:r>
      <w:r w:rsidRPr="00C9067C">
        <w:rPr>
          <w:sz w:val="28"/>
          <w:szCs w:val="28"/>
          <w:lang w:val="ru-RU"/>
        </w:rPr>
        <w:t>осуществляет работу, направленную на максимальную коррекцию недостатков в развитии у обучающихся.</w:t>
      </w:r>
    </w:p>
    <w:p w:rsidR="00984462" w:rsidRPr="00C9067C" w:rsidRDefault="00984462" w:rsidP="00C9067C">
      <w:pPr>
        <w:tabs>
          <w:tab w:val="left" w:pos="720"/>
        </w:tabs>
        <w:spacing w:line="360" w:lineRule="auto"/>
        <w:ind w:firstLine="454"/>
        <w:jc w:val="both"/>
        <w:rPr>
          <w:sz w:val="28"/>
          <w:szCs w:val="28"/>
          <w:lang w:val="ru-RU"/>
        </w:rPr>
      </w:pPr>
      <w:r w:rsidRPr="00C9067C">
        <w:rPr>
          <w:i/>
          <w:sz w:val="28"/>
          <w:szCs w:val="28"/>
          <w:lang w:val="ru-RU"/>
        </w:rPr>
        <w:t>Требования к уровню квалификации:</w:t>
      </w:r>
      <w:r w:rsidRPr="00C9067C">
        <w:rPr>
          <w:sz w:val="28"/>
          <w:szCs w:val="28"/>
          <w:lang w:val="ru-RU"/>
        </w:rPr>
        <w:t xml:space="preserve"> высшее профессиональное образование в области дефектологии без предъявления требований к стажу работы.</w:t>
      </w:r>
    </w:p>
    <w:p w:rsidR="00984462" w:rsidRPr="00C9067C" w:rsidRDefault="00984462" w:rsidP="00C9067C">
      <w:pPr>
        <w:tabs>
          <w:tab w:val="left" w:pos="720"/>
        </w:tabs>
        <w:spacing w:line="360" w:lineRule="auto"/>
        <w:ind w:firstLine="454"/>
        <w:jc w:val="both"/>
        <w:rPr>
          <w:b/>
          <w:sz w:val="28"/>
          <w:szCs w:val="28"/>
          <w:lang w:val="ru-RU"/>
        </w:rPr>
      </w:pPr>
      <w:r w:rsidRPr="00C9067C">
        <w:rPr>
          <w:i/>
          <w:sz w:val="28"/>
          <w:szCs w:val="28"/>
          <w:lang w:val="ru-RU"/>
        </w:rPr>
        <w:t>Должность:</w:t>
      </w:r>
      <w:r w:rsidRPr="00C9067C">
        <w:rPr>
          <w:sz w:val="28"/>
          <w:szCs w:val="28"/>
          <w:lang w:val="ru-RU"/>
        </w:rPr>
        <w:t xml:space="preserve"> </w:t>
      </w:r>
      <w:r w:rsidRPr="00C9067C">
        <w:rPr>
          <w:b/>
          <w:sz w:val="28"/>
          <w:szCs w:val="28"/>
          <w:lang w:val="ru-RU"/>
        </w:rPr>
        <w:t>педагог-психолог.</w:t>
      </w:r>
    </w:p>
    <w:p w:rsidR="00984462" w:rsidRPr="00C9067C" w:rsidRDefault="00984462" w:rsidP="00C9067C">
      <w:pPr>
        <w:tabs>
          <w:tab w:val="left" w:pos="720"/>
        </w:tabs>
        <w:spacing w:line="360" w:lineRule="auto"/>
        <w:ind w:firstLine="454"/>
        <w:jc w:val="both"/>
        <w:rPr>
          <w:sz w:val="28"/>
          <w:szCs w:val="28"/>
          <w:lang w:val="ru-RU"/>
        </w:rPr>
      </w:pPr>
      <w:r w:rsidRPr="00C9067C">
        <w:rPr>
          <w:i/>
          <w:sz w:val="28"/>
          <w:szCs w:val="28"/>
          <w:lang w:val="ru-RU"/>
        </w:rPr>
        <w:t>Должностные обязанности:</w:t>
      </w:r>
      <w:r w:rsidRPr="00C9067C">
        <w:rPr>
          <w:sz w:val="28"/>
          <w:szCs w:val="28"/>
          <w:lang w:val="ru-RU"/>
        </w:rPr>
        <w:t xml:space="preserve"> осуществляет профессиональную деятельность, направленную на сохранение психического, соматического и социального благополучия обучающихся.</w:t>
      </w:r>
    </w:p>
    <w:p w:rsidR="00984462" w:rsidRPr="00C9067C" w:rsidRDefault="00984462" w:rsidP="00C9067C">
      <w:pPr>
        <w:tabs>
          <w:tab w:val="left" w:pos="720"/>
        </w:tabs>
        <w:spacing w:line="360" w:lineRule="auto"/>
        <w:ind w:firstLine="454"/>
        <w:jc w:val="both"/>
        <w:rPr>
          <w:sz w:val="28"/>
          <w:szCs w:val="28"/>
          <w:lang w:val="ru-RU"/>
        </w:rPr>
      </w:pPr>
      <w:r w:rsidRPr="00C9067C">
        <w:rPr>
          <w:i/>
          <w:sz w:val="28"/>
          <w:szCs w:val="28"/>
          <w:lang w:val="ru-RU"/>
        </w:rPr>
        <w:t>Требования к уровню квалификации:</w:t>
      </w:r>
      <w:r w:rsidRPr="00C9067C">
        <w:rPr>
          <w:sz w:val="28"/>
          <w:szCs w:val="28"/>
          <w:lang w:val="ru-RU"/>
        </w:rPr>
        <w:t xml:space="preserve"> 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p w:rsidR="00984462" w:rsidRPr="00C9067C" w:rsidRDefault="00984462" w:rsidP="00C9067C">
      <w:pPr>
        <w:tabs>
          <w:tab w:val="left" w:pos="720"/>
        </w:tabs>
        <w:spacing w:line="360" w:lineRule="auto"/>
        <w:ind w:firstLine="454"/>
        <w:jc w:val="both"/>
        <w:rPr>
          <w:b/>
          <w:sz w:val="28"/>
          <w:szCs w:val="28"/>
          <w:lang w:val="ru-RU"/>
        </w:rPr>
      </w:pPr>
      <w:r w:rsidRPr="00C9067C">
        <w:rPr>
          <w:i/>
          <w:sz w:val="28"/>
          <w:szCs w:val="28"/>
          <w:lang w:val="ru-RU"/>
        </w:rPr>
        <w:t>Должность:</w:t>
      </w:r>
      <w:r w:rsidRPr="00C9067C">
        <w:rPr>
          <w:sz w:val="28"/>
          <w:szCs w:val="28"/>
          <w:lang w:val="ru-RU"/>
        </w:rPr>
        <w:t xml:space="preserve"> </w:t>
      </w:r>
      <w:r w:rsidRPr="00C9067C">
        <w:rPr>
          <w:b/>
          <w:sz w:val="28"/>
          <w:szCs w:val="28"/>
          <w:lang w:val="ru-RU"/>
        </w:rPr>
        <w:t>воспитатель.</w:t>
      </w:r>
    </w:p>
    <w:p w:rsidR="00984462" w:rsidRPr="00C9067C" w:rsidRDefault="00984462" w:rsidP="00C9067C">
      <w:pPr>
        <w:tabs>
          <w:tab w:val="left" w:pos="720"/>
        </w:tabs>
        <w:spacing w:line="360" w:lineRule="auto"/>
        <w:ind w:firstLine="454"/>
        <w:jc w:val="both"/>
        <w:rPr>
          <w:sz w:val="28"/>
          <w:szCs w:val="28"/>
          <w:lang w:val="ru-RU"/>
        </w:rPr>
      </w:pPr>
      <w:r w:rsidRPr="00C9067C">
        <w:rPr>
          <w:i/>
          <w:sz w:val="28"/>
          <w:szCs w:val="28"/>
          <w:lang w:val="ru-RU"/>
        </w:rPr>
        <w:t>Должностные обязанности:</w:t>
      </w:r>
      <w:r w:rsidRPr="00C9067C">
        <w:rPr>
          <w:sz w:val="28"/>
          <w:szCs w:val="28"/>
          <w:lang w:val="ru-RU"/>
        </w:rPr>
        <w:t xml:space="preserve"> осуществляет деятельность по воспитанию детей. Осуществляет изучение личности обучающихся, содействует росту их познавательной мотивации, формированию компетентностей.</w:t>
      </w:r>
    </w:p>
    <w:p w:rsidR="00984462" w:rsidRPr="00C9067C" w:rsidRDefault="00984462" w:rsidP="00C9067C">
      <w:pPr>
        <w:tabs>
          <w:tab w:val="left" w:pos="720"/>
        </w:tabs>
        <w:spacing w:line="360" w:lineRule="auto"/>
        <w:ind w:firstLine="454"/>
        <w:jc w:val="both"/>
        <w:rPr>
          <w:sz w:val="28"/>
          <w:szCs w:val="28"/>
          <w:lang w:val="ru-RU"/>
        </w:rPr>
      </w:pPr>
      <w:r w:rsidRPr="00C9067C">
        <w:rPr>
          <w:i/>
          <w:sz w:val="28"/>
          <w:szCs w:val="28"/>
          <w:lang w:val="ru-RU"/>
        </w:rPr>
        <w:t>Требования к уровню квалификации:</w:t>
      </w:r>
      <w:r w:rsidRPr="00C9067C">
        <w:rPr>
          <w:sz w:val="28"/>
          <w:szCs w:val="28"/>
          <w:lang w:val="ru-RU"/>
        </w:rPr>
        <w:t xml:space="preserve"> высшее профессиональное образование или среднее профессиональное образование по направлению подготовки «Образование и педагогика»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«Образование и педагогика» без предъявления требований к стажу работы.</w:t>
      </w:r>
    </w:p>
    <w:p w:rsidR="00984462" w:rsidRPr="00C9067C" w:rsidRDefault="00984462" w:rsidP="00C9067C">
      <w:pPr>
        <w:tabs>
          <w:tab w:val="left" w:pos="720"/>
        </w:tabs>
        <w:spacing w:line="360" w:lineRule="auto"/>
        <w:ind w:firstLine="454"/>
        <w:jc w:val="both"/>
        <w:rPr>
          <w:b/>
          <w:sz w:val="28"/>
          <w:szCs w:val="28"/>
          <w:lang w:val="ru-RU"/>
        </w:rPr>
      </w:pPr>
      <w:r w:rsidRPr="00C9067C">
        <w:rPr>
          <w:i/>
          <w:sz w:val="28"/>
          <w:szCs w:val="28"/>
          <w:lang w:val="ru-RU"/>
        </w:rPr>
        <w:t>Должность:</w:t>
      </w:r>
      <w:r w:rsidRPr="00C9067C">
        <w:rPr>
          <w:sz w:val="28"/>
          <w:szCs w:val="28"/>
          <w:lang w:val="ru-RU"/>
        </w:rPr>
        <w:t xml:space="preserve"> </w:t>
      </w:r>
      <w:r w:rsidRPr="00C9067C">
        <w:rPr>
          <w:b/>
          <w:sz w:val="28"/>
          <w:szCs w:val="28"/>
          <w:lang w:val="ru-RU"/>
        </w:rPr>
        <w:t>тьютор.</w:t>
      </w:r>
    </w:p>
    <w:p w:rsidR="00984462" w:rsidRPr="00C9067C" w:rsidRDefault="00984462" w:rsidP="00C9067C">
      <w:pPr>
        <w:tabs>
          <w:tab w:val="left" w:pos="720"/>
        </w:tabs>
        <w:spacing w:line="360" w:lineRule="auto"/>
        <w:ind w:firstLine="454"/>
        <w:jc w:val="both"/>
        <w:rPr>
          <w:sz w:val="28"/>
          <w:szCs w:val="28"/>
          <w:lang w:val="ru-RU"/>
        </w:rPr>
      </w:pPr>
      <w:r w:rsidRPr="00C9067C">
        <w:rPr>
          <w:i/>
          <w:sz w:val="28"/>
          <w:szCs w:val="28"/>
          <w:lang w:val="ru-RU"/>
        </w:rPr>
        <w:t xml:space="preserve">Должностные обязанности: </w:t>
      </w:r>
      <w:r w:rsidRPr="00C9067C">
        <w:rPr>
          <w:sz w:val="28"/>
          <w:szCs w:val="28"/>
          <w:lang w:val="ru-RU"/>
        </w:rPr>
        <w:t>организует процесс индивидуальной работы с обучающимися по выявлению, формированию и развитию их познавательных интересов.</w:t>
      </w:r>
    </w:p>
    <w:p w:rsidR="00984462" w:rsidRPr="00C9067C" w:rsidRDefault="00984462" w:rsidP="00C9067C">
      <w:pPr>
        <w:tabs>
          <w:tab w:val="left" w:pos="720"/>
        </w:tabs>
        <w:spacing w:line="360" w:lineRule="auto"/>
        <w:ind w:firstLine="454"/>
        <w:jc w:val="both"/>
        <w:rPr>
          <w:sz w:val="28"/>
          <w:szCs w:val="28"/>
          <w:lang w:val="ru-RU"/>
        </w:rPr>
      </w:pPr>
      <w:r w:rsidRPr="00C9067C">
        <w:rPr>
          <w:i/>
          <w:sz w:val="28"/>
          <w:szCs w:val="28"/>
          <w:lang w:val="ru-RU"/>
        </w:rPr>
        <w:t xml:space="preserve">Требования к уровню </w:t>
      </w:r>
      <w:r w:rsidRPr="00EE4A67">
        <w:rPr>
          <w:i/>
          <w:sz w:val="28"/>
          <w:szCs w:val="28"/>
          <w:lang w:val="ru-RU"/>
        </w:rPr>
        <w:t>квалификации</w:t>
      </w:r>
      <w:r w:rsidRPr="00C9067C">
        <w:rPr>
          <w:sz w:val="28"/>
          <w:szCs w:val="28"/>
          <w:lang w:val="ru-RU"/>
        </w:rPr>
        <w:t>: высшее профессиональное образование по направлению подготовки «Образование и педагогика» и стаж педагогической работы не менее 2 лет.</w:t>
      </w:r>
    </w:p>
    <w:p w:rsidR="00984462" w:rsidRPr="00C9067C" w:rsidRDefault="00984462" w:rsidP="00C9067C">
      <w:pPr>
        <w:tabs>
          <w:tab w:val="left" w:pos="720"/>
        </w:tabs>
        <w:spacing w:line="360" w:lineRule="auto"/>
        <w:ind w:firstLine="454"/>
        <w:jc w:val="both"/>
        <w:rPr>
          <w:sz w:val="28"/>
          <w:szCs w:val="28"/>
          <w:lang w:val="ru-RU"/>
        </w:rPr>
      </w:pPr>
      <w:r w:rsidRPr="00C9067C">
        <w:rPr>
          <w:i/>
          <w:sz w:val="28"/>
          <w:szCs w:val="28"/>
          <w:lang w:val="ru-RU"/>
        </w:rPr>
        <w:t>Должность:</w:t>
      </w:r>
      <w:r w:rsidRPr="00C9067C">
        <w:rPr>
          <w:sz w:val="28"/>
          <w:szCs w:val="28"/>
          <w:lang w:val="ru-RU"/>
        </w:rPr>
        <w:t xml:space="preserve"> </w:t>
      </w:r>
      <w:r w:rsidRPr="00C9067C">
        <w:rPr>
          <w:b/>
          <w:sz w:val="28"/>
          <w:szCs w:val="28"/>
          <w:lang w:val="ru-RU"/>
        </w:rPr>
        <w:t>старший вожатый.</w:t>
      </w:r>
    </w:p>
    <w:p w:rsidR="00984462" w:rsidRPr="00C9067C" w:rsidRDefault="00984462" w:rsidP="00C9067C">
      <w:pPr>
        <w:tabs>
          <w:tab w:val="left" w:pos="720"/>
        </w:tabs>
        <w:spacing w:line="360" w:lineRule="auto"/>
        <w:ind w:firstLine="454"/>
        <w:jc w:val="both"/>
        <w:rPr>
          <w:sz w:val="28"/>
          <w:szCs w:val="28"/>
          <w:lang w:val="ru-RU"/>
        </w:rPr>
      </w:pPr>
      <w:r w:rsidRPr="00C9067C">
        <w:rPr>
          <w:i/>
          <w:sz w:val="28"/>
          <w:szCs w:val="28"/>
          <w:lang w:val="ru-RU"/>
        </w:rPr>
        <w:t xml:space="preserve">Должностные обязанности: </w:t>
      </w:r>
      <w:r w:rsidRPr="00C9067C">
        <w:rPr>
          <w:sz w:val="28"/>
          <w:szCs w:val="28"/>
          <w:lang w:val="ru-RU"/>
        </w:rPr>
        <w:t>способствует развитию и деятельности детских общественных организаций, объединений.</w:t>
      </w:r>
    </w:p>
    <w:p w:rsidR="00984462" w:rsidRPr="00C9067C" w:rsidRDefault="00984462" w:rsidP="00C9067C">
      <w:pPr>
        <w:tabs>
          <w:tab w:val="left" w:pos="720"/>
        </w:tabs>
        <w:spacing w:line="360" w:lineRule="auto"/>
        <w:ind w:firstLine="454"/>
        <w:jc w:val="both"/>
        <w:rPr>
          <w:sz w:val="28"/>
          <w:szCs w:val="28"/>
          <w:lang w:val="ru-RU"/>
        </w:rPr>
      </w:pPr>
      <w:r w:rsidRPr="00C9067C">
        <w:rPr>
          <w:i/>
          <w:sz w:val="28"/>
          <w:szCs w:val="28"/>
          <w:lang w:val="ru-RU"/>
        </w:rPr>
        <w:t>Требования к уровню квалификации:</w:t>
      </w:r>
      <w:r w:rsidRPr="00C9067C">
        <w:rPr>
          <w:sz w:val="28"/>
          <w:szCs w:val="28"/>
          <w:lang w:val="ru-RU"/>
        </w:rPr>
        <w:t xml:space="preserve"> высшее профессиональное образование или среднее профессиональное образование без предъявления требований к стажу работы.</w:t>
      </w:r>
    </w:p>
    <w:p w:rsidR="00984462" w:rsidRPr="00C9067C" w:rsidRDefault="00984462" w:rsidP="00C9067C">
      <w:pPr>
        <w:tabs>
          <w:tab w:val="left" w:pos="720"/>
        </w:tabs>
        <w:spacing w:line="360" w:lineRule="auto"/>
        <w:ind w:firstLine="454"/>
        <w:jc w:val="both"/>
        <w:rPr>
          <w:sz w:val="28"/>
          <w:szCs w:val="28"/>
          <w:lang w:val="ru-RU"/>
        </w:rPr>
      </w:pPr>
      <w:r w:rsidRPr="00C9067C">
        <w:rPr>
          <w:i/>
          <w:sz w:val="28"/>
          <w:szCs w:val="28"/>
          <w:lang w:val="ru-RU"/>
        </w:rPr>
        <w:t xml:space="preserve">Должность: </w:t>
      </w:r>
      <w:r w:rsidRPr="00C9067C">
        <w:rPr>
          <w:b/>
          <w:sz w:val="28"/>
          <w:szCs w:val="28"/>
          <w:lang w:val="ru-RU"/>
        </w:rPr>
        <w:t>педагог дополнительного образования.</w:t>
      </w:r>
    </w:p>
    <w:p w:rsidR="00984462" w:rsidRPr="00C9067C" w:rsidRDefault="00984462" w:rsidP="00C9067C">
      <w:pPr>
        <w:tabs>
          <w:tab w:val="left" w:pos="720"/>
        </w:tabs>
        <w:spacing w:line="360" w:lineRule="auto"/>
        <w:ind w:firstLine="454"/>
        <w:jc w:val="both"/>
        <w:rPr>
          <w:sz w:val="28"/>
          <w:szCs w:val="28"/>
          <w:lang w:val="ru-RU"/>
        </w:rPr>
      </w:pPr>
      <w:r w:rsidRPr="00C9067C">
        <w:rPr>
          <w:i/>
          <w:sz w:val="28"/>
          <w:szCs w:val="28"/>
          <w:lang w:val="ru-RU"/>
        </w:rPr>
        <w:t>Должностные обязанности:</w:t>
      </w:r>
      <w:r w:rsidRPr="00C9067C">
        <w:rPr>
          <w:sz w:val="28"/>
          <w:szCs w:val="28"/>
          <w:lang w:val="ru-RU"/>
        </w:rPr>
        <w:t xml:space="preserve"> осуществляет дополнительное образование обучающихся в соответствии с образовательной программой, развивает их разнообразную творческую деятельность.</w:t>
      </w:r>
    </w:p>
    <w:p w:rsidR="00984462" w:rsidRPr="00C9067C" w:rsidRDefault="00984462" w:rsidP="00C9067C">
      <w:pPr>
        <w:tabs>
          <w:tab w:val="left" w:pos="720"/>
        </w:tabs>
        <w:spacing w:line="360" w:lineRule="auto"/>
        <w:ind w:firstLine="454"/>
        <w:jc w:val="both"/>
        <w:rPr>
          <w:sz w:val="28"/>
          <w:szCs w:val="28"/>
          <w:lang w:val="ru-RU"/>
        </w:rPr>
      </w:pPr>
      <w:r w:rsidRPr="00C9067C">
        <w:rPr>
          <w:i/>
          <w:sz w:val="28"/>
          <w:szCs w:val="28"/>
          <w:lang w:val="ru-RU"/>
        </w:rPr>
        <w:t>Требования к уровню квалификации:</w:t>
      </w:r>
      <w:r w:rsidRPr="00C9067C">
        <w:rPr>
          <w:sz w:val="28"/>
          <w:szCs w:val="28"/>
          <w:lang w:val="ru-RU"/>
        </w:rPr>
        <w:t xml:space="preserve"> 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w:t>
      </w:r>
      <w:r w:rsidR="00EE4A67">
        <w:rPr>
          <w:sz w:val="28"/>
          <w:szCs w:val="28"/>
          <w:lang w:val="ru-RU"/>
        </w:rPr>
        <w:t>,</w:t>
      </w:r>
      <w:r w:rsidRPr="00C9067C">
        <w:rPr>
          <w:sz w:val="28"/>
          <w:szCs w:val="28"/>
          <w:lang w:val="ru-RU"/>
        </w:rPr>
        <w:t xml:space="preserve">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p w:rsidR="00984462" w:rsidRPr="00C9067C" w:rsidRDefault="00984462" w:rsidP="00C9067C">
      <w:pPr>
        <w:tabs>
          <w:tab w:val="left" w:pos="720"/>
        </w:tabs>
        <w:spacing w:line="360" w:lineRule="auto"/>
        <w:ind w:firstLine="454"/>
        <w:jc w:val="both"/>
        <w:rPr>
          <w:b/>
          <w:sz w:val="28"/>
          <w:szCs w:val="28"/>
          <w:lang w:val="ru-RU"/>
        </w:rPr>
      </w:pPr>
      <w:r w:rsidRPr="00C9067C">
        <w:rPr>
          <w:i/>
          <w:sz w:val="28"/>
          <w:szCs w:val="28"/>
          <w:lang w:val="ru-RU"/>
        </w:rPr>
        <w:t>Должность:</w:t>
      </w:r>
      <w:r w:rsidRPr="00C9067C">
        <w:rPr>
          <w:sz w:val="28"/>
          <w:szCs w:val="28"/>
          <w:lang w:val="ru-RU"/>
        </w:rPr>
        <w:t xml:space="preserve"> </w:t>
      </w:r>
      <w:r w:rsidRPr="00C9067C">
        <w:rPr>
          <w:b/>
          <w:sz w:val="28"/>
          <w:szCs w:val="28"/>
          <w:lang w:val="ru-RU"/>
        </w:rPr>
        <w:t>музыкальный руководитель.</w:t>
      </w:r>
    </w:p>
    <w:p w:rsidR="00984462" w:rsidRPr="00C9067C" w:rsidRDefault="00984462" w:rsidP="00C9067C">
      <w:pPr>
        <w:tabs>
          <w:tab w:val="left" w:pos="720"/>
        </w:tabs>
        <w:spacing w:line="360" w:lineRule="auto"/>
        <w:ind w:firstLine="454"/>
        <w:jc w:val="both"/>
        <w:rPr>
          <w:sz w:val="28"/>
          <w:szCs w:val="28"/>
          <w:lang w:val="ru-RU"/>
        </w:rPr>
      </w:pPr>
      <w:r w:rsidRPr="00C9067C">
        <w:rPr>
          <w:i/>
          <w:sz w:val="28"/>
          <w:szCs w:val="28"/>
          <w:lang w:val="ru-RU"/>
        </w:rPr>
        <w:t>Должностные обязанности:</w:t>
      </w:r>
      <w:r w:rsidRPr="00C9067C">
        <w:rPr>
          <w:sz w:val="28"/>
          <w:szCs w:val="28"/>
          <w:lang w:val="ru-RU"/>
        </w:rPr>
        <w:t xml:space="preserve"> осуществляет развитие музыкальных способностей и эмоциональной сферы обучающихся. Формирует их эстетический вкус, используя разные виды и формы организации музыкальной деятельности.</w:t>
      </w:r>
    </w:p>
    <w:p w:rsidR="00984462" w:rsidRPr="00C9067C" w:rsidRDefault="00984462" w:rsidP="00C9067C">
      <w:pPr>
        <w:tabs>
          <w:tab w:val="left" w:pos="720"/>
        </w:tabs>
        <w:spacing w:line="360" w:lineRule="auto"/>
        <w:ind w:firstLine="454"/>
        <w:jc w:val="both"/>
        <w:rPr>
          <w:sz w:val="28"/>
          <w:szCs w:val="28"/>
          <w:lang w:val="ru-RU"/>
        </w:rPr>
      </w:pPr>
      <w:r w:rsidRPr="00C9067C">
        <w:rPr>
          <w:i/>
          <w:sz w:val="28"/>
          <w:szCs w:val="28"/>
          <w:lang w:val="ru-RU"/>
        </w:rPr>
        <w:t>Требования к уровню квалификации:</w:t>
      </w:r>
      <w:r w:rsidRPr="00C9067C">
        <w:rPr>
          <w:sz w:val="28"/>
          <w:szCs w:val="28"/>
          <w:lang w:val="ru-RU"/>
        </w:rPr>
        <w:t xml:space="preserve"> высшее профессиональное образование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p w:rsidR="00984462" w:rsidRPr="00C9067C" w:rsidRDefault="00984462" w:rsidP="00C9067C">
      <w:pPr>
        <w:tabs>
          <w:tab w:val="left" w:pos="720"/>
        </w:tabs>
        <w:spacing w:line="360" w:lineRule="auto"/>
        <w:ind w:firstLine="454"/>
        <w:jc w:val="both"/>
        <w:rPr>
          <w:b/>
          <w:sz w:val="28"/>
          <w:szCs w:val="28"/>
          <w:lang w:val="ru-RU"/>
        </w:rPr>
      </w:pPr>
      <w:r w:rsidRPr="00C9067C">
        <w:rPr>
          <w:i/>
          <w:sz w:val="28"/>
          <w:szCs w:val="28"/>
          <w:lang w:val="ru-RU"/>
        </w:rPr>
        <w:t>Должность:</w:t>
      </w:r>
      <w:r w:rsidRPr="00C9067C">
        <w:rPr>
          <w:sz w:val="28"/>
          <w:szCs w:val="28"/>
          <w:lang w:val="ru-RU"/>
        </w:rPr>
        <w:t xml:space="preserve"> </w:t>
      </w:r>
      <w:r w:rsidRPr="00C9067C">
        <w:rPr>
          <w:b/>
          <w:sz w:val="28"/>
          <w:szCs w:val="28"/>
          <w:lang w:val="ru-RU"/>
        </w:rPr>
        <w:t>преподаватель-организатор основ безопасности жизнедеятельности.</w:t>
      </w:r>
    </w:p>
    <w:p w:rsidR="00984462" w:rsidRPr="00C9067C" w:rsidRDefault="00984462" w:rsidP="00C9067C">
      <w:pPr>
        <w:tabs>
          <w:tab w:val="left" w:pos="720"/>
        </w:tabs>
        <w:spacing w:line="360" w:lineRule="auto"/>
        <w:ind w:firstLine="454"/>
        <w:jc w:val="both"/>
        <w:rPr>
          <w:sz w:val="28"/>
          <w:szCs w:val="28"/>
          <w:lang w:val="ru-RU"/>
        </w:rPr>
      </w:pPr>
      <w:r w:rsidRPr="00C9067C">
        <w:rPr>
          <w:i/>
          <w:sz w:val="28"/>
          <w:szCs w:val="28"/>
          <w:lang w:val="ru-RU"/>
        </w:rPr>
        <w:t>Должностные обязанности:</w:t>
      </w:r>
      <w:r w:rsidRPr="00C9067C">
        <w:rPr>
          <w:sz w:val="28"/>
          <w:szCs w:val="28"/>
          <w:lang w:val="ru-RU"/>
        </w:rPr>
        <w:t xml:space="preserve"> осуществляет обучение и воспитание обучающихся с учётом специфики курса ОБЖ. Организует, планирует и проводит учебные, в том числе факультативные и внеурочные занятия, используя разнообразные формы, приёмы, методы и средства обучения.</w:t>
      </w:r>
    </w:p>
    <w:p w:rsidR="00984462" w:rsidRPr="00C9067C" w:rsidRDefault="00984462" w:rsidP="00C9067C">
      <w:pPr>
        <w:tabs>
          <w:tab w:val="left" w:pos="720"/>
        </w:tabs>
        <w:spacing w:line="360" w:lineRule="auto"/>
        <w:ind w:firstLine="454"/>
        <w:jc w:val="both"/>
        <w:rPr>
          <w:sz w:val="28"/>
          <w:szCs w:val="28"/>
          <w:lang w:val="ru-RU"/>
        </w:rPr>
      </w:pPr>
      <w:r w:rsidRPr="00C9067C">
        <w:rPr>
          <w:i/>
          <w:sz w:val="28"/>
          <w:szCs w:val="28"/>
          <w:lang w:val="ru-RU"/>
        </w:rPr>
        <w:t>Требования к уровню квалификации:</w:t>
      </w:r>
      <w:r w:rsidRPr="00C9067C">
        <w:rPr>
          <w:sz w:val="28"/>
          <w:szCs w:val="28"/>
          <w:lang w:val="ru-RU"/>
        </w:rPr>
        <w:t xml:space="preserve"> высшее профессиональное образование и профессиональная подготовка по направлению подготовки «Образование и педагогика» или ГО без предъявления требований к стажу работы</w:t>
      </w:r>
      <w:r w:rsidR="00DB466A">
        <w:rPr>
          <w:sz w:val="28"/>
          <w:szCs w:val="28"/>
          <w:lang w:val="ru-RU"/>
        </w:rPr>
        <w:t>,</w:t>
      </w:r>
      <w:r w:rsidRPr="00C9067C">
        <w:rPr>
          <w:sz w:val="28"/>
          <w:szCs w:val="28"/>
          <w:lang w:val="ru-RU"/>
        </w:rPr>
        <w:t xml:space="preserve"> либо среднее профессиональное образование по направлению подготовки «Образование и педагогика» или ГО и стаж работы по специальности не менее 3 лет, либо среднее профессиональное (военное) образование и дополнительное профессиональное образование в области образования и педагогики и стаж работы по специальности не менее 3 лет.</w:t>
      </w:r>
    </w:p>
    <w:p w:rsidR="00984462" w:rsidRPr="00C9067C" w:rsidRDefault="00984462" w:rsidP="00C9067C">
      <w:pPr>
        <w:tabs>
          <w:tab w:val="left" w:pos="720"/>
        </w:tabs>
        <w:spacing w:line="360" w:lineRule="auto"/>
        <w:ind w:firstLine="454"/>
        <w:jc w:val="both"/>
        <w:rPr>
          <w:b/>
          <w:sz w:val="28"/>
          <w:szCs w:val="28"/>
          <w:lang w:val="ru-RU"/>
        </w:rPr>
      </w:pPr>
      <w:r w:rsidRPr="00C9067C">
        <w:rPr>
          <w:i/>
          <w:sz w:val="28"/>
          <w:szCs w:val="28"/>
          <w:lang w:val="ru-RU"/>
        </w:rPr>
        <w:t>Должность:</w:t>
      </w:r>
      <w:r w:rsidRPr="00C9067C">
        <w:rPr>
          <w:sz w:val="28"/>
          <w:szCs w:val="28"/>
          <w:lang w:val="ru-RU"/>
        </w:rPr>
        <w:t xml:space="preserve"> </w:t>
      </w:r>
      <w:r w:rsidRPr="00C9067C">
        <w:rPr>
          <w:b/>
          <w:sz w:val="28"/>
          <w:szCs w:val="28"/>
          <w:lang w:val="ru-RU"/>
        </w:rPr>
        <w:t>библиотекарь.</w:t>
      </w:r>
    </w:p>
    <w:p w:rsidR="00984462" w:rsidRPr="00C9067C" w:rsidRDefault="00984462" w:rsidP="00C9067C">
      <w:pPr>
        <w:tabs>
          <w:tab w:val="left" w:pos="720"/>
        </w:tabs>
        <w:spacing w:line="360" w:lineRule="auto"/>
        <w:ind w:firstLine="454"/>
        <w:jc w:val="both"/>
        <w:rPr>
          <w:sz w:val="28"/>
          <w:szCs w:val="28"/>
          <w:lang w:val="ru-RU"/>
        </w:rPr>
      </w:pPr>
      <w:r w:rsidRPr="00C9067C">
        <w:rPr>
          <w:i/>
          <w:sz w:val="28"/>
          <w:szCs w:val="28"/>
          <w:lang w:val="ru-RU"/>
        </w:rPr>
        <w:t>Должностные обязанности:</w:t>
      </w:r>
      <w:r w:rsidRPr="00C9067C">
        <w:rPr>
          <w:sz w:val="28"/>
          <w:szCs w:val="28"/>
          <w:lang w:val="ru-RU"/>
        </w:rPr>
        <w:t xml:space="preserve"> обеспечивает доступ обучающихся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w:t>
      </w:r>
    </w:p>
    <w:p w:rsidR="00984462" w:rsidRPr="00C9067C" w:rsidRDefault="00984462" w:rsidP="00C9067C">
      <w:pPr>
        <w:tabs>
          <w:tab w:val="left" w:pos="720"/>
        </w:tabs>
        <w:spacing w:line="360" w:lineRule="auto"/>
        <w:ind w:firstLine="454"/>
        <w:jc w:val="both"/>
        <w:rPr>
          <w:sz w:val="28"/>
          <w:szCs w:val="28"/>
          <w:lang w:val="ru-RU"/>
        </w:rPr>
      </w:pPr>
      <w:r w:rsidRPr="00C9067C">
        <w:rPr>
          <w:i/>
          <w:sz w:val="28"/>
          <w:szCs w:val="28"/>
          <w:lang w:val="ru-RU"/>
        </w:rPr>
        <w:t>Требования к уровню квалификации:</w:t>
      </w:r>
      <w:r w:rsidRPr="00C9067C">
        <w:rPr>
          <w:sz w:val="28"/>
          <w:szCs w:val="28"/>
          <w:lang w:val="ru-RU"/>
        </w:rPr>
        <w:t xml:space="preserve"> высшее или среднее профессиональное образование по специальности «Библиотечно-информационная деятельность».</w:t>
      </w:r>
    </w:p>
    <w:p w:rsidR="00984462" w:rsidRPr="00C9067C" w:rsidRDefault="00984462" w:rsidP="00C9067C">
      <w:pPr>
        <w:tabs>
          <w:tab w:val="left" w:pos="720"/>
        </w:tabs>
        <w:spacing w:line="360" w:lineRule="auto"/>
        <w:ind w:firstLine="454"/>
        <w:jc w:val="both"/>
        <w:rPr>
          <w:b/>
          <w:sz w:val="28"/>
          <w:szCs w:val="28"/>
          <w:lang w:val="ru-RU"/>
        </w:rPr>
      </w:pPr>
      <w:r w:rsidRPr="00C9067C">
        <w:rPr>
          <w:i/>
          <w:sz w:val="28"/>
          <w:szCs w:val="28"/>
          <w:lang w:val="ru-RU"/>
        </w:rPr>
        <w:t>Должность:</w:t>
      </w:r>
      <w:r w:rsidRPr="00C9067C">
        <w:rPr>
          <w:sz w:val="28"/>
          <w:szCs w:val="28"/>
          <w:lang w:val="ru-RU"/>
        </w:rPr>
        <w:t xml:space="preserve"> </w:t>
      </w:r>
      <w:r w:rsidRPr="00C9067C">
        <w:rPr>
          <w:b/>
          <w:sz w:val="28"/>
          <w:szCs w:val="28"/>
          <w:lang w:val="ru-RU"/>
        </w:rPr>
        <w:t>диспетчер образовательного учреждения.</w:t>
      </w:r>
    </w:p>
    <w:p w:rsidR="00984462" w:rsidRPr="00C9067C" w:rsidRDefault="00984462" w:rsidP="00C9067C">
      <w:pPr>
        <w:tabs>
          <w:tab w:val="left" w:pos="720"/>
        </w:tabs>
        <w:spacing w:line="360" w:lineRule="auto"/>
        <w:ind w:firstLine="454"/>
        <w:jc w:val="both"/>
        <w:rPr>
          <w:sz w:val="28"/>
          <w:szCs w:val="28"/>
          <w:lang w:val="ru-RU"/>
        </w:rPr>
      </w:pPr>
      <w:r w:rsidRPr="00C9067C">
        <w:rPr>
          <w:i/>
          <w:sz w:val="28"/>
          <w:szCs w:val="28"/>
          <w:lang w:val="ru-RU"/>
        </w:rPr>
        <w:t>Должностные обязанности:</w:t>
      </w:r>
      <w:r w:rsidRPr="00C9067C">
        <w:rPr>
          <w:sz w:val="28"/>
          <w:szCs w:val="28"/>
          <w:lang w:val="ru-RU"/>
        </w:rPr>
        <w:t xml:space="preserve"> участвует в составлении расписания занятий и осуществлении оперативного регулирования организации образовательного процесса.</w:t>
      </w:r>
    </w:p>
    <w:p w:rsidR="00984462" w:rsidRPr="00C9067C" w:rsidRDefault="00984462" w:rsidP="00C9067C">
      <w:pPr>
        <w:tabs>
          <w:tab w:val="left" w:pos="720"/>
        </w:tabs>
        <w:spacing w:line="360" w:lineRule="auto"/>
        <w:ind w:firstLine="454"/>
        <w:jc w:val="both"/>
        <w:rPr>
          <w:sz w:val="28"/>
          <w:szCs w:val="28"/>
          <w:lang w:val="ru-RU"/>
        </w:rPr>
      </w:pPr>
      <w:r w:rsidRPr="00C9067C">
        <w:rPr>
          <w:i/>
          <w:sz w:val="28"/>
          <w:szCs w:val="28"/>
          <w:lang w:val="ru-RU"/>
        </w:rPr>
        <w:t>Требования к уровню квалификации:</w:t>
      </w:r>
      <w:r w:rsidRPr="00C9067C">
        <w:rPr>
          <w:sz w:val="28"/>
          <w:szCs w:val="28"/>
          <w:lang w:val="ru-RU"/>
        </w:rPr>
        <w:t xml:space="preserve"> среднее профессиональное образование в области организации труда без предъявления требований к стажу работы.</w:t>
      </w:r>
    </w:p>
    <w:p w:rsidR="00984462" w:rsidRPr="00C9067C" w:rsidRDefault="00984462" w:rsidP="00C9067C">
      <w:pPr>
        <w:tabs>
          <w:tab w:val="left" w:pos="720"/>
        </w:tabs>
        <w:spacing w:line="360" w:lineRule="auto"/>
        <w:ind w:firstLine="454"/>
        <w:jc w:val="both"/>
        <w:rPr>
          <w:sz w:val="28"/>
          <w:szCs w:val="28"/>
          <w:lang w:val="ru-RU"/>
        </w:rPr>
      </w:pPr>
      <w:r w:rsidRPr="00C9067C">
        <w:rPr>
          <w:i/>
          <w:sz w:val="28"/>
          <w:szCs w:val="28"/>
          <w:lang w:val="ru-RU"/>
        </w:rPr>
        <w:t xml:space="preserve">Должность: </w:t>
      </w:r>
      <w:r w:rsidRPr="00C9067C">
        <w:rPr>
          <w:b/>
          <w:sz w:val="28"/>
          <w:szCs w:val="28"/>
          <w:lang w:val="ru-RU"/>
        </w:rPr>
        <w:t>лаборант.</w:t>
      </w:r>
    </w:p>
    <w:p w:rsidR="00984462" w:rsidRPr="00C9067C" w:rsidRDefault="00984462" w:rsidP="00C9067C">
      <w:pPr>
        <w:tabs>
          <w:tab w:val="left" w:pos="720"/>
        </w:tabs>
        <w:spacing w:line="360" w:lineRule="auto"/>
        <w:ind w:firstLine="454"/>
        <w:jc w:val="both"/>
        <w:rPr>
          <w:sz w:val="28"/>
          <w:szCs w:val="28"/>
          <w:lang w:val="ru-RU"/>
        </w:rPr>
      </w:pPr>
      <w:r w:rsidRPr="00C9067C">
        <w:rPr>
          <w:i/>
          <w:sz w:val="28"/>
          <w:szCs w:val="28"/>
          <w:lang w:val="ru-RU"/>
        </w:rPr>
        <w:t>Должностные обязанности:</w:t>
      </w:r>
      <w:r w:rsidRPr="00C9067C">
        <w:rPr>
          <w:sz w:val="28"/>
          <w:szCs w:val="28"/>
          <w:lang w:val="ru-RU"/>
        </w:rPr>
        <w:t xml:space="preserve"> следит за исправным состоянием лабораторного оборудования, осуществляет его наладку. Подготавливает оборудование к проведению экспериментов.</w:t>
      </w:r>
    </w:p>
    <w:p w:rsidR="00984462" w:rsidRPr="00C9067C" w:rsidRDefault="00984462" w:rsidP="00C9067C">
      <w:pPr>
        <w:tabs>
          <w:tab w:val="left" w:pos="720"/>
        </w:tabs>
        <w:spacing w:line="360" w:lineRule="auto"/>
        <w:ind w:firstLine="454"/>
        <w:jc w:val="both"/>
        <w:rPr>
          <w:sz w:val="28"/>
          <w:szCs w:val="28"/>
          <w:lang w:val="ru-RU"/>
        </w:rPr>
      </w:pPr>
      <w:r w:rsidRPr="00C9067C">
        <w:rPr>
          <w:i/>
          <w:sz w:val="28"/>
          <w:szCs w:val="28"/>
          <w:lang w:val="ru-RU"/>
        </w:rPr>
        <w:t>Требования к уровню квалификации:</w:t>
      </w:r>
      <w:r w:rsidRPr="00C9067C">
        <w:rPr>
          <w:sz w:val="28"/>
          <w:szCs w:val="28"/>
          <w:lang w:val="ru-RU"/>
        </w:rPr>
        <w:t xml:space="preserve"> среднее 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 2 лет.</w:t>
      </w:r>
    </w:p>
    <w:p w:rsidR="00984462" w:rsidRPr="00C9067C" w:rsidRDefault="00984462" w:rsidP="00C9067C">
      <w:pPr>
        <w:tabs>
          <w:tab w:val="left" w:pos="720"/>
        </w:tabs>
        <w:spacing w:line="360" w:lineRule="auto"/>
        <w:ind w:firstLine="454"/>
        <w:jc w:val="both"/>
        <w:rPr>
          <w:sz w:val="28"/>
          <w:szCs w:val="28"/>
          <w:lang w:val="ru-RU"/>
        </w:rPr>
      </w:pPr>
      <w:r w:rsidRPr="00C9067C">
        <w:rPr>
          <w:i/>
          <w:sz w:val="28"/>
          <w:szCs w:val="28"/>
          <w:lang w:val="ru-RU"/>
        </w:rPr>
        <w:t>Должность:</w:t>
      </w:r>
      <w:r w:rsidRPr="00C9067C">
        <w:rPr>
          <w:sz w:val="28"/>
          <w:szCs w:val="28"/>
          <w:lang w:val="ru-RU"/>
        </w:rPr>
        <w:t xml:space="preserve"> </w:t>
      </w:r>
      <w:r w:rsidRPr="00C9067C">
        <w:rPr>
          <w:b/>
          <w:sz w:val="28"/>
          <w:szCs w:val="28"/>
          <w:lang w:val="ru-RU"/>
        </w:rPr>
        <w:t>бухгалтер.</w:t>
      </w:r>
    </w:p>
    <w:p w:rsidR="00984462" w:rsidRPr="00C9067C" w:rsidRDefault="00984462" w:rsidP="00C9067C">
      <w:pPr>
        <w:tabs>
          <w:tab w:val="left" w:pos="720"/>
        </w:tabs>
        <w:spacing w:line="360" w:lineRule="auto"/>
        <w:ind w:firstLine="454"/>
        <w:jc w:val="both"/>
        <w:rPr>
          <w:sz w:val="28"/>
          <w:szCs w:val="28"/>
          <w:lang w:val="ru-RU"/>
        </w:rPr>
      </w:pPr>
      <w:r w:rsidRPr="00C9067C">
        <w:rPr>
          <w:i/>
          <w:sz w:val="28"/>
          <w:szCs w:val="28"/>
          <w:lang w:val="ru-RU"/>
        </w:rPr>
        <w:t>Должностные обязанности:</w:t>
      </w:r>
      <w:r w:rsidRPr="00C9067C">
        <w:rPr>
          <w:sz w:val="28"/>
          <w:szCs w:val="28"/>
          <w:lang w:val="ru-RU"/>
        </w:rPr>
        <w:t xml:space="preserve"> выполняет работу по ведению бухгалтерского учёта имущества, обязательств и хозяйственных операций.</w:t>
      </w:r>
    </w:p>
    <w:p w:rsidR="00984462" w:rsidRPr="00C9067C" w:rsidRDefault="00984462" w:rsidP="00C9067C">
      <w:pPr>
        <w:tabs>
          <w:tab w:val="left" w:pos="720"/>
        </w:tabs>
        <w:spacing w:line="360" w:lineRule="auto"/>
        <w:ind w:firstLine="454"/>
        <w:jc w:val="both"/>
        <w:rPr>
          <w:sz w:val="28"/>
          <w:szCs w:val="28"/>
          <w:lang w:val="ru-RU"/>
        </w:rPr>
      </w:pPr>
      <w:r w:rsidRPr="00C9067C">
        <w:rPr>
          <w:i/>
          <w:sz w:val="28"/>
          <w:szCs w:val="28"/>
          <w:lang w:val="ru-RU"/>
        </w:rPr>
        <w:t>Требования к уровню квалификации:</w:t>
      </w:r>
      <w:r w:rsidRPr="00C9067C">
        <w:rPr>
          <w:sz w:val="28"/>
          <w:szCs w:val="28"/>
          <w:lang w:val="ru-RU"/>
        </w:rPr>
        <w:t xml:space="preserve"> бухгалтер II категории: высшее профессиональное (экономическое) образование без предъявления требований к стажу работы или среднее профессиональное (экономическое) образование и стаж работы в должности бухгалтера не менее 3 лет. Бухгалтер: среднее профессиональное (экономическое) образование без предъявления требований к стажу работы или специальная подготовка по установленной программе и стаж работы по учёту и контролю не менее 3 лет.</w:t>
      </w:r>
    </w:p>
    <w:p w:rsidR="00984462" w:rsidRDefault="00984462" w:rsidP="00C9067C">
      <w:pPr>
        <w:spacing w:line="360" w:lineRule="auto"/>
        <w:ind w:firstLine="454"/>
        <w:jc w:val="both"/>
        <w:rPr>
          <w:b/>
          <w:sz w:val="28"/>
          <w:szCs w:val="28"/>
          <w:lang w:val="ru-RU"/>
        </w:rPr>
      </w:pPr>
    </w:p>
    <w:p w:rsidR="006933D1" w:rsidRDefault="006933D1" w:rsidP="00C9067C">
      <w:pPr>
        <w:spacing w:line="360" w:lineRule="auto"/>
        <w:ind w:firstLine="454"/>
        <w:jc w:val="both"/>
        <w:rPr>
          <w:b/>
          <w:sz w:val="28"/>
          <w:szCs w:val="28"/>
          <w:lang w:val="ru-RU"/>
        </w:rPr>
      </w:pPr>
    </w:p>
    <w:p w:rsidR="006933D1" w:rsidRDefault="006933D1" w:rsidP="00C9067C">
      <w:pPr>
        <w:spacing w:line="360" w:lineRule="auto"/>
        <w:ind w:firstLine="454"/>
        <w:jc w:val="both"/>
        <w:rPr>
          <w:b/>
          <w:sz w:val="28"/>
          <w:szCs w:val="28"/>
          <w:lang w:val="ru-RU"/>
        </w:rPr>
      </w:pPr>
    </w:p>
    <w:p w:rsidR="006933D1" w:rsidRPr="00C9067C" w:rsidRDefault="006933D1" w:rsidP="00C9067C">
      <w:pPr>
        <w:spacing w:line="360" w:lineRule="auto"/>
        <w:ind w:firstLine="454"/>
        <w:jc w:val="both"/>
        <w:rPr>
          <w:b/>
          <w:sz w:val="28"/>
          <w:szCs w:val="28"/>
          <w:lang w:val="ru-RU"/>
        </w:rPr>
      </w:pPr>
    </w:p>
    <w:p w:rsidR="00984462" w:rsidRPr="00C9067C" w:rsidRDefault="00984462" w:rsidP="00DB466A">
      <w:pPr>
        <w:tabs>
          <w:tab w:val="left" w:pos="720"/>
        </w:tabs>
        <w:spacing w:line="360" w:lineRule="auto"/>
        <w:ind w:firstLine="454"/>
        <w:jc w:val="center"/>
        <w:rPr>
          <w:b/>
          <w:sz w:val="28"/>
          <w:szCs w:val="28"/>
          <w:lang w:val="ru-RU"/>
        </w:rPr>
      </w:pPr>
      <w:r w:rsidRPr="00C9067C">
        <w:rPr>
          <w:b/>
          <w:sz w:val="28"/>
          <w:szCs w:val="28"/>
          <w:lang w:val="ru-RU"/>
        </w:rPr>
        <w:t>Профессиональное развитие и повышение квалификации педагогических работников</w:t>
      </w:r>
    </w:p>
    <w:p w:rsidR="00984462" w:rsidRPr="00C9067C" w:rsidRDefault="00984462" w:rsidP="00C9067C">
      <w:pPr>
        <w:spacing w:line="360" w:lineRule="auto"/>
        <w:ind w:firstLine="454"/>
        <w:jc w:val="both"/>
        <w:rPr>
          <w:sz w:val="28"/>
          <w:szCs w:val="28"/>
          <w:lang w:val="ru-RU"/>
        </w:rPr>
      </w:pPr>
      <w:r w:rsidRPr="00C9067C">
        <w:rPr>
          <w:sz w:val="28"/>
          <w:szCs w:val="28"/>
          <w:lang w:val="ru-RU"/>
        </w:rPr>
        <w:t>Основным условием формирования и наращивания необходимого и достаточного кадрового потенциала образовательного учреждения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w:t>
      </w:r>
    </w:p>
    <w:p w:rsidR="00984462" w:rsidRPr="00C9067C" w:rsidRDefault="00984462" w:rsidP="00C9067C">
      <w:pPr>
        <w:tabs>
          <w:tab w:val="left" w:pos="720"/>
        </w:tabs>
        <w:spacing w:line="360" w:lineRule="auto"/>
        <w:ind w:firstLine="454"/>
        <w:jc w:val="both"/>
        <w:rPr>
          <w:sz w:val="28"/>
          <w:szCs w:val="28"/>
          <w:lang w:val="ru-RU"/>
        </w:rPr>
      </w:pPr>
      <w:r w:rsidRPr="00C9067C">
        <w:rPr>
          <w:sz w:val="28"/>
          <w:szCs w:val="28"/>
          <w:lang w:val="ru-RU"/>
        </w:rPr>
        <w:t xml:space="preserve">В основной образовательной программе образовательного учреждения могут быть представлены планы-графики, включающие различные формы непрерывного повышения квалификации всех педагогических работников, а также графики аттестации кадров на соответствие занимаемой должности и квалификационную категорию в соответствии с приказом Минобрнауки России от 24 марта </w:t>
      </w:r>
      <w:smartTag w:uri="urn:schemas-microsoft-com:office:smarttags" w:element="metricconverter">
        <w:smartTagPr>
          <w:attr w:name="ProductID" w:val="2010 г"/>
        </w:smartTagPr>
        <w:r w:rsidRPr="00C9067C">
          <w:rPr>
            <w:sz w:val="28"/>
            <w:szCs w:val="28"/>
            <w:lang w:val="ru-RU"/>
          </w:rPr>
          <w:t>2010 г</w:t>
        </w:r>
      </w:smartTag>
      <w:r w:rsidRPr="00C9067C">
        <w:rPr>
          <w:sz w:val="28"/>
          <w:szCs w:val="28"/>
          <w:lang w:val="ru-RU"/>
        </w:rPr>
        <w:t>. № 209 «О порядке аттестации педагогических работников государственных и муниципальных образовательных учреждений».</w:t>
      </w:r>
    </w:p>
    <w:p w:rsidR="00984462" w:rsidRPr="00C9067C" w:rsidRDefault="00984462" w:rsidP="00C9067C">
      <w:pPr>
        <w:tabs>
          <w:tab w:val="left" w:pos="720"/>
        </w:tabs>
        <w:spacing w:line="360" w:lineRule="auto"/>
        <w:ind w:firstLine="454"/>
        <w:jc w:val="both"/>
        <w:rPr>
          <w:sz w:val="28"/>
          <w:szCs w:val="28"/>
          <w:lang w:val="ru-RU"/>
        </w:rPr>
      </w:pPr>
      <w:r w:rsidRPr="00C9067C">
        <w:rPr>
          <w:sz w:val="28"/>
          <w:szCs w:val="28"/>
          <w:lang w:val="ru-RU"/>
        </w:rPr>
        <w:t>При этом могут быть использованы различные образовательные учреждения, имеющие соответствующую лицензию, сформированные на базе образовательных учреждений общего, профессионального и дополнительного образования детей стажёрские площадки, а также дистанционные образовательные ресурсы.</w:t>
      </w:r>
    </w:p>
    <w:p w:rsidR="00984462" w:rsidRPr="00C9067C" w:rsidRDefault="00984462" w:rsidP="00C9067C">
      <w:pPr>
        <w:spacing w:line="360" w:lineRule="auto"/>
        <w:ind w:firstLine="454"/>
        <w:jc w:val="both"/>
        <w:rPr>
          <w:b/>
          <w:sz w:val="28"/>
          <w:szCs w:val="28"/>
          <w:lang w:val="ru-RU"/>
        </w:rPr>
        <w:sectPr w:rsidR="00984462" w:rsidRPr="00C9067C" w:rsidSect="00E71890">
          <w:headerReference w:type="even" r:id="rId12"/>
          <w:headerReference w:type="default" r:id="rId13"/>
          <w:footerReference w:type="even" r:id="rId14"/>
          <w:footnotePr>
            <w:numRestart w:val="eachPage"/>
          </w:footnotePr>
          <w:pgSz w:w="11906" w:h="16838"/>
          <w:pgMar w:top="1134" w:right="567" w:bottom="1134" w:left="1985" w:header="709" w:footer="709" w:gutter="0"/>
          <w:cols w:space="708"/>
          <w:docGrid w:linePitch="360"/>
        </w:sectPr>
      </w:pPr>
    </w:p>
    <w:p w:rsidR="00984462" w:rsidRPr="00C9067C" w:rsidRDefault="00984462" w:rsidP="00DB466A">
      <w:pPr>
        <w:spacing w:line="360" w:lineRule="auto"/>
        <w:ind w:firstLine="454"/>
        <w:jc w:val="center"/>
        <w:rPr>
          <w:b/>
          <w:sz w:val="28"/>
          <w:szCs w:val="28"/>
          <w:lang w:val="ru-RU"/>
        </w:rPr>
      </w:pPr>
      <w:r w:rsidRPr="00C9067C">
        <w:rPr>
          <w:b/>
          <w:sz w:val="28"/>
          <w:szCs w:val="28"/>
          <w:lang w:val="ru-RU"/>
        </w:rPr>
        <w:t>План-график повышения квалификации работников образовательного учреждения в условиях введения Стандарта</w:t>
      </w:r>
    </w:p>
    <w:tbl>
      <w:tblPr>
        <w:tblW w:w="14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76"/>
        <w:gridCol w:w="2268"/>
        <w:gridCol w:w="2554"/>
        <w:gridCol w:w="2410"/>
        <w:gridCol w:w="2551"/>
        <w:gridCol w:w="2531"/>
      </w:tblGrid>
      <w:tr w:rsidR="00984462" w:rsidRPr="00C9067C" w:rsidTr="00E71890">
        <w:trPr>
          <w:trHeight w:val="341"/>
          <w:jc w:val="center"/>
        </w:trPr>
        <w:tc>
          <w:tcPr>
            <w:tcW w:w="2276" w:type="dxa"/>
            <w:vMerge w:val="restart"/>
          </w:tcPr>
          <w:p w:rsidR="00984462" w:rsidRPr="00C9067C" w:rsidRDefault="00984462" w:rsidP="00F8239E">
            <w:pPr>
              <w:spacing w:line="360" w:lineRule="auto"/>
              <w:rPr>
                <w:b/>
                <w:sz w:val="28"/>
                <w:szCs w:val="28"/>
              </w:rPr>
            </w:pPr>
            <w:r w:rsidRPr="00C9067C">
              <w:rPr>
                <w:b/>
                <w:sz w:val="28"/>
                <w:szCs w:val="28"/>
              </w:rPr>
              <w:t>Должности педагогических работников</w:t>
            </w:r>
          </w:p>
        </w:tc>
        <w:tc>
          <w:tcPr>
            <w:tcW w:w="2268" w:type="dxa"/>
            <w:vMerge w:val="restart"/>
          </w:tcPr>
          <w:p w:rsidR="00984462" w:rsidRPr="00C9067C" w:rsidRDefault="00984462" w:rsidP="00F8239E">
            <w:pPr>
              <w:spacing w:line="360" w:lineRule="auto"/>
              <w:jc w:val="center"/>
              <w:rPr>
                <w:b/>
                <w:sz w:val="28"/>
                <w:szCs w:val="28"/>
              </w:rPr>
            </w:pPr>
            <w:r w:rsidRPr="00C9067C">
              <w:rPr>
                <w:b/>
                <w:sz w:val="28"/>
                <w:szCs w:val="28"/>
              </w:rPr>
              <w:t>ФИО</w:t>
            </w:r>
          </w:p>
        </w:tc>
        <w:tc>
          <w:tcPr>
            <w:tcW w:w="10046" w:type="dxa"/>
            <w:gridSpan w:val="4"/>
          </w:tcPr>
          <w:p w:rsidR="00984462" w:rsidRPr="00C9067C" w:rsidRDefault="00984462" w:rsidP="00F8239E">
            <w:pPr>
              <w:spacing w:line="360" w:lineRule="auto"/>
              <w:jc w:val="center"/>
              <w:rPr>
                <w:b/>
                <w:sz w:val="28"/>
                <w:szCs w:val="28"/>
                <w:lang w:val="ru-RU"/>
              </w:rPr>
            </w:pPr>
            <w:r w:rsidRPr="00C9067C">
              <w:rPr>
                <w:b/>
                <w:sz w:val="28"/>
                <w:szCs w:val="28"/>
                <w:lang w:val="ru-RU"/>
              </w:rPr>
              <w:t>Сроки/формы повышения квалификации и тематика</w:t>
            </w:r>
          </w:p>
        </w:tc>
      </w:tr>
      <w:tr w:rsidR="00984462" w:rsidRPr="00C9067C" w:rsidTr="00E71890">
        <w:trPr>
          <w:trHeight w:val="489"/>
          <w:jc w:val="center"/>
        </w:trPr>
        <w:tc>
          <w:tcPr>
            <w:tcW w:w="2276" w:type="dxa"/>
            <w:vMerge/>
          </w:tcPr>
          <w:p w:rsidR="00984462" w:rsidRPr="00C9067C" w:rsidRDefault="00984462" w:rsidP="00F8239E">
            <w:pPr>
              <w:spacing w:line="360" w:lineRule="auto"/>
              <w:jc w:val="center"/>
              <w:rPr>
                <w:b/>
                <w:sz w:val="28"/>
                <w:szCs w:val="28"/>
                <w:lang w:val="ru-RU"/>
              </w:rPr>
            </w:pPr>
          </w:p>
        </w:tc>
        <w:tc>
          <w:tcPr>
            <w:tcW w:w="2268" w:type="dxa"/>
            <w:vMerge/>
          </w:tcPr>
          <w:p w:rsidR="00984462" w:rsidRPr="00C9067C" w:rsidRDefault="00984462" w:rsidP="00F8239E">
            <w:pPr>
              <w:spacing w:line="360" w:lineRule="auto"/>
              <w:jc w:val="center"/>
              <w:rPr>
                <w:b/>
                <w:sz w:val="28"/>
                <w:szCs w:val="28"/>
                <w:lang w:val="ru-RU"/>
              </w:rPr>
            </w:pPr>
          </w:p>
        </w:tc>
        <w:tc>
          <w:tcPr>
            <w:tcW w:w="2554" w:type="dxa"/>
          </w:tcPr>
          <w:p w:rsidR="00984462" w:rsidRPr="00C9067C" w:rsidRDefault="00984462" w:rsidP="00F8239E">
            <w:pPr>
              <w:spacing w:line="360" w:lineRule="auto"/>
              <w:jc w:val="center"/>
              <w:rPr>
                <w:b/>
                <w:sz w:val="28"/>
                <w:szCs w:val="28"/>
              </w:rPr>
            </w:pPr>
            <w:r w:rsidRPr="00C9067C">
              <w:rPr>
                <w:b/>
                <w:sz w:val="28"/>
                <w:szCs w:val="28"/>
              </w:rPr>
              <w:t>I</w:t>
            </w:r>
            <w:r w:rsidRPr="00C9067C">
              <w:rPr>
                <w:b/>
                <w:sz w:val="28"/>
                <w:szCs w:val="28"/>
                <w:lang w:val="ru-RU"/>
              </w:rPr>
              <w:t> </w:t>
            </w:r>
            <w:r w:rsidRPr="00C9067C">
              <w:rPr>
                <w:b/>
                <w:sz w:val="28"/>
                <w:szCs w:val="28"/>
              </w:rPr>
              <w:t>квартал</w:t>
            </w:r>
          </w:p>
        </w:tc>
        <w:tc>
          <w:tcPr>
            <w:tcW w:w="2410" w:type="dxa"/>
          </w:tcPr>
          <w:p w:rsidR="00984462" w:rsidRPr="00C9067C" w:rsidRDefault="00984462" w:rsidP="00F8239E">
            <w:pPr>
              <w:spacing w:line="360" w:lineRule="auto"/>
              <w:jc w:val="center"/>
              <w:rPr>
                <w:b/>
                <w:sz w:val="28"/>
                <w:szCs w:val="28"/>
              </w:rPr>
            </w:pPr>
            <w:r w:rsidRPr="00C9067C">
              <w:rPr>
                <w:b/>
                <w:sz w:val="28"/>
                <w:szCs w:val="28"/>
              </w:rPr>
              <w:t>II</w:t>
            </w:r>
            <w:r w:rsidRPr="00C9067C">
              <w:rPr>
                <w:b/>
                <w:sz w:val="28"/>
                <w:szCs w:val="28"/>
                <w:lang w:val="ru-RU"/>
              </w:rPr>
              <w:t> </w:t>
            </w:r>
            <w:r w:rsidRPr="00C9067C">
              <w:rPr>
                <w:b/>
                <w:sz w:val="28"/>
                <w:szCs w:val="28"/>
              </w:rPr>
              <w:t>квартал</w:t>
            </w:r>
          </w:p>
        </w:tc>
        <w:tc>
          <w:tcPr>
            <w:tcW w:w="2551" w:type="dxa"/>
          </w:tcPr>
          <w:p w:rsidR="00984462" w:rsidRPr="00C9067C" w:rsidRDefault="00984462" w:rsidP="00F8239E">
            <w:pPr>
              <w:spacing w:line="360" w:lineRule="auto"/>
              <w:jc w:val="center"/>
              <w:rPr>
                <w:b/>
                <w:sz w:val="28"/>
                <w:szCs w:val="28"/>
              </w:rPr>
            </w:pPr>
            <w:r w:rsidRPr="00C9067C">
              <w:rPr>
                <w:b/>
                <w:sz w:val="28"/>
                <w:szCs w:val="28"/>
              </w:rPr>
              <w:t>III</w:t>
            </w:r>
            <w:r w:rsidRPr="00C9067C">
              <w:rPr>
                <w:b/>
                <w:sz w:val="28"/>
                <w:szCs w:val="28"/>
                <w:lang w:val="ru-RU"/>
              </w:rPr>
              <w:t> </w:t>
            </w:r>
            <w:r w:rsidRPr="00C9067C">
              <w:rPr>
                <w:b/>
                <w:sz w:val="28"/>
                <w:szCs w:val="28"/>
              </w:rPr>
              <w:t>квартал</w:t>
            </w:r>
          </w:p>
        </w:tc>
        <w:tc>
          <w:tcPr>
            <w:tcW w:w="2531" w:type="dxa"/>
          </w:tcPr>
          <w:p w:rsidR="00984462" w:rsidRPr="00C9067C" w:rsidRDefault="00984462" w:rsidP="00F8239E">
            <w:pPr>
              <w:spacing w:line="360" w:lineRule="auto"/>
              <w:jc w:val="center"/>
              <w:rPr>
                <w:b/>
                <w:sz w:val="28"/>
                <w:szCs w:val="28"/>
              </w:rPr>
            </w:pPr>
            <w:r w:rsidRPr="00C9067C">
              <w:rPr>
                <w:b/>
                <w:sz w:val="28"/>
                <w:szCs w:val="28"/>
              </w:rPr>
              <w:t>IV</w:t>
            </w:r>
            <w:r w:rsidRPr="00C9067C">
              <w:rPr>
                <w:b/>
                <w:sz w:val="28"/>
                <w:szCs w:val="28"/>
                <w:lang w:val="ru-RU"/>
              </w:rPr>
              <w:t> </w:t>
            </w:r>
            <w:r w:rsidRPr="00C9067C">
              <w:rPr>
                <w:b/>
                <w:sz w:val="28"/>
                <w:szCs w:val="28"/>
              </w:rPr>
              <w:t>квартал</w:t>
            </w:r>
          </w:p>
        </w:tc>
      </w:tr>
      <w:tr w:rsidR="00984462" w:rsidRPr="00C9067C" w:rsidTr="00E71890">
        <w:trPr>
          <w:jc w:val="center"/>
        </w:trPr>
        <w:tc>
          <w:tcPr>
            <w:tcW w:w="2276" w:type="dxa"/>
          </w:tcPr>
          <w:p w:rsidR="00984462" w:rsidRPr="00C9067C" w:rsidRDefault="00984462" w:rsidP="00F8239E">
            <w:pPr>
              <w:spacing w:line="360" w:lineRule="auto"/>
              <w:rPr>
                <w:b/>
                <w:sz w:val="28"/>
                <w:szCs w:val="28"/>
              </w:rPr>
            </w:pPr>
            <w:r w:rsidRPr="00C9067C">
              <w:rPr>
                <w:b/>
                <w:sz w:val="28"/>
                <w:szCs w:val="28"/>
              </w:rPr>
              <w:t>Руководители, их заместители</w:t>
            </w:r>
          </w:p>
        </w:tc>
        <w:tc>
          <w:tcPr>
            <w:tcW w:w="2268" w:type="dxa"/>
          </w:tcPr>
          <w:p w:rsidR="00984462" w:rsidRPr="00C9067C" w:rsidRDefault="00984462" w:rsidP="00F8239E">
            <w:pPr>
              <w:spacing w:line="360" w:lineRule="auto"/>
              <w:rPr>
                <w:sz w:val="28"/>
                <w:szCs w:val="28"/>
              </w:rPr>
            </w:pPr>
          </w:p>
        </w:tc>
        <w:tc>
          <w:tcPr>
            <w:tcW w:w="2554" w:type="dxa"/>
          </w:tcPr>
          <w:p w:rsidR="00984462" w:rsidRPr="00C9067C" w:rsidRDefault="00984462" w:rsidP="00F8239E">
            <w:pPr>
              <w:spacing w:line="360" w:lineRule="auto"/>
              <w:rPr>
                <w:sz w:val="28"/>
                <w:szCs w:val="28"/>
              </w:rPr>
            </w:pPr>
          </w:p>
        </w:tc>
        <w:tc>
          <w:tcPr>
            <w:tcW w:w="2410" w:type="dxa"/>
          </w:tcPr>
          <w:p w:rsidR="00984462" w:rsidRPr="00C9067C" w:rsidRDefault="00984462" w:rsidP="00F8239E">
            <w:pPr>
              <w:spacing w:line="360" w:lineRule="auto"/>
              <w:rPr>
                <w:sz w:val="28"/>
                <w:szCs w:val="28"/>
              </w:rPr>
            </w:pPr>
            <w:r w:rsidRPr="00C9067C">
              <w:rPr>
                <w:sz w:val="28"/>
                <w:szCs w:val="28"/>
              </w:rPr>
              <w:t>Участие в проекте</w:t>
            </w:r>
          </w:p>
        </w:tc>
        <w:tc>
          <w:tcPr>
            <w:tcW w:w="2551" w:type="dxa"/>
          </w:tcPr>
          <w:p w:rsidR="00984462" w:rsidRPr="00C9067C" w:rsidRDefault="00984462" w:rsidP="00F8239E">
            <w:pPr>
              <w:spacing w:line="360" w:lineRule="auto"/>
              <w:rPr>
                <w:sz w:val="28"/>
                <w:szCs w:val="28"/>
              </w:rPr>
            </w:pPr>
            <w:r w:rsidRPr="00C9067C">
              <w:rPr>
                <w:sz w:val="28"/>
                <w:szCs w:val="28"/>
              </w:rPr>
              <w:t>Педагогический университет</w:t>
            </w:r>
          </w:p>
        </w:tc>
        <w:tc>
          <w:tcPr>
            <w:tcW w:w="2531" w:type="dxa"/>
          </w:tcPr>
          <w:p w:rsidR="00984462" w:rsidRPr="00C9067C" w:rsidRDefault="00984462" w:rsidP="00F8239E">
            <w:pPr>
              <w:spacing w:line="360" w:lineRule="auto"/>
              <w:rPr>
                <w:sz w:val="28"/>
                <w:szCs w:val="28"/>
              </w:rPr>
            </w:pPr>
            <w:r w:rsidRPr="00C9067C">
              <w:rPr>
                <w:sz w:val="28"/>
                <w:szCs w:val="28"/>
              </w:rPr>
              <w:t>Публикация методических материалов</w:t>
            </w:r>
          </w:p>
        </w:tc>
      </w:tr>
      <w:tr w:rsidR="00984462" w:rsidRPr="00C9067C" w:rsidTr="00E71890">
        <w:trPr>
          <w:jc w:val="center"/>
        </w:trPr>
        <w:tc>
          <w:tcPr>
            <w:tcW w:w="2276" w:type="dxa"/>
          </w:tcPr>
          <w:p w:rsidR="00984462" w:rsidRPr="00C9067C" w:rsidRDefault="00984462" w:rsidP="00F8239E">
            <w:pPr>
              <w:spacing w:line="360" w:lineRule="auto"/>
              <w:rPr>
                <w:b/>
                <w:sz w:val="28"/>
                <w:szCs w:val="28"/>
              </w:rPr>
            </w:pPr>
          </w:p>
        </w:tc>
        <w:tc>
          <w:tcPr>
            <w:tcW w:w="2268" w:type="dxa"/>
          </w:tcPr>
          <w:p w:rsidR="00984462" w:rsidRPr="00C9067C" w:rsidRDefault="00984462" w:rsidP="00F8239E">
            <w:pPr>
              <w:spacing w:line="360" w:lineRule="auto"/>
              <w:rPr>
                <w:sz w:val="28"/>
                <w:szCs w:val="28"/>
              </w:rPr>
            </w:pPr>
          </w:p>
        </w:tc>
        <w:tc>
          <w:tcPr>
            <w:tcW w:w="2554" w:type="dxa"/>
          </w:tcPr>
          <w:p w:rsidR="00984462" w:rsidRPr="00C9067C" w:rsidRDefault="00984462" w:rsidP="00F8239E">
            <w:pPr>
              <w:spacing w:line="360" w:lineRule="auto"/>
              <w:rPr>
                <w:sz w:val="28"/>
                <w:szCs w:val="28"/>
                <w:lang w:val="ru-RU"/>
              </w:rPr>
            </w:pPr>
            <w:r w:rsidRPr="00C9067C">
              <w:rPr>
                <w:sz w:val="28"/>
                <w:szCs w:val="28"/>
                <w:lang w:val="ru-RU"/>
              </w:rPr>
              <w:t>Стажёрская площадка на базе ОУ</w:t>
            </w:r>
          </w:p>
        </w:tc>
        <w:tc>
          <w:tcPr>
            <w:tcW w:w="2410" w:type="dxa"/>
          </w:tcPr>
          <w:p w:rsidR="00984462" w:rsidRPr="00C9067C" w:rsidRDefault="00984462" w:rsidP="00F8239E">
            <w:pPr>
              <w:spacing w:line="360" w:lineRule="auto"/>
              <w:rPr>
                <w:sz w:val="28"/>
                <w:szCs w:val="28"/>
                <w:lang w:val="ru-RU"/>
              </w:rPr>
            </w:pPr>
          </w:p>
        </w:tc>
        <w:tc>
          <w:tcPr>
            <w:tcW w:w="2551" w:type="dxa"/>
          </w:tcPr>
          <w:p w:rsidR="00984462" w:rsidRPr="00C9067C" w:rsidRDefault="00984462" w:rsidP="00F8239E">
            <w:pPr>
              <w:spacing w:line="360" w:lineRule="auto"/>
              <w:rPr>
                <w:sz w:val="28"/>
                <w:szCs w:val="28"/>
              </w:rPr>
            </w:pPr>
            <w:r w:rsidRPr="00C9067C">
              <w:rPr>
                <w:sz w:val="28"/>
                <w:szCs w:val="28"/>
              </w:rPr>
              <w:t>ИПК (ИРО)</w:t>
            </w:r>
          </w:p>
        </w:tc>
        <w:tc>
          <w:tcPr>
            <w:tcW w:w="2531" w:type="dxa"/>
          </w:tcPr>
          <w:p w:rsidR="00984462" w:rsidRPr="00C9067C" w:rsidRDefault="00984462" w:rsidP="00F8239E">
            <w:pPr>
              <w:spacing w:line="360" w:lineRule="auto"/>
              <w:rPr>
                <w:sz w:val="28"/>
                <w:szCs w:val="28"/>
              </w:rPr>
            </w:pPr>
            <w:r w:rsidRPr="00C9067C">
              <w:rPr>
                <w:sz w:val="28"/>
                <w:szCs w:val="28"/>
              </w:rPr>
              <w:t>Участие в конференции</w:t>
            </w:r>
          </w:p>
        </w:tc>
      </w:tr>
      <w:tr w:rsidR="00984462" w:rsidRPr="00C9067C" w:rsidTr="00E71890">
        <w:trPr>
          <w:jc w:val="center"/>
        </w:trPr>
        <w:tc>
          <w:tcPr>
            <w:tcW w:w="2276" w:type="dxa"/>
          </w:tcPr>
          <w:p w:rsidR="00984462" w:rsidRPr="00C9067C" w:rsidRDefault="00984462" w:rsidP="00F8239E">
            <w:pPr>
              <w:spacing w:line="360" w:lineRule="auto"/>
              <w:rPr>
                <w:b/>
                <w:sz w:val="28"/>
                <w:szCs w:val="28"/>
              </w:rPr>
            </w:pPr>
            <w:r w:rsidRPr="00C9067C">
              <w:rPr>
                <w:b/>
                <w:sz w:val="28"/>
                <w:szCs w:val="28"/>
              </w:rPr>
              <w:t>Учителя</w:t>
            </w:r>
          </w:p>
        </w:tc>
        <w:tc>
          <w:tcPr>
            <w:tcW w:w="2268" w:type="dxa"/>
          </w:tcPr>
          <w:p w:rsidR="00984462" w:rsidRPr="00C9067C" w:rsidRDefault="00984462" w:rsidP="00F8239E">
            <w:pPr>
              <w:spacing w:line="360" w:lineRule="auto"/>
              <w:rPr>
                <w:sz w:val="28"/>
                <w:szCs w:val="28"/>
              </w:rPr>
            </w:pPr>
          </w:p>
        </w:tc>
        <w:tc>
          <w:tcPr>
            <w:tcW w:w="2554" w:type="dxa"/>
          </w:tcPr>
          <w:p w:rsidR="00984462" w:rsidRPr="00C9067C" w:rsidRDefault="00984462" w:rsidP="00F8239E">
            <w:pPr>
              <w:spacing w:line="360" w:lineRule="auto"/>
              <w:rPr>
                <w:sz w:val="28"/>
                <w:szCs w:val="28"/>
              </w:rPr>
            </w:pPr>
            <w:r w:rsidRPr="00C9067C">
              <w:rPr>
                <w:sz w:val="28"/>
                <w:szCs w:val="28"/>
              </w:rPr>
              <w:t>Педагогический университет</w:t>
            </w:r>
          </w:p>
        </w:tc>
        <w:tc>
          <w:tcPr>
            <w:tcW w:w="2410" w:type="dxa"/>
          </w:tcPr>
          <w:p w:rsidR="00984462" w:rsidRPr="00C9067C" w:rsidRDefault="00984462" w:rsidP="00F8239E">
            <w:pPr>
              <w:spacing w:line="360" w:lineRule="auto"/>
              <w:rPr>
                <w:sz w:val="28"/>
                <w:szCs w:val="28"/>
              </w:rPr>
            </w:pPr>
          </w:p>
        </w:tc>
        <w:tc>
          <w:tcPr>
            <w:tcW w:w="2551" w:type="dxa"/>
          </w:tcPr>
          <w:p w:rsidR="00984462" w:rsidRPr="00C9067C" w:rsidRDefault="00984462" w:rsidP="00F8239E">
            <w:pPr>
              <w:spacing w:line="360" w:lineRule="auto"/>
              <w:rPr>
                <w:sz w:val="28"/>
                <w:szCs w:val="28"/>
                <w:lang w:val="ru-RU"/>
              </w:rPr>
            </w:pPr>
            <w:r w:rsidRPr="00C9067C">
              <w:rPr>
                <w:sz w:val="28"/>
                <w:szCs w:val="28"/>
                <w:lang w:val="ru-RU"/>
              </w:rPr>
              <w:t>Стажёрская площадка на базе ОУ</w:t>
            </w:r>
          </w:p>
        </w:tc>
        <w:tc>
          <w:tcPr>
            <w:tcW w:w="2531" w:type="dxa"/>
          </w:tcPr>
          <w:p w:rsidR="00984462" w:rsidRPr="00C9067C" w:rsidRDefault="00984462" w:rsidP="00F8239E">
            <w:pPr>
              <w:spacing w:line="360" w:lineRule="auto"/>
              <w:rPr>
                <w:sz w:val="28"/>
                <w:szCs w:val="28"/>
                <w:lang w:val="ru-RU"/>
              </w:rPr>
            </w:pPr>
          </w:p>
        </w:tc>
      </w:tr>
      <w:tr w:rsidR="00984462" w:rsidRPr="00C9067C" w:rsidTr="00E71890">
        <w:trPr>
          <w:jc w:val="center"/>
        </w:trPr>
        <w:tc>
          <w:tcPr>
            <w:tcW w:w="2276" w:type="dxa"/>
          </w:tcPr>
          <w:p w:rsidR="00984462" w:rsidRPr="00C9067C" w:rsidRDefault="00984462" w:rsidP="00F8239E">
            <w:pPr>
              <w:spacing w:line="360" w:lineRule="auto"/>
              <w:rPr>
                <w:b/>
                <w:sz w:val="28"/>
                <w:szCs w:val="28"/>
                <w:lang w:val="ru-RU"/>
              </w:rPr>
            </w:pPr>
          </w:p>
        </w:tc>
        <w:tc>
          <w:tcPr>
            <w:tcW w:w="2268" w:type="dxa"/>
          </w:tcPr>
          <w:p w:rsidR="00984462" w:rsidRPr="00C9067C" w:rsidRDefault="00984462" w:rsidP="00F8239E">
            <w:pPr>
              <w:spacing w:line="360" w:lineRule="auto"/>
              <w:rPr>
                <w:sz w:val="28"/>
                <w:szCs w:val="28"/>
                <w:lang w:val="ru-RU"/>
              </w:rPr>
            </w:pPr>
          </w:p>
        </w:tc>
        <w:tc>
          <w:tcPr>
            <w:tcW w:w="2554" w:type="dxa"/>
          </w:tcPr>
          <w:p w:rsidR="00984462" w:rsidRPr="00C9067C" w:rsidRDefault="00984462" w:rsidP="00F8239E">
            <w:pPr>
              <w:spacing w:line="360" w:lineRule="auto"/>
              <w:rPr>
                <w:sz w:val="28"/>
                <w:szCs w:val="28"/>
              </w:rPr>
            </w:pPr>
            <w:r w:rsidRPr="00C9067C">
              <w:rPr>
                <w:sz w:val="28"/>
                <w:szCs w:val="28"/>
              </w:rPr>
              <w:t>ИПК (ИРО)</w:t>
            </w:r>
          </w:p>
        </w:tc>
        <w:tc>
          <w:tcPr>
            <w:tcW w:w="2410" w:type="dxa"/>
          </w:tcPr>
          <w:p w:rsidR="00984462" w:rsidRPr="00C9067C" w:rsidRDefault="00984462" w:rsidP="00F8239E">
            <w:pPr>
              <w:spacing w:line="360" w:lineRule="auto"/>
              <w:rPr>
                <w:sz w:val="28"/>
                <w:szCs w:val="28"/>
              </w:rPr>
            </w:pPr>
          </w:p>
        </w:tc>
        <w:tc>
          <w:tcPr>
            <w:tcW w:w="2551" w:type="dxa"/>
          </w:tcPr>
          <w:p w:rsidR="00984462" w:rsidRPr="00C9067C" w:rsidRDefault="00984462" w:rsidP="00F8239E">
            <w:pPr>
              <w:spacing w:line="360" w:lineRule="auto"/>
              <w:rPr>
                <w:sz w:val="28"/>
                <w:szCs w:val="28"/>
              </w:rPr>
            </w:pPr>
          </w:p>
        </w:tc>
        <w:tc>
          <w:tcPr>
            <w:tcW w:w="2531" w:type="dxa"/>
          </w:tcPr>
          <w:p w:rsidR="00984462" w:rsidRPr="00C9067C" w:rsidRDefault="00984462" w:rsidP="00F8239E">
            <w:pPr>
              <w:spacing w:line="360" w:lineRule="auto"/>
              <w:rPr>
                <w:sz w:val="28"/>
                <w:szCs w:val="28"/>
              </w:rPr>
            </w:pPr>
            <w:r w:rsidRPr="00C9067C">
              <w:rPr>
                <w:sz w:val="28"/>
                <w:szCs w:val="28"/>
              </w:rPr>
              <w:t>Участие в конференции</w:t>
            </w:r>
          </w:p>
        </w:tc>
      </w:tr>
      <w:tr w:rsidR="00984462" w:rsidRPr="00C9067C" w:rsidTr="00E71890">
        <w:trPr>
          <w:jc w:val="center"/>
        </w:trPr>
        <w:tc>
          <w:tcPr>
            <w:tcW w:w="2276" w:type="dxa"/>
          </w:tcPr>
          <w:p w:rsidR="00984462" w:rsidRPr="00C9067C" w:rsidRDefault="00984462" w:rsidP="00F8239E">
            <w:pPr>
              <w:spacing w:line="360" w:lineRule="auto"/>
              <w:rPr>
                <w:b/>
                <w:sz w:val="28"/>
                <w:szCs w:val="28"/>
              </w:rPr>
            </w:pPr>
          </w:p>
        </w:tc>
        <w:tc>
          <w:tcPr>
            <w:tcW w:w="2268" w:type="dxa"/>
          </w:tcPr>
          <w:p w:rsidR="00984462" w:rsidRPr="00C9067C" w:rsidRDefault="00984462" w:rsidP="00F8239E">
            <w:pPr>
              <w:spacing w:line="360" w:lineRule="auto"/>
              <w:rPr>
                <w:sz w:val="28"/>
                <w:szCs w:val="28"/>
              </w:rPr>
            </w:pPr>
          </w:p>
        </w:tc>
        <w:tc>
          <w:tcPr>
            <w:tcW w:w="2554" w:type="dxa"/>
          </w:tcPr>
          <w:p w:rsidR="00984462" w:rsidRPr="00C9067C" w:rsidRDefault="00984462" w:rsidP="00F8239E">
            <w:pPr>
              <w:spacing w:line="360" w:lineRule="auto"/>
              <w:rPr>
                <w:sz w:val="28"/>
                <w:szCs w:val="28"/>
              </w:rPr>
            </w:pPr>
          </w:p>
        </w:tc>
        <w:tc>
          <w:tcPr>
            <w:tcW w:w="2410" w:type="dxa"/>
          </w:tcPr>
          <w:p w:rsidR="00984462" w:rsidRPr="00C9067C" w:rsidRDefault="00984462" w:rsidP="00F8239E">
            <w:pPr>
              <w:spacing w:line="360" w:lineRule="auto"/>
              <w:rPr>
                <w:sz w:val="28"/>
                <w:szCs w:val="28"/>
                <w:lang w:val="ru-RU"/>
              </w:rPr>
            </w:pPr>
            <w:r w:rsidRPr="00C9067C">
              <w:rPr>
                <w:sz w:val="28"/>
                <w:szCs w:val="28"/>
                <w:lang w:val="ru-RU"/>
              </w:rPr>
              <w:t>Стажёрская площадка на базе ОУ</w:t>
            </w:r>
          </w:p>
        </w:tc>
        <w:tc>
          <w:tcPr>
            <w:tcW w:w="2551" w:type="dxa"/>
          </w:tcPr>
          <w:p w:rsidR="00984462" w:rsidRPr="00C9067C" w:rsidRDefault="00984462" w:rsidP="00F8239E">
            <w:pPr>
              <w:spacing w:line="360" w:lineRule="auto"/>
              <w:rPr>
                <w:sz w:val="28"/>
                <w:szCs w:val="28"/>
              </w:rPr>
            </w:pPr>
            <w:r w:rsidRPr="00C9067C">
              <w:rPr>
                <w:sz w:val="28"/>
                <w:szCs w:val="28"/>
              </w:rPr>
              <w:t>Педагогический университет</w:t>
            </w:r>
          </w:p>
        </w:tc>
        <w:tc>
          <w:tcPr>
            <w:tcW w:w="2531" w:type="dxa"/>
          </w:tcPr>
          <w:p w:rsidR="00984462" w:rsidRPr="00C9067C" w:rsidRDefault="00984462" w:rsidP="00F8239E">
            <w:pPr>
              <w:spacing w:line="360" w:lineRule="auto"/>
              <w:rPr>
                <w:sz w:val="28"/>
                <w:szCs w:val="28"/>
              </w:rPr>
            </w:pPr>
          </w:p>
        </w:tc>
      </w:tr>
    </w:tbl>
    <w:p w:rsidR="00984462" w:rsidRPr="00C9067C" w:rsidRDefault="00984462" w:rsidP="00F8239E">
      <w:pPr>
        <w:spacing w:line="360" w:lineRule="auto"/>
        <w:ind w:firstLine="454"/>
        <w:jc w:val="right"/>
        <w:rPr>
          <w:i/>
          <w:sz w:val="28"/>
          <w:szCs w:val="28"/>
          <w:lang w:val="ru-RU"/>
        </w:rPr>
      </w:pPr>
      <w:r w:rsidRPr="00C9067C">
        <w:rPr>
          <w:i/>
          <w:sz w:val="28"/>
          <w:szCs w:val="28"/>
          <w:lang w:val="ru-RU"/>
        </w:rPr>
        <w:t>Продолжение</w:t>
      </w:r>
    </w:p>
    <w:tbl>
      <w:tblPr>
        <w:tblW w:w="14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76"/>
        <w:gridCol w:w="2268"/>
        <w:gridCol w:w="2493"/>
        <w:gridCol w:w="2410"/>
        <w:gridCol w:w="2551"/>
        <w:gridCol w:w="2469"/>
      </w:tblGrid>
      <w:tr w:rsidR="00984462" w:rsidRPr="00C9067C" w:rsidTr="00E71890">
        <w:trPr>
          <w:trHeight w:val="341"/>
          <w:jc w:val="center"/>
        </w:trPr>
        <w:tc>
          <w:tcPr>
            <w:tcW w:w="2276" w:type="dxa"/>
            <w:vMerge w:val="restart"/>
          </w:tcPr>
          <w:p w:rsidR="00984462" w:rsidRPr="00C9067C" w:rsidRDefault="00984462" w:rsidP="00F8239E">
            <w:pPr>
              <w:spacing w:line="360" w:lineRule="auto"/>
              <w:jc w:val="both"/>
              <w:rPr>
                <w:b/>
                <w:sz w:val="28"/>
                <w:szCs w:val="28"/>
              </w:rPr>
            </w:pPr>
            <w:r w:rsidRPr="00C9067C">
              <w:rPr>
                <w:b/>
                <w:sz w:val="28"/>
                <w:szCs w:val="28"/>
              </w:rPr>
              <w:t>Должности педагогических работников</w:t>
            </w:r>
          </w:p>
        </w:tc>
        <w:tc>
          <w:tcPr>
            <w:tcW w:w="2268" w:type="dxa"/>
            <w:vMerge w:val="restart"/>
          </w:tcPr>
          <w:p w:rsidR="00984462" w:rsidRPr="00C9067C" w:rsidRDefault="00984462" w:rsidP="00F8239E">
            <w:pPr>
              <w:spacing w:line="360" w:lineRule="auto"/>
              <w:jc w:val="center"/>
              <w:rPr>
                <w:b/>
                <w:sz w:val="28"/>
                <w:szCs w:val="28"/>
              </w:rPr>
            </w:pPr>
            <w:r w:rsidRPr="00C9067C">
              <w:rPr>
                <w:b/>
                <w:sz w:val="28"/>
                <w:szCs w:val="28"/>
              </w:rPr>
              <w:t>ФИО</w:t>
            </w:r>
          </w:p>
        </w:tc>
        <w:tc>
          <w:tcPr>
            <w:tcW w:w="9923" w:type="dxa"/>
            <w:gridSpan w:val="4"/>
          </w:tcPr>
          <w:p w:rsidR="00984462" w:rsidRPr="00C9067C" w:rsidRDefault="00984462" w:rsidP="00F8239E">
            <w:pPr>
              <w:spacing w:line="360" w:lineRule="auto"/>
              <w:jc w:val="center"/>
              <w:rPr>
                <w:b/>
                <w:sz w:val="28"/>
                <w:szCs w:val="28"/>
                <w:lang w:val="ru-RU"/>
              </w:rPr>
            </w:pPr>
            <w:r w:rsidRPr="00C9067C">
              <w:rPr>
                <w:b/>
                <w:sz w:val="28"/>
                <w:szCs w:val="28"/>
                <w:lang w:val="ru-RU"/>
              </w:rPr>
              <w:t>Сроки/формы повышения квалификации и тематика</w:t>
            </w:r>
          </w:p>
        </w:tc>
      </w:tr>
      <w:tr w:rsidR="00984462" w:rsidRPr="00C9067C" w:rsidTr="00E71890">
        <w:trPr>
          <w:trHeight w:val="489"/>
          <w:jc w:val="center"/>
        </w:trPr>
        <w:tc>
          <w:tcPr>
            <w:tcW w:w="2276" w:type="dxa"/>
            <w:vMerge/>
          </w:tcPr>
          <w:p w:rsidR="00984462" w:rsidRPr="00C9067C" w:rsidRDefault="00984462" w:rsidP="00F8239E">
            <w:pPr>
              <w:spacing w:line="360" w:lineRule="auto"/>
              <w:jc w:val="both"/>
              <w:rPr>
                <w:b/>
                <w:sz w:val="28"/>
                <w:szCs w:val="28"/>
                <w:lang w:val="ru-RU"/>
              </w:rPr>
            </w:pPr>
          </w:p>
        </w:tc>
        <w:tc>
          <w:tcPr>
            <w:tcW w:w="2268" w:type="dxa"/>
            <w:vMerge/>
          </w:tcPr>
          <w:p w:rsidR="00984462" w:rsidRPr="00C9067C" w:rsidRDefault="00984462" w:rsidP="00F8239E">
            <w:pPr>
              <w:spacing w:line="360" w:lineRule="auto"/>
              <w:jc w:val="center"/>
              <w:rPr>
                <w:b/>
                <w:sz w:val="28"/>
                <w:szCs w:val="28"/>
                <w:lang w:val="ru-RU"/>
              </w:rPr>
            </w:pPr>
          </w:p>
        </w:tc>
        <w:tc>
          <w:tcPr>
            <w:tcW w:w="2493" w:type="dxa"/>
          </w:tcPr>
          <w:p w:rsidR="00984462" w:rsidRPr="00C9067C" w:rsidRDefault="00984462" w:rsidP="00F8239E">
            <w:pPr>
              <w:spacing w:line="360" w:lineRule="auto"/>
              <w:jc w:val="center"/>
              <w:rPr>
                <w:b/>
                <w:sz w:val="28"/>
                <w:szCs w:val="28"/>
              </w:rPr>
            </w:pPr>
            <w:r w:rsidRPr="00C9067C">
              <w:rPr>
                <w:b/>
                <w:sz w:val="28"/>
                <w:szCs w:val="28"/>
              </w:rPr>
              <w:t>I</w:t>
            </w:r>
            <w:r w:rsidRPr="00C9067C">
              <w:rPr>
                <w:b/>
                <w:sz w:val="28"/>
                <w:szCs w:val="28"/>
                <w:lang w:val="ru-RU"/>
              </w:rPr>
              <w:t> </w:t>
            </w:r>
            <w:r w:rsidRPr="00C9067C">
              <w:rPr>
                <w:b/>
                <w:sz w:val="28"/>
                <w:szCs w:val="28"/>
              </w:rPr>
              <w:t>квартал</w:t>
            </w:r>
          </w:p>
        </w:tc>
        <w:tc>
          <w:tcPr>
            <w:tcW w:w="2410" w:type="dxa"/>
          </w:tcPr>
          <w:p w:rsidR="00984462" w:rsidRPr="00C9067C" w:rsidRDefault="00984462" w:rsidP="00F8239E">
            <w:pPr>
              <w:spacing w:line="360" w:lineRule="auto"/>
              <w:jc w:val="center"/>
              <w:rPr>
                <w:b/>
                <w:sz w:val="28"/>
                <w:szCs w:val="28"/>
              </w:rPr>
            </w:pPr>
            <w:r w:rsidRPr="00C9067C">
              <w:rPr>
                <w:b/>
                <w:sz w:val="28"/>
                <w:szCs w:val="28"/>
              </w:rPr>
              <w:t>II</w:t>
            </w:r>
            <w:r w:rsidRPr="00C9067C">
              <w:rPr>
                <w:b/>
                <w:sz w:val="28"/>
                <w:szCs w:val="28"/>
                <w:lang w:val="ru-RU"/>
              </w:rPr>
              <w:t> </w:t>
            </w:r>
            <w:r w:rsidRPr="00C9067C">
              <w:rPr>
                <w:b/>
                <w:sz w:val="28"/>
                <w:szCs w:val="28"/>
              </w:rPr>
              <w:t>квартал</w:t>
            </w:r>
          </w:p>
        </w:tc>
        <w:tc>
          <w:tcPr>
            <w:tcW w:w="2551" w:type="dxa"/>
          </w:tcPr>
          <w:p w:rsidR="00984462" w:rsidRPr="00C9067C" w:rsidRDefault="00984462" w:rsidP="00F8239E">
            <w:pPr>
              <w:spacing w:line="360" w:lineRule="auto"/>
              <w:jc w:val="center"/>
              <w:rPr>
                <w:b/>
                <w:sz w:val="28"/>
                <w:szCs w:val="28"/>
              </w:rPr>
            </w:pPr>
            <w:r w:rsidRPr="00C9067C">
              <w:rPr>
                <w:b/>
                <w:sz w:val="28"/>
                <w:szCs w:val="28"/>
              </w:rPr>
              <w:t>III</w:t>
            </w:r>
            <w:r w:rsidRPr="00C9067C">
              <w:rPr>
                <w:b/>
                <w:sz w:val="28"/>
                <w:szCs w:val="28"/>
                <w:lang w:val="ru-RU"/>
              </w:rPr>
              <w:t> </w:t>
            </w:r>
            <w:r w:rsidRPr="00C9067C">
              <w:rPr>
                <w:b/>
                <w:sz w:val="28"/>
                <w:szCs w:val="28"/>
              </w:rPr>
              <w:t>квартал</w:t>
            </w:r>
          </w:p>
        </w:tc>
        <w:tc>
          <w:tcPr>
            <w:tcW w:w="2469" w:type="dxa"/>
          </w:tcPr>
          <w:p w:rsidR="00984462" w:rsidRPr="00C9067C" w:rsidRDefault="00984462" w:rsidP="00F8239E">
            <w:pPr>
              <w:spacing w:line="360" w:lineRule="auto"/>
              <w:jc w:val="center"/>
              <w:rPr>
                <w:b/>
                <w:sz w:val="28"/>
                <w:szCs w:val="28"/>
              </w:rPr>
            </w:pPr>
            <w:r w:rsidRPr="00C9067C">
              <w:rPr>
                <w:b/>
                <w:sz w:val="28"/>
                <w:szCs w:val="28"/>
              </w:rPr>
              <w:t>IV</w:t>
            </w:r>
            <w:r w:rsidRPr="00C9067C">
              <w:rPr>
                <w:b/>
                <w:sz w:val="28"/>
                <w:szCs w:val="28"/>
                <w:lang w:val="ru-RU"/>
              </w:rPr>
              <w:t> </w:t>
            </w:r>
            <w:r w:rsidRPr="00C9067C">
              <w:rPr>
                <w:b/>
                <w:sz w:val="28"/>
                <w:szCs w:val="28"/>
              </w:rPr>
              <w:t>квартал</w:t>
            </w:r>
          </w:p>
        </w:tc>
      </w:tr>
      <w:tr w:rsidR="00984462" w:rsidRPr="00C9067C" w:rsidTr="00E71890">
        <w:trPr>
          <w:jc w:val="center"/>
        </w:trPr>
        <w:tc>
          <w:tcPr>
            <w:tcW w:w="2276" w:type="dxa"/>
          </w:tcPr>
          <w:p w:rsidR="00984462" w:rsidRPr="00C9067C" w:rsidRDefault="00984462" w:rsidP="00F8239E">
            <w:pPr>
              <w:spacing w:line="360" w:lineRule="auto"/>
              <w:jc w:val="both"/>
              <w:rPr>
                <w:b/>
                <w:sz w:val="28"/>
                <w:szCs w:val="28"/>
              </w:rPr>
            </w:pPr>
            <w:r w:rsidRPr="00C9067C">
              <w:rPr>
                <w:b/>
                <w:sz w:val="28"/>
                <w:szCs w:val="28"/>
              </w:rPr>
              <w:t>Педагог-организатор</w:t>
            </w:r>
          </w:p>
        </w:tc>
        <w:tc>
          <w:tcPr>
            <w:tcW w:w="2268" w:type="dxa"/>
          </w:tcPr>
          <w:p w:rsidR="00984462" w:rsidRPr="00C9067C" w:rsidRDefault="00984462" w:rsidP="00F8239E">
            <w:pPr>
              <w:spacing w:line="360" w:lineRule="auto"/>
              <w:jc w:val="both"/>
              <w:rPr>
                <w:sz w:val="28"/>
                <w:szCs w:val="28"/>
              </w:rPr>
            </w:pPr>
          </w:p>
        </w:tc>
        <w:tc>
          <w:tcPr>
            <w:tcW w:w="2493" w:type="dxa"/>
          </w:tcPr>
          <w:p w:rsidR="00984462" w:rsidRPr="00C9067C" w:rsidRDefault="00984462" w:rsidP="00F8239E">
            <w:pPr>
              <w:spacing w:line="360" w:lineRule="auto"/>
              <w:jc w:val="both"/>
              <w:rPr>
                <w:sz w:val="28"/>
                <w:szCs w:val="28"/>
              </w:rPr>
            </w:pPr>
            <w:r w:rsidRPr="00C9067C">
              <w:rPr>
                <w:sz w:val="28"/>
                <w:szCs w:val="28"/>
              </w:rPr>
              <w:t>Педагогический университет</w:t>
            </w:r>
          </w:p>
        </w:tc>
        <w:tc>
          <w:tcPr>
            <w:tcW w:w="2410" w:type="dxa"/>
          </w:tcPr>
          <w:p w:rsidR="00984462" w:rsidRPr="00C9067C" w:rsidRDefault="00984462" w:rsidP="00F8239E">
            <w:pPr>
              <w:spacing w:line="360" w:lineRule="auto"/>
              <w:jc w:val="both"/>
              <w:rPr>
                <w:sz w:val="28"/>
                <w:szCs w:val="28"/>
              </w:rPr>
            </w:pPr>
          </w:p>
        </w:tc>
        <w:tc>
          <w:tcPr>
            <w:tcW w:w="2551" w:type="dxa"/>
          </w:tcPr>
          <w:p w:rsidR="00984462" w:rsidRPr="00C9067C" w:rsidRDefault="00984462" w:rsidP="00F8239E">
            <w:pPr>
              <w:spacing w:line="360" w:lineRule="auto"/>
              <w:jc w:val="both"/>
              <w:rPr>
                <w:sz w:val="28"/>
                <w:szCs w:val="28"/>
              </w:rPr>
            </w:pPr>
          </w:p>
        </w:tc>
        <w:tc>
          <w:tcPr>
            <w:tcW w:w="2469" w:type="dxa"/>
          </w:tcPr>
          <w:p w:rsidR="00984462" w:rsidRPr="00C9067C" w:rsidRDefault="00984462" w:rsidP="00F8239E">
            <w:pPr>
              <w:spacing w:line="360" w:lineRule="auto"/>
              <w:jc w:val="both"/>
              <w:rPr>
                <w:sz w:val="28"/>
                <w:szCs w:val="28"/>
              </w:rPr>
            </w:pPr>
            <w:r w:rsidRPr="00C9067C">
              <w:rPr>
                <w:sz w:val="28"/>
                <w:szCs w:val="28"/>
              </w:rPr>
              <w:t>Участие в конференции</w:t>
            </w:r>
          </w:p>
        </w:tc>
      </w:tr>
      <w:tr w:rsidR="00984462" w:rsidRPr="00C9067C" w:rsidTr="00E71890">
        <w:trPr>
          <w:jc w:val="center"/>
        </w:trPr>
        <w:tc>
          <w:tcPr>
            <w:tcW w:w="2276" w:type="dxa"/>
          </w:tcPr>
          <w:p w:rsidR="00984462" w:rsidRPr="00C9067C" w:rsidRDefault="00984462" w:rsidP="00F8239E">
            <w:pPr>
              <w:spacing w:line="360" w:lineRule="auto"/>
              <w:jc w:val="both"/>
              <w:rPr>
                <w:b/>
                <w:sz w:val="28"/>
                <w:szCs w:val="28"/>
              </w:rPr>
            </w:pPr>
            <w:r w:rsidRPr="00C9067C">
              <w:rPr>
                <w:b/>
                <w:sz w:val="28"/>
                <w:szCs w:val="28"/>
              </w:rPr>
              <w:t>Педагог-психолог</w:t>
            </w:r>
          </w:p>
        </w:tc>
        <w:tc>
          <w:tcPr>
            <w:tcW w:w="2268" w:type="dxa"/>
          </w:tcPr>
          <w:p w:rsidR="00984462" w:rsidRPr="00C9067C" w:rsidRDefault="00984462" w:rsidP="00F8239E">
            <w:pPr>
              <w:spacing w:line="360" w:lineRule="auto"/>
              <w:jc w:val="both"/>
              <w:rPr>
                <w:sz w:val="28"/>
                <w:szCs w:val="28"/>
              </w:rPr>
            </w:pPr>
          </w:p>
        </w:tc>
        <w:tc>
          <w:tcPr>
            <w:tcW w:w="2493" w:type="dxa"/>
          </w:tcPr>
          <w:p w:rsidR="00984462" w:rsidRPr="00C9067C" w:rsidRDefault="00984462" w:rsidP="00F8239E">
            <w:pPr>
              <w:spacing w:line="360" w:lineRule="auto"/>
              <w:jc w:val="both"/>
              <w:rPr>
                <w:sz w:val="28"/>
                <w:szCs w:val="28"/>
              </w:rPr>
            </w:pPr>
          </w:p>
        </w:tc>
        <w:tc>
          <w:tcPr>
            <w:tcW w:w="2410" w:type="dxa"/>
          </w:tcPr>
          <w:p w:rsidR="00984462" w:rsidRPr="00C9067C" w:rsidRDefault="00984462" w:rsidP="00F8239E">
            <w:pPr>
              <w:spacing w:line="360" w:lineRule="auto"/>
              <w:jc w:val="both"/>
              <w:rPr>
                <w:sz w:val="28"/>
                <w:szCs w:val="28"/>
              </w:rPr>
            </w:pPr>
            <w:r w:rsidRPr="00C9067C">
              <w:rPr>
                <w:sz w:val="28"/>
                <w:szCs w:val="28"/>
              </w:rPr>
              <w:t>Участие в конференции</w:t>
            </w:r>
          </w:p>
        </w:tc>
        <w:tc>
          <w:tcPr>
            <w:tcW w:w="2551" w:type="dxa"/>
          </w:tcPr>
          <w:p w:rsidR="00984462" w:rsidRPr="00C9067C" w:rsidRDefault="00984462" w:rsidP="00F8239E">
            <w:pPr>
              <w:spacing w:line="360" w:lineRule="auto"/>
              <w:jc w:val="both"/>
              <w:rPr>
                <w:sz w:val="28"/>
                <w:szCs w:val="28"/>
                <w:lang w:val="ru-RU"/>
              </w:rPr>
            </w:pPr>
            <w:r w:rsidRPr="00C9067C">
              <w:rPr>
                <w:sz w:val="28"/>
                <w:szCs w:val="28"/>
                <w:lang w:val="ru-RU"/>
              </w:rPr>
              <w:t>Стажёрская площадка на базе ОУ</w:t>
            </w:r>
          </w:p>
        </w:tc>
        <w:tc>
          <w:tcPr>
            <w:tcW w:w="2469" w:type="dxa"/>
          </w:tcPr>
          <w:p w:rsidR="00984462" w:rsidRPr="00C9067C" w:rsidRDefault="00984462" w:rsidP="00F8239E">
            <w:pPr>
              <w:spacing w:line="360" w:lineRule="auto"/>
              <w:jc w:val="both"/>
              <w:rPr>
                <w:sz w:val="28"/>
                <w:szCs w:val="28"/>
                <w:lang w:val="ru-RU"/>
              </w:rPr>
            </w:pPr>
          </w:p>
        </w:tc>
      </w:tr>
      <w:tr w:rsidR="00984462" w:rsidRPr="00C9067C" w:rsidTr="00E71890">
        <w:trPr>
          <w:jc w:val="center"/>
        </w:trPr>
        <w:tc>
          <w:tcPr>
            <w:tcW w:w="2276" w:type="dxa"/>
          </w:tcPr>
          <w:p w:rsidR="00984462" w:rsidRPr="00C9067C" w:rsidRDefault="00984462" w:rsidP="00F8239E">
            <w:pPr>
              <w:spacing w:line="360" w:lineRule="auto"/>
              <w:jc w:val="both"/>
              <w:rPr>
                <w:b/>
                <w:sz w:val="28"/>
                <w:szCs w:val="28"/>
              </w:rPr>
            </w:pPr>
            <w:r w:rsidRPr="00C9067C">
              <w:rPr>
                <w:b/>
                <w:sz w:val="28"/>
                <w:szCs w:val="28"/>
              </w:rPr>
              <w:t>Социальный педагог</w:t>
            </w:r>
          </w:p>
        </w:tc>
        <w:tc>
          <w:tcPr>
            <w:tcW w:w="2268" w:type="dxa"/>
          </w:tcPr>
          <w:p w:rsidR="00984462" w:rsidRPr="00C9067C" w:rsidRDefault="00984462" w:rsidP="00F8239E">
            <w:pPr>
              <w:spacing w:line="360" w:lineRule="auto"/>
              <w:jc w:val="both"/>
              <w:rPr>
                <w:sz w:val="28"/>
                <w:szCs w:val="28"/>
              </w:rPr>
            </w:pPr>
          </w:p>
        </w:tc>
        <w:tc>
          <w:tcPr>
            <w:tcW w:w="2493" w:type="dxa"/>
          </w:tcPr>
          <w:p w:rsidR="00984462" w:rsidRPr="00C9067C" w:rsidRDefault="00984462" w:rsidP="00F8239E">
            <w:pPr>
              <w:spacing w:line="360" w:lineRule="auto"/>
              <w:jc w:val="both"/>
              <w:rPr>
                <w:sz w:val="28"/>
                <w:szCs w:val="28"/>
              </w:rPr>
            </w:pPr>
            <w:r w:rsidRPr="00C9067C">
              <w:rPr>
                <w:sz w:val="28"/>
                <w:szCs w:val="28"/>
              </w:rPr>
              <w:t>Участие в конференции</w:t>
            </w:r>
          </w:p>
        </w:tc>
        <w:tc>
          <w:tcPr>
            <w:tcW w:w="2410" w:type="dxa"/>
          </w:tcPr>
          <w:p w:rsidR="00984462" w:rsidRPr="00C9067C" w:rsidRDefault="00984462" w:rsidP="00F8239E">
            <w:pPr>
              <w:spacing w:line="360" w:lineRule="auto"/>
              <w:jc w:val="both"/>
              <w:rPr>
                <w:sz w:val="28"/>
                <w:szCs w:val="28"/>
              </w:rPr>
            </w:pPr>
          </w:p>
        </w:tc>
        <w:tc>
          <w:tcPr>
            <w:tcW w:w="2551" w:type="dxa"/>
          </w:tcPr>
          <w:p w:rsidR="00984462" w:rsidRPr="00C9067C" w:rsidRDefault="00984462" w:rsidP="00F8239E">
            <w:pPr>
              <w:spacing w:line="360" w:lineRule="auto"/>
              <w:jc w:val="both"/>
              <w:rPr>
                <w:sz w:val="28"/>
                <w:szCs w:val="28"/>
              </w:rPr>
            </w:pPr>
            <w:r w:rsidRPr="00C9067C">
              <w:rPr>
                <w:sz w:val="28"/>
                <w:szCs w:val="28"/>
              </w:rPr>
              <w:t>ИПК (ИРО)</w:t>
            </w:r>
          </w:p>
        </w:tc>
        <w:tc>
          <w:tcPr>
            <w:tcW w:w="2469" w:type="dxa"/>
          </w:tcPr>
          <w:p w:rsidR="00984462" w:rsidRPr="00C9067C" w:rsidRDefault="00984462" w:rsidP="00F8239E">
            <w:pPr>
              <w:spacing w:line="360" w:lineRule="auto"/>
              <w:jc w:val="both"/>
              <w:rPr>
                <w:sz w:val="28"/>
                <w:szCs w:val="28"/>
              </w:rPr>
            </w:pPr>
          </w:p>
        </w:tc>
      </w:tr>
      <w:tr w:rsidR="00984462" w:rsidRPr="00C9067C" w:rsidTr="00E71890">
        <w:trPr>
          <w:jc w:val="center"/>
        </w:trPr>
        <w:tc>
          <w:tcPr>
            <w:tcW w:w="2276" w:type="dxa"/>
          </w:tcPr>
          <w:p w:rsidR="00984462" w:rsidRPr="00C9067C" w:rsidRDefault="00984462" w:rsidP="00F8239E">
            <w:pPr>
              <w:spacing w:line="360" w:lineRule="auto"/>
              <w:jc w:val="both"/>
              <w:rPr>
                <w:b/>
                <w:sz w:val="28"/>
                <w:szCs w:val="28"/>
              </w:rPr>
            </w:pPr>
            <w:r w:rsidRPr="00C9067C">
              <w:rPr>
                <w:b/>
                <w:sz w:val="28"/>
                <w:szCs w:val="28"/>
              </w:rPr>
              <w:t>Старший вожатый</w:t>
            </w:r>
          </w:p>
        </w:tc>
        <w:tc>
          <w:tcPr>
            <w:tcW w:w="2268" w:type="dxa"/>
          </w:tcPr>
          <w:p w:rsidR="00984462" w:rsidRPr="00C9067C" w:rsidRDefault="00984462" w:rsidP="00F8239E">
            <w:pPr>
              <w:spacing w:line="360" w:lineRule="auto"/>
              <w:jc w:val="both"/>
              <w:rPr>
                <w:sz w:val="28"/>
                <w:szCs w:val="28"/>
              </w:rPr>
            </w:pPr>
          </w:p>
        </w:tc>
        <w:tc>
          <w:tcPr>
            <w:tcW w:w="2493" w:type="dxa"/>
          </w:tcPr>
          <w:p w:rsidR="00984462" w:rsidRPr="00C9067C" w:rsidRDefault="00984462" w:rsidP="00F8239E">
            <w:pPr>
              <w:spacing w:line="360" w:lineRule="auto"/>
              <w:jc w:val="both"/>
              <w:rPr>
                <w:sz w:val="28"/>
                <w:szCs w:val="28"/>
              </w:rPr>
            </w:pPr>
          </w:p>
        </w:tc>
        <w:tc>
          <w:tcPr>
            <w:tcW w:w="2410" w:type="dxa"/>
          </w:tcPr>
          <w:p w:rsidR="00984462" w:rsidRPr="00C9067C" w:rsidRDefault="00984462" w:rsidP="00F8239E">
            <w:pPr>
              <w:spacing w:line="360" w:lineRule="auto"/>
              <w:jc w:val="both"/>
              <w:rPr>
                <w:sz w:val="28"/>
                <w:szCs w:val="28"/>
              </w:rPr>
            </w:pPr>
            <w:r w:rsidRPr="00C9067C">
              <w:rPr>
                <w:sz w:val="28"/>
                <w:szCs w:val="28"/>
              </w:rPr>
              <w:t>Участие в конференции</w:t>
            </w:r>
          </w:p>
        </w:tc>
        <w:tc>
          <w:tcPr>
            <w:tcW w:w="2551" w:type="dxa"/>
          </w:tcPr>
          <w:p w:rsidR="00984462" w:rsidRPr="00C9067C" w:rsidRDefault="00984462" w:rsidP="00F8239E">
            <w:pPr>
              <w:spacing w:line="360" w:lineRule="auto"/>
              <w:jc w:val="both"/>
              <w:rPr>
                <w:sz w:val="28"/>
                <w:szCs w:val="28"/>
              </w:rPr>
            </w:pPr>
          </w:p>
        </w:tc>
        <w:tc>
          <w:tcPr>
            <w:tcW w:w="2469" w:type="dxa"/>
          </w:tcPr>
          <w:p w:rsidR="00984462" w:rsidRPr="00C9067C" w:rsidRDefault="00984462" w:rsidP="00F8239E">
            <w:pPr>
              <w:spacing w:line="360" w:lineRule="auto"/>
              <w:jc w:val="both"/>
              <w:rPr>
                <w:sz w:val="28"/>
                <w:szCs w:val="28"/>
                <w:lang w:val="ru-RU"/>
              </w:rPr>
            </w:pPr>
            <w:r w:rsidRPr="00C9067C">
              <w:rPr>
                <w:sz w:val="28"/>
                <w:szCs w:val="28"/>
                <w:lang w:val="ru-RU"/>
              </w:rPr>
              <w:t>Стажёрская площадка на базе ОУ</w:t>
            </w:r>
          </w:p>
        </w:tc>
      </w:tr>
      <w:tr w:rsidR="00984462" w:rsidRPr="00C9067C" w:rsidTr="00E71890">
        <w:trPr>
          <w:jc w:val="center"/>
        </w:trPr>
        <w:tc>
          <w:tcPr>
            <w:tcW w:w="2276" w:type="dxa"/>
          </w:tcPr>
          <w:p w:rsidR="00984462" w:rsidRPr="00C9067C" w:rsidRDefault="00984462" w:rsidP="00F8239E">
            <w:pPr>
              <w:spacing w:line="360" w:lineRule="auto"/>
              <w:jc w:val="both"/>
              <w:rPr>
                <w:b/>
                <w:sz w:val="28"/>
                <w:szCs w:val="28"/>
              </w:rPr>
            </w:pPr>
            <w:r w:rsidRPr="00C9067C">
              <w:rPr>
                <w:b/>
                <w:sz w:val="28"/>
                <w:szCs w:val="28"/>
              </w:rPr>
              <w:t>Педагог-дефектолог</w:t>
            </w:r>
          </w:p>
        </w:tc>
        <w:tc>
          <w:tcPr>
            <w:tcW w:w="2268" w:type="dxa"/>
          </w:tcPr>
          <w:p w:rsidR="00984462" w:rsidRPr="00C9067C" w:rsidRDefault="00984462" w:rsidP="00F8239E">
            <w:pPr>
              <w:spacing w:line="360" w:lineRule="auto"/>
              <w:jc w:val="both"/>
              <w:rPr>
                <w:sz w:val="28"/>
                <w:szCs w:val="28"/>
              </w:rPr>
            </w:pPr>
          </w:p>
        </w:tc>
        <w:tc>
          <w:tcPr>
            <w:tcW w:w="2493" w:type="dxa"/>
          </w:tcPr>
          <w:p w:rsidR="00984462" w:rsidRPr="00C9067C" w:rsidRDefault="00984462" w:rsidP="00F8239E">
            <w:pPr>
              <w:spacing w:line="360" w:lineRule="auto"/>
              <w:jc w:val="both"/>
              <w:rPr>
                <w:sz w:val="28"/>
                <w:szCs w:val="28"/>
              </w:rPr>
            </w:pPr>
            <w:r w:rsidRPr="00C9067C">
              <w:rPr>
                <w:sz w:val="28"/>
                <w:szCs w:val="28"/>
              </w:rPr>
              <w:t>Дистанционные курсы</w:t>
            </w:r>
          </w:p>
        </w:tc>
        <w:tc>
          <w:tcPr>
            <w:tcW w:w="2410" w:type="dxa"/>
          </w:tcPr>
          <w:p w:rsidR="00984462" w:rsidRPr="00C9067C" w:rsidRDefault="00984462" w:rsidP="00F8239E">
            <w:pPr>
              <w:spacing w:line="360" w:lineRule="auto"/>
              <w:jc w:val="both"/>
              <w:rPr>
                <w:sz w:val="28"/>
                <w:szCs w:val="28"/>
              </w:rPr>
            </w:pPr>
          </w:p>
        </w:tc>
        <w:tc>
          <w:tcPr>
            <w:tcW w:w="2551" w:type="dxa"/>
          </w:tcPr>
          <w:p w:rsidR="00984462" w:rsidRPr="00C9067C" w:rsidRDefault="00984462" w:rsidP="00F8239E">
            <w:pPr>
              <w:spacing w:line="360" w:lineRule="auto"/>
              <w:jc w:val="both"/>
              <w:rPr>
                <w:sz w:val="28"/>
                <w:szCs w:val="28"/>
                <w:lang w:val="ru-RU"/>
              </w:rPr>
            </w:pPr>
            <w:r w:rsidRPr="00C9067C">
              <w:rPr>
                <w:sz w:val="28"/>
                <w:szCs w:val="28"/>
                <w:lang w:val="ru-RU"/>
              </w:rPr>
              <w:t>Стажёрская площадка на базе ОУ</w:t>
            </w:r>
          </w:p>
        </w:tc>
        <w:tc>
          <w:tcPr>
            <w:tcW w:w="2469" w:type="dxa"/>
          </w:tcPr>
          <w:p w:rsidR="00984462" w:rsidRPr="00C9067C" w:rsidRDefault="00984462" w:rsidP="00F8239E">
            <w:pPr>
              <w:spacing w:line="360" w:lineRule="auto"/>
              <w:jc w:val="both"/>
              <w:rPr>
                <w:sz w:val="28"/>
                <w:szCs w:val="28"/>
                <w:lang w:val="ru-RU"/>
              </w:rPr>
            </w:pPr>
          </w:p>
        </w:tc>
      </w:tr>
      <w:tr w:rsidR="00984462" w:rsidRPr="00C9067C" w:rsidTr="00E71890">
        <w:trPr>
          <w:jc w:val="center"/>
        </w:trPr>
        <w:tc>
          <w:tcPr>
            <w:tcW w:w="2276" w:type="dxa"/>
          </w:tcPr>
          <w:p w:rsidR="00984462" w:rsidRPr="00C9067C" w:rsidRDefault="00984462" w:rsidP="00F8239E">
            <w:pPr>
              <w:spacing w:line="360" w:lineRule="auto"/>
              <w:jc w:val="both"/>
              <w:rPr>
                <w:b/>
                <w:sz w:val="28"/>
                <w:szCs w:val="28"/>
              </w:rPr>
            </w:pPr>
            <w:r w:rsidRPr="00C9067C">
              <w:rPr>
                <w:b/>
                <w:sz w:val="28"/>
                <w:szCs w:val="28"/>
              </w:rPr>
              <w:t>Тьютор</w:t>
            </w:r>
          </w:p>
        </w:tc>
        <w:tc>
          <w:tcPr>
            <w:tcW w:w="2268" w:type="dxa"/>
          </w:tcPr>
          <w:p w:rsidR="00984462" w:rsidRPr="00C9067C" w:rsidRDefault="00984462" w:rsidP="00F8239E">
            <w:pPr>
              <w:spacing w:line="360" w:lineRule="auto"/>
              <w:jc w:val="both"/>
              <w:rPr>
                <w:sz w:val="28"/>
                <w:szCs w:val="28"/>
              </w:rPr>
            </w:pPr>
          </w:p>
        </w:tc>
        <w:tc>
          <w:tcPr>
            <w:tcW w:w="2493" w:type="dxa"/>
          </w:tcPr>
          <w:p w:rsidR="00984462" w:rsidRPr="00C9067C" w:rsidRDefault="00984462" w:rsidP="00F8239E">
            <w:pPr>
              <w:spacing w:line="360" w:lineRule="auto"/>
              <w:jc w:val="both"/>
              <w:rPr>
                <w:sz w:val="28"/>
                <w:szCs w:val="28"/>
              </w:rPr>
            </w:pPr>
          </w:p>
        </w:tc>
        <w:tc>
          <w:tcPr>
            <w:tcW w:w="2410" w:type="dxa"/>
          </w:tcPr>
          <w:p w:rsidR="00984462" w:rsidRPr="00C9067C" w:rsidRDefault="00984462" w:rsidP="00F8239E">
            <w:pPr>
              <w:spacing w:line="360" w:lineRule="auto"/>
              <w:jc w:val="both"/>
              <w:rPr>
                <w:sz w:val="28"/>
                <w:szCs w:val="28"/>
              </w:rPr>
            </w:pPr>
            <w:r w:rsidRPr="00C9067C">
              <w:rPr>
                <w:sz w:val="28"/>
                <w:szCs w:val="28"/>
              </w:rPr>
              <w:t>Педагогический университет</w:t>
            </w:r>
          </w:p>
        </w:tc>
        <w:tc>
          <w:tcPr>
            <w:tcW w:w="2551" w:type="dxa"/>
          </w:tcPr>
          <w:p w:rsidR="00984462" w:rsidRPr="00C9067C" w:rsidRDefault="00984462" w:rsidP="00F8239E">
            <w:pPr>
              <w:spacing w:line="360" w:lineRule="auto"/>
              <w:jc w:val="both"/>
              <w:rPr>
                <w:sz w:val="28"/>
                <w:szCs w:val="28"/>
              </w:rPr>
            </w:pPr>
            <w:r w:rsidRPr="00C9067C">
              <w:rPr>
                <w:sz w:val="28"/>
                <w:szCs w:val="28"/>
              </w:rPr>
              <w:t>Дистанционные курсы</w:t>
            </w:r>
          </w:p>
        </w:tc>
        <w:tc>
          <w:tcPr>
            <w:tcW w:w="2469" w:type="dxa"/>
          </w:tcPr>
          <w:p w:rsidR="00984462" w:rsidRPr="00C9067C" w:rsidRDefault="00984462" w:rsidP="00F8239E">
            <w:pPr>
              <w:spacing w:line="360" w:lineRule="auto"/>
              <w:jc w:val="both"/>
              <w:rPr>
                <w:sz w:val="28"/>
                <w:szCs w:val="28"/>
              </w:rPr>
            </w:pPr>
          </w:p>
        </w:tc>
      </w:tr>
    </w:tbl>
    <w:p w:rsidR="00A54E88" w:rsidRPr="00A54E88" w:rsidRDefault="00A54E88" w:rsidP="00A54E88">
      <w:pPr>
        <w:spacing w:line="360" w:lineRule="auto"/>
        <w:ind w:firstLine="454"/>
        <w:jc w:val="right"/>
        <w:rPr>
          <w:i/>
          <w:sz w:val="28"/>
          <w:szCs w:val="28"/>
          <w:lang w:val="ru-RU"/>
        </w:rPr>
      </w:pPr>
      <w:r w:rsidRPr="00A54E88">
        <w:rPr>
          <w:i/>
          <w:sz w:val="28"/>
          <w:szCs w:val="28"/>
          <w:lang w:val="ru-RU"/>
        </w:rPr>
        <w:t>Продолжение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88"/>
        <w:gridCol w:w="2387"/>
        <w:gridCol w:w="2453"/>
        <w:gridCol w:w="2442"/>
        <w:gridCol w:w="2427"/>
        <w:gridCol w:w="2389"/>
      </w:tblGrid>
      <w:tr w:rsidR="00A54E88" w:rsidRPr="001E26DA" w:rsidTr="001E26DA">
        <w:tc>
          <w:tcPr>
            <w:tcW w:w="2688" w:type="dxa"/>
          </w:tcPr>
          <w:p w:rsidR="00A54E88" w:rsidRPr="001E26DA" w:rsidRDefault="00A54E88" w:rsidP="001E26DA">
            <w:pPr>
              <w:spacing w:line="360" w:lineRule="auto"/>
              <w:jc w:val="both"/>
              <w:rPr>
                <w:b/>
                <w:sz w:val="28"/>
                <w:szCs w:val="28"/>
              </w:rPr>
            </w:pPr>
            <w:r w:rsidRPr="001E26DA">
              <w:rPr>
                <w:b/>
                <w:bCs/>
                <w:sz w:val="28"/>
                <w:szCs w:val="28"/>
              </w:rPr>
              <w:t>Библиотекарь</w:t>
            </w:r>
          </w:p>
        </w:tc>
        <w:tc>
          <w:tcPr>
            <w:tcW w:w="2387" w:type="dxa"/>
          </w:tcPr>
          <w:p w:rsidR="00A54E88" w:rsidRPr="001E26DA" w:rsidRDefault="00A54E88" w:rsidP="001E26DA">
            <w:pPr>
              <w:spacing w:line="360" w:lineRule="auto"/>
              <w:jc w:val="both"/>
              <w:rPr>
                <w:sz w:val="28"/>
                <w:szCs w:val="28"/>
              </w:rPr>
            </w:pPr>
          </w:p>
        </w:tc>
        <w:tc>
          <w:tcPr>
            <w:tcW w:w="2453" w:type="dxa"/>
          </w:tcPr>
          <w:p w:rsidR="00A54E88" w:rsidRPr="001E26DA" w:rsidRDefault="00A54E88" w:rsidP="001E26DA">
            <w:pPr>
              <w:spacing w:line="360" w:lineRule="auto"/>
              <w:jc w:val="both"/>
              <w:rPr>
                <w:sz w:val="28"/>
                <w:szCs w:val="28"/>
              </w:rPr>
            </w:pPr>
            <w:r w:rsidRPr="001E26DA">
              <w:rPr>
                <w:sz w:val="28"/>
                <w:szCs w:val="28"/>
              </w:rPr>
              <w:t>Дистанционные курсы</w:t>
            </w:r>
          </w:p>
        </w:tc>
        <w:tc>
          <w:tcPr>
            <w:tcW w:w="2442" w:type="dxa"/>
          </w:tcPr>
          <w:p w:rsidR="00A54E88" w:rsidRPr="001E26DA" w:rsidRDefault="00A54E88" w:rsidP="001E26DA">
            <w:pPr>
              <w:spacing w:line="360" w:lineRule="auto"/>
              <w:jc w:val="both"/>
              <w:rPr>
                <w:sz w:val="28"/>
                <w:szCs w:val="28"/>
              </w:rPr>
            </w:pPr>
          </w:p>
        </w:tc>
        <w:tc>
          <w:tcPr>
            <w:tcW w:w="2427" w:type="dxa"/>
          </w:tcPr>
          <w:p w:rsidR="00A54E88" w:rsidRPr="001E26DA" w:rsidRDefault="00A54E88" w:rsidP="001E26DA">
            <w:pPr>
              <w:spacing w:line="360" w:lineRule="auto"/>
              <w:jc w:val="both"/>
              <w:rPr>
                <w:sz w:val="28"/>
                <w:szCs w:val="28"/>
              </w:rPr>
            </w:pPr>
            <w:r w:rsidRPr="001E26DA">
              <w:rPr>
                <w:sz w:val="28"/>
                <w:szCs w:val="28"/>
              </w:rPr>
              <w:t xml:space="preserve">Участие в семинаре </w:t>
            </w:r>
          </w:p>
        </w:tc>
        <w:tc>
          <w:tcPr>
            <w:tcW w:w="2389" w:type="dxa"/>
          </w:tcPr>
          <w:p w:rsidR="00A54E88" w:rsidRPr="001E26DA" w:rsidRDefault="00A54E88" w:rsidP="001E26DA">
            <w:pPr>
              <w:spacing w:line="360" w:lineRule="auto"/>
              <w:jc w:val="both"/>
              <w:rPr>
                <w:sz w:val="28"/>
                <w:szCs w:val="28"/>
              </w:rPr>
            </w:pPr>
          </w:p>
        </w:tc>
      </w:tr>
      <w:tr w:rsidR="00A54E88" w:rsidRPr="001E26DA" w:rsidTr="001E26DA">
        <w:tc>
          <w:tcPr>
            <w:tcW w:w="2688" w:type="dxa"/>
          </w:tcPr>
          <w:p w:rsidR="00A54E88" w:rsidRPr="001E26DA" w:rsidRDefault="00A54E88" w:rsidP="001E26DA">
            <w:pPr>
              <w:shd w:val="clear" w:color="auto" w:fill="FFFFFF"/>
              <w:spacing w:line="360" w:lineRule="auto"/>
              <w:jc w:val="both"/>
              <w:rPr>
                <w:b/>
                <w:bCs/>
                <w:sz w:val="28"/>
                <w:szCs w:val="28"/>
                <w:lang w:val="ru-RU"/>
              </w:rPr>
            </w:pPr>
            <w:r w:rsidRPr="001E26DA">
              <w:rPr>
                <w:b/>
                <w:bCs/>
                <w:sz w:val="28"/>
                <w:szCs w:val="28"/>
                <w:lang w:val="ru-RU"/>
              </w:rPr>
              <w:t>Преподаватель-организатор основ безопасности жизнедеятельности</w:t>
            </w:r>
          </w:p>
        </w:tc>
        <w:tc>
          <w:tcPr>
            <w:tcW w:w="2387" w:type="dxa"/>
          </w:tcPr>
          <w:p w:rsidR="00A54E88" w:rsidRPr="001E26DA" w:rsidRDefault="00A54E88" w:rsidP="001E26DA">
            <w:pPr>
              <w:spacing w:line="360" w:lineRule="auto"/>
              <w:jc w:val="both"/>
              <w:rPr>
                <w:sz w:val="28"/>
                <w:szCs w:val="28"/>
                <w:lang w:val="ru-RU"/>
              </w:rPr>
            </w:pPr>
          </w:p>
        </w:tc>
        <w:tc>
          <w:tcPr>
            <w:tcW w:w="2453" w:type="dxa"/>
          </w:tcPr>
          <w:p w:rsidR="00A54E88" w:rsidRPr="001E26DA" w:rsidRDefault="00A54E88" w:rsidP="001E26DA">
            <w:pPr>
              <w:spacing w:line="360" w:lineRule="auto"/>
              <w:jc w:val="both"/>
              <w:rPr>
                <w:sz w:val="28"/>
                <w:szCs w:val="28"/>
              </w:rPr>
            </w:pPr>
            <w:r w:rsidRPr="001E26DA">
              <w:rPr>
                <w:sz w:val="28"/>
                <w:szCs w:val="28"/>
              </w:rPr>
              <w:t>ИПК (ИРО)</w:t>
            </w:r>
          </w:p>
          <w:p w:rsidR="00A54E88" w:rsidRPr="001E26DA" w:rsidRDefault="00A54E88" w:rsidP="001E26DA">
            <w:pPr>
              <w:spacing w:line="360" w:lineRule="auto"/>
              <w:jc w:val="both"/>
              <w:rPr>
                <w:sz w:val="28"/>
                <w:szCs w:val="28"/>
              </w:rPr>
            </w:pPr>
          </w:p>
        </w:tc>
        <w:tc>
          <w:tcPr>
            <w:tcW w:w="2442" w:type="dxa"/>
          </w:tcPr>
          <w:p w:rsidR="00A54E88" w:rsidRPr="001E26DA" w:rsidRDefault="00A54E88" w:rsidP="001E26DA">
            <w:pPr>
              <w:spacing w:line="360" w:lineRule="auto"/>
              <w:jc w:val="both"/>
              <w:rPr>
                <w:sz w:val="28"/>
                <w:szCs w:val="28"/>
              </w:rPr>
            </w:pPr>
            <w:r w:rsidRPr="001E26DA">
              <w:rPr>
                <w:sz w:val="28"/>
                <w:szCs w:val="28"/>
              </w:rPr>
              <w:t>Участие в конференции</w:t>
            </w:r>
          </w:p>
        </w:tc>
        <w:tc>
          <w:tcPr>
            <w:tcW w:w="2427" w:type="dxa"/>
          </w:tcPr>
          <w:p w:rsidR="00A54E88" w:rsidRPr="001E26DA" w:rsidRDefault="00A54E88" w:rsidP="001E26DA">
            <w:pPr>
              <w:spacing w:line="360" w:lineRule="auto"/>
              <w:jc w:val="both"/>
              <w:rPr>
                <w:sz w:val="28"/>
                <w:szCs w:val="28"/>
              </w:rPr>
            </w:pPr>
          </w:p>
        </w:tc>
        <w:tc>
          <w:tcPr>
            <w:tcW w:w="2389" w:type="dxa"/>
          </w:tcPr>
          <w:p w:rsidR="00A54E88" w:rsidRPr="001E26DA" w:rsidRDefault="00A54E88" w:rsidP="001E26DA">
            <w:pPr>
              <w:spacing w:line="360" w:lineRule="auto"/>
              <w:jc w:val="both"/>
              <w:rPr>
                <w:sz w:val="28"/>
                <w:szCs w:val="28"/>
              </w:rPr>
            </w:pPr>
          </w:p>
        </w:tc>
      </w:tr>
    </w:tbl>
    <w:p w:rsidR="00A54E88" w:rsidRDefault="00A54E88" w:rsidP="00C9067C">
      <w:pPr>
        <w:spacing w:line="360" w:lineRule="auto"/>
        <w:ind w:firstLine="454"/>
        <w:jc w:val="both"/>
        <w:rPr>
          <w:sz w:val="28"/>
          <w:szCs w:val="28"/>
          <w:lang w:val="ru-RU"/>
        </w:rPr>
      </w:pPr>
    </w:p>
    <w:p w:rsidR="00A54E88" w:rsidRPr="00C9067C" w:rsidRDefault="00A54E88" w:rsidP="00C9067C">
      <w:pPr>
        <w:spacing w:line="360" w:lineRule="auto"/>
        <w:ind w:firstLine="454"/>
        <w:jc w:val="both"/>
        <w:rPr>
          <w:sz w:val="28"/>
          <w:szCs w:val="28"/>
          <w:lang w:val="ru-RU"/>
        </w:rPr>
      </w:pPr>
    </w:p>
    <w:p w:rsidR="00984462" w:rsidRPr="00C9067C" w:rsidRDefault="00984462" w:rsidP="00C9067C">
      <w:pPr>
        <w:spacing w:line="360" w:lineRule="auto"/>
        <w:ind w:firstLine="454"/>
        <w:jc w:val="both"/>
        <w:rPr>
          <w:sz w:val="28"/>
          <w:szCs w:val="28"/>
          <w:lang w:val="ru-RU"/>
        </w:rPr>
        <w:sectPr w:rsidR="00984462" w:rsidRPr="00C9067C" w:rsidSect="00E71890">
          <w:footnotePr>
            <w:numRestart w:val="eachPage"/>
          </w:footnotePr>
          <w:pgSz w:w="16838" w:h="11906" w:orient="landscape"/>
          <w:pgMar w:top="1985" w:right="1134" w:bottom="567" w:left="1134" w:header="709" w:footer="709" w:gutter="0"/>
          <w:cols w:space="708"/>
          <w:docGrid w:linePitch="360"/>
        </w:sectPr>
      </w:pPr>
    </w:p>
    <w:p w:rsidR="00984462" w:rsidRPr="00C9067C" w:rsidRDefault="00984462" w:rsidP="00C9067C">
      <w:pPr>
        <w:spacing w:line="360" w:lineRule="auto"/>
        <w:ind w:firstLine="454"/>
        <w:jc w:val="both"/>
        <w:rPr>
          <w:sz w:val="28"/>
          <w:szCs w:val="28"/>
          <w:lang w:val="ru-RU"/>
        </w:rPr>
      </w:pPr>
      <w:r w:rsidRPr="00C9067C">
        <w:rPr>
          <w:b/>
          <w:bCs/>
          <w:sz w:val="28"/>
          <w:szCs w:val="28"/>
          <w:lang w:val="ru-RU"/>
        </w:rPr>
        <w:t>Ожидаемый результат повышения квалификации — профессиональная готовность работников образования к реализации ФГОС:</w:t>
      </w:r>
    </w:p>
    <w:p w:rsidR="00984462" w:rsidRPr="00C9067C" w:rsidRDefault="007A2624" w:rsidP="00C9067C">
      <w:pPr>
        <w:widowControl/>
        <w:autoSpaceDE/>
        <w:autoSpaceDN/>
        <w:adjustRightInd/>
        <w:spacing w:line="360" w:lineRule="auto"/>
        <w:ind w:firstLine="454"/>
        <w:jc w:val="both"/>
        <w:rPr>
          <w:sz w:val="28"/>
          <w:szCs w:val="28"/>
          <w:lang w:val="ru-RU"/>
        </w:rPr>
      </w:pPr>
      <w:r>
        <w:rPr>
          <w:b/>
          <w:bCs/>
          <w:sz w:val="28"/>
          <w:szCs w:val="28"/>
          <w:lang w:val="ru-RU"/>
        </w:rPr>
        <w:t>• </w:t>
      </w:r>
      <w:r w:rsidR="00984462" w:rsidRPr="00C9067C">
        <w:rPr>
          <w:b/>
          <w:bCs/>
          <w:sz w:val="28"/>
          <w:szCs w:val="28"/>
          <w:lang w:val="ru-RU"/>
        </w:rPr>
        <w:t>обеспечение</w:t>
      </w:r>
      <w:r w:rsidR="00984462" w:rsidRPr="00C9067C">
        <w:rPr>
          <w:sz w:val="28"/>
          <w:szCs w:val="28"/>
          <w:lang w:val="ru-RU"/>
        </w:rPr>
        <w:t xml:space="preserve"> оптимального вхождения работников образования в систему ценностей современного образования;</w:t>
      </w:r>
    </w:p>
    <w:p w:rsidR="00984462" w:rsidRPr="00C9067C" w:rsidRDefault="000E2AA3" w:rsidP="00C9067C">
      <w:pPr>
        <w:widowControl/>
        <w:autoSpaceDE/>
        <w:autoSpaceDN/>
        <w:adjustRightInd/>
        <w:spacing w:line="360" w:lineRule="auto"/>
        <w:ind w:firstLine="454"/>
        <w:jc w:val="both"/>
        <w:rPr>
          <w:sz w:val="28"/>
          <w:szCs w:val="28"/>
          <w:lang w:val="ru-RU"/>
        </w:rPr>
      </w:pPr>
      <w:r>
        <w:rPr>
          <w:b/>
          <w:bCs/>
          <w:sz w:val="28"/>
          <w:szCs w:val="28"/>
          <w:lang w:val="ru-RU"/>
        </w:rPr>
        <w:t>• </w:t>
      </w:r>
      <w:r w:rsidR="00984462" w:rsidRPr="00C9067C">
        <w:rPr>
          <w:b/>
          <w:bCs/>
          <w:sz w:val="28"/>
          <w:szCs w:val="28"/>
          <w:lang w:val="ru-RU"/>
        </w:rPr>
        <w:t xml:space="preserve">принятие </w:t>
      </w:r>
      <w:r w:rsidR="00984462" w:rsidRPr="00C9067C">
        <w:rPr>
          <w:sz w:val="28"/>
          <w:szCs w:val="28"/>
          <w:lang w:val="ru-RU"/>
        </w:rPr>
        <w:t>идеологии ФГОС общего образования;</w:t>
      </w:r>
    </w:p>
    <w:p w:rsidR="00984462" w:rsidRPr="00C9067C" w:rsidRDefault="000E2AA3" w:rsidP="00C9067C">
      <w:pPr>
        <w:widowControl/>
        <w:autoSpaceDE/>
        <w:autoSpaceDN/>
        <w:adjustRightInd/>
        <w:spacing w:line="360" w:lineRule="auto"/>
        <w:ind w:firstLine="454"/>
        <w:jc w:val="both"/>
        <w:rPr>
          <w:sz w:val="28"/>
          <w:szCs w:val="28"/>
          <w:lang w:val="ru-RU"/>
        </w:rPr>
      </w:pPr>
      <w:r>
        <w:rPr>
          <w:b/>
          <w:bCs/>
          <w:sz w:val="28"/>
          <w:szCs w:val="28"/>
          <w:lang w:val="ru-RU"/>
        </w:rPr>
        <w:t>• </w:t>
      </w:r>
      <w:r w:rsidR="00984462" w:rsidRPr="00C9067C">
        <w:rPr>
          <w:b/>
          <w:bCs/>
          <w:sz w:val="28"/>
          <w:szCs w:val="28"/>
          <w:lang w:val="ru-RU"/>
        </w:rPr>
        <w:t>освоение</w:t>
      </w:r>
      <w:r w:rsidR="00984462" w:rsidRPr="00C9067C">
        <w:rPr>
          <w:sz w:val="28"/>
          <w:szCs w:val="28"/>
          <w:lang w:val="ru-RU"/>
        </w:rPr>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984462" w:rsidRPr="00C9067C" w:rsidRDefault="000E2AA3" w:rsidP="00C9067C">
      <w:pPr>
        <w:widowControl/>
        <w:autoSpaceDE/>
        <w:autoSpaceDN/>
        <w:adjustRightInd/>
        <w:spacing w:line="360" w:lineRule="auto"/>
        <w:ind w:firstLine="454"/>
        <w:jc w:val="both"/>
        <w:rPr>
          <w:sz w:val="28"/>
          <w:szCs w:val="28"/>
          <w:lang w:val="ru-RU"/>
        </w:rPr>
      </w:pPr>
      <w:r>
        <w:rPr>
          <w:b/>
          <w:bCs/>
          <w:sz w:val="28"/>
          <w:szCs w:val="28"/>
          <w:lang w:val="ru-RU"/>
        </w:rPr>
        <w:t>• </w:t>
      </w:r>
      <w:r w:rsidR="00984462" w:rsidRPr="00C9067C">
        <w:rPr>
          <w:b/>
          <w:bCs/>
          <w:sz w:val="28"/>
          <w:szCs w:val="28"/>
          <w:lang w:val="ru-RU"/>
        </w:rPr>
        <w:t>овладение</w:t>
      </w:r>
      <w:r w:rsidR="00984462" w:rsidRPr="00C9067C">
        <w:rPr>
          <w:sz w:val="28"/>
          <w:szCs w:val="28"/>
          <w:lang w:val="ru-RU"/>
        </w:rPr>
        <w:t xml:space="preserve"> учебно-методическими и информационно-методическими ресурсами, необходимыми для успешного решения задач ФГОС.</w:t>
      </w:r>
    </w:p>
    <w:p w:rsidR="00984462" w:rsidRPr="00C9067C" w:rsidRDefault="00984462" w:rsidP="00C9067C">
      <w:pPr>
        <w:tabs>
          <w:tab w:val="left" w:pos="720"/>
        </w:tabs>
        <w:spacing w:line="360" w:lineRule="auto"/>
        <w:ind w:firstLine="454"/>
        <w:jc w:val="both"/>
        <w:rPr>
          <w:sz w:val="28"/>
          <w:szCs w:val="28"/>
          <w:lang w:val="ru-RU"/>
        </w:rPr>
      </w:pPr>
      <w:r w:rsidRPr="00C9067C">
        <w:rPr>
          <w:sz w:val="28"/>
          <w:szCs w:val="28"/>
          <w:lang w:val="ru-RU"/>
        </w:rPr>
        <w:t>Одним из условий готовности образовательного учреждения к введению ФГОС основного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984462" w:rsidRPr="0069345F" w:rsidRDefault="00984462" w:rsidP="00C9067C">
      <w:pPr>
        <w:spacing w:line="360" w:lineRule="auto"/>
        <w:ind w:firstLine="454"/>
        <w:jc w:val="both"/>
        <w:rPr>
          <w:b/>
          <w:sz w:val="6"/>
          <w:szCs w:val="6"/>
          <w:lang w:val="ru-RU"/>
        </w:rPr>
      </w:pPr>
    </w:p>
    <w:p w:rsidR="00984462" w:rsidRPr="00C9067C" w:rsidRDefault="00984462" w:rsidP="000E2AA3">
      <w:pPr>
        <w:spacing w:line="360" w:lineRule="auto"/>
        <w:ind w:firstLine="454"/>
        <w:jc w:val="center"/>
        <w:rPr>
          <w:b/>
          <w:sz w:val="28"/>
          <w:szCs w:val="28"/>
          <w:lang w:val="ru-RU"/>
        </w:rPr>
      </w:pPr>
      <w:r w:rsidRPr="00C9067C">
        <w:rPr>
          <w:b/>
          <w:sz w:val="28"/>
          <w:szCs w:val="28"/>
          <w:lang w:val="ru-RU"/>
        </w:rPr>
        <w:t>Организация методической работы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1985"/>
        <w:gridCol w:w="2410"/>
        <w:gridCol w:w="2799"/>
      </w:tblGrid>
      <w:tr w:rsidR="00984462" w:rsidRPr="00C9067C" w:rsidTr="000E2AA3">
        <w:trPr>
          <w:jc w:val="center"/>
        </w:trPr>
        <w:tc>
          <w:tcPr>
            <w:tcW w:w="2376" w:type="dxa"/>
          </w:tcPr>
          <w:p w:rsidR="00984462" w:rsidRPr="00C9067C" w:rsidRDefault="00984462" w:rsidP="000E2AA3">
            <w:pPr>
              <w:spacing w:line="360" w:lineRule="auto"/>
              <w:jc w:val="center"/>
              <w:rPr>
                <w:b/>
                <w:sz w:val="28"/>
                <w:szCs w:val="28"/>
              </w:rPr>
            </w:pPr>
            <w:r w:rsidRPr="00C9067C">
              <w:rPr>
                <w:b/>
                <w:sz w:val="28"/>
                <w:szCs w:val="28"/>
              </w:rPr>
              <w:t>Мероприятие</w:t>
            </w:r>
          </w:p>
        </w:tc>
        <w:tc>
          <w:tcPr>
            <w:tcW w:w="1985" w:type="dxa"/>
          </w:tcPr>
          <w:p w:rsidR="00984462" w:rsidRPr="00C9067C" w:rsidRDefault="00984462" w:rsidP="000E2AA3">
            <w:pPr>
              <w:spacing w:line="360" w:lineRule="auto"/>
              <w:jc w:val="center"/>
              <w:rPr>
                <w:b/>
                <w:sz w:val="28"/>
                <w:szCs w:val="28"/>
              </w:rPr>
            </w:pPr>
            <w:r w:rsidRPr="00C9067C">
              <w:rPr>
                <w:b/>
                <w:sz w:val="28"/>
                <w:szCs w:val="28"/>
              </w:rPr>
              <w:t>Сроки исполнения</w:t>
            </w:r>
          </w:p>
        </w:tc>
        <w:tc>
          <w:tcPr>
            <w:tcW w:w="2410" w:type="dxa"/>
          </w:tcPr>
          <w:p w:rsidR="00984462" w:rsidRPr="00C9067C" w:rsidRDefault="00984462" w:rsidP="000E2AA3">
            <w:pPr>
              <w:spacing w:line="360" w:lineRule="auto"/>
              <w:jc w:val="center"/>
              <w:rPr>
                <w:b/>
                <w:sz w:val="28"/>
                <w:szCs w:val="28"/>
              </w:rPr>
            </w:pPr>
            <w:r w:rsidRPr="00C9067C">
              <w:rPr>
                <w:b/>
                <w:sz w:val="28"/>
                <w:szCs w:val="28"/>
              </w:rPr>
              <w:t>Ответственные</w:t>
            </w:r>
          </w:p>
        </w:tc>
        <w:tc>
          <w:tcPr>
            <w:tcW w:w="2799" w:type="dxa"/>
          </w:tcPr>
          <w:p w:rsidR="00984462" w:rsidRPr="00C9067C" w:rsidRDefault="00984462" w:rsidP="000E2AA3">
            <w:pPr>
              <w:spacing w:line="360" w:lineRule="auto"/>
              <w:jc w:val="center"/>
              <w:rPr>
                <w:b/>
                <w:sz w:val="28"/>
                <w:szCs w:val="28"/>
              </w:rPr>
            </w:pPr>
            <w:r w:rsidRPr="00C9067C">
              <w:rPr>
                <w:b/>
                <w:sz w:val="28"/>
                <w:szCs w:val="28"/>
              </w:rPr>
              <w:t>По</w:t>
            </w:r>
            <w:r w:rsidR="000E2AA3">
              <w:rPr>
                <w:b/>
                <w:sz w:val="28"/>
                <w:szCs w:val="28"/>
                <w:lang w:val="ru-RU"/>
              </w:rPr>
              <w:t>д</w:t>
            </w:r>
            <w:r w:rsidRPr="00C9067C">
              <w:rPr>
                <w:b/>
                <w:sz w:val="28"/>
                <w:szCs w:val="28"/>
              </w:rPr>
              <w:t>ведение итогов, обсуждение результатов</w:t>
            </w:r>
          </w:p>
        </w:tc>
      </w:tr>
    </w:tbl>
    <w:p w:rsidR="00984462" w:rsidRPr="0069345F" w:rsidRDefault="00984462" w:rsidP="00C9067C">
      <w:pPr>
        <w:spacing w:line="360" w:lineRule="auto"/>
        <w:ind w:firstLine="454"/>
        <w:jc w:val="both"/>
        <w:rPr>
          <w:sz w:val="6"/>
          <w:szCs w:val="6"/>
          <w:lang w:val="ru-RU"/>
        </w:rPr>
      </w:pPr>
    </w:p>
    <w:p w:rsidR="00984462" w:rsidRPr="00C9067C" w:rsidRDefault="00984462" w:rsidP="00C9067C">
      <w:pPr>
        <w:spacing w:line="360" w:lineRule="auto"/>
        <w:ind w:firstLine="454"/>
        <w:jc w:val="both"/>
        <w:rPr>
          <w:b/>
          <w:sz w:val="28"/>
          <w:szCs w:val="28"/>
          <w:lang w:val="ru-RU"/>
        </w:rPr>
      </w:pPr>
      <w:r w:rsidRPr="00C9067C">
        <w:rPr>
          <w:b/>
          <w:sz w:val="28"/>
          <w:szCs w:val="28"/>
          <w:lang w:val="ru-RU"/>
        </w:rPr>
        <w:t>Мероприятия:</w:t>
      </w:r>
    </w:p>
    <w:p w:rsidR="00984462" w:rsidRPr="00C9067C" w:rsidRDefault="00984462" w:rsidP="00C9067C">
      <w:pPr>
        <w:tabs>
          <w:tab w:val="left" w:pos="720"/>
        </w:tabs>
        <w:spacing w:line="360" w:lineRule="auto"/>
        <w:ind w:firstLine="454"/>
        <w:jc w:val="both"/>
        <w:rPr>
          <w:sz w:val="28"/>
          <w:szCs w:val="28"/>
          <w:lang w:val="ru-RU"/>
        </w:rPr>
      </w:pPr>
      <w:r w:rsidRPr="00C9067C">
        <w:rPr>
          <w:sz w:val="28"/>
          <w:szCs w:val="28"/>
          <w:lang w:val="ru-RU"/>
        </w:rPr>
        <w:t>1. Семинары, посвящ</w:t>
      </w:r>
      <w:r w:rsidR="00FB0C8D">
        <w:rPr>
          <w:sz w:val="28"/>
          <w:szCs w:val="28"/>
          <w:lang w:val="ru-RU"/>
        </w:rPr>
        <w:t>ё</w:t>
      </w:r>
      <w:r w:rsidRPr="00C9067C">
        <w:rPr>
          <w:sz w:val="28"/>
          <w:szCs w:val="28"/>
          <w:lang w:val="ru-RU"/>
        </w:rPr>
        <w:t>нные содержанию и ключевым особенностям ФГОС.</w:t>
      </w:r>
    </w:p>
    <w:p w:rsidR="00984462" w:rsidRPr="00C9067C" w:rsidRDefault="00984462" w:rsidP="00C9067C">
      <w:pPr>
        <w:tabs>
          <w:tab w:val="left" w:pos="720"/>
        </w:tabs>
        <w:spacing w:line="360" w:lineRule="auto"/>
        <w:ind w:firstLine="454"/>
        <w:jc w:val="both"/>
        <w:rPr>
          <w:sz w:val="28"/>
          <w:szCs w:val="28"/>
          <w:lang w:val="ru-RU"/>
        </w:rPr>
      </w:pPr>
      <w:r w:rsidRPr="00C9067C">
        <w:rPr>
          <w:sz w:val="28"/>
          <w:szCs w:val="28"/>
          <w:lang w:val="ru-RU"/>
        </w:rPr>
        <w:t>2. Тренинги для педагогов с целью выявления и соотнесения собственной профессиональной позиции с целями и задачами ФГОС.</w:t>
      </w:r>
    </w:p>
    <w:p w:rsidR="00984462" w:rsidRPr="00C9067C" w:rsidRDefault="00984462" w:rsidP="00C9067C">
      <w:pPr>
        <w:tabs>
          <w:tab w:val="left" w:pos="720"/>
        </w:tabs>
        <w:spacing w:line="360" w:lineRule="auto"/>
        <w:ind w:firstLine="454"/>
        <w:jc w:val="both"/>
        <w:rPr>
          <w:sz w:val="28"/>
          <w:szCs w:val="28"/>
          <w:lang w:val="ru-RU"/>
        </w:rPr>
      </w:pPr>
      <w:r w:rsidRPr="00C9067C">
        <w:rPr>
          <w:sz w:val="28"/>
          <w:szCs w:val="28"/>
          <w:lang w:val="ru-RU"/>
        </w:rPr>
        <w:t>3. Заседания методических объединений учителей, воспитателей по проблемам введения ФГОС.</w:t>
      </w:r>
    </w:p>
    <w:p w:rsidR="00984462" w:rsidRPr="00C9067C" w:rsidRDefault="00984462" w:rsidP="00C9067C">
      <w:pPr>
        <w:tabs>
          <w:tab w:val="left" w:pos="720"/>
        </w:tabs>
        <w:spacing w:line="360" w:lineRule="auto"/>
        <w:ind w:firstLine="454"/>
        <w:jc w:val="both"/>
        <w:rPr>
          <w:sz w:val="28"/>
          <w:szCs w:val="28"/>
          <w:lang w:val="ru-RU"/>
        </w:rPr>
      </w:pPr>
      <w:r w:rsidRPr="00C9067C">
        <w:rPr>
          <w:sz w:val="28"/>
          <w:szCs w:val="28"/>
          <w:lang w:val="ru-RU"/>
        </w:rPr>
        <w:t>4. Конференции участников образовательного процесса и социальных партнёров ОУ по итогам разработки основной образовательной программы, её отдельных разделов, проблемам апробации и введения ФГОС.</w:t>
      </w:r>
    </w:p>
    <w:p w:rsidR="00984462" w:rsidRPr="00C9067C" w:rsidRDefault="00984462" w:rsidP="00C9067C">
      <w:pPr>
        <w:tabs>
          <w:tab w:val="left" w:pos="720"/>
        </w:tabs>
        <w:spacing w:line="360" w:lineRule="auto"/>
        <w:ind w:firstLine="454"/>
        <w:jc w:val="both"/>
        <w:rPr>
          <w:sz w:val="28"/>
          <w:szCs w:val="28"/>
          <w:lang w:val="ru-RU"/>
        </w:rPr>
      </w:pPr>
      <w:r w:rsidRPr="00C9067C">
        <w:rPr>
          <w:sz w:val="28"/>
          <w:szCs w:val="28"/>
          <w:lang w:val="ru-RU"/>
        </w:rPr>
        <w:t>5. Участие педагогов в разработке разделов и компонентов основной образовательной программы образовательного учреждения.</w:t>
      </w:r>
    </w:p>
    <w:p w:rsidR="00984462" w:rsidRPr="00C9067C" w:rsidRDefault="00984462" w:rsidP="00C9067C">
      <w:pPr>
        <w:tabs>
          <w:tab w:val="left" w:pos="720"/>
        </w:tabs>
        <w:spacing w:line="360" w:lineRule="auto"/>
        <w:ind w:firstLine="454"/>
        <w:jc w:val="both"/>
        <w:rPr>
          <w:sz w:val="28"/>
          <w:szCs w:val="28"/>
          <w:lang w:val="ru-RU"/>
        </w:rPr>
      </w:pPr>
      <w:r w:rsidRPr="00C9067C">
        <w:rPr>
          <w:sz w:val="28"/>
          <w:szCs w:val="28"/>
          <w:lang w:val="ru-RU"/>
        </w:rPr>
        <w:t>6. Участие педагогов в разработке и апробации оценки эффективности работы в условиях внедрения ФГОС и Новой системы оплаты труда.</w:t>
      </w:r>
    </w:p>
    <w:p w:rsidR="00984462" w:rsidRPr="00C9067C" w:rsidRDefault="00984462" w:rsidP="00C9067C">
      <w:pPr>
        <w:tabs>
          <w:tab w:val="left" w:pos="720"/>
        </w:tabs>
        <w:spacing w:line="360" w:lineRule="auto"/>
        <w:ind w:firstLine="454"/>
        <w:jc w:val="both"/>
        <w:rPr>
          <w:sz w:val="28"/>
          <w:szCs w:val="28"/>
          <w:lang w:val="ru-RU"/>
        </w:rPr>
      </w:pPr>
      <w:r w:rsidRPr="00C9067C">
        <w:rPr>
          <w:sz w:val="28"/>
          <w:szCs w:val="28"/>
          <w:lang w:val="ru-RU"/>
        </w:rPr>
        <w:t>7. Участие педагогов в проведении мастер-классов, круглых столов, стаж</w:t>
      </w:r>
      <w:r w:rsidR="0069207A">
        <w:rPr>
          <w:sz w:val="28"/>
          <w:szCs w:val="28"/>
          <w:lang w:val="ru-RU"/>
        </w:rPr>
        <w:t>ё</w:t>
      </w:r>
      <w:r w:rsidRPr="00C9067C">
        <w:rPr>
          <w:sz w:val="28"/>
          <w:szCs w:val="28"/>
          <w:lang w:val="ru-RU"/>
        </w:rPr>
        <w:t>рских площадок, «открытых» уроков, внеурочных занятий и мероприятий по отдельным направлениям введения и реализации ФГОС.</w:t>
      </w:r>
    </w:p>
    <w:p w:rsidR="00984462" w:rsidRPr="00C9067C" w:rsidRDefault="00984462" w:rsidP="00C9067C">
      <w:pPr>
        <w:pStyle w:val="dash041e005f0431005f044b005f0447005f043d005f044b005f0439"/>
        <w:spacing w:line="360" w:lineRule="auto"/>
        <w:ind w:firstLine="454"/>
        <w:jc w:val="both"/>
        <w:rPr>
          <w:sz w:val="28"/>
          <w:szCs w:val="28"/>
        </w:rPr>
      </w:pPr>
      <w:r w:rsidRPr="00C9067C">
        <w:rPr>
          <w:b/>
          <w:sz w:val="28"/>
          <w:szCs w:val="28"/>
        </w:rPr>
        <w:t>Подведение итогов и обсуждение результатов мероприятий</w:t>
      </w:r>
      <w:r w:rsidRPr="00C9067C">
        <w:rPr>
          <w:sz w:val="28"/>
          <w:szCs w:val="28"/>
        </w:rPr>
        <w:t xml:space="preserve"> могут осуществляться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w:t>
      </w:r>
    </w:p>
    <w:p w:rsidR="00984462" w:rsidRPr="00C9067C" w:rsidRDefault="00984462" w:rsidP="00C9067C">
      <w:pPr>
        <w:spacing w:line="360" w:lineRule="auto"/>
        <w:ind w:firstLine="454"/>
        <w:jc w:val="both"/>
        <w:rPr>
          <w:sz w:val="28"/>
          <w:szCs w:val="28"/>
          <w:lang w:val="ru-RU"/>
        </w:rPr>
      </w:pPr>
    </w:p>
    <w:p w:rsidR="00984462" w:rsidRPr="00C9067C" w:rsidRDefault="00984462" w:rsidP="00C9067C">
      <w:pPr>
        <w:pStyle w:val="dash041e005f0431005f044b005f0447005f043d005f044b005f0439"/>
        <w:spacing w:line="360" w:lineRule="auto"/>
        <w:ind w:firstLine="454"/>
        <w:jc w:val="both"/>
        <w:rPr>
          <w:b/>
          <w:sz w:val="28"/>
          <w:szCs w:val="28"/>
        </w:rPr>
      </w:pPr>
      <w:r w:rsidRPr="00C9067C">
        <w:rPr>
          <w:b/>
          <w:sz w:val="28"/>
          <w:szCs w:val="28"/>
        </w:rPr>
        <w:t>3.2.2. П</w:t>
      </w:r>
      <w:r w:rsidRPr="00C9067C">
        <w:rPr>
          <w:rStyle w:val="dash041e005f0431005f044b005f0447005f043d005f044b005f0439005f005fchar1char1"/>
          <w:rFonts w:eastAsia="Calibri"/>
          <w:b/>
          <w:bCs/>
          <w:sz w:val="28"/>
          <w:szCs w:val="28"/>
        </w:rPr>
        <w:t>сихолого-педагогические условия реализации основной образовательной программы основного общего образования</w:t>
      </w:r>
    </w:p>
    <w:p w:rsidR="00984462" w:rsidRPr="00C9067C" w:rsidRDefault="00984462" w:rsidP="00C9067C">
      <w:pPr>
        <w:pStyle w:val="dash041e005f0431005f044b005f0447005f043d005f044b005f0439"/>
        <w:spacing w:line="360" w:lineRule="auto"/>
        <w:ind w:firstLine="454"/>
        <w:jc w:val="both"/>
        <w:rPr>
          <w:rStyle w:val="aa"/>
          <w:sz w:val="28"/>
          <w:szCs w:val="28"/>
        </w:rPr>
      </w:pPr>
      <w:r w:rsidRPr="00C9067C">
        <w:rPr>
          <w:sz w:val="28"/>
          <w:szCs w:val="28"/>
        </w:rPr>
        <w:t>Требованиями Стандарта к психолого-педагогическим условиям реализации основной образовательной программы основного общего образования являются (п. 25 Стандарта):</w:t>
      </w:r>
    </w:p>
    <w:p w:rsidR="00984462" w:rsidRPr="00C9067C" w:rsidRDefault="0069207A" w:rsidP="00C9067C">
      <w:pPr>
        <w:pStyle w:val="dash041e005f0431005f044b005f0447005f043d005f044b005f0439"/>
        <w:spacing w:line="360" w:lineRule="auto"/>
        <w:ind w:firstLine="454"/>
        <w:jc w:val="both"/>
        <w:rPr>
          <w:sz w:val="28"/>
          <w:szCs w:val="28"/>
        </w:rPr>
      </w:pPr>
      <w:r>
        <w:rPr>
          <w:b/>
          <w:bCs/>
          <w:sz w:val="28"/>
          <w:szCs w:val="28"/>
        </w:rPr>
        <w:t>• </w:t>
      </w:r>
      <w:r w:rsidR="00984462" w:rsidRPr="00C9067C">
        <w:rPr>
          <w:rStyle w:val="aa"/>
          <w:sz w:val="28"/>
          <w:szCs w:val="28"/>
        </w:rPr>
        <w:t xml:space="preserve">обеспечение </w:t>
      </w:r>
      <w:r w:rsidR="00984462" w:rsidRPr="00C9067C">
        <w:rPr>
          <w:rStyle w:val="dash041e005f0431005f044b005f0447005f043d005f044b005f0439005f005fchar1char1"/>
          <w:sz w:val="28"/>
          <w:szCs w:val="28"/>
        </w:rPr>
        <w:t>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984462" w:rsidRPr="00C9067C" w:rsidRDefault="0069207A" w:rsidP="00C9067C">
      <w:pPr>
        <w:pStyle w:val="dash041e005f0431005f044b005f0447005f043d005f044b005f0439"/>
        <w:spacing w:line="360" w:lineRule="auto"/>
        <w:ind w:firstLine="454"/>
        <w:jc w:val="both"/>
        <w:rPr>
          <w:rStyle w:val="dash041e005f0431005f044b005f0447005f043d005f044b005f0439005f005fchar1char1"/>
          <w:sz w:val="28"/>
          <w:szCs w:val="28"/>
        </w:rPr>
      </w:pPr>
      <w:r>
        <w:rPr>
          <w:b/>
          <w:bCs/>
          <w:sz w:val="28"/>
          <w:szCs w:val="28"/>
        </w:rPr>
        <w:t>• </w:t>
      </w:r>
      <w:r w:rsidR="00984462" w:rsidRPr="00C9067C">
        <w:rPr>
          <w:rStyle w:val="dash041e005f0431005f044b005f0447005f043d005f044b005f0439005f005fchar1char1"/>
          <w:sz w:val="28"/>
          <w:szCs w:val="28"/>
        </w:rPr>
        <w:t>формирование и развитие психолого-педагогической компетентности участников образовательного процесса;</w:t>
      </w:r>
    </w:p>
    <w:p w:rsidR="00984462" w:rsidRPr="00C9067C" w:rsidRDefault="0069207A" w:rsidP="00C9067C">
      <w:pPr>
        <w:pStyle w:val="dash041e005f0431005f044b005f0447005f043d005f044b005f0439"/>
        <w:spacing w:line="360" w:lineRule="auto"/>
        <w:ind w:firstLine="454"/>
        <w:jc w:val="both"/>
        <w:rPr>
          <w:rStyle w:val="dash041e005f0431005f044b005f0447005f043d005f044b005f0439005f005fchar1char1"/>
          <w:sz w:val="28"/>
          <w:szCs w:val="28"/>
        </w:rPr>
      </w:pPr>
      <w:r>
        <w:rPr>
          <w:b/>
          <w:bCs/>
          <w:sz w:val="28"/>
          <w:szCs w:val="28"/>
        </w:rPr>
        <w:t>• </w:t>
      </w:r>
      <w:r w:rsidR="00984462" w:rsidRPr="00C9067C">
        <w:rPr>
          <w:rStyle w:val="dash041e005f0431005f044b005f0447005f043d005f044b005f0439005f005fchar1char1"/>
          <w:sz w:val="28"/>
          <w:szCs w:val="28"/>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984462" w:rsidRPr="00C9067C" w:rsidRDefault="00984462" w:rsidP="00C9067C">
      <w:pPr>
        <w:spacing w:line="360" w:lineRule="auto"/>
        <w:ind w:firstLine="454"/>
        <w:jc w:val="both"/>
        <w:rPr>
          <w:b/>
          <w:sz w:val="28"/>
          <w:szCs w:val="28"/>
          <w:lang w:val="ru-RU"/>
        </w:rPr>
        <w:sectPr w:rsidR="00984462" w:rsidRPr="00C9067C" w:rsidSect="00E71890">
          <w:footnotePr>
            <w:numRestart w:val="eachPage"/>
          </w:footnotePr>
          <w:pgSz w:w="11906" w:h="16838"/>
          <w:pgMar w:top="1134" w:right="567" w:bottom="1134" w:left="1985" w:header="709" w:footer="709" w:gutter="0"/>
          <w:cols w:space="708"/>
          <w:docGrid w:linePitch="360"/>
        </w:sectPr>
      </w:pPr>
    </w:p>
    <w:p w:rsidR="00984462" w:rsidRPr="00C9067C" w:rsidRDefault="00984462" w:rsidP="0069207A">
      <w:pPr>
        <w:spacing w:line="360" w:lineRule="auto"/>
        <w:ind w:firstLine="454"/>
        <w:jc w:val="center"/>
        <w:rPr>
          <w:b/>
          <w:sz w:val="28"/>
          <w:szCs w:val="28"/>
          <w:lang w:val="ru-RU"/>
        </w:rPr>
      </w:pPr>
      <w:r w:rsidRPr="00C9067C">
        <w:rPr>
          <w:b/>
          <w:sz w:val="28"/>
          <w:szCs w:val="28"/>
          <w:lang w:val="ru-RU"/>
        </w:rPr>
        <w:t>Модель аналитической таблицы для оценки базовых компетентностей педагогов</w:t>
      </w:r>
      <w:r w:rsidRPr="0069207A">
        <w:rPr>
          <w:rStyle w:val="a3"/>
          <w:b/>
          <w:sz w:val="28"/>
          <w:szCs w:val="28"/>
          <w:vertAlign w:val="superscript"/>
        </w:rPr>
        <w:footnoteReference w:id="26"/>
      </w:r>
    </w:p>
    <w:tbl>
      <w:tblPr>
        <w:tblW w:w="14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7"/>
        <w:gridCol w:w="2888"/>
        <w:gridCol w:w="5391"/>
        <w:gridCol w:w="5626"/>
      </w:tblGrid>
      <w:tr w:rsidR="00984462" w:rsidRPr="00C9067C" w:rsidTr="00E71890">
        <w:trPr>
          <w:jc w:val="center"/>
        </w:trPr>
        <w:tc>
          <w:tcPr>
            <w:tcW w:w="647" w:type="dxa"/>
          </w:tcPr>
          <w:p w:rsidR="00984462" w:rsidRPr="00C9067C" w:rsidRDefault="00984462" w:rsidP="0069207A">
            <w:pPr>
              <w:spacing w:line="360" w:lineRule="auto"/>
              <w:jc w:val="center"/>
              <w:rPr>
                <w:b/>
                <w:sz w:val="28"/>
                <w:szCs w:val="28"/>
                <w:lang w:val="ru-RU"/>
              </w:rPr>
            </w:pPr>
            <w:r w:rsidRPr="00C9067C">
              <w:rPr>
                <w:b/>
                <w:sz w:val="28"/>
                <w:szCs w:val="28"/>
              </w:rPr>
              <w:t>№</w:t>
            </w:r>
            <w:r w:rsidRPr="00C9067C">
              <w:rPr>
                <w:b/>
                <w:sz w:val="28"/>
                <w:szCs w:val="28"/>
                <w:lang w:val="ru-RU"/>
              </w:rPr>
              <w:t xml:space="preserve"> п/п</w:t>
            </w:r>
          </w:p>
        </w:tc>
        <w:tc>
          <w:tcPr>
            <w:tcW w:w="2888" w:type="dxa"/>
          </w:tcPr>
          <w:p w:rsidR="00984462" w:rsidRPr="00C9067C" w:rsidRDefault="00984462" w:rsidP="0069207A">
            <w:pPr>
              <w:spacing w:line="360" w:lineRule="auto"/>
              <w:jc w:val="center"/>
              <w:rPr>
                <w:b/>
                <w:sz w:val="28"/>
                <w:szCs w:val="28"/>
              </w:rPr>
            </w:pPr>
            <w:r w:rsidRPr="00C9067C">
              <w:rPr>
                <w:b/>
                <w:sz w:val="28"/>
                <w:szCs w:val="28"/>
              </w:rPr>
              <w:t>Базовые компетентности педагога</w:t>
            </w:r>
          </w:p>
        </w:tc>
        <w:tc>
          <w:tcPr>
            <w:tcW w:w="5391" w:type="dxa"/>
          </w:tcPr>
          <w:p w:rsidR="00984462" w:rsidRPr="00C9067C" w:rsidRDefault="00984462" w:rsidP="0069207A">
            <w:pPr>
              <w:spacing w:line="360" w:lineRule="auto"/>
              <w:jc w:val="center"/>
              <w:rPr>
                <w:b/>
                <w:sz w:val="28"/>
                <w:szCs w:val="28"/>
                <w:lang w:val="ru-RU"/>
              </w:rPr>
            </w:pPr>
          </w:p>
          <w:p w:rsidR="00984462" w:rsidRPr="00C9067C" w:rsidRDefault="00984462" w:rsidP="0069207A">
            <w:pPr>
              <w:spacing w:line="360" w:lineRule="auto"/>
              <w:jc w:val="center"/>
              <w:rPr>
                <w:b/>
                <w:sz w:val="28"/>
                <w:szCs w:val="28"/>
              </w:rPr>
            </w:pPr>
            <w:r w:rsidRPr="00C9067C">
              <w:rPr>
                <w:b/>
                <w:sz w:val="28"/>
                <w:szCs w:val="28"/>
              </w:rPr>
              <w:t>Характеристики компетентностей</w:t>
            </w:r>
          </w:p>
        </w:tc>
        <w:tc>
          <w:tcPr>
            <w:tcW w:w="5626" w:type="dxa"/>
          </w:tcPr>
          <w:p w:rsidR="00984462" w:rsidRPr="00C9067C" w:rsidRDefault="00984462" w:rsidP="0069207A">
            <w:pPr>
              <w:spacing w:line="360" w:lineRule="auto"/>
              <w:jc w:val="center"/>
              <w:rPr>
                <w:b/>
                <w:sz w:val="28"/>
                <w:szCs w:val="28"/>
                <w:lang w:val="ru-RU"/>
              </w:rPr>
            </w:pPr>
          </w:p>
          <w:p w:rsidR="00984462" w:rsidRPr="00C9067C" w:rsidRDefault="00984462" w:rsidP="0069207A">
            <w:pPr>
              <w:spacing w:line="360" w:lineRule="auto"/>
              <w:jc w:val="center"/>
              <w:rPr>
                <w:b/>
                <w:sz w:val="28"/>
                <w:szCs w:val="28"/>
              </w:rPr>
            </w:pPr>
            <w:r w:rsidRPr="00C9067C">
              <w:rPr>
                <w:b/>
                <w:sz w:val="28"/>
                <w:szCs w:val="28"/>
              </w:rPr>
              <w:t>Показатели оценки компетентности</w:t>
            </w:r>
          </w:p>
        </w:tc>
      </w:tr>
      <w:tr w:rsidR="00984462" w:rsidRPr="00C9067C" w:rsidTr="00E71890">
        <w:trPr>
          <w:jc w:val="center"/>
        </w:trPr>
        <w:tc>
          <w:tcPr>
            <w:tcW w:w="14552" w:type="dxa"/>
            <w:gridSpan w:val="4"/>
          </w:tcPr>
          <w:p w:rsidR="00984462" w:rsidRPr="00C9067C" w:rsidRDefault="00984462" w:rsidP="0069207A">
            <w:pPr>
              <w:spacing w:line="360" w:lineRule="auto"/>
              <w:jc w:val="center"/>
              <w:rPr>
                <w:sz w:val="28"/>
                <w:szCs w:val="28"/>
              </w:rPr>
            </w:pPr>
            <w:r w:rsidRPr="00C9067C">
              <w:rPr>
                <w:sz w:val="28"/>
                <w:szCs w:val="28"/>
              </w:rPr>
              <w:t>I.</w:t>
            </w:r>
            <w:r w:rsidRPr="00C9067C">
              <w:rPr>
                <w:sz w:val="28"/>
                <w:szCs w:val="28"/>
                <w:lang w:val="ru-RU"/>
              </w:rPr>
              <w:t> </w:t>
            </w:r>
            <w:r w:rsidRPr="00C9067C">
              <w:rPr>
                <w:sz w:val="28"/>
                <w:szCs w:val="28"/>
              </w:rPr>
              <w:t>Личностные качества</w:t>
            </w:r>
          </w:p>
        </w:tc>
      </w:tr>
      <w:tr w:rsidR="00984462" w:rsidRPr="00C9067C" w:rsidTr="00E71890">
        <w:trPr>
          <w:jc w:val="center"/>
        </w:trPr>
        <w:tc>
          <w:tcPr>
            <w:tcW w:w="647" w:type="dxa"/>
          </w:tcPr>
          <w:p w:rsidR="00984462" w:rsidRPr="0069207A" w:rsidRDefault="0069207A" w:rsidP="0069207A">
            <w:pPr>
              <w:spacing w:line="360" w:lineRule="auto"/>
              <w:jc w:val="both"/>
              <w:rPr>
                <w:sz w:val="28"/>
                <w:szCs w:val="28"/>
                <w:lang w:val="ru-RU"/>
              </w:rPr>
            </w:pPr>
            <w:r>
              <w:rPr>
                <w:sz w:val="28"/>
                <w:szCs w:val="28"/>
              </w:rPr>
              <w:t>1.1</w:t>
            </w:r>
          </w:p>
        </w:tc>
        <w:tc>
          <w:tcPr>
            <w:tcW w:w="2888" w:type="dxa"/>
          </w:tcPr>
          <w:p w:rsidR="00984462" w:rsidRPr="00C9067C" w:rsidRDefault="00984462" w:rsidP="0069207A">
            <w:pPr>
              <w:spacing w:line="360" w:lineRule="auto"/>
              <w:rPr>
                <w:sz w:val="28"/>
                <w:szCs w:val="28"/>
                <w:lang w:val="ru-RU"/>
              </w:rPr>
            </w:pPr>
            <w:r w:rsidRPr="00C9067C">
              <w:rPr>
                <w:sz w:val="28"/>
                <w:szCs w:val="28"/>
                <w:lang w:val="ru-RU"/>
              </w:rPr>
              <w:t>Вера в силы и возможности обучающихся</w:t>
            </w:r>
          </w:p>
        </w:tc>
        <w:tc>
          <w:tcPr>
            <w:tcW w:w="5391" w:type="dxa"/>
          </w:tcPr>
          <w:p w:rsidR="00984462" w:rsidRPr="00C9067C" w:rsidRDefault="00984462" w:rsidP="0069207A">
            <w:pPr>
              <w:spacing w:line="360" w:lineRule="auto"/>
              <w:rPr>
                <w:sz w:val="28"/>
                <w:szCs w:val="28"/>
                <w:lang w:val="ru-RU"/>
              </w:rPr>
            </w:pPr>
            <w:r w:rsidRPr="00C9067C">
              <w:rPr>
                <w:sz w:val="28"/>
                <w:szCs w:val="28"/>
                <w:lang w:val="ru-RU"/>
              </w:rPr>
              <w:t>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обучающихся. Данная компетентность определяет позицию педагога в отношении успехов обучающихся. Вера в силы и возможности обучающихся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обучающемуся. Мо</w:t>
            </w:r>
            <w:r w:rsidR="0069207A">
              <w:rPr>
                <w:sz w:val="28"/>
                <w:szCs w:val="28"/>
                <w:lang w:val="ru-RU"/>
              </w:rPr>
              <w:t>жно сказать, что любить ребёнка —</w:t>
            </w:r>
            <w:r w:rsidRPr="00C9067C">
              <w:rPr>
                <w:sz w:val="28"/>
                <w:szCs w:val="28"/>
                <w:lang w:val="ru-RU"/>
              </w:rPr>
              <w:t xml:space="preserve"> значит верить в его возможности, создавать условия для разворачивания этих сил в образовательной деятельности</w:t>
            </w:r>
          </w:p>
        </w:tc>
        <w:tc>
          <w:tcPr>
            <w:tcW w:w="5626" w:type="dxa"/>
          </w:tcPr>
          <w:p w:rsidR="00984462" w:rsidRPr="00C9067C" w:rsidRDefault="00984462" w:rsidP="0069207A">
            <w:pPr>
              <w:widowControl/>
              <w:tabs>
                <w:tab w:val="left" w:pos="252"/>
              </w:tabs>
              <w:autoSpaceDE/>
              <w:autoSpaceDN/>
              <w:adjustRightInd/>
              <w:spacing w:line="360" w:lineRule="auto"/>
              <w:rPr>
                <w:sz w:val="28"/>
                <w:szCs w:val="28"/>
                <w:lang w:val="ru-RU"/>
              </w:rPr>
            </w:pPr>
            <w:r w:rsidRPr="00C9067C">
              <w:rPr>
                <w:sz w:val="28"/>
                <w:szCs w:val="28"/>
                <w:lang w:val="ru-RU"/>
              </w:rPr>
              <w:t>— Умение создавать ситуацию успеха для обучающихся;</w:t>
            </w:r>
          </w:p>
          <w:p w:rsidR="00984462" w:rsidRPr="00C9067C" w:rsidRDefault="00984462" w:rsidP="0069207A">
            <w:pPr>
              <w:widowControl/>
              <w:tabs>
                <w:tab w:val="left" w:pos="252"/>
                <w:tab w:val="left" w:pos="3024"/>
              </w:tabs>
              <w:autoSpaceDE/>
              <w:autoSpaceDN/>
              <w:adjustRightInd/>
              <w:spacing w:line="360" w:lineRule="auto"/>
              <w:rPr>
                <w:sz w:val="28"/>
                <w:szCs w:val="28"/>
                <w:lang w:val="ru-RU"/>
              </w:rPr>
            </w:pPr>
            <w:r w:rsidRPr="00C9067C">
              <w:rPr>
                <w:sz w:val="28"/>
                <w:szCs w:val="28"/>
                <w:lang w:val="ru-RU"/>
              </w:rPr>
              <w:t>— умение осуществлять грамотное педагогическое оценивание, мобилизующее академическую активность;</w:t>
            </w:r>
          </w:p>
          <w:p w:rsidR="00984462" w:rsidRPr="00C9067C" w:rsidRDefault="00984462" w:rsidP="0069207A">
            <w:pPr>
              <w:widowControl/>
              <w:tabs>
                <w:tab w:val="left" w:pos="252"/>
                <w:tab w:val="left" w:pos="3024"/>
              </w:tabs>
              <w:autoSpaceDE/>
              <w:autoSpaceDN/>
              <w:adjustRightInd/>
              <w:spacing w:line="360" w:lineRule="auto"/>
              <w:rPr>
                <w:sz w:val="28"/>
                <w:szCs w:val="28"/>
                <w:lang w:val="ru-RU"/>
              </w:rPr>
            </w:pPr>
            <w:r w:rsidRPr="00C9067C">
              <w:rPr>
                <w:sz w:val="28"/>
                <w:szCs w:val="28"/>
                <w:lang w:val="ru-RU"/>
              </w:rPr>
              <w:t>— 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w:t>
            </w:r>
          </w:p>
          <w:p w:rsidR="00984462" w:rsidRPr="00C9067C" w:rsidRDefault="00984462" w:rsidP="0069207A">
            <w:pPr>
              <w:widowControl/>
              <w:tabs>
                <w:tab w:val="left" w:pos="252"/>
                <w:tab w:val="left" w:pos="3024"/>
              </w:tabs>
              <w:autoSpaceDE/>
              <w:autoSpaceDN/>
              <w:adjustRightInd/>
              <w:spacing w:line="360" w:lineRule="auto"/>
              <w:rPr>
                <w:sz w:val="28"/>
                <w:szCs w:val="28"/>
                <w:lang w:val="ru-RU"/>
              </w:rPr>
            </w:pPr>
            <w:r w:rsidRPr="00C9067C">
              <w:rPr>
                <w:sz w:val="28"/>
                <w:szCs w:val="28"/>
                <w:lang w:val="ru-RU"/>
              </w:rPr>
              <w:t>— умение разрабатывать индивидуально-ориентированные образовательные проекты</w:t>
            </w:r>
          </w:p>
        </w:tc>
      </w:tr>
      <w:tr w:rsidR="00984462" w:rsidRPr="00C9067C" w:rsidTr="00E71890">
        <w:trPr>
          <w:jc w:val="center"/>
        </w:trPr>
        <w:tc>
          <w:tcPr>
            <w:tcW w:w="647" w:type="dxa"/>
          </w:tcPr>
          <w:p w:rsidR="00984462" w:rsidRPr="0069207A" w:rsidRDefault="0069207A" w:rsidP="0069207A">
            <w:pPr>
              <w:spacing w:line="360" w:lineRule="auto"/>
              <w:jc w:val="both"/>
              <w:rPr>
                <w:sz w:val="28"/>
                <w:szCs w:val="28"/>
                <w:lang w:val="ru-RU"/>
              </w:rPr>
            </w:pPr>
            <w:r>
              <w:rPr>
                <w:sz w:val="28"/>
                <w:szCs w:val="28"/>
              </w:rPr>
              <w:t>1.2</w:t>
            </w:r>
          </w:p>
        </w:tc>
        <w:tc>
          <w:tcPr>
            <w:tcW w:w="2888" w:type="dxa"/>
          </w:tcPr>
          <w:p w:rsidR="00984462" w:rsidRPr="00C9067C" w:rsidRDefault="00984462" w:rsidP="0069207A">
            <w:pPr>
              <w:spacing w:line="360" w:lineRule="auto"/>
              <w:rPr>
                <w:sz w:val="28"/>
                <w:szCs w:val="28"/>
                <w:lang w:val="ru-RU"/>
              </w:rPr>
            </w:pPr>
            <w:r w:rsidRPr="00C9067C">
              <w:rPr>
                <w:sz w:val="28"/>
                <w:szCs w:val="28"/>
                <w:lang w:val="ru-RU"/>
              </w:rPr>
              <w:t xml:space="preserve">Интерес к внутреннему миру обучающихся </w:t>
            </w:r>
          </w:p>
        </w:tc>
        <w:tc>
          <w:tcPr>
            <w:tcW w:w="5391" w:type="dxa"/>
          </w:tcPr>
          <w:p w:rsidR="00984462" w:rsidRPr="00C9067C" w:rsidRDefault="00984462" w:rsidP="0069207A">
            <w:pPr>
              <w:spacing w:line="360" w:lineRule="auto"/>
              <w:rPr>
                <w:sz w:val="28"/>
                <w:szCs w:val="28"/>
                <w:lang w:val="ru-RU"/>
              </w:rPr>
            </w:pPr>
            <w:r w:rsidRPr="00C9067C">
              <w:rPr>
                <w:sz w:val="28"/>
                <w:szCs w:val="28"/>
                <w:lang w:val="ru-RU"/>
              </w:rPr>
              <w:t>Интерес к внутреннему миру обучающихся предполагает не просто знани</w:t>
            </w:r>
            <w:r w:rsidR="0069207A">
              <w:rPr>
                <w:sz w:val="28"/>
                <w:szCs w:val="28"/>
                <w:lang w:val="ru-RU"/>
              </w:rPr>
              <w:t>е</w:t>
            </w:r>
            <w:r w:rsidRPr="00C9067C">
              <w:rPr>
                <w:sz w:val="28"/>
                <w:szCs w:val="28"/>
                <w:lang w:val="ru-RU"/>
              </w:rPr>
              <w:t xml:space="preserve"> их индивидуальных и 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w:t>
            </w:r>
          </w:p>
        </w:tc>
        <w:tc>
          <w:tcPr>
            <w:tcW w:w="5626" w:type="dxa"/>
          </w:tcPr>
          <w:p w:rsidR="00984462" w:rsidRPr="00C9067C" w:rsidRDefault="00984462" w:rsidP="0069207A">
            <w:pPr>
              <w:widowControl/>
              <w:tabs>
                <w:tab w:val="left" w:pos="305"/>
              </w:tabs>
              <w:autoSpaceDE/>
              <w:autoSpaceDN/>
              <w:adjustRightInd/>
              <w:spacing w:line="360" w:lineRule="auto"/>
              <w:rPr>
                <w:sz w:val="28"/>
                <w:szCs w:val="28"/>
                <w:lang w:val="ru-RU"/>
              </w:rPr>
            </w:pPr>
            <w:r w:rsidRPr="00C9067C">
              <w:rPr>
                <w:sz w:val="28"/>
                <w:szCs w:val="28"/>
                <w:lang w:val="ru-RU"/>
              </w:rPr>
              <w:t>— Умение составить устную и письменную характеристику обучающегося, отражающую разные аспекты его внутреннего мира;</w:t>
            </w:r>
          </w:p>
          <w:p w:rsidR="00984462" w:rsidRPr="00C9067C" w:rsidRDefault="00984462" w:rsidP="0069207A">
            <w:pPr>
              <w:widowControl/>
              <w:tabs>
                <w:tab w:val="left" w:pos="305"/>
              </w:tabs>
              <w:autoSpaceDE/>
              <w:autoSpaceDN/>
              <w:adjustRightInd/>
              <w:spacing w:line="360" w:lineRule="auto"/>
              <w:rPr>
                <w:sz w:val="28"/>
                <w:szCs w:val="28"/>
                <w:lang w:val="ru-RU"/>
              </w:rPr>
            </w:pPr>
            <w:r w:rsidRPr="00C9067C">
              <w:rPr>
                <w:sz w:val="28"/>
                <w:szCs w:val="28"/>
                <w:lang w:val="ru-RU"/>
              </w:rPr>
              <w:t>— умение выяснить индивидуальные предпочтения (индивидуальные образовательные потребности), возможности ученика, трудности, с которыми он сталкивается;</w:t>
            </w:r>
          </w:p>
          <w:p w:rsidR="00984462" w:rsidRPr="00C9067C" w:rsidRDefault="00984462" w:rsidP="0069207A">
            <w:pPr>
              <w:widowControl/>
              <w:tabs>
                <w:tab w:val="left" w:pos="305"/>
              </w:tabs>
              <w:autoSpaceDE/>
              <w:autoSpaceDN/>
              <w:adjustRightInd/>
              <w:spacing w:line="360" w:lineRule="auto"/>
              <w:rPr>
                <w:sz w:val="28"/>
                <w:szCs w:val="28"/>
                <w:lang w:val="ru-RU"/>
              </w:rPr>
            </w:pPr>
            <w:r w:rsidRPr="00C9067C">
              <w:rPr>
                <w:sz w:val="28"/>
                <w:szCs w:val="28"/>
                <w:lang w:val="ru-RU"/>
              </w:rPr>
              <w:t>— умение построить индивидуализированную образовательную программу;</w:t>
            </w:r>
          </w:p>
          <w:p w:rsidR="00984462" w:rsidRPr="00C9067C" w:rsidRDefault="00984462" w:rsidP="0069207A">
            <w:pPr>
              <w:widowControl/>
              <w:tabs>
                <w:tab w:val="left" w:pos="305"/>
              </w:tabs>
              <w:autoSpaceDE/>
              <w:autoSpaceDN/>
              <w:adjustRightInd/>
              <w:spacing w:line="360" w:lineRule="auto"/>
              <w:rPr>
                <w:sz w:val="28"/>
                <w:szCs w:val="28"/>
                <w:lang w:val="ru-RU"/>
              </w:rPr>
            </w:pPr>
            <w:r w:rsidRPr="00C9067C">
              <w:rPr>
                <w:sz w:val="28"/>
                <w:szCs w:val="28"/>
                <w:lang w:val="ru-RU"/>
              </w:rPr>
              <w:t>— умение показать личностный смысл обучения с учётом индивидуальных характеристик внутреннего мира</w:t>
            </w:r>
          </w:p>
        </w:tc>
      </w:tr>
      <w:tr w:rsidR="00984462" w:rsidRPr="00C9067C" w:rsidTr="00E71890">
        <w:trPr>
          <w:jc w:val="center"/>
        </w:trPr>
        <w:tc>
          <w:tcPr>
            <w:tcW w:w="647" w:type="dxa"/>
          </w:tcPr>
          <w:p w:rsidR="00984462" w:rsidRPr="0069207A" w:rsidRDefault="00984462" w:rsidP="0069207A">
            <w:pPr>
              <w:spacing w:line="360" w:lineRule="auto"/>
              <w:rPr>
                <w:sz w:val="28"/>
                <w:szCs w:val="28"/>
                <w:lang w:val="ru-RU"/>
              </w:rPr>
            </w:pPr>
            <w:r w:rsidRPr="00C9067C">
              <w:rPr>
                <w:sz w:val="28"/>
                <w:szCs w:val="28"/>
              </w:rPr>
              <w:t>1.3</w:t>
            </w:r>
          </w:p>
        </w:tc>
        <w:tc>
          <w:tcPr>
            <w:tcW w:w="2888" w:type="dxa"/>
          </w:tcPr>
          <w:p w:rsidR="00984462" w:rsidRPr="00C9067C" w:rsidRDefault="00984462" w:rsidP="0069207A">
            <w:pPr>
              <w:spacing w:line="360" w:lineRule="auto"/>
              <w:rPr>
                <w:sz w:val="28"/>
                <w:szCs w:val="28"/>
                <w:lang w:val="ru-RU"/>
              </w:rPr>
            </w:pPr>
            <w:r w:rsidRPr="00C9067C">
              <w:rPr>
                <w:sz w:val="28"/>
                <w:szCs w:val="28"/>
                <w:lang w:val="ru-RU"/>
              </w:rPr>
              <w:t>Открытость к принятию других позиций, точек зрения (неидеоло-гизированное мышление педагога)</w:t>
            </w:r>
          </w:p>
        </w:tc>
        <w:tc>
          <w:tcPr>
            <w:tcW w:w="5391" w:type="dxa"/>
          </w:tcPr>
          <w:p w:rsidR="00984462" w:rsidRPr="00C9067C" w:rsidRDefault="00984462" w:rsidP="0069207A">
            <w:pPr>
              <w:spacing w:line="360" w:lineRule="auto"/>
              <w:rPr>
                <w:sz w:val="28"/>
                <w:szCs w:val="28"/>
                <w:lang w:val="ru-RU"/>
              </w:rPr>
            </w:pPr>
            <w:r w:rsidRPr="00C9067C">
              <w:rPr>
                <w:sz w:val="28"/>
                <w:szCs w:val="28"/>
                <w:lang w:val="ru-RU"/>
              </w:rPr>
              <w:t>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 достаточной аргументации. Педагог готов гибко реагировать на высказывания обучающегося, включая изменение собственной позиции</w:t>
            </w:r>
          </w:p>
        </w:tc>
        <w:tc>
          <w:tcPr>
            <w:tcW w:w="5626" w:type="dxa"/>
          </w:tcPr>
          <w:p w:rsidR="00984462" w:rsidRPr="00C9067C" w:rsidRDefault="0069207A" w:rsidP="0069207A">
            <w:pPr>
              <w:widowControl/>
              <w:autoSpaceDE/>
              <w:autoSpaceDN/>
              <w:adjustRightInd/>
              <w:spacing w:line="360" w:lineRule="auto"/>
              <w:rPr>
                <w:sz w:val="28"/>
                <w:szCs w:val="28"/>
                <w:lang w:val="ru-RU"/>
              </w:rPr>
            </w:pPr>
            <w:r>
              <w:rPr>
                <w:sz w:val="28"/>
                <w:szCs w:val="28"/>
                <w:lang w:val="ru-RU"/>
              </w:rPr>
              <w:t>— </w:t>
            </w:r>
            <w:r w:rsidR="00984462" w:rsidRPr="00C9067C">
              <w:rPr>
                <w:sz w:val="28"/>
                <w:szCs w:val="28"/>
                <w:lang w:val="ru-RU"/>
              </w:rPr>
              <w:t>Убеждённость, что истина может быть не одна;</w:t>
            </w:r>
          </w:p>
          <w:p w:rsidR="00984462" w:rsidRPr="00C9067C" w:rsidRDefault="00984462" w:rsidP="0069207A">
            <w:pPr>
              <w:widowControl/>
              <w:autoSpaceDE/>
              <w:autoSpaceDN/>
              <w:adjustRightInd/>
              <w:spacing w:line="360" w:lineRule="auto"/>
              <w:rPr>
                <w:sz w:val="28"/>
                <w:szCs w:val="28"/>
                <w:lang w:val="ru-RU"/>
              </w:rPr>
            </w:pPr>
            <w:r w:rsidRPr="00C9067C">
              <w:rPr>
                <w:sz w:val="28"/>
                <w:szCs w:val="28"/>
                <w:lang w:val="ru-RU"/>
              </w:rPr>
              <w:t>— интерес к мнениям и позициям других;</w:t>
            </w:r>
          </w:p>
          <w:p w:rsidR="00984462" w:rsidRPr="00C9067C" w:rsidRDefault="00984462" w:rsidP="0069207A">
            <w:pPr>
              <w:widowControl/>
              <w:autoSpaceDE/>
              <w:autoSpaceDN/>
              <w:adjustRightInd/>
              <w:spacing w:line="360" w:lineRule="auto"/>
              <w:rPr>
                <w:sz w:val="28"/>
                <w:szCs w:val="28"/>
                <w:lang w:val="ru-RU"/>
              </w:rPr>
            </w:pPr>
            <w:r w:rsidRPr="00C9067C">
              <w:rPr>
                <w:sz w:val="28"/>
                <w:szCs w:val="28"/>
                <w:lang w:val="ru-RU"/>
              </w:rPr>
              <w:t>— учёт других точек зрения в процессе оценивания обучающихся</w:t>
            </w:r>
          </w:p>
        </w:tc>
      </w:tr>
      <w:tr w:rsidR="00984462" w:rsidRPr="00C9067C" w:rsidTr="00E71890">
        <w:trPr>
          <w:jc w:val="center"/>
        </w:trPr>
        <w:tc>
          <w:tcPr>
            <w:tcW w:w="647" w:type="dxa"/>
          </w:tcPr>
          <w:p w:rsidR="00984462" w:rsidRPr="004F2EB3" w:rsidRDefault="004F2EB3" w:rsidP="0069207A">
            <w:pPr>
              <w:spacing w:line="360" w:lineRule="auto"/>
              <w:jc w:val="both"/>
              <w:rPr>
                <w:sz w:val="28"/>
                <w:szCs w:val="28"/>
                <w:lang w:val="ru-RU"/>
              </w:rPr>
            </w:pPr>
            <w:r>
              <w:rPr>
                <w:sz w:val="28"/>
                <w:szCs w:val="28"/>
              </w:rPr>
              <w:t>1.4</w:t>
            </w:r>
          </w:p>
        </w:tc>
        <w:tc>
          <w:tcPr>
            <w:tcW w:w="2888" w:type="dxa"/>
          </w:tcPr>
          <w:p w:rsidR="00984462" w:rsidRPr="00C9067C" w:rsidRDefault="00984462" w:rsidP="0069207A">
            <w:pPr>
              <w:spacing w:line="360" w:lineRule="auto"/>
              <w:jc w:val="both"/>
              <w:rPr>
                <w:sz w:val="28"/>
                <w:szCs w:val="28"/>
              </w:rPr>
            </w:pPr>
            <w:r w:rsidRPr="00C9067C">
              <w:rPr>
                <w:sz w:val="28"/>
                <w:szCs w:val="28"/>
              </w:rPr>
              <w:t>Общая культура</w:t>
            </w:r>
          </w:p>
        </w:tc>
        <w:tc>
          <w:tcPr>
            <w:tcW w:w="5391" w:type="dxa"/>
          </w:tcPr>
          <w:p w:rsidR="00984462" w:rsidRPr="00C9067C" w:rsidRDefault="00984462" w:rsidP="004F2EB3">
            <w:pPr>
              <w:spacing w:line="360" w:lineRule="auto"/>
              <w:rPr>
                <w:sz w:val="28"/>
                <w:szCs w:val="28"/>
                <w:lang w:val="ru-RU"/>
              </w:rPr>
            </w:pPr>
            <w:r w:rsidRPr="00C9067C">
              <w:rPr>
                <w:sz w:val="28"/>
                <w:szCs w:val="28"/>
                <w:lang w:val="ru-RU"/>
              </w:rPr>
              <w:t xml:space="preserve">Определяет характер и стиль педагогической деятельности. Заключается в знаниях педагога об основных формах материальной и духовной жизни человека. </w:t>
            </w:r>
            <w:r w:rsidR="004F2EB3">
              <w:rPr>
                <w:sz w:val="28"/>
                <w:szCs w:val="28"/>
                <w:lang w:val="ru-RU"/>
              </w:rPr>
              <w:t>Во многом</w:t>
            </w:r>
            <w:r w:rsidRPr="00C9067C">
              <w:rPr>
                <w:sz w:val="28"/>
                <w:szCs w:val="28"/>
                <w:lang w:val="ru-RU"/>
              </w:rPr>
              <w:t xml:space="preserve"> </w:t>
            </w:r>
            <w:r w:rsidR="004F2EB3">
              <w:rPr>
                <w:sz w:val="28"/>
                <w:szCs w:val="28"/>
                <w:lang w:val="ru-RU"/>
              </w:rPr>
              <w:t xml:space="preserve">определяет </w:t>
            </w:r>
            <w:r w:rsidRPr="00C9067C">
              <w:rPr>
                <w:sz w:val="28"/>
                <w:szCs w:val="28"/>
                <w:lang w:val="ru-RU"/>
              </w:rPr>
              <w:t>успешность педагогического общения, позицию педагога в глазах обучающихся</w:t>
            </w:r>
          </w:p>
        </w:tc>
        <w:tc>
          <w:tcPr>
            <w:tcW w:w="5626" w:type="dxa"/>
          </w:tcPr>
          <w:p w:rsidR="00984462" w:rsidRPr="00C9067C" w:rsidRDefault="00984462" w:rsidP="004F2EB3">
            <w:pPr>
              <w:widowControl/>
              <w:autoSpaceDE/>
              <w:autoSpaceDN/>
              <w:adjustRightInd/>
              <w:spacing w:line="360" w:lineRule="auto"/>
              <w:rPr>
                <w:sz w:val="28"/>
                <w:szCs w:val="28"/>
                <w:lang w:val="ru-RU"/>
              </w:rPr>
            </w:pPr>
            <w:r w:rsidRPr="00C9067C">
              <w:rPr>
                <w:sz w:val="28"/>
                <w:szCs w:val="28"/>
                <w:lang w:val="ru-RU"/>
              </w:rPr>
              <w:t>— Ориентация в основных сферах материальной и духовной жизни;</w:t>
            </w:r>
          </w:p>
          <w:p w:rsidR="00984462" w:rsidRPr="00C9067C" w:rsidRDefault="00984462" w:rsidP="004F2EB3">
            <w:pPr>
              <w:widowControl/>
              <w:autoSpaceDE/>
              <w:autoSpaceDN/>
              <w:adjustRightInd/>
              <w:spacing w:line="360" w:lineRule="auto"/>
              <w:rPr>
                <w:sz w:val="28"/>
                <w:szCs w:val="28"/>
                <w:lang w:val="ru-RU"/>
              </w:rPr>
            </w:pPr>
            <w:r w:rsidRPr="00C9067C">
              <w:rPr>
                <w:sz w:val="28"/>
                <w:szCs w:val="28"/>
                <w:lang w:val="ru-RU"/>
              </w:rPr>
              <w:t>— знание материальных и духовных интересов молодёжи;</w:t>
            </w:r>
          </w:p>
          <w:p w:rsidR="00984462" w:rsidRPr="00C9067C" w:rsidRDefault="00984462" w:rsidP="004F2EB3">
            <w:pPr>
              <w:widowControl/>
              <w:autoSpaceDE/>
              <w:autoSpaceDN/>
              <w:adjustRightInd/>
              <w:spacing w:line="360" w:lineRule="auto"/>
              <w:rPr>
                <w:sz w:val="28"/>
                <w:szCs w:val="28"/>
                <w:lang w:val="ru-RU"/>
              </w:rPr>
            </w:pPr>
            <w:r w:rsidRPr="00C9067C">
              <w:rPr>
                <w:sz w:val="28"/>
                <w:szCs w:val="28"/>
                <w:lang w:val="ru-RU"/>
              </w:rPr>
              <w:t>— возможность продемонстрировать свои достижения;</w:t>
            </w:r>
          </w:p>
          <w:p w:rsidR="00984462" w:rsidRPr="00C9067C" w:rsidRDefault="00984462" w:rsidP="004F2EB3">
            <w:pPr>
              <w:widowControl/>
              <w:autoSpaceDE/>
              <w:autoSpaceDN/>
              <w:adjustRightInd/>
              <w:spacing w:line="360" w:lineRule="auto"/>
              <w:rPr>
                <w:sz w:val="28"/>
                <w:szCs w:val="28"/>
                <w:lang w:val="ru-RU"/>
              </w:rPr>
            </w:pPr>
            <w:r w:rsidRPr="00C9067C">
              <w:rPr>
                <w:sz w:val="28"/>
                <w:szCs w:val="28"/>
                <w:lang w:val="ru-RU"/>
              </w:rPr>
              <w:t>— руководство кружками и секциями</w:t>
            </w:r>
          </w:p>
        </w:tc>
      </w:tr>
      <w:tr w:rsidR="00984462" w:rsidRPr="00C9067C" w:rsidTr="00E71890">
        <w:trPr>
          <w:jc w:val="center"/>
        </w:trPr>
        <w:tc>
          <w:tcPr>
            <w:tcW w:w="647" w:type="dxa"/>
          </w:tcPr>
          <w:p w:rsidR="00984462" w:rsidRPr="004F2EB3" w:rsidRDefault="004F2EB3" w:rsidP="0069207A">
            <w:pPr>
              <w:spacing w:line="360" w:lineRule="auto"/>
              <w:jc w:val="both"/>
              <w:rPr>
                <w:sz w:val="28"/>
                <w:szCs w:val="28"/>
                <w:lang w:val="ru-RU"/>
              </w:rPr>
            </w:pPr>
            <w:r>
              <w:rPr>
                <w:sz w:val="28"/>
                <w:szCs w:val="28"/>
              </w:rPr>
              <w:t>1.5</w:t>
            </w:r>
          </w:p>
        </w:tc>
        <w:tc>
          <w:tcPr>
            <w:tcW w:w="2888" w:type="dxa"/>
          </w:tcPr>
          <w:p w:rsidR="00984462" w:rsidRPr="00C9067C" w:rsidRDefault="00984462" w:rsidP="0069207A">
            <w:pPr>
              <w:spacing w:line="360" w:lineRule="auto"/>
              <w:jc w:val="both"/>
              <w:rPr>
                <w:sz w:val="28"/>
                <w:szCs w:val="28"/>
              </w:rPr>
            </w:pPr>
            <w:r w:rsidRPr="00C9067C">
              <w:rPr>
                <w:sz w:val="28"/>
                <w:szCs w:val="28"/>
              </w:rPr>
              <w:t>Эмоциональная устойчивость</w:t>
            </w:r>
          </w:p>
        </w:tc>
        <w:tc>
          <w:tcPr>
            <w:tcW w:w="5391" w:type="dxa"/>
          </w:tcPr>
          <w:p w:rsidR="00984462" w:rsidRPr="00C9067C" w:rsidRDefault="00984462" w:rsidP="004F2EB3">
            <w:pPr>
              <w:spacing w:line="360" w:lineRule="auto"/>
              <w:rPr>
                <w:sz w:val="28"/>
                <w:szCs w:val="28"/>
              </w:rPr>
            </w:pPr>
            <w:r w:rsidRPr="00C9067C">
              <w:rPr>
                <w:sz w:val="28"/>
                <w:szCs w:val="28"/>
                <w:lang w:val="ru-RU"/>
              </w:rPr>
              <w:t xml:space="preserve">Определяет характер отношений в учебном процессе, особенно в ситуациях конфликта. </w:t>
            </w:r>
            <w:r w:rsidRPr="00C9067C">
              <w:rPr>
                <w:sz w:val="28"/>
                <w:szCs w:val="28"/>
              </w:rPr>
              <w:t>Способствует сохранению объективности оценки обучающихся. Определяет эффективность владения классом</w:t>
            </w:r>
          </w:p>
        </w:tc>
        <w:tc>
          <w:tcPr>
            <w:tcW w:w="5626" w:type="dxa"/>
          </w:tcPr>
          <w:p w:rsidR="00984462" w:rsidRPr="00C9067C" w:rsidRDefault="00984462" w:rsidP="004F2EB3">
            <w:pPr>
              <w:widowControl/>
              <w:autoSpaceDE/>
              <w:autoSpaceDN/>
              <w:adjustRightInd/>
              <w:spacing w:line="360" w:lineRule="auto"/>
              <w:rPr>
                <w:sz w:val="28"/>
                <w:szCs w:val="28"/>
                <w:lang w:val="ru-RU"/>
              </w:rPr>
            </w:pPr>
            <w:r w:rsidRPr="00C9067C">
              <w:rPr>
                <w:sz w:val="28"/>
                <w:szCs w:val="28"/>
                <w:lang w:val="ru-RU"/>
              </w:rPr>
              <w:t>— В трудных ситуациях педагог сохраняет спокойствие;</w:t>
            </w:r>
          </w:p>
          <w:p w:rsidR="00984462" w:rsidRPr="00C9067C" w:rsidRDefault="00984462" w:rsidP="004F2EB3">
            <w:pPr>
              <w:widowControl/>
              <w:autoSpaceDE/>
              <w:autoSpaceDN/>
              <w:adjustRightInd/>
              <w:spacing w:line="360" w:lineRule="auto"/>
              <w:rPr>
                <w:sz w:val="28"/>
                <w:szCs w:val="28"/>
                <w:lang w:val="ru-RU"/>
              </w:rPr>
            </w:pPr>
            <w:r w:rsidRPr="00C9067C">
              <w:rPr>
                <w:sz w:val="28"/>
                <w:szCs w:val="28"/>
                <w:lang w:val="ru-RU"/>
              </w:rPr>
              <w:t>— эмоциональный конфликт не влияет на объективность оценки;</w:t>
            </w:r>
          </w:p>
          <w:p w:rsidR="00984462" w:rsidRPr="00C9067C" w:rsidRDefault="00984462" w:rsidP="004F2EB3">
            <w:pPr>
              <w:widowControl/>
              <w:autoSpaceDE/>
              <w:autoSpaceDN/>
              <w:adjustRightInd/>
              <w:spacing w:line="360" w:lineRule="auto"/>
              <w:rPr>
                <w:sz w:val="28"/>
                <w:szCs w:val="28"/>
                <w:lang w:val="ru-RU"/>
              </w:rPr>
            </w:pPr>
            <w:r w:rsidRPr="00C9067C">
              <w:rPr>
                <w:sz w:val="28"/>
                <w:szCs w:val="28"/>
                <w:lang w:val="ru-RU"/>
              </w:rPr>
              <w:t>— не стремится избежать эмоционально-напряжённых ситуаций</w:t>
            </w:r>
          </w:p>
        </w:tc>
      </w:tr>
      <w:tr w:rsidR="00984462" w:rsidRPr="00C9067C" w:rsidTr="00E71890">
        <w:trPr>
          <w:jc w:val="center"/>
        </w:trPr>
        <w:tc>
          <w:tcPr>
            <w:tcW w:w="647" w:type="dxa"/>
          </w:tcPr>
          <w:p w:rsidR="00984462" w:rsidRPr="004F2EB3" w:rsidRDefault="004F2EB3" w:rsidP="0069207A">
            <w:pPr>
              <w:spacing w:line="360" w:lineRule="auto"/>
              <w:jc w:val="both"/>
              <w:rPr>
                <w:sz w:val="28"/>
                <w:szCs w:val="28"/>
                <w:lang w:val="ru-RU"/>
              </w:rPr>
            </w:pPr>
            <w:r>
              <w:rPr>
                <w:sz w:val="28"/>
                <w:szCs w:val="28"/>
              </w:rPr>
              <w:t>1.6</w:t>
            </w:r>
          </w:p>
        </w:tc>
        <w:tc>
          <w:tcPr>
            <w:tcW w:w="2888" w:type="dxa"/>
          </w:tcPr>
          <w:p w:rsidR="00984462" w:rsidRPr="00C9067C" w:rsidRDefault="00984462" w:rsidP="004F2EB3">
            <w:pPr>
              <w:spacing w:line="360" w:lineRule="auto"/>
              <w:rPr>
                <w:sz w:val="28"/>
                <w:szCs w:val="28"/>
              </w:rPr>
            </w:pPr>
            <w:r w:rsidRPr="00C9067C">
              <w:rPr>
                <w:sz w:val="28"/>
                <w:szCs w:val="28"/>
                <w:lang w:val="ru-RU"/>
              </w:rPr>
              <w:t xml:space="preserve">Позитивная направленность на педагогическую деятельность. </w:t>
            </w:r>
            <w:r w:rsidRPr="00C9067C">
              <w:rPr>
                <w:sz w:val="28"/>
                <w:szCs w:val="28"/>
              </w:rPr>
              <w:t>Уверенность в себе</w:t>
            </w:r>
          </w:p>
        </w:tc>
        <w:tc>
          <w:tcPr>
            <w:tcW w:w="5391" w:type="dxa"/>
          </w:tcPr>
          <w:p w:rsidR="00984462" w:rsidRPr="00C9067C" w:rsidRDefault="00984462" w:rsidP="004F2EB3">
            <w:pPr>
              <w:spacing w:line="360" w:lineRule="auto"/>
              <w:rPr>
                <w:sz w:val="28"/>
                <w:szCs w:val="28"/>
                <w:lang w:val="ru-RU"/>
              </w:rPr>
            </w:pPr>
            <w:r w:rsidRPr="00C9067C">
              <w:rPr>
                <w:sz w:val="28"/>
                <w:szCs w:val="28"/>
                <w:lang w:val="ru-RU"/>
              </w:rPr>
              <w:t>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w:t>
            </w:r>
          </w:p>
        </w:tc>
        <w:tc>
          <w:tcPr>
            <w:tcW w:w="5626" w:type="dxa"/>
          </w:tcPr>
          <w:p w:rsidR="00984462" w:rsidRPr="00C9067C" w:rsidRDefault="00984462" w:rsidP="004F2EB3">
            <w:pPr>
              <w:widowControl/>
              <w:autoSpaceDE/>
              <w:autoSpaceDN/>
              <w:adjustRightInd/>
              <w:spacing w:line="360" w:lineRule="auto"/>
              <w:rPr>
                <w:sz w:val="28"/>
                <w:szCs w:val="28"/>
                <w:lang w:val="ru-RU"/>
              </w:rPr>
            </w:pPr>
            <w:r w:rsidRPr="00C9067C">
              <w:rPr>
                <w:sz w:val="28"/>
                <w:szCs w:val="28"/>
                <w:lang w:val="ru-RU"/>
              </w:rPr>
              <w:t>— Осознание целей и ценностей педагогической деятельности;</w:t>
            </w:r>
          </w:p>
          <w:p w:rsidR="00984462" w:rsidRPr="00C9067C" w:rsidRDefault="00984462" w:rsidP="004F2EB3">
            <w:pPr>
              <w:widowControl/>
              <w:autoSpaceDE/>
              <w:autoSpaceDN/>
              <w:adjustRightInd/>
              <w:spacing w:line="360" w:lineRule="auto"/>
              <w:rPr>
                <w:sz w:val="28"/>
                <w:szCs w:val="28"/>
                <w:lang w:val="ru-RU"/>
              </w:rPr>
            </w:pPr>
            <w:r w:rsidRPr="00C9067C">
              <w:rPr>
                <w:sz w:val="28"/>
                <w:szCs w:val="28"/>
                <w:lang w:val="ru-RU"/>
              </w:rPr>
              <w:t>— позитивное настроение;</w:t>
            </w:r>
          </w:p>
          <w:p w:rsidR="00984462" w:rsidRPr="00C9067C" w:rsidRDefault="00984462" w:rsidP="004F2EB3">
            <w:pPr>
              <w:widowControl/>
              <w:autoSpaceDE/>
              <w:autoSpaceDN/>
              <w:adjustRightInd/>
              <w:spacing w:line="360" w:lineRule="auto"/>
              <w:rPr>
                <w:sz w:val="28"/>
                <w:szCs w:val="28"/>
                <w:lang w:val="ru-RU"/>
              </w:rPr>
            </w:pPr>
            <w:r w:rsidRPr="00C9067C">
              <w:rPr>
                <w:sz w:val="28"/>
                <w:szCs w:val="28"/>
                <w:lang w:val="ru-RU"/>
              </w:rPr>
              <w:t>— желание работать;</w:t>
            </w:r>
          </w:p>
          <w:p w:rsidR="00984462" w:rsidRPr="00C9067C" w:rsidRDefault="00984462" w:rsidP="004F2EB3">
            <w:pPr>
              <w:widowControl/>
              <w:autoSpaceDE/>
              <w:autoSpaceDN/>
              <w:adjustRightInd/>
              <w:spacing w:line="360" w:lineRule="auto"/>
              <w:rPr>
                <w:sz w:val="28"/>
                <w:szCs w:val="28"/>
                <w:lang w:val="ru-RU"/>
              </w:rPr>
            </w:pPr>
            <w:r w:rsidRPr="00C9067C">
              <w:rPr>
                <w:sz w:val="28"/>
                <w:szCs w:val="28"/>
                <w:lang w:val="ru-RU"/>
              </w:rPr>
              <w:t>— высокая профессиональная самооценка</w:t>
            </w:r>
          </w:p>
        </w:tc>
      </w:tr>
      <w:tr w:rsidR="00984462" w:rsidRPr="00C9067C" w:rsidTr="00E71890">
        <w:trPr>
          <w:jc w:val="center"/>
        </w:trPr>
        <w:tc>
          <w:tcPr>
            <w:tcW w:w="14552" w:type="dxa"/>
            <w:gridSpan w:val="4"/>
          </w:tcPr>
          <w:p w:rsidR="00984462" w:rsidRPr="00C9067C" w:rsidRDefault="00984462" w:rsidP="004F2EB3">
            <w:pPr>
              <w:spacing w:line="360" w:lineRule="auto"/>
              <w:jc w:val="center"/>
              <w:rPr>
                <w:sz w:val="28"/>
                <w:szCs w:val="28"/>
                <w:lang w:val="ru-RU"/>
              </w:rPr>
            </w:pPr>
            <w:r w:rsidRPr="00C9067C">
              <w:rPr>
                <w:sz w:val="28"/>
                <w:szCs w:val="28"/>
              </w:rPr>
              <w:t>II</w:t>
            </w:r>
            <w:r w:rsidRPr="00C9067C">
              <w:rPr>
                <w:sz w:val="28"/>
                <w:szCs w:val="28"/>
                <w:lang w:val="ru-RU"/>
              </w:rPr>
              <w:t>. Постановка целей и задач педагогической деятельности</w:t>
            </w:r>
          </w:p>
        </w:tc>
      </w:tr>
      <w:tr w:rsidR="00984462" w:rsidRPr="00C9067C" w:rsidTr="00E71890">
        <w:trPr>
          <w:jc w:val="center"/>
        </w:trPr>
        <w:tc>
          <w:tcPr>
            <w:tcW w:w="647" w:type="dxa"/>
          </w:tcPr>
          <w:p w:rsidR="00984462" w:rsidRPr="004F2EB3" w:rsidRDefault="004F2EB3" w:rsidP="0069207A">
            <w:pPr>
              <w:spacing w:line="360" w:lineRule="auto"/>
              <w:jc w:val="both"/>
              <w:rPr>
                <w:sz w:val="28"/>
                <w:szCs w:val="28"/>
                <w:lang w:val="ru-RU"/>
              </w:rPr>
            </w:pPr>
            <w:r>
              <w:rPr>
                <w:sz w:val="28"/>
                <w:szCs w:val="28"/>
              </w:rPr>
              <w:t>2.1</w:t>
            </w:r>
          </w:p>
        </w:tc>
        <w:tc>
          <w:tcPr>
            <w:tcW w:w="2888" w:type="dxa"/>
          </w:tcPr>
          <w:p w:rsidR="00984462" w:rsidRPr="00C9067C" w:rsidRDefault="00984462" w:rsidP="004F2EB3">
            <w:pPr>
              <w:spacing w:line="360" w:lineRule="auto"/>
              <w:rPr>
                <w:sz w:val="28"/>
                <w:szCs w:val="28"/>
                <w:lang w:val="ru-RU"/>
              </w:rPr>
            </w:pPr>
            <w:r w:rsidRPr="00C9067C">
              <w:rPr>
                <w:sz w:val="28"/>
                <w:szCs w:val="28"/>
                <w:lang w:val="ru-RU"/>
              </w:rPr>
              <w:t>Умение перевести тему урока в педагогическую задачу</w:t>
            </w:r>
          </w:p>
        </w:tc>
        <w:tc>
          <w:tcPr>
            <w:tcW w:w="5391" w:type="dxa"/>
          </w:tcPr>
          <w:p w:rsidR="00984462" w:rsidRPr="00C9067C" w:rsidRDefault="00984462" w:rsidP="004F2EB3">
            <w:pPr>
              <w:spacing w:line="360" w:lineRule="auto"/>
              <w:rPr>
                <w:sz w:val="28"/>
                <w:szCs w:val="28"/>
                <w:lang w:val="ru-RU"/>
              </w:rPr>
            </w:pPr>
            <w:r w:rsidRPr="00C9067C">
              <w:rPr>
                <w:sz w:val="28"/>
                <w:szCs w:val="28"/>
                <w:lang w:val="ru-RU"/>
              </w:rPr>
              <w:t>Основная компетенция, обеспечивающая эффективное целеполагание в учебном про</w:t>
            </w:r>
            <w:r w:rsidR="004F2EB3">
              <w:rPr>
                <w:sz w:val="28"/>
                <w:szCs w:val="28"/>
                <w:lang w:val="ru-RU"/>
              </w:rPr>
              <w:t xml:space="preserve">цессе. Обеспечивает реализацию </w:t>
            </w:r>
            <w:r w:rsidRPr="00C9067C">
              <w:rPr>
                <w:sz w:val="28"/>
                <w:szCs w:val="28"/>
                <w:lang w:val="ru-RU"/>
              </w:rPr>
              <w:t>субъект-субъектно</w:t>
            </w:r>
            <w:r w:rsidR="004F2EB3">
              <w:rPr>
                <w:sz w:val="28"/>
                <w:szCs w:val="28"/>
                <w:lang w:val="ru-RU"/>
              </w:rPr>
              <w:t>го</w:t>
            </w:r>
            <w:r w:rsidRPr="00C9067C">
              <w:rPr>
                <w:sz w:val="28"/>
                <w:szCs w:val="28"/>
                <w:lang w:val="ru-RU"/>
              </w:rPr>
              <w:t xml:space="preserve"> подхода, ставит обучающегося в позицию субъекта деятельности, лежит в основе формирования творческой личности</w:t>
            </w:r>
          </w:p>
        </w:tc>
        <w:tc>
          <w:tcPr>
            <w:tcW w:w="5626" w:type="dxa"/>
          </w:tcPr>
          <w:p w:rsidR="00984462" w:rsidRPr="00C9067C" w:rsidRDefault="00984462" w:rsidP="004F2EB3">
            <w:pPr>
              <w:widowControl/>
              <w:autoSpaceDE/>
              <w:autoSpaceDN/>
              <w:adjustRightInd/>
              <w:spacing w:line="360" w:lineRule="auto"/>
              <w:rPr>
                <w:sz w:val="28"/>
                <w:szCs w:val="28"/>
                <w:lang w:val="ru-RU"/>
              </w:rPr>
            </w:pPr>
            <w:r w:rsidRPr="00C9067C">
              <w:rPr>
                <w:sz w:val="28"/>
                <w:szCs w:val="28"/>
                <w:lang w:val="ru-RU"/>
              </w:rPr>
              <w:t>— Знание образовательных стандартов и реализующих их программ;</w:t>
            </w:r>
          </w:p>
          <w:p w:rsidR="00984462" w:rsidRPr="00C9067C" w:rsidRDefault="00984462" w:rsidP="004F2EB3">
            <w:pPr>
              <w:widowControl/>
              <w:autoSpaceDE/>
              <w:autoSpaceDN/>
              <w:adjustRightInd/>
              <w:spacing w:line="360" w:lineRule="auto"/>
              <w:rPr>
                <w:sz w:val="28"/>
                <w:szCs w:val="28"/>
                <w:lang w:val="ru-RU"/>
              </w:rPr>
            </w:pPr>
            <w:r w:rsidRPr="00C9067C">
              <w:rPr>
                <w:sz w:val="28"/>
                <w:szCs w:val="28"/>
                <w:lang w:val="ru-RU"/>
              </w:rPr>
              <w:t>— осознание нетождественности темы урока и цели урока;</w:t>
            </w:r>
          </w:p>
          <w:p w:rsidR="00984462" w:rsidRPr="00C9067C" w:rsidRDefault="00984462" w:rsidP="004F2EB3">
            <w:pPr>
              <w:widowControl/>
              <w:autoSpaceDE/>
              <w:autoSpaceDN/>
              <w:adjustRightInd/>
              <w:spacing w:line="360" w:lineRule="auto"/>
              <w:rPr>
                <w:sz w:val="28"/>
                <w:szCs w:val="28"/>
                <w:lang w:val="ru-RU"/>
              </w:rPr>
            </w:pPr>
            <w:r w:rsidRPr="00C9067C">
              <w:rPr>
                <w:sz w:val="28"/>
                <w:szCs w:val="28"/>
                <w:lang w:val="ru-RU"/>
              </w:rPr>
              <w:t>— владение конкретным набором способов перевода темы в задачу</w:t>
            </w:r>
          </w:p>
        </w:tc>
      </w:tr>
      <w:tr w:rsidR="00984462" w:rsidRPr="00C9067C" w:rsidTr="00E71890">
        <w:trPr>
          <w:jc w:val="center"/>
        </w:trPr>
        <w:tc>
          <w:tcPr>
            <w:tcW w:w="647" w:type="dxa"/>
          </w:tcPr>
          <w:p w:rsidR="00984462" w:rsidRPr="00B72D25" w:rsidRDefault="00B72D25" w:rsidP="0069207A">
            <w:pPr>
              <w:spacing w:line="360" w:lineRule="auto"/>
              <w:jc w:val="both"/>
              <w:rPr>
                <w:sz w:val="28"/>
                <w:szCs w:val="28"/>
                <w:lang w:val="ru-RU"/>
              </w:rPr>
            </w:pPr>
            <w:r>
              <w:rPr>
                <w:sz w:val="28"/>
                <w:szCs w:val="28"/>
              </w:rPr>
              <w:t>2.2</w:t>
            </w:r>
          </w:p>
        </w:tc>
        <w:tc>
          <w:tcPr>
            <w:tcW w:w="2888" w:type="dxa"/>
          </w:tcPr>
          <w:p w:rsidR="00984462" w:rsidRPr="00C9067C" w:rsidRDefault="00984462" w:rsidP="00B72D25">
            <w:pPr>
              <w:spacing w:line="360" w:lineRule="auto"/>
              <w:rPr>
                <w:sz w:val="28"/>
                <w:szCs w:val="28"/>
                <w:lang w:val="ru-RU"/>
              </w:rPr>
            </w:pPr>
            <w:r w:rsidRPr="00C9067C">
              <w:rPr>
                <w:sz w:val="28"/>
                <w:szCs w:val="28"/>
                <w:lang w:val="ru-RU"/>
              </w:rPr>
              <w:t>Умение ставить педагогические цели и задачи сообразно возрастным и индивидуальным особенностям обучающихся</w:t>
            </w:r>
          </w:p>
        </w:tc>
        <w:tc>
          <w:tcPr>
            <w:tcW w:w="5391" w:type="dxa"/>
          </w:tcPr>
          <w:p w:rsidR="00984462" w:rsidRPr="00C9067C" w:rsidRDefault="00984462" w:rsidP="00B72D25">
            <w:pPr>
              <w:spacing w:line="360" w:lineRule="auto"/>
              <w:rPr>
                <w:sz w:val="28"/>
                <w:szCs w:val="28"/>
                <w:lang w:val="ru-RU"/>
              </w:rPr>
            </w:pPr>
            <w:r w:rsidRPr="00C9067C">
              <w:rPr>
                <w:sz w:val="28"/>
                <w:szCs w:val="28"/>
                <w:lang w:val="ru-RU"/>
              </w:rPr>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5626" w:type="dxa"/>
          </w:tcPr>
          <w:p w:rsidR="00984462" w:rsidRPr="00C9067C" w:rsidRDefault="00984462" w:rsidP="00B72D25">
            <w:pPr>
              <w:widowControl/>
              <w:autoSpaceDE/>
              <w:autoSpaceDN/>
              <w:adjustRightInd/>
              <w:spacing w:line="360" w:lineRule="auto"/>
              <w:rPr>
                <w:sz w:val="28"/>
                <w:szCs w:val="28"/>
                <w:lang w:val="ru-RU"/>
              </w:rPr>
            </w:pPr>
            <w:r w:rsidRPr="00C9067C">
              <w:rPr>
                <w:sz w:val="28"/>
                <w:szCs w:val="28"/>
                <w:lang w:val="ru-RU"/>
              </w:rPr>
              <w:t>— Знание возрастных особенностей обучающихся;</w:t>
            </w:r>
          </w:p>
          <w:p w:rsidR="00984462" w:rsidRPr="00C9067C" w:rsidRDefault="00984462" w:rsidP="00B72D25">
            <w:pPr>
              <w:widowControl/>
              <w:autoSpaceDE/>
              <w:autoSpaceDN/>
              <w:adjustRightInd/>
              <w:spacing w:line="360" w:lineRule="auto"/>
              <w:rPr>
                <w:sz w:val="28"/>
                <w:szCs w:val="28"/>
                <w:lang w:val="ru-RU"/>
              </w:rPr>
            </w:pPr>
            <w:r w:rsidRPr="00C9067C">
              <w:rPr>
                <w:sz w:val="28"/>
                <w:szCs w:val="28"/>
                <w:lang w:val="ru-RU"/>
              </w:rPr>
              <w:t>— владение методами перевода цели в учебную задачу на конкретном возрасте</w:t>
            </w:r>
          </w:p>
        </w:tc>
      </w:tr>
      <w:tr w:rsidR="00984462" w:rsidRPr="00C9067C" w:rsidTr="00E71890">
        <w:trPr>
          <w:jc w:val="center"/>
        </w:trPr>
        <w:tc>
          <w:tcPr>
            <w:tcW w:w="14552" w:type="dxa"/>
            <w:gridSpan w:val="4"/>
          </w:tcPr>
          <w:p w:rsidR="00984462" w:rsidRPr="00C9067C" w:rsidRDefault="00984462" w:rsidP="00B72D25">
            <w:pPr>
              <w:spacing w:line="360" w:lineRule="auto"/>
              <w:jc w:val="center"/>
              <w:rPr>
                <w:sz w:val="28"/>
                <w:szCs w:val="28"/>
              </w:rPr>
            </w:pPr>
            <w:r w:rsidRPr="00C9067C">
              <w:rPr>
                <w:sz w:val="28"/>
                <w:szCs w:val="28"/>
              </w:rPr>
              <w:t>III.</w:t>
            </w:r>
            <w:r w:rsidRPr="00C9067C">
              <w:rPr>
                <w:sz w:val="28"/>
                <w:szCs w:val="28"/>
                <w:lang w:val="ru-RU"/>
              </w:rPr>
              <w:t> </w:t>
            </w:r>
            <w:r w:rsidRPr="00C9067C">
              <w:rPr>
                <w:sz w:val="28"/>
                <w:szCs w:val="28"/>
              </w:rPr>
              <w:t>Мотивация учебной деятельности</w:t>
            </w:r>
          </w:p>
        </w:tc>
      </w:tr>
      <w:tr w:rsidR="00984462" w:rsidRPr="00C9067C" w:rsidTr="00E71890">
        <w:trPr>
          <w:jc w:val="center"/>
        </w:trPr>
        <w:tc>
          <w:tcPr>
            <w:tcW w:w="647" w:type="dxa"/>
          </w:tcPr>
          <w:p w:rsidR="00984462" w:rsidRPr="00B72D25" w:rsidRDefault="00B72D25" w:rsidP="0069207A">
            <w:pPr>
              <w:spacing w:line="360" w:lineRule="auto"/>
              <w:jc w:val="both"/>
              <w:rPr>
                <w:sz w:val="28"/>
                <w:szCs w:val="28"/>
                <w:lang w:val="ru-RU"/>
              </w:rPr>
            </w:pPr>
            <w:r>
              <w:rPr>
                <w:sz w:val="28"/>
                <w:szCs w:val="28"/>
              </w:rPr>
              <w:t>3.1</w:t>
            </w:r>
          </w:p>
        </w:tc>
        <w:tc>
          <w:tcPr>
            <w:tcW w:w="2888" w:type="dxa"/>
          </w:tcPr>
          <w:p w:rsidR="00984462" w:rsidRPr="00C9067C" w:rsidRDefault="00984462" w:rsidP="00B72D25">
            <w:pPr>
              <w:spacing w:line="360" w:lineRule="auto"/>
              <w:rPr>
                <w:sz w:val="28"/>
                <w:szCs w:val="28"/>
                <w:lang w:val="ru-RU"/>
              </w:rPr>
            </w:pPr>
            <w:r w:rsidRPr="00C9067C">
              <w:rPr>
                <w:sz w:val="28"/>
                <w:szCs w:val="28"/>
                <w:lang w:val="ru-RU"/>
              </w:rPr>
              <w:t>Умение обеспечить успех в деятельности</w:t>
            </w:r>
          </w:p>
        </w:tc>
        <w:tc>
          <w:tcPr>
            <w:tcW w:w="5391" w:type="dxa"/>
          </w:tcPr>
          <w:p w:rsidR="00984462" w:rsidRPr="00C9067C" w:rsidRDefault="00984462" w:rsidP="00B72D25">
            <w:pPr>
              <w:spacing w:line="360" w:lineRule="auto"/>
              <w:rPr>
                <w:sz w:val="28"/>
                <w:szCs w:val="28"/>
                <w:lang w:val="ru-RU"/>
              </w:rPr>
            </w:pPr>
            <w:r w:rsidRPr="00C9067C">
              <w:rPr>
                <w:sz w:val="28"/>
                <w:szCs w:val="28"/>
                <w:lang w:val="ru-RU"/>
              </w:rPr>
              <w:t>Компетентность, позволяющая обучающемуся поверить в свои силы, утвердить себя в глазах окружающих, один из главных способов обеспечить позитивную мотивацию учения</w:t>
            </w:r>
          </w:p>
        </w:tc>
        <w:tc>
          <w:tcPr>
            <w:tcW w:w="5626" w:type="dxa"/>
          </w:tcPr>
          <w:p w:rsidR="00984462" w:rsidRPr="00C9067C" w:rsidRDefault="00984462" w:rsidP="00B72D25">
            <w:pPr>
              <w:widowControl/>
              <w:autoSpaceDE/>
              <w:autoSpaceDN/>
              <w:adjustRightInd/>
              <w:spacing w:line="360" w:lineRule="auto"/>
              <w:rPr>
                <w:sz w:val="28"/>
                <w:szCs w:val="28"/>
                <w:lang w:val="ru-RU"/>
              </w:rPr>
            </w:pPr>
            <w:r w:rsidRPr="00C9067C">
              <w:rPr>
                <w:sz w:val="28"/>
                <w:szCs w:val="28"/>
                <w:lang w:val="ru-RU"/>
              </w:rPr>
              <w:t>— Знани</w:t>
            </w:r>
            <w:r w:rsidR="00B72D25">
              <w:rPr>
                <w:sz w:val="28"/>
                <w:szCs w:val="28"/>
                <w:lang w:val="ru-RU"/>
              </w:rPr>
              <w:t>е</w:t>
            </w:r>
            <w:r w:rsidRPr="00C9067C">
              <w:rPr>
                <w:sz w:val="28"/>
                <w:szCs w:val="28"/>
                <w:lang w:val="ru-RU"/>
              </w:rPr>
              <w:t xml:space="preserve"> возможностей конкретных учеников;</w:t>
            </w:r>
          </w:p>
          <w:p w:rsidR="00984462" w:rsidRPr="00C9067C" w:rsidRDefault="00B72D25" w:rsidP="00B72D25">
            <w:pPr>
              <w:widowControl/>
              <w:autoSpaceDE/>
              <w:autoSpaceDN/>
              <w:adjustRightInd/>
              <w:spacing w:line="360" w:lineRule="auto"/>
              <w:rPr>
                <w:sz w:val="28"/>
                <w:szCs w:val="28"/>
                <w:lang w:val="ru-RU"/>
              </w:rPr>
            </w:pPr>
            <w:r>
              <w:rPr>
                <w:sz w:val="28"/>
                <w:szCs w:val="28"/>
                <w:lang w:val="ru-RU"/>
              </w:rPr>
              <w:t>— постановка учебных задач</w:t>
            </w:r>
            <w:r w:rsidR="00984462" w:rsidRPr="00C9067C">
              <w:rPr>
                <w:sz w:val="28"/>
                <w:szCs w:val="28"/>
                <w:lang w:val="ru-RU"/>
              </w:rPr>
              <w:t xml:space="preserve"> в соответствии с возможностями ученика;</w:t>
            </w:r>
          </w:p>
          <w:p w:rsidR="00984462" w:rsidRPr="00C9067C" w:rsidRDefault="00984462" w:rsidP="00B72D25">
            <w:pPr>
              <w:widowControl/>
              <w:autoSpaceDE/>
              <w:autoSpaceDN/>
              <w:adjustRightInd/>
              <w:spacing w:line="360" w:lineRule="auto"/>
              <w:rPr>
                <w:sz w:val="28"/>
                <w:szCs w:val="28"/>
                <w:lang w:val="ru-RU"/>
              </w:rPr>
            </w:pPr>
            <w:r w:rsidRPr="00C9067C">
              <w:rPr>
                <w:sz w:val="28"/>
                <w:szCs w:val="28"/>
                <w:lang w:val="ru-RU"/>
              </w:rPr>
              <w:t>— демонстрация успехов обучающихся родителям, одноклассникам</w:t>
            </w:r>
          </w:p>
        </w:tc>
      </w:tr>
      <w:tr w:rsidR="00984462" w:rsidRPr="00C9067C" w:rsidTr="00E71890">
        <w:trPr>
          <w:jc w:val="center"/>
        </w:trPr>
        <w:tc>
          <w:tcPr>
            <w:tcW w:w="647" w:type="dxa"/>
          </w:tcPr>
          <w:p w:rsidR="00984462" w:rsidRPr="00B72D25" w:rsidRDefault="00B72D25" w:rsidP="0069207A">
            <w:pPr>
              <w:spacing w:line="360" w:lineRule="auto"/>
              <w:jc w:val="both"/>
              <w:rPr>
                <w:sz w:val="28"/>
                <w:szCs w:val="28"/>
                <w:lang w:val="ru-RU"/>
              </w:rPr>
            </w:pPr>
            <w:r>
              <w:rPr>
                <w:sz w:val="28"/>
                <w:szCs w:val="28"/>
              </w:rPr>
              <w:t>3.2</w:t>
            </w:r>
          </w:p>
        </w:tc>
        <w:tc>
          <w:tcPr>
            <w:tcW w:w="2888" w:type="dxa"/>
          </w:tcPr>
          <w:p w:rsidR="00984462" w:rsidRPr="00C9067C" w:rsidRDefault="00984462" w:rsidP="00B72D25">
            <w:pPr>
              <w:spacing w:line="360" w:lineRule="auto"/>
              <w:rPr>
                <w:sz w:val="28"/>
                <w:szCs w:val="28"/>
              </w:rPr>
            </w:pPr>
            <w:r w:rsidRPr="00C9067C">
              <w:rPr>
                <w:sz w:val="28"/>
                <w:szCs w:val="28"/>
              </w:rPr>
              <w:t>Компетентность в педагогическом оценивании</w:t>
            </w:r>
          </w:p>
        </w:tc>
        <w:tc>
          <w:tcPr>
            <w:tcW w:w="5391" w:type="dxa"/>
          </w:tcPr>
          <w:p w:rsidR="00984462" w:rsidRPr="00C9067C" w:rsidRDefault="00984462" w:rsidP="00B72D25">
            <w:pPr>
              <w:spacing w:line="360" w:lineRule="auto"/>
              <w:rPr>
                <w:sz w:val="28"/>
                <w:szCs w:val="28"/>
                <w:lang w:val="ru-RU"/>
              </w:rPr>
            </w:pPr>
            <w:r w:rsidRPr="00C9067C">
              <w:rPr>
                <w:sz w:val="28"/>
                <w:szCs w:val="28"/>
                <w:lang w:val="ru-RU"/>
              </w:rPr>
              <w:t>Педагогическое оценивание служит реальным инструментом осознания обучающимся своих достижений и недоработок. Без знания своих результатов невозможно обеспечить субъектную позицию в образовании</w:t>
            </w:r>
          </w:p>
        </w:tc>
        <w:tc>
          <w:tcPr>
            <w:tcW w:w="5626" w:type="dxa"/>
          </w:tcPr>
          <w:p w:rsidR="00984462" w:rsidRPr="00C9067C" w:rsidRDefault="00984462" w:rsidP="00B72D25">
            <w:pPr>
              <w:widowControl/>
              <w:autoSpaceDE/>
              <w:autoSpaceDN/>
              <w:adjustRightInd/>
              <w:spacing w:line="360" w:lineRule="auto"/>
              <w:rPr>
                <w:sz w:val="28"/>
                <w:szCs w:val="28"/>
                <w:lang w:val="ru-RU"/>
              </w:rPr>
            </w:pPr>
            <w:r w:rsidRPr="00C9067C">
              <w:rPr>
                <w:sz w:val="28"/>
                <w:szCs w:val="28"/>
                <w:lang w:val="ru-RU"/>
              </w:rPr>
              <w:t>— Знание многообразия педагогических оценок;</w:t>
            </w:r>
          </w:p>
          <w:p w:rsidR="00984462" w:rsidRPr="00C9067C" w:rsidRDefault="00984462" w:rsidP="00B72D25">
            <w:pPr>
              <w:widowControl/>
              <w:autoSpaceDE/>
              <w:autoSpaceDN/>
              <w:adjustRightInd/>
              <w:spacing w:line="360" w:lineRule="auto"/>
              <w:rPr>
                <w:sz w:val="28"/>
                <w:szCs w:val="28"/>
                <w:lang w:val="ru-RU"/>
              </w:rPr>
            </w:pPr>
            <w:r w:rsidRPr="00C9067C">
              <w:rPr>
                <w:sz w:val="28"/>
                <w:szCs w:val="28"/>
                <w:lang w:val="ru-RU"/>
              </w:rPr>
              <w:t>— знакомство с литературой по данному вопросу;</w:t>
            </w:r>
          </w:p>
          <w:p w:rsidR="00984462" w:rsidRPr="00C9067C" w:rsidRDefault="00984462" w:rsidP="00B72D25">
            <w:pPr>
              <w:widowControl/>
              <w:autoSpaceDE/>
              <w:autoSpaceDN/>
              <w:adjustRightInd/>
              <w:spacing w:line="360" w:lineRule="auto"/>
              <w:rPr>
                <w:sz w:val="28"/>
                <w:szCs w:val="28"/>
                <w:lang w:val="ru-RU"/>
              </w:rPr>
            </w:pPr>
            <w:r w:rsidRPr="00C9067C">
              <w:rPr>
                <w:sz w:val="28"/>
                <w:szCs w:val="28"/>
                <w:lang w:val="ru-RU"/>
              </w:rPr>
              <w:t>— владение различными методами оценивания и их применение</w:t>
            </w:r>
          </w:p>
        </w:tc>
      </w:tr>
      <w:tr w:rsidR="00984462" w:rsidRPr="00C9067C" w:rsidTr="00E71890">
        <w:trPr>
          <w:jc w:val="center"/>
        </w:trPr>
        <w:tc>
          <w:tcPr>
            <w:tcW w:w="647" w:type="dxa"/>
          </w:tcPr>
          <w:p w:rsidR="00984462" w:rsidRPr="00B72D25" w:rsidRDefault="00B72D25" w:rsidP="0069207A">
            <w:pPr>
              <w:spacing w:line="360" w:lineRule="auto"/>
              <w:jc w:val="both"/>
              <w:rPr>
                <w:sz w:val="28"/>
                <w:szCs w:val="28"/>
                <w:lang w:val="ru-RU"/>
              </w:rPr>
            </w:pPr>
            <w:r>
              <w:rPr>
                <w:sz w:val="28"/>
                <w:szCs w:val="28"/>
              </w:rPr>
              <w:t>3.3</w:t>
            </w:r>
          </w:p>
        </w:tc>
        <w:tc>
          <w:tcPr>
            <w:tcW w:w="2888" w:type="dxa"/>
          </w:tcPr>
          <w:p w:rsidR="00984462" w:rsidRPr="00C9067C" w:rsidRDefault="00984462" w:rsidP="00B72D25">
            <w:pPr>
              <w:spacing w:line="360" w:lineRule="auto"/>
              <w:rPr>
                <w:sz w:val="28"/>
                <w:szCs w:val="28"/>
                <w:lang w:val="ru-RU"/>
              </w:rPr>
            </w:pPr>
            <w:r w:rsidRPr="00C9067C">
              <w:rPr>
                <w:sz w:val="28"/>
                <w:szCs w:val="28"/>
                <w:lang w:val="ru-RU"/>
              </w:rPr>
              <w:t xml:space="preserve">Умение превращать учебную задачу </w:t>
            </w:r>
            <w:r w:rsidR="00B72D25">
              <w:rPr>
                <w:sz w:val="28"/>
                <w:szCs w:val="28"/>
                <w:lang w:val="ru-RU"/>
              </w:rPr>
              <w:t>в личностно</w:t>
            </w:r>
            <w:r w:rsidRPr="00C9067C">
              <w:rPr>
                <w:sz w:val="28"/>
                <w:szCs w:val="28"/>
                <w:lang w:val="ru-RU"/>
              </w:rPr>
              <w:t>значимую</w:t>
            </w:r>
          </w:p>
        </w:tc>
        <w:tc>
          <w:tcPr>
            <w:tcW w:w="5391" w:type="dxa"/>
          </w:tcPr>
          <w:p w:rsidR="00984462" w:rsidRPr="00C9067C" w:rsidRDefault="00984462" w:rsidP="00B72D25">
            <w:pPr>
              <w:spacing w:line="360" w:lineRule="auto"/>
              <w:rPr>
                <w:sz w:val="28"/>
                <w:szCs w:val="28"/>
                <w:lang w:val="ru-RU"/>
              </w:rPr>
            </w:pPr>
            <w:r w:rsidRPr="00C9067C">
              <w:rPr>
                <w:sz w:val="28"/>
                <w:szCs w:val="28"/>
                <w:lang w:val="ru-RU"/>
              </w:rPr>
              <w:t>Это одна из важнейших компетентностей, обеспечивающих мотивацию учебной деятельности</w:t>
            </w:r>
          </w:p>
        </w:tc>
        <w:tc>
          <w:tcPr>
            <w:tcW w:w="5626" w:type="dxa"/>
          </w:tcPr>
          <w:p w:rsidR="00984462" w:rsidRPr="00C9067C" w:rsidRDefault="00984462" w:rsidP="00B72D25">
            <w:pPr>
              <w:widowControl/>
              <w:autoSpaceDE/>
              <w:autoSpaceDN/>
              <w:adjustRightInd/>
              <w:spacing w:line="360" w:lineRule="auto"/>
              <w:rPr>
                <w:sz w:val="28"/>
                <w:szCs w:val="28"/>
                <w:lang w:val="ru-RU"/>
              </w:rPr>
            </w:pPr>
            <w:r w:rsidRPr="00C9067C">
              <w:rPr>
                <w:sz w:val="28"/>
                <w:szCs w:val="28"/>
                <w:lang w:val="ru-RU"/>
              </w:rPr>
              <w:t>— Знание интересов обучающихся, их внутреннего мира;</w:t>
            </w:r>
          </w:p>
          <w:p w:rsidR="00984462" w:rsidRPr="00C9067C" w:rsidRDefault="00984462" w:rsidP="00B72D25">
            <w:pPr>
              <w:widowControl/>
              <w:autoSpaceDE/>
              <w:autoSpaceDN/>
              <w:adjustRightInd/>
              <w:spacing w:line="360" w:lineRule="auto"/>
              <w:rPr>
                <w:sz w:val="28"/>
                <w:szCs w:val="28"/>
                <w:lang w:val="ru-RU"/>
              </w:rPr>
            </w:pPr>
            <w:r w:rsidRPr="00C9067C">
              <w:rPr>
                <w:sz w:val="28"/>
                <w:szCs w:val="28"/>
                <w:lang w:val="ru-RU"/>
              </w:rPr>
              <w:t>— ориентация в культуре;</w:t>
            </w:r>
          </w:p>
          <w:p w:rsidR="00984462" w:rsidRPr="00C9067C" w:rsidRDefault="00984462" w:rsidP="00B72D25">
            <w:pPr>
              <w:widowControl/>
              <w:autoSpaceDE/>
              <w:autoSpaceDN/>
              <w:adjustRightInd/>
              <w:spacing w:line="360" w:lineRule="auto"/>
              <w:rPr>
                <w:sz w:val="28"/>
                <w:szCs w:val="28"/>
                <w:lang w:val="ru-RU"/>
              </w:rPr>
            </w:pPr>
            <w:r w:rsidRPr="00C9067C">
              <w:rPr>
                <w:sz w:val="28"/>
                <w:szCs w:val="28"/>
                <w:lang w:val="ru-RU"/>
              </w:rPr>
              <w:t>— умение показать роль и значение изучаемого материала в реализации личных планов</w:t>
            </w:r>
          </w:p>
        </w:tc>
      </w:tr>
      <w:tr w:rsidR="00984462" w:rsidRPr="00C9067C" w:rsidTr="00E71890">
        <w:trPr>
          <w:jc w:val="center"/>
        </w:trPr>
        <w:tc>
          <w:tcPr>
            <w:tcW w:w="14552" w:type="dxa"/>
            <w:gridSpan w:val="4"/>
          </w:tcPr>
          <w:p w:rsidR="00984462" w:rsidRPr="00C9067C" w:rsidRDefault="00984462" w:rsidP="00B72D25">
            <w:pPr>
              <w:spacing w:line="360" w:lineRule="auto"/>
              <w:jc w:val="center"/>
              <w:rPr>
                <w:sz w:val="28"/>
                <w:szCs w:val="28"/>
                <w:lang w:val="ru-RU"/>
              </w:rPr>
            </w:pPr>
            <w:r w:rsidRPr="00C9067C">
              <w:rPr>
                <w:sz w:val="28"/>
                <w:szCs w:val="28"/>
              </w:rPr>
              <w:t>IV</w:t>
            </w:r>
            <w:r w:rsidRPr="00C9067C">
              <w:rPr>
                <w:sz w:val="28"/>
                <w:szCs w:val="28"/>
                <w:lang w:val="ru-RU"/>
              </w:rPr>
              <w:t>. Информационная компетентность</w:t>
            </w:r>
          </w:p>
        </w:tc>
      </w:tr>
      <w:tr w:rsidR="00984462" w:rsidRPr="00C9067C" w:rsidTr="00E71890">
        <w:trPr>
          <w:jc w:val="center"/>
        </w:trPr>
        <w:tc>
          <w:tcPr>
            <w:tcW w:w="647" w:type="dxa"/>
          </w:tcPr>
          <w:p w:rsidR="00984462" w:rsidRPr="00C9067C" w:rsidRDefault="00B72D25" w:rsidP="0069207A">
            <w:pPr>
              <w:spacing w:line="360" w:lineRule="auto"/>
              <w:jc w:val="both"/>
              <w:rPr>
                <w:sz w:val="28"/>
                <w:szCs w:val="28"/>
                <w:lang w:val="ru-RU"/>
              </w:rPr>
            </w:pPr>
            <w:r>
              <w:rPr>
                <w:sz w:val="28"/>
                <w:szCs w:val="28"/>
                <w:lang w:val="ru-RU"/>
              </w:rPr>
              <w:t>4.1</w:t>
            </w:r>
          </w:p>
        </w:tc>
        <w:tc>
          <w:tcPr>
            <w:tcW w:w="2888" w:type="dxa"/>
          </w:tcPr>
          <w:p w:rsidR="00984462" w:rsidRPr="00C9067C" w:rsidRDefault="00984462" w:rsidP="00B72D25">
            <w:pPr>
              <w:spacing w:line="360" w:lineRule="auto"/>
              <w:rPr>
                <w:sz w:val="28"/>
                <w:szCs w:val="28"/>
                <w:lang w:val="ru-RU"/>
              </w:rPr>
            </w:pPr>
            <w:r w:rsidRPr="00C9067C">
              <w:rPr>
                <w:sz w:val="28"/>
                <w:szCs w:val="28"/>
                <w:lang w:val="ru-RU"/>
              </w:rPr>
              <w:t>Компетентность в предмете преподавания</w:t>
            </w:r>
          </w:p>
        </w:tc>
        <w:tc>
          <w:tcPr>
            <w:tcW w:w="5391" w:type="dxa"/>
          </w:tcPr>
          <w:p w:rsidR="00984462" w:rsidRPr="00C9067C" w:rsidRDefault="00984462" w:rsidP="00B72D25">
            <w:pPr>
              <w:spacing w:line="360" w:lineRule="auto"/>
              <w:rPr>
                <w:sz w:val="28"/>
                <w:szCs w:val="28"/>
                <w:lang w:val="ru-RU"/>
              </w:rPr>
            </w:pPr>
            <w:r w:rsidRPr="00C9067C">
              <w:rPr>
                <w:sz w:val="28"/>
                <w:szCs w:val="28"/>
                <w:lang w:val="ru-RU"/>
              </w:rPr>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5626" w:type="dxa"/>
          </w:tcPr>
          <w:p w:rsidR="00984462" w:rsidRPr="00C9067C" w:rsidRDefault="00984462" w:rsidP="00B72D25">
            <w:pPr>
              <w:widowControl/>
              <w:autoSpaceDE/>
              <w:autoSpaceDN/>
              <w:adjustRightInd/>
              <w:spacing w:line="360" w:lineRule="auto"/>
              <w:rPr>
                <w:sz w:val="28"/>
                <w:szCs w:val="28"/>
                <w:lang w:val="ru-RU"/>
              </w:rPr>
            </w:pPr>
            <w:r w:rsidRPr="00C9067C">
              <w:rPr>
                <w:sz w:val="28"/>
                <w:szCs w:val="28"/>
                <w:lang w:val="ru-RU"/>
              </w:rPr>
              <w:t>— Знание генезиса формирования предметного знания (история, персоналии, для решения каких проблем разрабатывалось);</w:t>
            </w:r>
          </w:p>
          <w:p w:rsidR="00984462" w:rsidRPr="00C9067C" w:rsidRDefault="00984462" w:rsidP="00B72D25">
            <w:pPr>
              <w:widowControl/>
              <w:autoSpaceDE/>
              <w:autoSpaceDN/>
              <w:adjustRightInd/>
              <w:spacing w:line="360" w:lineRule="auto"/>
              <w:rPr>
                <w:sz w:val="28"/>
                <w:szCs w:val="28"/>
                <w:lang w:val="ru-RU"/>
              </w:rPr>
            </w:pPr>
            <w:r w:rsidRPr="00C9067C">
              <w:rPr>
                <w:sz w:val="28"/>
                <w:szCs w:val="28"/>
                <w:lang w:val="ru-RU"/>
              </w:rPr>
              <w:t>— возможности применения получаемых знаний для объяснения социальных и природных явлений;</w:t>
            </w:r>
          </w:p>
          <w:p w:rsidR="00984462" w:rsidRPr="00C9067C" w:rsidRDefault="00984462" w:rsidP="00B72D25">
            <w:pPr>
              <w:widowControl/>
              <w:autoSpaceDE/>
              <w:autoSpaceDN/>
              <w:adjustRightInd/>
              <w:spacing w:line="360" w:lineRule="auto"/>
              <w:rPr>
                <w:sz w:val="28"/>
                <w:szCs w:val="28"/>
                <w:lang w:val="ru-RU"/>
              </w:rPr>
            </w:pPr>
            <w:r w:rsidRPr="00C9067C">
              <w:rPr>
                <w:sz w:val="28"/>
                <w:szCs w:val="28"/>
                <w:lang w:val="ru-RU"/>
              </w:rPr>
              <w:t>— владение методами решения различных задач;</w:t>
            </w:r>
          </w:p>
          <w:p w:rsidR="00984462" w:rsidRPr="00C9067C" w:rsidRDefault="00984462" w:rsidP="00B72D25">
            <w:pPr>
              <w:widowControl/>
              <w:autoSpaceDE/>
              <w:autoSpaceDN/>
              <w:adjustRightInd/>
              <w:spacing w:line="360" w:lineRule="auto"/>
              <w:rPr>
                <w:sz w:val="28"/>
                <w:szCs w:val="28"/>
                <w:lang w:val="ru-RU"/>
              </w:rPr>
            </w:pPr>
            <w:r w:rsidRPr="00C9067C">
              <w:rPr>
                <w:sz w:val="28"/>
                <w:szCs w:val="28"/>
                <w:lang w:val="ru-RU"/>
              </w:rPr>
              <w:t>— свободное решение задач ЕГЭ, олимпиад: региональных, российских, международных</w:t>
            </w:r>
          </w:p>
        </w:tc>
      </w:tr>
      <w:tr w:rsidR="00984462" w:rsidRPr="00C9067C" w:rsidTr="00E71890">
        <w:trPr>
          <w:jc w:val="center"/>
        </w:trPr>
        <w:tc>
          <w:tcPr>
            <w:tcW w:w="647" w:type="dxa"/>
          </w:tcPr>
          <w:p w:rsidR="00984462" w:rsidRPr="00DB003B" w:rsidRDefault="00DB003B" w:rsidP="0069207A">
            <w:pPr>
              <w:spacing w:line="360" w:lineRule="auto"/>
              <w:jc w:val="both"/>
              <w:rPr>
                <w:sz w:val="28"/>
                <w:szCs w:val="28"/>
                <w:lang w:val="ru-RU"/>
              </w:rPr>
            </w:pPr>
            <w:r>
              <w:rPr>
                <w:sz w:val="28"/>
                <w:szCs w:val="28"/>
              </w:rPr>
              <w:t>4.2</w:t>
            </w:r>
          </w:p>
        </w:tc>
        <w:tc>
          <w:tcPr>
            <w:tcW w:w="2888" w:type="dxa"/>
          </w:tcPr>
          <w:p w:rsidR="00984462" w:rsidRPr="00C9067C" w:rsidRDefault="00984462" w:rsidP="00DB003B">
            <w:pPr>
              <w:spacing w:line="360" w:lineRule="auto"/>
              <w:rPr>
                <w:sz w:val="28"/>
                <w:szCs w:val="28"/>
              </w:rPr>
            </w:pPr>
            <w:r w:rsidRPr="00C9067C">
              <w:rPr>
                <w:sz w:val="28"/>
                <w:szCs w:val="28"/>
              </w:rPr>
              <w:t>Компетентность в методах преподавания</w:t>
            </w:r>
          </w:p>
        </w:tc>
        <w:tc>
          <w:tcPr>
            <w:tcW w:w="5391" w:type="dxa"/>
          </w:tcPr>
          <w:p w:rsidR="00984462" w:rsidRPr="00C9067C" w:rsidRDefault="00984462" w:rsidP="00DB003B">
            <w:pPr>
              <w:spacing w:line="360" w:lineRule="auto"/>
              <w:rPr>
                <w:sz w:val="28"/>
                <w:szCs w:val="28"/>
                <w:lang w:val="ru-RU"/>
              </w:rPr>
            </w:pPr>
            <w:r w:rsidRPr="00C9067C">
              <w:rPr>
                <w:sz w:val="28"/>
                <w:szCs w:val="28"/>
                <w:lang w:val="ru-RU"/>
              </w:rPr>
              <w:t xml:space="preserve">Обеспечивает возможность эффективного усвоения знания и формирования умений, предусмотренных программой. </w:t>
            </w:r>
            <w:r w:rsidRPr="00C9067C">
              <w:rPr>
                <w:sz w:val="28"/>
                <w:szCs w:val="28"/>
              </w:rPr>
              <w:t>Обеспечивает индивидуальный подход и развитие творческой личности</w:t>
            </w:r>
          </w:p>
        </w:tc>
        <w:tc>
          <w:tcPr>
            <w:tcW w:w="5626" w:type="dxa"/>
          </w:tcPr>
          <w:p w:rsidR="00984462" w:rsidRPr="00C9067C" w:rsidRDefault="00984462" w:rsidP="00DB003B">
            <w:pPr>
              <w:widowControl/>
              <w:autoSpaceDE/>
              <w:autoSpaceDN/>
              <w:adjustRightInd/>
              <w:spacing w:line="360" w:lineRule="auto"/>
              <w:rPr>
                <w:sz w:val="28"/>
                <w:szCs w:val="28"/>
                <w:lang w:val="ru-RU"/>
              </w:rPr>
            </w:pPr>
            <w:r w:rsidRPr="00C9067C">
              <w:rPr>
                <w:sz w:val="28"/>
                <w:szCs w:val="28"/>
                <w:lang w:val="ru-RU"/>
              </w:rPr>
              <w:t>— Знание нормативных методов и методик;</w:t>
            </w:r>
          </w:p>
          <w:p w:rsidR="00984462" w:rsidRPr="00C9067C" w:rsidRDefault="00984462" w:rsidP="00DB003B">
            <w:pPr>
              <w:widowControl/>
              <w:autoSpaceDE/>
              <w:autoSpaceDN/>
              <w:adjustRightInd/>
              <w:spacing w:line="360" w:lineRule="auto"/>
              <w:rPr>
                <w:sz w:val="28"/>
                <w:szCs w:val="28"/>
                <w:lang w:val="ru-RU"/>
              </w:rPr>
            </w:pPr>
            <w:r w:rsidRPr="00C9067C">
              <w:rPr>
                <w:sz w:val="28"/>
                <w:szCs w:val="28"/>
                <w:lang w:val="ru-RU"/>
              </w:rPr>
              <w:t>— демонстрация личностно</w:t>
            </w:r>
            <w:r w:rsidR="00DB003B">
              <w:rPr>
                <w:sz w:val="28"/>
                <w:szCs w:val="28"/>
                <w:lang w:val="ru-RU"/>
              </w:rPr>
              <w:t xml:space="preserve"> </w:t>
            </w:r>
            <w:r w:rsidRPr="00C9067C">
              <w:rPr>
                <w:sz w:val="28"/>
                <w:szCs w:val="28"/>
                <w:lang w:val="ru-RU"/>
              </w:rPr>
              <w:t>ориентированных методов образования;</w:t>
            </w:r>
          </w:p>
          <w:p w:rsidR="00984462" w:rsidRPr="00C9067C" w:rsidRDefault="00984462" w:rsidP="00DB003B">
            <w:pPr>
              <w:widowControl/>
              <w:autoSpaceDE/>
              <w:autoSpaceDN/>
              <w:adjustRightInd/>
              <w:spacing w:line="360" w:lineRule="auto"/>
              <w:rPr>
                <w:sz w:val="28"/>
                <w:szCs w:val="28"/>
                <w:lang w:val="ru-RU"/>
              </w:rPr>
            </w:pPr>
            <w:r w:rsidRPr="00C9067C">
              <w:rPr>
                <w:sz w:val="28"/>
                <w:szCs w:val="28"/>
                <w:lang w:val="ru-RU"/>
              </w:rPr>
              <w:t>— наличие своих находок и методов, авторской школы;</w:t>
            </w:r>
          </w:p>
          <w:p w:rsidR="00984462" w:rsidRPr="00C9067C" w:rsidRDefault="00984462" w:rsidP="00DB003B">
            <w:pPr>
              <w:widowControl/>
              <w:autoSpaceDE/>
              <w:autoSpaceDN/>
              <w:adjustRightInd/>
              <w:spacing w:line="360" w:lineRule="auto"/>
              <w:rPr>
                <w:sz w:val="28"/>
                <w:szCs w:val="28"/>
                <w:lang w:val="ru-RU"/>
              </w:rPr>
            </w:pPr>
            <w:r w:rsidRPr="00C9067C">
              <w:rPr>
                <w:sz w:val="28"/>
                <w:szCs w:val="28"/>
                <w:lang w:val="ru-RU"/>
              </w:rPr>
              <w:t>— знание современных достижений в области методики обучения, в том числе использование новых информационных технологий;</w:t>
            </w:r>
          </w:p>
          <w:p w:rsidR="00984462" w:rsidRPr="00C9067C" w:rsidRDefault="00984462" w:rsidP="00DB003B">
            <w:pPr>
              <w:widowControl/>
              <w:autoSpaceDE/>
              <w:autoSpaceDN/>
              <w:adjustRightInd/>
              <w:spacing w:line="360" w:lineRule="auto"/>
              <w:rPr>
                <w:sz w:val="28"/>
                <w:szCs w:val="28"/>
                <w:lang w:val="ru-RU"/>
              </w:rPr>
            </w:pPr>
            <w:r w:rsidRPr="00C9067C">
              <w:rPr>
                <w:sz w:val="28"/>
                <w:szCs w:val="28"/>
                <w:lang w:val="ru-RU"/>
              </w:rPr>
              <w:t>— использование в учебном процессе современных методов обучения</w:t>
            </w:r>
          </w:p>
        </w:tc>
      </w:tr>
    </w:tbl>
    <w:p w:rsidR="00295DDC" w:rsidRDefault="00295DDC" w:rsidP="007D25F2">
      <w:pPr>
        <w:spacing w:line="360" w:lineRule="auto"/>
        <w:ind w:firstLine="454"/>
        <w:jc w:val="right"/>
        <w:rPr>
          <w:i/>
          <w:sz w:val="28"/>
          <w:szCs w:val="28"/>
          <w:lang w:val="ru-RU"/>
        </w:rPr>
      </w:pPr>
    </w:p>
    <w:p w:rsidR="00295DDC" w:rsidRDefault="00295DDC" w:rsidP="007D25F2">
      <w:pPr>
        <w:spacing w:line="360" w:lineRule="auto"/>
        <w:ind w:firstLine="454"/>
        <w:jc w:val="right"/>
        <w:rPr>
          <w:i/>
          <w:sz w:val="28"/>
          <w:szCs w:val="28"/>
          <w:lang w:val="ru-RU"/>
        </w:rPr>
      </w:pPr>
    </w:p>
    <w:p w:rsidR="00295DDC" w:rsidRDefault="00295DDC" w:rsidP="007D25F2">
      <w:pPr>
        <w:spacing w:line="360" w:lineRule="auto"/>
        <w:ind w:firstLine="454"/>
        <w:jc w:val="right"/>
        <w:rPr>
          <w:i/>
          <w:sz w:val="28"/>
          <w:szCs w:val="28"/>
          <w:lang w:val="ru-RU"/>
        </w:rPr>
      </w:pPr>
    </w:p>
    <w:p w:rsidR="00295DDC" w:rsidRDefault="00295DDC" w:rsidP="007D25F2">
      <w:pPr>
        <w:spacing w:line="360" w:lineRule="auto"/>
        <w:ind w:firstLine="454"/>
        <w:jc w:val="right"/>
        <w:rPr>
          <w:i/>
          <w:sz w:val="28"/>
          <w:szCs w:val="28"/>
          <w:lang w:val="ru-RU"/>
        </w:rPr>
      </w:pPr>
    </w:p>
    <w:p w:rsidR="00295DDC" w:rsidRDefault="00295DDC" w:rsidP="007D25F2">
      <w:pPr>
        <w:spacing w:line="360" w:lineRule="auto"/>
        <w:ind w:firstLine="454"/>
        <w:jc w:val="right"/>
        <w:rPr>
          <w:i/>
          <w:sz w:val="28"/>
          <w:szCs w:val="28"/>
          <w:lang w:val="ru-RU"/>
        </w:rPr>
      </w:pPr>
    </w:p>
    <w:p w:rsidR="00984462" w:rsidRPr="00C9067C" w:rsidRDefault="00984462" w:rsidP="007D25F2">
      <w:pPr>
        <w:spacing w:line="360" w:lineRule="auto"/>
        <w:ind w:firstLine="454"/>
        <w:jc w:val="right"/>
        <w:rPr>
          <w:i/>
          <w:sz w:val="28"/>
          <w:szCs w:val="28"/>
          <w:lang w:val="ru-RU"/>
        </w:rPr>
      </w:pPr>
      <w:r w:rsidRPr="00C9067C">
        <w:rPr>
          <w:i/>
          <w:sz w:val="28"/>
          <w:szCs w:val="28"/>
          <w:lang w:val="ru-RU"/>
        </w:rPr>
        <w:t>Продолжение</w:t>
      </w:r>
    </w:p>
    <w:tbl>
      <w:tblPr>
        <w:tblW w:w="14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7"/>
        <w:gridCol w:w="2888"/>
        <w:gridCol w:w="5391"/>
        <w:gridCol w:w="5626"/>
      </w:tblGrid>
      <w:tr w:rsidR="00984462" w:rsidRPr="00C9067C" w:rsidTr="00E71890">
        <w:trPr>
          <w:jc w:val="center"/>
        </w:trPr>
        <w:tc>
          <w:tcPr>
            <w:tcW w:w="647" w:type="dxa"/>
            <w:tcBorders>
              <w:top w:val="single" w:sz="4" w:space="0" w:color="auto"/>
              <w:left w:val="single" w:sz="4" w:space="0" w:color="auto"/>
              <w:bottom w:val="single" w:sz="4" w:space="0" w:color="auto"/>
              <w:right w:val="single" w:sz="4" w:space="0" w:color="auto"/>
            </w:tcBorders>
          </w:tcPr>
          <w:p w:rsidR="00984462" w:rsidRPr="00C9067C" w:rsidRDefault="00984462" w:rsidP="007D25F2">
            <w:pPr>
              <w:spacing w:line="360" w:lineRule="auto"/>
              <w:jc w:val="center"/>
              <w:rPr>
                <w:b/>
                <w:sz w:val="28"/>
                <w:szCs w:val="28"/>
              </w:rPr>
            </w:pPr>
            <w:r w:rsidRPr="00C9067C">
              <w:rPr>
                <w:b/>
                <w:sz w:val="28"/>
                <w:szCs w:val="28"/>
              </w:rPr>
              <w:t>№ п/п</w:t>
            </w:r>
          </w:p>
        </w:tc>
        <w:tc>
          <w:tcPr>
            <w:tcW w:w="2888" w:type="dxa"/>
            <w:tcBorders>
              <w:top w:val="single" w:sz="4" w:space="0" w:color="auto"/>
              <w:left w:val="single" w:sz="4" w:space="0" w:color="auto"/>
              <w:bottom w:val="single" w:sz="4" w:space="0" w:color="auto"/>
              <w:right w:val="single" w:sz="4" w:space="0" w:color="auto"/>
            </w:tcBorders>
          </w:tcPr>
          <w:p w:rsidR="00984462" w:rsidRPr="00C9067C" w:rsidRDefault="00984462" w:rsidP="007D25F2">
            <w:pPr>
              <w:spacing w:line="360" w:lineRule="auto"/>
              <w:jc w:val="center"/>
              <w:rPr>
                <w:b/>
                <w:sz w:val="28"/>
                <w:szCs w:val="28"/>
                <w:lang w:val="ru-RU"/>
              </w:rPr>
            </w:pPr>
            <w:r w:rsidRPr="00C9067C">
              <w:rPr>
                <w:b/>
                <w:sz w:val="28"/>
                <w:szCs w:val="28"/>
                <w:lang w:val="ru-RU"/>
              </w:rPr>
              <w:t>Базовые компетентности педагога</w:t>
            </w:r>
          </w:p>
        </w:tc>
        <w:tc>
          <w:tcPr>
            <w:tcW w:w="5391" w:type="dxa"/>
            <w:tcBorders>
              <w:top w:val="single" w:sz="4" w:space="0" w:color="auto"/>
              <w:left w:val="single" w:sz="4" w:space="0" w:color="auto"/>
              <w:bottom w:val="single" w:sz="4" w:space="0" w:color="auto"/>
              <w:right w:val="single" w:sz="4" w:space="0" w:color="auto"/>
            </w:tcBorders>
          </w:tcPr>
          <w:p w:rsidR="00984462" w:rsidRPr="00C9067C" w:rsidRDefault="00984462" w:rsidP="007D25F2">
            <w:pPr>
              <w:spacing w:line="360" w:lineRule="auto"/>
              <w:jc w:val="center"/>
              <w:rPr>
                <w:b/>
                <w:sz w:val="28"/>
                <w:szCs w:val="28"/>
                <w:lang w:val="ru-RU"/>
              </w:rPr>
            </w:pPr>
          </w:p>
          <w:p w:rsidR="00984462" w:rsidRPr="00C9067C" w:rsidRDefault="00984462" w:rsidP="007D25F2">
            <w:pPr>
              <w:spacing w:line="360" w:lineRule="auto"/>
              <w:jc w:val="center"/>
              <w:rPr>
                <w:b/>
                <w:sz w:val="28"/>
                <w:szCs w:val="28"/>
                <w:lang w:val="ru-RU"/>
              </w:rPr>
            </w:pPr>
            <w:r w:rsidRPr="00C9067C">
              <w:rPr>
                <w:b/>
                <w:sz w:val="28"/>
                <w:szCs w:val="28"/>
                <w:lang w:val="ru-RU"/>
              </w:rPr>
              <w:t>Характеристики компетентностей</w:t>
            </w:r>
          </w:p>
        </w:tc>
        <w:tc>
          <w:tcPr>
            <w:tcW w:w="5626" w:type="dxa"/>
            <w:tcBorders>
              <w:top w:val="single" w:sz="4" w:space="0" w:color="auto"/>
              <w:left w:val="single" w:sz="4" w:space="0" w:color="auto"/>
              <w:bottom w:val="single" w:sz="4" w:space="0" w:color="auto"/>
              <w:right w:val="single" w:sz="4" w:space="0" w:color="auto"/>
            </w:tcBorders>
          </w:tcPr>
          <w:p w:rsidR="00984462" w:rsidRPr="00C9067C" w:rsidRDefault="00984462" w:rsidP="007D25F2">
            <w:pPr>
              <w:widowControl/>
              <w:autoSpaceDE/>
              <w:autoSpaceDN/>
              <w:adjustRightInd/>
              <w:spacing w:line="360" w:lineRule="auto"/>
              <w:jc w:val="center"/>
              <w:rPr>
                <w:b/>
                <w:sz w:val="28"/>
                <w:szCs w:val="28"/>
                <w:lang w:val="ru-RU"/>
              </w:rPr>
            </w:pPr>
          </w:p>
          <w:p w:rsidR="00984462" w:rsidRPr="00C9067C" w:rsidRDefault="00984462" w:rsidP="007D25F2">
            <w:pPr>
              <w:widowControl/>
              <w:autoSpaceDE/>
              <w:autoSpaceDN/>
              <w:adjustRightInd/>
              <w:spacing w:line="360" w:lineRule="auto"/>
              <w:jc w:val="center"/>
              <w:rPr>
                <w:b/>
                <w:sz w:val="28"/>
                <w:szCs w:val="28"/>
                <w:lang w:val="ru-RU"/>
              </w:rPr>
            </w:pPr>
            <w:r w:rsidRPr="00C9067C">
              <w:rPr>
                <w:b/>
                <w:sz w:val="28"/>
                <w:szCs w:val="28"/>
                <w:lang w:val="ru-RU"/>
              </w:rPr>
              <w:t>Показатели оценки компетентности</w:t>
            </w:r>
          </w:p>
        </w:tc>
      </w:tr>
      <w:tr w:rsidR="00984462" w:rsidRPr="00C9067C" w:rsidTr="00E71890">
        <w:trPr>
          <w:jc w:val="center"/>
        </w:trPr>
        <w:tc>
          <w:tcPr>
            <w:tcW w:w="647" w:type="dxa"/>
          </w:tcPr>
          <w:p w:rsidR="00984462" w:rsidRPr="007D25F2" w:rsidRDefault="007D25F2" w:rsidP="007D25F2">
            <w:pPr>
              <w:spacing w:line="360" w:lineRule="auto"/>
              <w:jc w:val="both"/>
              <w:rPr>
                <w:sz w:val="28"/>
                <w:szCs w:val="28"/>
                <w:lang w:val="ru-RU"/>
              </w:rPr>
            </w:pPr>
            <w:r>
              <w:rPr>
                <w:sz w:val="28"/>
                <w:szCs w:val="28"/>
              </w:rPr>
              <w:t>4.3</w:t>
            </w:r>
          </w:p>
        </w:tc>
        <w:tc>
          <w:tcPr>
            <w:tcW w:w="2888" w:type="dxa"/>
          </w:tcPr>
          <w:p w:rsidR="00984462" w:rsidRPr="00C9067C" w:rsidRDefault="00984462" w:rsidP="007D25F2">
            <w:pPr>
              <w:spacing w:line="360" w:lineRule="auto"/>
              <w:rPr>
                <w:sz w:val="28"/>
                <w:szCs w:val="28"/>
                <w:lang w:val="ru-RU"/>
              </w:rPr>
            </w:pPr>
            <w:r w:rsidRPr="00C9067C">
              <w:rPr>
                <w:sz w:val="28"/>
                <w:szCs w:val="28"/>
                <w:lang w:val="ru-RU"/>
              </w:rPr>
              <w:t>Компетентность в субъективных условиях деятельности (знание учеников и учебных коллективов)</w:t>
            </w:r>
          </w:p>
        </w:tc>
        <w:tc>
          <w:tcPr>
            <w:tcW w:w="5391" w:type="dxa"/>
          </w:tcPr>
          <w:p w:rsidR="00984462" w:rsidRPr="00C9067C" w:rsidRDefault="00984462" w:rsidP="007D25F2">
            <w:pPr>
              <w:spacing w:line="360" w:lineRule="auto"/>
              <w:rPr>
                <w:sz w:val="28"/>
                <w:szCs w:val="28"/>
                <w:lang w:val="ru-RU"/>
              </w:rPr>
            </w:pPr>
            <w:r w:rsidRPr="00C9067C">
              <w:rPr>
                <w:sz w:val="28"/>
                <w:szCs w:val="28"/>
                <w:lang w:val="ru-RU"/>
              </w:rPr>
              <w:t>Позволяет осуществить индивидуальный подход к организации образовательного процесса. Служит условием гуманизации образования. Обеспечивает высокую мотивацию академической активности</w:t>
            </w:r>
          </w:p>
        </w:tc>
        <w:tc>
          <w:tcPr>
            <w:tcW w:w="5626" w:type="dxa"/>
          </w:tcPr>
          <w:p w:rsidR="00984462" w:rsidRPr="00C9067C" w:rsidRDefault="00984462" w:rsidP="007D25F2">
            <w:pPr>
              <w:widowControl/>
              <w:autoSpaceDE/>
              <w:autoSpaceDN/>
              <w:adjustRightInd/>
              <w:spacing w:line="360" w:lineRule="auto"/>
              <w:rPr>
                <w:sz w:val="28"/>
                <w:szCs w:val="28"/>
                <w:lang w:val="ru-RU"/>
              </w:rPr>
            </w:pPr>
            <w:r w:rsidRPr="00C9067C">
              <w:rPr>
                <w:sz w:val="28"/>
                <w:szCs w:val="28"/>
                <w:lang w:val="ru-RU"/>
              </w:rPr>
              <w:t>— Знание теоретического материала по психологии, характеризующего индивидуальные особенности обучающихся;</w:t>
            </w:r>
          </w:p>
          <w:p w:rsidR="00984462" w:rsidRPr="00C9067C" w:rsidRDefault="00984462" w:rsidP="007D25F2">
            <w:pPr>
              <w:widowControl/>
              <w:autoSpaceDE/>
              <w:autoSpaceDN/>
              <w:adjustRightInd/>
              <w:spacing w:line="360" w:lineRule="auto"/>
              <w:rPr>
                <w:sz w:val="28"/>
                <w:szCs w:val="28"/>
                <w:lang w:val="ru-RU"/>
              </w:rPr>
            </w:pPr>
            <w:r w:rsidRPr="00C9067C">
              <w:rPr>
                <w:sz w:val="28"/>
                <w:szCs w:val="28"/>
                <w:lang w:val="ru-RU"/>
              </w:rPr>
              <w:t>— владение методами диагностики индивидуальных особенностей (возможно</w:t>
            </w:r>
            <w:r w:rsidR="007D25F2">
              <w:rPr>
                <w:sz w:val="28"/>
                <w:szCs w:val="28"/>
                <w:lang w:val="ru-RU"/>
              </w:rPr>
              <w:t>,</w:t>
            </w:r>
            <w:r w:rsidRPr="00C9067C">
              <w:rPr>
                <w:sz w:val="28"/>
                <w:szCs w:val="28"/>
                <w:lang w:val="ru-RU"/>
              </w:rPr>
              <w:t xml:space="preserve"> со школьным психологом);</w:t>
            </w:r>
          </w:p>
          <w:p w:rsidR="00984462" w:rsidRPr="00C9067C" w:rsidRDefault="00984462" w:rsidP="007D25F2">
            <w:pPr>
              <w:widowControl/>
              <w:autoSpaceDE/>
              <w:autoSpaceDN/>
              <w:adjustRightInd/>
              <w:spacing w:line="360" w:lineRule="auto"/>
              <w:rPr>
                <w:sz w:val="28"/>
                <w:szCs w:val="28"/>
                <w:lang w:val="ru-RU"/>
              </w:rPr>
            </w:pPr>
            <w:r w:rsidRPr="00C9067C">
              <w:rPr>
                <w:sz w:val="28"/>
                <w:szCs w:val="28"/>
                <w:lang w:val="ru-RU"/>
              </w:rPr>
              <w:t>— использование знаний по психологии в организации учебного процесса;</w:t>
            </w:r>
          </w:p>
          <w:p w:rsidR="00984462" w:rsidRPr="00C9067C" w:rsidRDefault="00984462" w:rsidP="007D25F2">
            <w:pPr>
              <w:widowControl/>
              <w:autoSpaceDE/>
              <w:autoSpaceDN/>
              <w:adjustRightInd/>
              <w:spacing w:line="360" w:lineRule="auto"/>
              <w:rPr>
                <w:sz w:val="28"/>
                <w:szCs w:val="28"/>
                <w:lang w:val="ru-RU"/>
              </w:rPr>
            </w:pPr>
            <w:r w:rsidRPr="00C9067C">
              <w:rPr>
                <w:sz w:val="28"/>
                <w:szCs w:val="28"/>
                <w:lang w:val="ru-RU"/>
              </w:rPr>
              <w:t>— разработка индивидуальных проектов на основе личных характеристик обучающихся;</w:t>
            </w:r>
          </w:p>
          <w:p w:rsidR="00984462" w:rsidRPr="00C9067C" w:rsidRDefault="00984462" w:rsidP="007D25F2">
            <w:pPr>
              <w:widowControl/>
              <w:autoSpaceDE/>
              <w:autoSpaceDN/>
              <w:adjustRightInd/>
              <w:spacing w:line="360" w:lineRule="auto"/>
              <w:rPr>
                <w:sz w:val="28"/>
                <w:szCs w:val="28"/>
                <w:lang w:val="ru-RU"/>
              </w:rPr>
            </w:pPr>
            <w:r w:rsidRPr="00C9067C">
              <w:rPr>
                <w:sz w:val="28"/>
                <w:szCs w:val="28"/>
                <w:lang w:val="ru-RU"/>
              </w:rPr>
              <w:t>— владение методами социометрии;</w:t>
            </w:r>
          </w:p>
          <w:p w:rsidR="00984462" w:rsidRPr="00C9067C" w:rsidRDefault="00984462" w:rsidP="007D25F2">
            <w:pPr>
              <w:widowControl/>
              <w:autoSpaceDE/>
              <w:autoSpaceDN/>
              <w:adjustRightInd/>
              <w:spacing w:line="360" w:lineRule="auto"/>
              <w:rPr>
                <w:sz w:val="28"/>
                <w:szCs w:val="28"/>
                <w:lang w:val="ru-RU"/>
              </w:rPr>
            </w:pPr>
            <w:r w:rsidRPr="00C9067C">
              <w:rPr>
                <w:sz w:val="28"/>
                <w:szCs w:val="28"/>
                <w:lang w:val="ru-RU"/>
              </w:rPr>
              <w:t>— учёт особенностей учебных коллективов в педагогическом процессе;</w:t>
            </w:r>
          </w:p>
          <w:p w:rsidR="00984462" w:rsidRPr="00C9067C" w:rsidRDefault="00984462" w:rsidP="007D25F2">
            <w:pPr>
              <w:widowControl/>
              <w:autoSpaceDE/>
              <w:autoSpaceDN/>
              <w:adjustRightInd/>
              <w:spacing w:line="360" w:lineRule="auto"/>
              <w:rPr>
                <w:sz w:val="28"/>
                <w:szCs w:val="28"/>
                <w:lang w:val="ru-RU"/>
              </w:rPr>
            </w:pPr>
            <w:r w:rsidRPr="00C9067C">
              <w:rPr>
                <w:sz w:val="28"/>
                <w:szCs w:val="28"/>
                <w:lang w:val="ru-RU"/>
              </w:rPr>
              <w:t>— знание (рефлексия) своих индивидуальных особенностей и их учёт в своей деятельности</w:t>
            </w:r>
          </w:p>
        </w:tc>
      </w:tr>
      <w:tr w:rsidR="00984462" w:rsidRPr="00C9067C" w:rsidTr="00E71890">
        <w:trPr>
          <w:jc w:val="center"/>
        </w:trPr>
        <w:tc>
          <w:tcPr>
            <w:tcW w:w="647" w:type="dxa"/>
          </w:tcPr>
          <w:p w:rsidR="00984462" w:rsidRPr="00C53535" w:rsidRDefault="00C53535" w:rsidP="007D25F2">
            <w:pPr>
              <w:spacing w:line="360" w:lineRule="auto"/>
              <w:jc w:val="both"/>
              <w:rPr>
                <w:sz w:val="28"/>
                <w:szCs w:val="28"/>
                <w:lang w:val="ru-RU"/>
              </w:rPr>
            </w:pPr>
            <w:r>
              <w:rPr>
                <w:sz w:val="28"/>
                <w:szCs w:val="28"/>
              </w:rPr>
              <w:t>4.4</w:t>
            </w:r>
          </w:p>
        </w:tc>
        <w:tc>
          <w:tcPr>
            <w:tcW w:w="2888" w:type="dxa"/>
          </w:tcPr>
          <w:p w:rsidR="00984462" w:rsidRPr="00C9067C" w:rsidRDefault="00984462" w:rsidP="00C53535">
            <w:pPr>
              <w:spacing w:line="360" w:lineRule="auto"/>
              <w:rPr>
                <w:sz w:val="28"/>
                <w:szCs w:val="28"/>
                <w:lang w:val="ru-RU"/>
              </w:rPr>
            </w:pPr>
            <w:r w:rsidRPr="00C9067C">
              <w:rPr>
                <w:sz w:val="28"/>
                <w:szCs w:val="28"/>
                <w:lang w:val="ru-RU"/>
              </w:rPr>
              <w:t>Умение вести самостоятельный поиск информации</w:t>
            </w:r>
          </w:p>
        </w:tc>
        <w:tc>
          <w:tcPr>
            <w:tcW w:w="5391" w:type="dxa"/>
          </w:tcPr>
          <w:p w:rsidR="00984462" w:rsidRPr="00C9067C" w:rsidRDefault="00984462" w:rsidP="00C53535">
            <w:pPr>
              <w:spacing w:line="360" w:lineRule="auto"/>
              <w:rPr>
                <w:sz w:val="28"/>
                <w:szCs w:val="28"/>
                <w:lang w:val="ru-RU"/>
              </w:rPr>
            </w:pPr>
            <w:r w:rsidRPr="00C9067C">
              <w:rPr>
                <w:sz w:val="28"/>
                <w:szCs w:val="28"/>
                <w:lang w:val="ru-RU"/>
              </w:rPr>
              <w:t xml:space="preserve">Обеспечивает постоянный профессиональный рост и творческий подход к педагогической деятельности. </w:t>
            </w:r>
          </w:p>
          <w:p w:rsidR="00984462" w:rsidRPr="00C9067C" w:rsidRDefault="00984462" w:rsidP="00C53535">
            <w:pPr>
              <w:spacing w:line="360" w:lineRule="auto"/>
              <w:rPr>
                <w:sz w:val="28"/>
                <w:szCs w:val="28"/>
                <w:lang w:val="ru-RU"/>
              </w:rPr>
            </w:pPr>
            <w:r w:rsidRPr="00C9067C">
              <w:rPr>
                <w:sz w:val="28"/>
                <w:szCs w:val="28"/>
                <w:lang w:val="ru-RU"/>
              </w:rPr>
              <w:t>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5626" w:type="dxa"/>
          </w:tcPr>
          <w:p w:rsidR="00984462" w:rsidRPr="00C9067C" w:rsidRDefault="00984462" w:rsidP="00C53535">
            <w:pPr>
              <w:widowControl/>
              <w:autoSpaceDE/>
              <w:autoSpaceDN/>
              <w:adjustRightInd/>
              <w:spacing w:line="360" w:lineRule="auto"/>
              <w:rPr>
                <w:sz w:val="28"/>
                <w:szCs w:val="28"/>
                <w:lang w:val="ru-RU"/>
              </w:rPr>
            </w:pPr>
            <w:r w:rsidRPr="00C9067C">
              <w:rPr>
                <w:sz w:val="28"/>
                <w:szCs w:val="28"/>
                <w:lang w:val="ru-RU"/>
              </w:rPr>
              <w:t>— Профессиональная любознательность;</w:t>
            </w:r>
          </w:p>
          <w:p w:rsidR="00984462" w:rsidRPr="00C9067C" w:rsidRDefault="00984462" w:rsidP="00C53535">
            <w:pPr>
              <w:widowControl/>
              <w:autoSpaceDE/>
              <w:autoSpaceDN/>
              <w:adjustRightInd/>
              <w:spacing w:line="360" w:lineRule="auto"/>
              <w:rPr>
                <w:sz w:val="28"/>
                <w:szCs w:val="28"/>
                <w:lang w:val="ru-RU"/>
              </w:rPr>
            </w:pPr>
            <w:r w:rsidRPr="00C9067C">
              <w:rPr>
                <w:sz w:val="28"/>
                <w:szCs w:val="28"/>
                <w:lang w:val="ru-RU"/>
              </w:rPr>
              <w:t>— умение пользоваться различными информационно-поисковыми технологиями;</w:t>
            </w:r>
          </w:p>
          <w:p w:rsidR="00984462" w:rsidRPr="00C9067C" w:rsidRDefault="00984462" w:rsidP="00C53535">
            <w:pPr>
              <w:widowControl/>
              <w:autoSpaceDE/>
              <w:autoSpaceDN/>
              <w:adjustRightInd/>
              <w:spacing w:line="360" w:lineRule="auto"/>
              <w:rPr>
                <w:sz w:val="28"/>
                <w:szCs w:val="28"/>
                <w:lang w:val="ru-RU"/>
              </w:rPr>
            </w:pPr>
            <w:r w:rsidRPr="00C9067C">
              <w:rPr>
                <w:sz w:val="28"/>
                <w:szCs w:val="28"/>
                <w:lang w:val="ru-RU"/>
              </w:rPr>
              <w:t>— использование различных баз данных в образовательном процессе</w:t>
            </w:r>
          </w:p>
        </w:tc>
      </w:tr>
      <w:tr w:rsidR="00984462" w:rsidRPr="00C9067C" w:rsidTr="00E71890">
        <w:trPr>
          <w:jc w:val="center"/>
        </w:trPr>
        <w:tc>
          <w:tcPr>
            <w:tcW w:w="14552" w:type="dxa"/>
            <w:gridSpan w:val="4"/>
          </w:tcPr>
          <w:p w:rsidR="00984462" w:rsidRPr="00C9067C" w:rsidRDefault="00984462" w:rsidP="00C53535">
            <w:pPr>
              <w:spacing w:line="360" w:lineRule="auto"/>
              <w:jc w:val="center"/>
              <w:rPr>
                <w:sz w:val="28"/>
                <w:szCs w:val="28"/>
                <w:lang w:val="ru-RU"/>
              </w:rPr>
            </w:pPr>
            <w:r w:rsidRPr="00C9067C">
              <w:rPr>
                <w:sz w:val="28"/>
                <w:szCs w:val="28"/>
              </w:rPr>
              <w:t>V</w:t>
            </w:r>
            <w:r w:rsidRPr="00C9067C">
              <w:rPr>
                <w:sz w:val="28"/>
                <w:szCs w:val="28"/>
                <w:lang w:val="ru-RU"/>
              </w:rPr>
              <w:t>. Разработка программ педагогической деятельности и принятие педагогических решений</w:t>
            </w:r>
          </w:p>
        </w:tc>
      </w:tr>
      <w:tr w:rsidR="00984462" w:rsidRPr="00C9067C" w:rsidTr="00E71890">
        <w:trPr>
          <w:jc w:val="center"/>
        </w:trPr>
        <w:tc>
          <w:tcPr>
            <w:tcW w:w="647" w:type="dxa"/>
          </w:tcPr>
          <w:p w:rsidR="00984462" w:rsidRPr="00C53535" w:rsidRDefault="00C53535" w:rsidP="007D25F2">
            <w:pPr>
              <w:spacing w:line="360" w:lineRule="auto"/>
              <w:jc w:val="both"/>
              <w:rPr>
                <w:sz w:val="28"/>
                <w:szCs w:val="28"/>
                <w:lang w:val="ru-RU"/>
              </w:rPr>
            </w:pPr>
            <w:r>
              <w:rPr>
                <w:sz w:val="28"/>
                <w:szCs w:val="28"/>
              </w:rPr>
              <w:t>5.1</w:t>
            </w:r>
          </w:p>
        </w:tc>
        <w:tc>
          <w:tcPr>
            <w:tcW w:w="2888" w:type="dxa"/>
          </w:tcPr>
          <w:p w:rsidR="00984462" w:rsidRPr="00C9067C" w:rsidRDefault="00984462" w:rsidP="00C53535">
            <w:pPr>
              <w:spacing w:line="360" w:lineRule="auto"/>
              <w:rPr>
                <w:sz w:val="28"/>
                <w:szCs w:val="28"/>
                <w:lang w:val="ru-RU"/>
              </w:rPr>
            </w:pPr>
            <w:r w:rsidRPr="00C9067C">
              <w:rPr>
                <w:sz w:val="28"/>
                <w:szCs w:val="28"/>
                <w:lang w:val="ru-RU"/>
              </w:rPr>
              <w:t>Умение разработать образовательную программу, выбрать учебники и учебные комплекты</w:t>
            </w:r>
          </w:p>
        </w:tc>
        <w:tc>
          <w:tcPr>
            <w:tcW w:w="5391" w:type="dxa"/>
          </w:tcPr>
          <w:p w:rsidR="00984462" w:rsidRPr="00C9067C" w:rsidRDefault="00984462" w:rsidP="00C53535">
            <w:pPr>
              <w:spacing w:line="360" w:lineRule="auto"/>
              <w:rPr>
                <w:sz w:val="28"/>
                <w:szCs w:val="28"/>
                <w:lang w:val="ru-RU"/>
              </w:rPr>
            </w:pPr>
            <w:r w:rsidRPr="00C9067C">
              <w:rPr>
                <w:sz w:val="28"/>
                <w:szCs w:val="28"/>
                <w:lang w:val="ru-RU"/>
              </w:rPr>
              <w:t>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w:t>
            </w:r>
          </w:p>
          <w:p w:rsidR="00984462" w:rsidRPr="00C9067C" w:rsidRDefault="00984462" w:rsidP="00C53535">
            <w:pPr>
              <w:spacing w:line="360" w:lineRule="auto"/>
              <w:rPr>
                <w:sz w:val="28"/>
                <w:szCs w:val="28"/>
                <w:lang w:val="ru-RU"/>
              </w:rPr>
            </w:pPr>
            <w:r w:rsidRPr="00C9067C">
              <w:rPr>
                <w:sz w:val="28"/>
                <w:szCs w:val="28"/>
                <w:lang w:val="ru-RU"/>
              </w:rPr>
              <w:t>Образовательные программы выступают средствами целенаправленного влияния на развитие обучающихся.</w:t>
            </w:r>
          </w:p>
          <w:p w:rsidR="00984462" w:rsidRPr="00C9067C" w:rsidRDefault="00984462" w:rsidP="00C53535">
            <w:pPr>
              <w:spacing w:line="360" w:lineRule="auto"/>
              <w:rPr>
                <w:sz w:val="28"/>
                <w:szCs w:val="28"/>
                <w:lang w:val="ru-RU"/>
              </w:rPr>
            </w:pPr>
            <w:r w:rsidRPr="00C9067C">
              <w:rPr>
                <w:sz w:val="28"/>
                <w:szCs w:val="28"/>
                <w:lang w:val="ru-RU"/>
              </w:rPr>
              <w:t>Компетентность в разработке образовательных программ позволяет осуществлять преподавание на различных уровнях обученности и развития обучающихся.</w:t>
            </w:r>
          </w:p>
          <w:p w:rsidR="00984462" w:rsidRPr="00C9067C" w:rsidRDefault="00984462" w:rsidP="00C53535">
            <w:pPr>
              <w:spacing w:line="360" w:lineRule="auto"/>
              <w:rPr>
                <w:sz w:val="28"/>
                <w:szCs w:val="28"/>
                <w:lang w:val="ru-RU"/>
              </w:rPr>
            </w:pPr>
            <w:r w:rsidRPr="00C9067C">
              <w:rPr>
                <w:sz w:val="28"/>
                <w:szCs w:val="28"/>
                <w:lang w:val="ru-RU"/>
              </w:rPr>
              <w:t>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позволяет сделать вывод о готовности педагога учитывать индивидуальные характеристики обучающихся</w:t>
            </w:r>
          </w:p>
        </w:tc>
        <w:tc>
          <w:tcPr>
            <w:tcW w:w="5626" w:type="dxa"/>
          </w:tcPr>
          <w:p w:rsidR="00984462" w:rsidRPr="00C9067C" w:rsidRDefault="00984462" w:rsidP="00C53535">
            <w:pPr>
              <w:widowControl/>
              <w:autoSpaceDE/>
              <w:autoSpaceDN/>
              <w:adjustRightInd/>
              <w:spacing w:line="360" w:lineRule="auto"/>
              <w:rPr>
                <w:sz w:val="28"/>
                <w:szCs w:val="28"/>
                <w:lang w:val="ru-RU"/>
              </w:rPr>
            </w:pPr>
            <w:r w:rsidRPr="00C9067C">
              <w:rPr>
                <w:sz w:val="28"/>
                <w:szCs w:val="28"/>
                <w:lang w:val="ru-RU"/>
              </w:rPr>
              <w:t>— Знание образовательных стандартов и примерных программ;</w:t>
            </w:r>
          </w:p>
          <w:p w:rsidR="00984462" w:rsidRPr="00C9067C" w:rsidRDefault="00984462" w:rsidP="00C53535">
            <w:pPr>
              <w:widowControl/>
              <w:autoSpaceDE/>
              <w:autoSpaceDN/>
              <w:adjustRightInd/>
              <w:spacing w:line="360" w:lineRule="auto"/>
              <w:rPr>
                <w:sz w:val="28"/>
                <w:szCs w:val="28"/>
                <w:lang w:val="ru-RU"/>
              </w:rPr>
            </w:pPr>
            <w:r w:rsidRPr="00C9067C">
              <w:rPr>
                <w:sz w:val="28"/>
                <w:szCs w:val="28"/>
                <w:lang w:val="ru-RU"/>
              </w:rPr>
              <w:t>— наличие персонально разработанных образовательных программ:</w:t>
            </w:r>
          </w:p>
          <w:p w:rsidR="00984462" w:rsidRPr="00C9067C" w:rsidRDefault="00984462" w:rsidP="00C53535">
            <w:pPr>
              <w:spacing w:line="360" w:lineRule="auto"/>
              <w:rPr>
                <w:sz w:val="28"/>
                <w:szCs w:val="28"/>
                <w:lang w:val="ru-RU"/>
              </w:rPr>
            </w:pPr>
            <w:r w:rsidRPr="00C9067C">
              <w:rPr>
                <w:sz w:val="28"/>
                <w:szCs w:val="28"/>
                <w:lang w:val="ru-RU"/>
              </w:rPr>
              <w:t>характеристика этих программ по содержанию, источникам информации;</w:t>
            </w:r>
          </w:p>
          <w:p w:rsidR="00984462" w:rsidRPr="00C9067C" w:rsidRDefault="00984462" w:rsidP="00C53535">
            <w:pPr>
              <w:spacing w:line="360" w:lineRule="auto"/>
              <w:rPr>
                <w:sz w:val="28"/>
                <w:szCs w:val="28"/>
                <w:lang w:val="ru-RU"/>
              </w:rPr>
            </w:pPr>
            <w:r w:rsidRPr="00C9067C">
              <w:rPr>
                <w:sz w:val="28"/>
                <w:szCs w:val="28"/>
                <w:lang w:val="ru-RU"/>
              </w:rPr>
              <w:t>по материальной базе, на которой должны реализовываться программы;</w:t>
            </w:r>
          </w:p>
          <w:p w:rsidR="00984462" w:rsidRPr="00C9067C" w:rsidRDefault="00984462" w:rsidP="00C53535">
            <w:pPr>
              <w:spacing w:line="360" w:lineRule="auto"/>
              <w:rPr>
                <w:sz w:val="28"/>
                <w:szCs w:val="28"/>
                <w:lang w:val="ru-RU"/>
              </w:rPr>
            </w:pPr>
            <w:r w:rsidRPr="00C9067C">
              <w:rPr>
                <w:sz w:val="28"/>
                <w:szCs w:val="28"/>
                <w:lang w:val="ru-RU"/>
              </w:rPr>
              <w:t>по учёту индивидуальных характеристик обучающихся;</w:t>
            </w:r>
          </w:p>
          <w:p w:rsidR="00984462" w:rsidRPr="00C9067C" w:rsidRDefault="00984462" w:rsidP="00C53535">
            <w:pPr>
              <w:widowControl/>
              <w:autoSpaceDE/>
              <w:autoSpaceDN/>
              <w:adjustRightInd/>
              <w:spacing w:line="360" w:lineRule="auto"/>
              <w:rPr>
                <w:sz w:val="28"/>
                <w:szCs w:val="28"/>
                <w:lang w:val="ru-RU"/>
              </w:rPr>
            </w:pPr>
            <w:r w:rsidRPr="00C9067C">
              <w:rPr>
                <w:sz w:val="28"/>
                <w:szCs w:val="28"/>
                <w:lang w:val="ru-RU"/>
              </w:rPr>
              <w:t>— обоснованность используемых образовательных программ;</w:t>
            </w:r>
          </w:p>
          <w:p w:rsidR="00984462" w:rsidRPr="00C9067C" w:rsidRDefault="00984462" w:rsidP="00C53535">
            <w:pPr>
              <w:widowControl/>
              <w:autoSpaceDE/>
              <w:autoSpaceDN/>
              <w:adjustRightInd/>
              <w:spacing w:line="360" w:lineRule="auto"/>
              <w:rPr>
                <w:sz w:val="28"/>
                <w:szCs w:val="28"/>
                <w:lang w:val="ru-RU"/>
              </w:rPr>
            </w:pPr>
            <w:r w:rsidRPr="00C9067C">
              <w:rPr>
                <w:sz w:val="28"/>
                <w:szCs w:val="28"/>
                <w:lang w:val="ru-RU"/>
              </w:rPr>
              <w:t>— участие обучающихся и их родителей в разработке образовательной программы, индивидуального учебного плана и индивидуального образовательного маршрута;</w:t>
            </w:r>
          </w:p>
          <w:p w:rsidR="00984462" w:rsidRPr="00C9067C" w:rsidRDefault="00984462" w:rsidP="00C53535">
            <w:pPr>
              <w:widowControl/>
              <w:autoSpaceDE/>
              <w:autoSpaceDN/>
              <w:adjustRightInd/>
              <w:spacing w:line="360" w:lineRule="auto"/>
              <w:rPr>
                <w:sz w:val="28"/>
                <w:szCs w:val="28"/>
                <w:lang w:val="ru-RU"/>
              </w:rPr>
            </w:pPr>
            <w:r w:rsidRPr="00C9067C">
              <w:rPr>
                <w:sz w:val="28"/>
                <w:szCs w:val="28"/>
                <w:lang w:val="ru-RU"/>
              </w:rPr>
              <w:t>— участие работодателей в разработке образовательной программы;</w:t>
            </w:r>
          </w:p>
          <w:p w:rsidR="00984462" w:rsidRPr="00C9067C" w:rsidRDefault="00984462" w:rsidP="00C53535">
            <w:pPr>
              <w:widowControl/>
              <w:autoSpaceDE/>
              <w:autoSpaceDN/>
              <w:adjustRightInd/>
              <w:spacing w:line="360" w:lineRule="auto"/>
              <w:rPr>
                <w:sz w:val="28"/>
                <w:szCs w:val="28"/>
                <w:lang w:val="ru-RU"/>
              </w:rPr>
            </w:pPr>
            <w:r w:rsidRPr="00C9067C">
              <w:rPr>
                <w:sz w:val="28"/>
                <w:szCs w:val="28"/>
                <w:lang w:val="ru-RU"/>
              </w:rPr>
              <w:t>— знание учебников и учебно-методических комплектов, используемых в образовательных учреждениях, рекомендованных органом управления образованием;</w:t>
            </w:r>
          </w:p>
          <w:p w:rsidR="00984462" w:rsidRPr="00C9067C" w:rsidRDefault="00984462" w:rsidP="00C53535">
            <w:pPr>
              <w:widowControl/>
              <w:autoSpaceDE/>
              <w:autoSpaceDN/>
              <w:adjustRightInd/>
              <w:spacing w:line="360" w:lineRule="auto"/>
              <w:rPr>
                <w:sz w:val="28"/>
                <w:szCs w:val="28"/>
                <w:lang w:val="ru-RU"/>
              </w:rPr>
            </w:pPr>
            <w:r w:rsidRPr="00C9067C">
              <w:rPr>
                <w:sz w:val="28"/>
                <w:szCs w:val="28"/>
                <w:lang w:val="ru-RU"/>
              </w:rPr>
              <w:t>— обоснованность выбора учебников и учебно-методических комплектов, используемых педагогом</w:t>
            </w:r>
          </w:p>
        </w:tc>
      </w:tr>
      <w:tr w:rsidR="00984462" w:rsidRPr="00C9067C" w:rsidTr="00E71890">
        <w:trPr>
          <w:jc w:val="center"/>
        </w:trPr>
        <w:tc>
          <w:tcPr>
            <w:tcW w:w="647" w:type="dxa"/>
          </w:tcPr>
          <w:p w:rsidR="00984462" w:rsidRPr="00E17C7F" w:rsidRDefault="00E17C7F" w:rsidP="007D25F2">
            <w:pPr>
              <w:spacing w:line="360" w:lineRule="auto"/>
              <w:jc w:val="both"/>
              <w:rPr>
                <w:sz w:val="28"/>
                <w:szCs w:val="28"/>
                <w:lang w:val="ru-RU"/>
              </w:rPr>
            </w:pPr>
            <w:r>
              <w:rPr>
                <w:sz w:val="28"/>
                <w:szCs w:val="28"/>
              </w:rPr>
              <w:t>5.2</w:t>
            </w:r>
          </w:p>
        </w:tc>
        <w:tc>
          <w:tcPr>
            <w:tcW w:w="2888" w:type="dxa"/>
          </w:tcPr>
          <w:p w:rsidR="00984462" w:rsidRPr="00C9067C" w:rsidRDefault="00984462" w:rsidP="00E17C7F">
            <w:pPr>
              <w:spacing w:line="360" w:lineRule="auto"/>
              <w:rPr>
                <w:sz w:val="28"/>
                <w:szCs w:val="28"/>
                <w:lang w:val="ru-RU"/>
              </w:rPr>
            </w:pPr>
            <w:r w:rsidRPr="00C9067C">
              <w:rPr>
                <w:sz w:val="28"/>
                <w:szCs w:val="28"/>
                <w:lang w:val="ru-RU"/>
              </w:rPr>
              <w:t>Умение принимать решения в различных педагогических ситуациях</w:t>
            </w:r>
          </w:p>
        </w:tc>
        <w:tc>
          <w:tcPr>
            <w:tcW w:w="5391" w:type="dxa"/>
          </w:tcPr>
          <w:p w:rsidR="00984462" w:rsidRPr="00C9067C" w:rsidRDefault="00984462" w:rsidP="00E17C7F">
            <w:pPr>
              <w:spacing w:line="360" w:lineRule="auto"/>
              <w:rPr>
                <w:sz w:val="28"/>
                <w:szCs w:val="28"/>
                <w:lang w:val="ru-RU"/>
              </w:rPr>
            </w:pPr>
            <w:r w:rsidRPr="00C9067C">
              <w:rPr>
                <w:sz w:val="28"/>
                <w:szCs w:val="28"/>
                <w:lang w:val="ru-RU"/>
              </w:rPr>
              <w:t>Педагогу приходится постоянно принимать решения:</w:t>
            </w:r>
          </w:p>
          <w:p w:rsidR="00984462" w:rsidRPr="00C9067C" w:rsidRDefault="00984462" w:rsidP="00E17C7F">
            <w:pPr>
              <w:widowControl/>
              <w:autoSpaceDE/>
              <w:autoSpaceDN/>
              <w:adjustRightInd/>
              <w:spacing w:line="360" w:lineRule="auto"/>
              <w:rPr>
                <w:sz w:val="28"/>
                <w:szCs w:val="28"/>
                <w:lang w:val="ru-RU"/>
              </w:rPr>
            </w:pPr>
            <w:r w:rsidRPr="00C9067C">
              <w:rPr>
                <w:sz w:val="28"/>
                <w:szCs w:val="28"/>
                <w:lang w:val="ru-RU"/>
              </w:rPr>
              <w:t>— как установить дисциплину;</w:t>
            </w:r>
          </w:p>
          <w:p w:rsidR="00984462" w:rsidRPr="00C9067C" w:rsidRDefault="00984462" w:rsidP="00E17C7F">
            <w:pPr>
              <w:widowControl/>
              <w:autoSpaceDE/>
              <w:autoSpaceDN/>
              <w:adjustRightInd/>
              <w:spacing w:line="360" w:lineRule="auto"/>
              <w:rPr>
                <w:sz w:val="28"/>
                <w:szCs w:val="28"/>
                <w:lang w:val="ru-RU"/>
              </w:rPr>
            </w:pPr>
            <w:r w:rsidRPr="00C9067C">
              <w:rPr>
                <w:sz w:val="28"/>
                <w:szCs w:val="28"/>
                <w:lang w:val="ru-RU"/>
              </w:rPr>
              <w:t>— как мотивировать академическую активность;</w:t>
            </w:r>
          </w:p>
          <w:p w:rsidR="00984462" w:rsidRPr="00C9067C" w:rsidRDefault="00984462" w:rsidP="00E17C7F">
            <w:pPr>
              <w:widowControl/>
              <w:autoSpaceDE/>
              <w:autoSpaceDN/>
              <w:adjustRightInd/>
              <w:spacing w:line="360" w:lineRule="auto"/>
              <w:rPr>
                <w:sz w:val="28"/>
                <w:szCs w:val="28"/>
                <w:lang w:val="ru-RU"/>
              </w:rPr>
            </w:pPr>
            <w:r w:rsidRPr="00C9067C">
              <w:rPr>
                <w:sz w:val="28"/>
                <w:szCs w:val="28"/>
                <w:lang w:val="ru-RU"/>
              </w:rPr>
              <w:t>— как вызвать интерес у конкретного ученика;</w:t>
            </w:r>
          </w:p>
          <w:p w:rsidR="00984462" w:rsidRPr="00C9067C" w:rsidRDefault="00984462" w:rsidP="00E17C7F">
            <w:pPr>
              <w:widowControl/>
              <w:autoSpaceDE/>
              <w:autoSpaceDN/>
              <w:adjustRightInd/>
              <w:spacing w:line="360" w:lineRule="auto"/>
              <w:rPr>
                <w:sz w:val="28"/>
                <w:szCs w:val="28"/>
                <w:lang w:val="ru-RU"/>
              </w:rPr>
            </w:pPr>
            <w:r w:rsidRPr="00C9067C">
              <w:rPr>
                <w:sz w:val="28"/>
                <w:szCs w:val="28"/>
                <w:lang w:val="ru-RU"/>
              </w:rPr>
              <w:t>— как обеспечить понимание и т. д.</w:t>
            </w:r>
          </w:p>
          <w:p w:rsidR="00984462" w:rsidRPr="00C9067C" w:rsidRDefault="00984462" w:rsidP="00E17C7F">
            <w:pPr>
              <w:spacing w:line="360" w:lineRule="auto"/>
              <w:rPr>
                <w:sz w:val="28"/>
                <w:szCs w:val="28"/>
                <w:lang w:val="ru-RU"/>
              </w:rPr>
            </w:pPr>
            <w:r w:rsidRPr="00C9067C">
              <w:rPr>
                <w:sz w:val="28"/>
                <w:szCs w:val="28"/>
                <w:lang w:val="ru-RU"/>
              </w:rPr>
              <w:t>Разрешение педагогических проблем составляет суть педагогической деятельности.</w:t>
            </w:r>
          </w:p>
          <w:p w:rsidR="00984462" w:rsidRDefault="00984462" w:rsidP="00E17C7F">
            <w:pPr>
              <w:spacing w:line="360" w:lineRule="auto"/>
              <w:rPr>
                <w:sz w:val="28"/>
                <w:szCs w:val="28"/>
                <w:lang w:val="ru-RU"/>
              </w:rPr>
            </w:pPr>
            <w:r w:rsidRPr="00C9067C">
              <w:rPr>
                <w:sz w:val="28"/>
                <w:szCs w:val="28"/>
                <w:lang w:val="ru-RU"/>
              </w:rPr>
              <w:t>При решении проблем могут применяться как стандартные решения (решающие правила), так и творческие (креативные) или интуитивные</w:t>
            </w:r>
          </w:p>
          <w:p w:rsidR="00254785" w:rsidRPr="00C9067C" w:rsidRDefault="00254785" w:rsidP="00E17C7F">
            <w:pPr>
              <w:spacing w:line="360" w:lineRule="auto"/>
              <w:rPr>
                <w:sz w:val="28"/>
                <w:szCs w:val="28"/>
                <w:lang w:val="ru-RU"/>
              </w:rPr>
            </w:pPr>
          </w:p>
        </w:tc>
        <w:tc>
          <w:tcPr>
            <w:tcW w:w="5626" w:type="dxa"/>
          </w:tcPr>
          <w:p w:rsidR="00984462" w:rsidRPr="00C9067C" w:rsidRDefault="00984462" w:rsidP="00E17C7F">
            <w:pPr>
              <w:widowControl/>
              <w:autoSpaceDE/>
              <w:autoSpaceDN/>
              <w:adjustRightInd/>
              <w:spacing w:line="360" w:lineRule="auto"/>
              <w:rPr>
                <w:sz w:val="28"/>
                <w:szCs w:val="28"/>
                <w:lang w:val="ru-RU"/>
              </w:rPr>
            </w:pPr>
            <w:r w:rsidRPr="00C9067C">
              <w:rPr>
                <w:sz w:val="28"/>
                <w:szCs w:val="28"/>
                <w:lang w:val="ru-RU"/>
              </w:rPr>
              <w:t>— Знание типичных педагогических ситуаций, требующих участия педагога для своего решения;</w:t>
            </w:r>
          </w:p>
          <w:p w:rsidR="00984462" w:rsidRPr="00C9067C" w:rsidRDefault="00984462" w:rsidP="00E17C7F">
            <w:pPr>
              <w:widowControl/>
              <w:autoSpaceDE/>
              <w:autoSpaceDN/>
              <w:adjustRightInd/>
              <w:spacing w:line="360" w:lineRule="auto"/>
              <w:rPr>
                <w:sz w:val="28"/>
                <w:szCs w:val="28"/>
                <w:lang w:val="ru-RU"/>
              </w:rPr>
            </w:pPr>
            <w:r w:rsidRPr="00C9067C">
              <w:rPr>
                <w:sz w:val="28"/>
                <w:szCs w:val="28"/>
                <w:lang w:val="ru-RU"/>
              </w:rPr>
              <w:t>— владение набором решающих правил, используемых для различных ситуаций;</w:t>
            </w:r>
          </w:p>
          <w:p w:rsidR="00984462" w:rsidRPr="00C9067C" w:rsidRDefault="00984462" w:rsidP="00E17C7F">
            <w:pPr>
              <w:widowControl/>
              <w:autoSpaceDE/>
              <w:autoSpaceDN/>
              <w:adjustRightInd/>
              <w:spacing w:line="360" w:lineRule="auto"/>
              <w:rPr>
                <w:sz w:val="28"/>
                <w:szCs w:val="28"/>
                <w:lang w:val="ru-RU"/>
              </w:rPr>
            </w:pPr>
            <w:r w:rsidRPr="00C9067C">
              <w:rPr>
                <w:sz w:val="28"/>
                <w:szCs w:val="28"/>
                <w:lang w:val="ru-RU"/>
              </w:rPr>
              <w:t>— владение критерием предпочтительности при выборе того или иного решающего правила;</w:t>
            </w:r>
          </w:p>
          <w:p w:rsidR="00984462" w:rsidRPr="00C9067C" w:rsidRDefault="00984462" w:rsidP="00E17C7F">
            <w:pPr>
              <w:widowControl/>
              <w:autoSpaceDE/>
              <w:autoSpaceDN/>
              <w:adjustRightInd/>
              <w:spacing w:line="360" w:lineRule="auto"/>
              <w:rPr>
                <w:sz w:val="28"/>
                <w:szCs w:val="28"/>
                <w:lang w:val="ru-RU"/>
              </w:rPr>
            </w:pPr>
            <w:r w:rsidRPr="00C9067C">
              <w:rPr>
                <w:sz w:val="28"/>
                <w:szCs w:val="28"/>
                <w:lang w:val="ru-RU"/>
              </w:rPr>
              <w:t>— знание критериев достижения цели;</w:t>
            </w:r>
          </w:p>
          <w:p w:rsidR="00984462" w:rsidRPr="00C9067C" w:rsidRDefault="00984462" w:rsidP="00E17C7F">
            <w:pPr>
              <w:widowControl/>
              <w:autoSpaceDE/>
              <w:autoSpaceDN/>
              <w:adjustRightInd/>
              <w:spacing w:line="360" w:lineRule="auto"/>
              <w:rPr>
                <w:sz w:val="28"/>
                <w:szCs w:val="28"/>
                <w:lang w:val="ru-RU"/>
              </w:rPr>
            </w:pPr>
            <w:r w:rsidRPr="00C9067C">
              <w:rPr>
                <w:sz w:val="28"/>
                <w:szCs w:val="28"/>
                <w:lang w:val="ru-RU"/>
              </w:rPr>
              <w:t>— знание нетипичных конфликтных ситуаций;</w:t>
            </w:r>
          </w:p>
          <w:p w:rsidR="00984462" w:rsidRPr="00C9067C" w:rsidRDefault="00984462" w:rsidP="00E17C7F">
            <w:pPr>
              <w:widowControl/>
              <w:autoSpaceDE/>
              <w:autoSpaceDN/>
              <w:adjustRightInd/>
              <w:spacing w:line="360" w:lineRule="auto"/>
              <w:rPr>
                <w:sz w:val="28"/>
                <w:szCs w:val="28"/>
                <w:lang w:val="ru-RU"/>
              </w:rPr>
            </w:pPr>
            <w:r w:rsidRPr="00C9067C">
              <w:rPr>
                <w:sz w:val="28"/>
                <w:szCs w:val="28"/>
                <w:lang w:val="ru-RU"/>
              </w:rPr>
              <w:t>— примеры разрешения конкретных педагогических ситуаций;</w:t>
            </w:r>
          </w:p>
          <w:p w:rsidR="00984462" w:rsidRPr="00C9067C" w:rsidRDefault="00984462" w:rsidP="00E17C7F">
            <w:pPr>
              <w:widowControl/>
              <w:autoSpaceDE/>
              <w:autoSpaceDN/>
              <w:adjustRightInd/>
              <w:spacing w:line="360" w:lineRule="auto"/>
              <w:rPr>
                <w:sz w:val="28"/>
                <w:szCs w:val="28"/>
              </w:rPr>
            </w:pPr>
            <w:r w:rsidRPr="00C9067C">
              <w:rPr>
                <w:sz w:val="28"/>
                <w:szCs w:val="28"/>
                <w:lang w:val="ru-RU"/>
              </w:rPr>
              <w:t>— р</w:t>
            </w:r>
            <w:r w:rsidRPr="00C9067C">
              <w:rPr>
                <w:sz w:val="28"/>
                <w:szCs w:val="28"/>
              </w:rPr>
              <w:t>азвитость педагогического мышления</w:t>
            </w:r>
          </w:p>
        </w:tc>
      </w:tr>
      <w:tr w:rsidR="00984462" w:rsidRPr="00C9067C" w:rsidTr="00E71890">
        <w:trPr>
          <w:jc w:val="center"/>
        </w:trPr>
        <w:tc>
          <w:tcPr>
            <w:tcW w:w="14552" w:type="dxa"/>
            <w:gridSpan w:val="4"/>
          </w:tcPr>
          <w:p w:rsidR="00984462" w:rsidRPr="00C9067C" w:rsidRDefault="00984462" w:rsidP="00E17C7F">
            <w:pPr>
              <w:spacing w:line="360" w:lineRule="auto"/>
              <w:jc w:val="center"/>
              <w:rPr>
                <w:sz w:val="28"/>
                <w:szCs w:val="28"/>
                <w:lang w:val="ru-RU"/>
              </w:rPr>
            </w:pPr>
            <w:r w:rsidRPr="00C9067C">
              <w:rPr>
                <w:sz w:val="28"/>
                <w:szCs w:val="28"/>
              </w:rPr>
              <w:t>VI</w:t>
            </w:r>
            <w:r w:rsidRPr="00C9067C">
              <w:rPr>
                <w:sz w:val="28"/>
                <w:szCs w:val="28"/>
                <w:lang w:val="ru-RU"/>
              </w:rPr>
              <w:t>. Компетенции в организации учебной деятельности</w:t>
            </w:r>
          </w:p>
        </w:tc>
      </w:tr>
      <w:tr w:rsidR="00984462" w:rsidRPr="00C9067C" w:rsidTr="00E71890">
        <w:trPr>
          <w:jc w:val="center"/>
        </w:trPr>
        <w:tc>
          <w:tcPr>
            <w:tcW w:w="647" w:type="dxa"/>
          </w:tcPr>
          <w:p w:rsidR="00984462" w:rsidRPr="00C9067C" w:rsidRDefault="00E17C7F" w:rsidP="007D25F2">
            <w:pPr>
              <w:spacing w:line="360" w:lineRule="auto"/>
              <w:jc w:val="both"/>
              <w:rPr>
                <w:sz w:val="28"/>
                <w:szCs w:val="28"/>
                <w:lang w:val="ru-RU"/>
              </w:rPr>
            </w:pPr>
            <w:r>
              <w:rPr>
                <w:sz w:val="28"/>
                <w:szCs w:val="28"/>
                <w:lang w:val="ru-RU"/>
              </w:rPr>
              <w:t>6.1</w:t>
            </w:r>
          </w:p>
        </w:tc>
        <w:tc>
          <w:tcPr>
            <w:tcW w:w="2888" w:type="dxa"/>
          </w:tcPr>
          <w:p w:rsidR="00984462" w:rsidRPr="00C9067C" w:rsidRDefault="00984462" w:rsidP="00E17C7F">
            <w:pPr>
              <w:spacing w:line="360" w:lineRule="auto"/>
              <w:rPr>
                <w:sz w:val="28"/>
                <w:szCs w:val="28"/>
                <w:lang w:val="ru-RU"/>
              </w:rPr>
            </w:pPr>
            <w:r w:rsidRPr="00C9067C">
              <w:rPr>
                <w:sz w:val="28"/>
                <w:szCs w:val="28"/>
                <w:lang w:val="ru-RU"/>
              </w:rPr>
              <w:t>Компетентность в установлении субъект-субъектных отношений</w:t>
            </w:r>
          </w:p>
        </w:tc>
        <w:tc>
          <w:tcPr>
            <w:tcW w:w="5391" w:type="dxa"/>
          </w:tcPr>
          <w:p w:rsidR="00984462" w:rsidRPr="00C9067C" w:rsidRDefault="00984462" w:rsidP="00E17C7F">
            <w:pPr>
              <w:spacing w:line="360" w:lineRule="auto"/>
              <w:rPr>
                <w:sz w:val="28"/>
                <w:szCs w:val="28"/>
                <w:lang w:val="ru-RU"/>
              </w:rPr>
            </w:pPr>
            <w:r w:rsidRPr="00C9067C">
              <w:rPr>
                <w:sz w:val="28"/>
                <w:szCs w:val="28"/>
                <w:lang w:val="ru-RU"/>
              </w:rPr>
              <w:t>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в помогающие отношения, позитивный настрой педагога</w:t>
            </w:r>
          </w:p>
        </w:tc>
        <w:tc>
          <w:tcPr>
            <w:tcW w:w="5626" w:type="dxa"/>
          </w:tcPr>
          <w:p w:rsidR="00984462" w:rsidRPr="00C9067C" w:rsidRDefault="00984462" w:rsidP="00E17C7F">
            <w:pPr>
              <w:widowControl/>
              <w:autoSpaceDE/>
              <w:autoSpaceDN/>
              <w:adjustRightInd/>
              <w:spacing w:line="360" w:lineRule="auto"/>
              <w:rPr>
                <w:sz w:val="28"/>
                <w:szCs w:val="28"/>
                <w:lang w:val="ru-RU"/>
              </w:rPr>
            </w:pPr>
            <w:r w:rsidRPr="00C9067C">
              <w:rPr>
                <w:sz w:val="28"/>
                <w:szCs w:val="28"/>
                <w:lang w:val="ru-RU"/>
              </w:rPr>
              <w:t>— Знание обучающихся;</w:t>
            </w:r>
          </w:p>
          <w:p w:rsidR="00984462" w:rsidRPr="00C9067C" w:rsidRDefault="00984462" w:rsidP="00E17C7F">
            <w:pPr>
              <w:widowControl/>
              <w:autoSpaceDE/>
              <w:autoSpaceDN/>
              <w:adjustRightInd/>
              <w:spacing w:line="360" w:lineRule="auto"/>
              <w:rPr>
                <w:sz w:val="28"/>
                <w:szCs w:val="28"/>
                <w:lang w:val="ru-RU"/>
              </w:rPr>
            </w:pPr>
            <w:r w:rsidRPr="00C9067C">
              <w:rPr>
                <w:sz w:val="28"/>
                <w:szCs w:val="28"/>
                <w:lang w:val="ru-RU"/>
              </w:rPr>
              <w:t>— компетентность в целеполагании;</w:t>
            </w:r>
          </w:p>
          <w:p w:rsidR="00984462" w:rsidRPr="00C9067C" w:rsidRDefault="00984462" w:rsidP="00E17C7F">
            <w:pPr>
              <w:widowControl/>
              <w:autoSpaceDE/>
              <w:autoSpaceDN/>
              <w:adjustRightInd/>
              <w:spacing w:line="360" w:lineRule="auto"/>
              <w:rPr>
                <w:sz w:val="28"/>
                <w:szCs w:val="28"/>
                <w:lang w:val="ru-RU"/>
              </w:rPr>
            </w:pPr>
            <w:r w:rsidRPr="00C9067C">
              <w:rPr>
                <w:sz w:val="28"/>
                <w:szCs w:val="28"/>
                <w:lang w:val="ru-RU"/>
              </w:rPr>
              <w:t>— предметная компетентность;</w:t>
            </w:r>
          </w:p>
          <w:p w:rsidR="00984462" w:rsidRPr="00C9067C" w:rsidRDefault="00984462" w:rsidP="00E17C7F">
            <w:pPr>
              <w:widowControl/>
              <w:autoSpaceDE/>
              <w:autoSpaceDN/>
              <w:adjustRightInd/>
              <w:spacing w:line="360" w:lineRule="auto"/>
              <w:rPr>
                <w:sz w:val="28"/>
                <w:szCs w:val="28"/>
                <w:lang w:val="ru-RU"/>
              </w:rPr>
            </w:pPr>
            <w:r w:rsidRPr="00C9067C">
              <w:rPr>
                <w:sz w:val="28"/>
                <w:szCs w:val="28"/>
                <w:lang w:val="ru-RU"/>
              </w:rPr>
              <w:t>— методическая компетентность;</w:t>
            </w:r>
          </w:p>
          <w:p w:rsidR="00984462" w:rsidRPr="00C9067C" w:rsidRDefault="00984462" w:rsidP="00E17C7F">
            <w:pPr>
              <w:widowControl/>
              <w:autoSpaceDE/>
              <w:autoSpaceDN/>
              <w:adjustRightInd/>
              <w:spacing w:line="360" w:lineRule="auto"/>
              <w:rPr>
                <w:sz w:val="28"/>
                <w:szCs w:val="28"/>
                <w:lang w:val="ru-RU"/>
              </w:rPr>
            </w:pPr>
            <w:r w:rsidRPr="00C9067C">
              <w:rPr>
                <w:sz w:val="28"/>
                <w:szCs w:val="28"/>
                <w:lang w:val="ru-RU"/>
              </w:rPr>
              <w:t>— готовность к сотрудничеству</w:t>
            </w:r>
          </w:p>
        </w:tc>
      </w:tr>
      <w:tr w:rsidR="00984462" w:rsidRPr="00C9067C" w:rsidTr="00E71890">
        <w:trPr>
          <w:jc w:val="center"/>
        </w:trPr>
        <w:tc>
          <w:tcPr>
            <w:tcW w:w="647" w:type="dxa"/>
          </w:tcPr>
          <w:p w:rsidR="00984462" w:rsidRPr="00E17C7F" w:rsidRDefault="00E17C7F" w:rsidP="007D25F2">
            <w:pPr>
              <w:spacing w:line="360" w:lineRule="auto"/>
              <w:jc w:val="both"/>
              <w:rPr>
                <w:sz w:val="28"/>
                <w:szCs w:val="28"/>
                <w:lang w:val="ru-RU"/>
              </w:rPr>
            </w:pPr>
            <w:r>
              <w:rPr>
                <w:sz w:val="28"/>
                <w:szCs w:val="28"/>
              </w:rPr>
              <w:t>6.2</w:t>
            </w:r>
          </w:p>
        </w:tc>
        <w:tc>
          <w:tcPr>
            <w:tcW w:w="2888" w:type="dxa"/>
          </w:tcPr>
          <w:p w:rsidR="00984462" w:rsidRPr="00C9067C" w:rsidRDefault="00984462" w:rsidP="00E17C7F">
            <w:pPr>
              <w:spacing w:line="360" w:lineRule="auto"/>
              <w:rPr>
                <w:sz w:val="28"/>
                <w:szCs w:val="28"/>
                <w:lang w:val="ru-RU"/>
              </w:rPr>
            </w:pPr>
            <w:r w:rsidRPr="00C9067C">
              <w:rPr>
                <w:sz w:val="28"/>
                <w:szCs w:val="28"/>
                <w:lang w:val="ru-RU"/>
              </w:rPr>
              <w:t>Компетентность в обеспечении понимания педагогической задачи и способах деятельности</w:t>
            </w:r>
          </w:p>
        </w:tc>
        <w:tc>
          <w:tcPr>
            <w:tcW w:w="5391" w:type="dxa"/>
          </w:tcPr>
          <w:p w:rsidR="00984462" w:rsidRPr="00C9067C" w:rsidRDefault="00984462" w:rsidP="00E17C7F">
            <w:pPr>
              <w:spacing w:line="360" w:lineRule="auto"/>
              <w:rPr>
                <w:sz w:val="28"/>
                <w:szCs w:val="28"/>
                <w:lang w:val="ru-RU"/>
              </w:rPr>
            </w:pPr>
            <w:r w:rsidRPr="00C9067C">
              <w:rPr>
                <w:sz w:val="28"/>
                <w:szCs w:val="28"/>
                <w:lang w:val="ru-RU"/>
              </w:rPr>
              <w:t>Добиться понимания учебного материала — главная задача педагога. Этого понимания можно достичь пут</w:t>
            </w:r>
            <w:r w:rsidR="00E17C7F">
              <w:rPr>
                <w:sz w:val="28"/>
                <w:szCs w:val="28"/>
                <w:lang w:val="ru-RU"/>
              </w:rPr>
              <w:t>ё</w:t>
            </w:r>
            <w:r w:rsidRPr="00C9067C">
              <w:rPr>
                <w:sz w:val="28"/>
                <w:szCs w:val="28"/>
                <w:lang w:val="ru-RU"/>
              </w:rPr>
              <w:t>м включения нового материала в систему уже освоенных знаний или умений и пут</w:t>
            </w:r>
            <w:r w:rsidR="00E17C7F">
              <w:rPr>
                <w:sz w:val="28"/>
                <w:szCs w:val="28"/>
                <w:lang w:val="ru-RU"/>
              </w:rPr>
              <w:t>ё</w:t>
            </w:r>
            <w:r w:rsidRPr="00C9067C">
              <w:rPr>
                <w:sz w:val="28"/>
                <w:szCs w:val="28"/>
                <w:lang w:val="ru-RU"/>
              </w:rPr>
              <w:t>м демонстрации практического применения изучаемого материала</w:t>
            </w:r>
          </w:p>
        </w:tc>
        <w:tc>
          <w:tcPr>
            <w:tcW w:w="5626" w:type="dxa"/>
          </w:tcPr>
          <w:p w:rsidR="00984462" w:rsidRPr="00C9067C" w:rsidRDefault="00984462" w:rsidP="00E17C7F">
            <w:pPr>
              <w:widowControl/>
              <w:autoSpaceDE/>
              <w:autoSpaceDN/>
              <w:adjustRightInd/>
              <w:spacing w:line="360" w:lineRule="auto"/>
              <w:rPr>
                <w:sz w:val="28"/>
                <w:szCs w:val="28"/>
                <w:lang w:val="ru-RU"/>
              </w:rPr>
            </w:pPr>
            <w:r w:rsidRPr="00C9067C">
              <w:rPr>
                <w:sz w:val="28"/>
                <w:szCs w:val="28"/>
                <w:lang w:val="ru-RU"/>
              </w:rPr>
              <w:t>— Знание того, что знают и понимают ученики;</w:t>
            </w:r>
          </w:p>
          <w:p w:rsidR="00984462" w:rsidRPr="00C9067C" w:rsidRDefault="00984462" w:rsidP="00E17C7F">
            <w:pPr>
              <w:widowControl/>
              <w:autoSpaceDE/>
              <w:autoSpaceDN/>
              <w:adjustRightInd/>
              <w:spacing w:line="360" w:lineRule="auto"/>
              <w:rPr>
                <w:sz w:val="28"/>
                <w:szCs w:val="28"/>
                <w:lang w:val="ru-RU"/>
              </w:rPr>
            </w:pPr>
            <w:r w:rsidRPr="00C9067C">
              <w:rPr>
                <w:sz w:val="28"/>
                <w:szCs w:val="28"/>
                <w:lang w:val="ru-RU"/>
              </w:rPr>
              <w:t>— свободное владение изучаемым материалом;</w:t>
            </w:r>
          </w:p>
          <w:p w:rsidR="00984462" w:rsidRPr="00C9067C" w:rsidRDefault="00984462" w:rsidP="00E17C7F">
            <w:pPr>
              <w:widowControl/>
              <w:autoSpaceDE/>
              <w:autoSpaceDN/>
              <w:adjustRightInd/>
              <w:spacing w:line="360" w:lineRule="auto"/>
              <w:rPr>
                <w:sz w:val="28"/>
                <w:szCs w:val="28"/>
                <w:lang w:val="ru-RU"/>
              </w:rPr>
            </w:pPr>
            <w:r w:rsidRPr="00C9067C">
              <w:rPr>
                <w:sz w:val="28"/>
                <w:szCs w:val="28"/>
                <w:lang w:val="ru-RU"/>
              </w:rPr>
              <w:t>— осознанное включение нового учебного материала в систему освоенных знаний обучающихся;</w:t>
            </w:r>
          </w:p>
          <w:p w:rsidR="00984462" w:rsidRPr="00C9067C" w:rsidRDefault="00984462" w:rsidP="00E17C7F">
            <w:pPr>
              <w:widowControl/>
              <w:autoSpaceDE/>
              <w:autoSpaceDN/>
              <w:adjustRightInd/>
              <w:spacing w:line="360" w:lineRule="auto"/>
              <w:rPr>
                <w:sz w:val="28"/>
                <w:szCs w:val="28"/>
                <w:lang w:val="ru-RU"/>
              </w:rPr>
            </w:pPr>
            <w:r w:rsidRPr="00C9067C">
              <w:rPr>
                <w:sz w:val="28"/>
                <w:szCs w:val="28"/>
                <w:lang w:val="ru-RU"/>
              </w:rPr>
              <w:t>— демонстрация практического применения изучаемого материала;</w:t>
            </w:r>
          </w:p>
          <w:p w:rsidR="00984462" w:rsidRPr="00C9067C" w:rsidRDefault="00984462" w:rsidP="00E17C7F">
            <w:pPr>
              <w:widowControl/>
              <w:autoSpaceDE/>
              <w:autoSpaceDN/>
              <w:adjustRightInd/>
              <w:spacing w:line="360" w:lineRule="auto"/>
              <w:rPr>
                <w:sz w:val="28"/>
                <w:szCs w:val="28"/>
              </w:rPr>
            </w:pPr>
            <w:r w:rsidRPr="00C9067C">
              <w:rPr>
                <w:sz w:val="28"/>
                <w:szCs w:val="28"/>
                <w:lang w:val="ru-RU"/>
              </w:rPr>
              <w:t>— о</w:t>
            </w:r>
            <w:r w:rsidRPr="00C9067C">
              <w:rPr>
                <w:sz w:val="28"/>
                <w:szCs w:val="28"/>
              </w:rPr>
              <w:t>пора на чувственное восприятие</w:t>
            </w:r>
          </w:p>
        </w:tc>
      </w:tr>
      <w:tr w:rsidR="00984462" w:rsidRPr="00C9067C" w:rsidTr="00E71890">
        <w:trPr>
          <w:jc w:val="center"/>
        </w:trPr>
        <w:tc>
          <w:tcPr>
            <w:tcW w:w="647" w:type="dxa"/>
          </w:tcPr>
          <w:p w:rsidR="00984462" w:rsidRPr="00E17C7F" w:rsidRDefault="00E17C7F" w:rsidP="007D25F2">
            <w:pPr>
              <w:spacing w:line="360" w:lineRule="auto"/>
              <w:jc w:val="both"/>
              <w:rPr>
                <w:sz w:val="28"/>
                <w:szCs w:val="28"/>
                <w:lang w:val="ru-RU"/>
              </w:rPr>
            </w:pPr>
            <w:r>
              <w:rPr>
                <w:sz w:val="28"/>
                <w:szCs w:val="28"/>
              </w:rPr>
              <w:t>6.3</w:t>
            </w:r>
          </w:p>
        </w:tc>
        <w:tc>
          <w:tcPr>
            <w:tcW w:w="2888" w:type="dxa"/>
          </w:tcPr>
          <w:p w:rsidR="00984462" w:rsidRPr="00C9067C" w:rsidRDefault="00984462" w:rsidP="00E17C7F">
            <w:pPr>
              <w:spacing w:line="360" w:lineRule="auto"/>
              <w:rPr>
                <w:sz w:val="28"/>
                <w:szCs w:val="28"/>
              </w:rPr>
            </w:pPr>
            <w:r w:rsidRPr="00C9067C">
              <w:rPr>
                <w:sz w:val="28"/>
                <w:szCs w:val="28"/>
              </w:rPr>
              <w:t>Компетентность в педагогическом оценивании</w:t>
            </w:r>
          </w:p>
        </w:tc>
        <w:tc>
          <w:tcPr>
            <w:tcW w:w="5391" w:type="dxa"/>
          </w:tcPr>
          <w:p w:rsidR="00984462" w:rsidRPr="00C9067C" w:rsidRDefault="00984462" w:rsidP="00E17C7F">
            <w:pPr>
              <w:spacing w:line="360" w:lineRule="auto"/>
              <w:rPr>
                <w:sz w:val="28"/>
                <w:szCs w:val="28"/>
                <w:lang w:val="ru-RU"/>
              </w:rPr>
            </w:pPr>
            <w:r w:rsidRPr="00C9067C">
              <w:rPr>
                <w:sz w:val="28"/>
                <w:szCs w:val="28"/>
                <w:lang w:val="ru-RU"/>
              </w:rPr>
              <w:t>Обеспечивает процессы стимулирования учебной активности, создаёт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обучающегося от внешней оценки к самооценке. Компетентность в оценивании других должн</w:t>
            </w:r>
            <w:r w:rsidR="00E17C7F">
              <w:rPr>
                <w:sz w:val="28"/>
                <w:szCs w:val="28"/>
                <w:lang w:val="ru-RU"/>
              </w:rPr>
              <w:t>а</w:t>
            </w:r>
            <w:r w:rsidRPr="00C9067C">
              <w:rPr>
                <w:sz w:val="28"/>
                <w:szCs w:val="28"/>
                <w:lang w:val="ru-RU"/>
              </w:rPr>
              <w:t xml:space="preserve"> сочетаться с самооценкой педагога</w:t>
            </w:r>
          </w:p>
        </w:tc>
        <w:tc>
          <w:tcPr>
            <w:tcW w:w="5626" w:type="dxa"/>
          </w:tcPr>
          <w:p w:rsidR="00984462" w:rsidRPr="00C9067C" w:rsidRDefault="00984462" w:rsidP="00E17C7F">
            <w:pPr>
              <w:widowControl/>
              <w:autoSpaceDE/>
              <w:autoSpaceDN/>
              <w:adjustRightInd/>
              <w:spacing w:line="360" w:lineRule="auto"/>
              <w:rPr>
                <w:sz w:val="28"/>
                <w:szCs w:val="28"/>
                <w:lang w:val="ru-RU"/>
              </w:rPr>
            </w:pPr>
            <w:r w:rsidRPr="00C9067C">
              <w:rPr>
                <w:sz w:val="28"/>
                <w:szCs w:val="28"/>
                <w:lang w:val="ru-RU"/>
              </w:rPr>
              <w:t>— Знание функций педагогической оценки;</w:t>
            </w:r>
          </w:p>
          <w:p w:rsidR="00984462" w:rsidRPr="00C9067C" w:rsidRDefault="00984462" w:rsidP="00E17C7F">
            <w:pPr>
              <w:widowControl/>
              <w:autoSpaceDE/>
              <w:autoSpaceDN/>
              <w:adjustRightInd/>
              <w:spacing w:line="360" w:lineRule="auto"/>
              <w:rPr>
                <w:sz w:val="28"/>
                <w:szCs w:val="28"/>
                <w:lang w:val="ru-RU"/>
              </w:rPr>
            </w:pPr>
            <w:r w:rsidRPr="00C9067C">
              <w:rPr>
                <w:sz w:val="28"/>
                <w:szCs w:val="28"/>
                <w:lang w:val="ru-RU"/>
              </w:rPr>
              <w:t>— знание видов педагогической оценки;</w:t>
            </w:r>
          </w:p>
          <w:p w:rsidR="00984462" w:rsidRPr="00C9067C" w:rsidRDefault="00984462" w:rsidP="00E17C7F">
            <w:pPr>
              <w:widowControl/>
              <w:autoSpaceDE/>
              <w:autoSpaceDN/>
              <w:adjustRightInd/>
              <w:spacing w:line="360" w:lineRule="auto"/>
              <w:rPr>
                <w:sz w:val="28"/>
                <w:szCs w:val="28"/>
                <w:lang w:val="ru-RU"/>
              </w:rPr>
            </w:pPr>
            <w:r w:rsidRPr="00C9067C">
              <w:rPr>
                <w:sz w:val="28"/>
                <w:szCs w:val="28"/>
                <w:lang w:val="ru-RU"/>
              </w:rPr>
              <w:t>— знание того, что подлежит оцениванию в педагогической деятельности;</w:t>
            </w:r>
          </w:p>
          <w:p w:rsidR="00984462" w:rsidRPr="00C9067C" w:rsidRDefault="00984462" w:rsidP="00E17C7F">
            <w:pPr>
              <w:widowControl/>
              <w:autoSpaceDE/>
              <w:autoSpaceDN/>
              <w:adjustRightInd/>
              <w:spacing w:line="360" w:lineRule="auto"/>
              <w:rPr>
                <w:sz w:val="28"/>
                <w:szCs w:val="28"/>
                <w:lang w:val="ru-RU"/>
              </w:rPr>
            </w:pPr>
            <w:r w:rsidRPr="00C9067C">
              <w:rPr>
                <w:sz w:val="28"/>
                <w:szCs w:val="28"/>
                <w:lang w:val="ru-RU"/>
              </w:rPr>
              <w:t>— владение методами педагогического оценивания;</w:t>
            </w:r>
          </w:p>
          <w:p w:rsidR="00984462" w:rsidRPr="00C9067C" w:rsidRDefault="00984462" w:rsidP="00E17C7F">
            <w:pPr>
              <w:widowControl/>
              <w:autoSpaceDE/>
              <w:autoSpaceDN/>
              <w:adjustRightInd/>
              <w:spacing w:line="360" w:lineRule="auto"/>
              <w:rPr>
                <w:sz w:val="28"/>
                <w:szCs w:val="28"/>
                <w:lang w:val="ru-RU"/>
              </w:rPr>
            </w:pPr>
            <w:r w:rsidRPr="00C9067C">
              <w:rPr>
                <w:sz w:val="28"/>
                <w:szCs w:val="28"/>
                <w:lang w:val="ru-RU"/>
              </w:rPr>
              <w:t>— умение продемонстрировать эти методы на конкретных примерах;</w:t>
            </w:r>
          </w:p>
          <w:p w:rsidR="00984462" w:rsidRPr="00C9067C" w:rsidRDefault="00984462" w:rsidP="00E17C7F">
            <w:pPr>
              <w:widowControl/>
              <w:autoSpaceDE/>
              <w:autoSpaceDN/>
              <w:adjustRightInd/>
              <w:spacing w:line="360" w:lineRule="auto"/>
              <w:rPr>
                <w:sz w:val="28"/>
                <w:szCs w:val="28"/>
                <w:lang w:val="ru-RU"/>
              </w:rPr>
            </w:pPr>
            <w:r w:rsidRPr="00C9067C">
              <w:rPr>
                <w:sz w:val="28"/>
                <w:szCs w:val="28"/>
                <w:lang w:val="ru-RU"/>
              </w:rPr>
              <w:t>— умение перейти от педагогического оценивания к самооценке</w:t>
            </w:r>
          </w:p>
        </w:tc>
      </w:tr>
      <w:tr w:rsidR="00984462" w:rsidRPr="00C9067C" w:rsidTr="00E71890">
        <w:trPr>
          <w:jc w:val="center"/>
        </w:trPr>
        <w:tc>
          <w:tcPr>
            <w:tcW w:w="647" w:type="dxa"/>
          </w:tcPr>
          <w:p w:rsidR="00984462" w:rsidRPr="00E17C7F" w:rsidRDefault="00E17C7F" w:rsidP="007D25F2">
            <w:pPr>
              <w:spacing w:line="360" w:lineRule="auto"/>
              <w:jc w:val="both"/>
              <w:rPr>
                <w:sz w:val="28"/>
                <w:szCs w:val="28"/>
                <w:lang w:val="ru-RU"/>
              </w:rPr>
            </w:pPr>
            <w:r>
              <w:rPr>
                <w:sz w:val="28"/>
                <w:szCs w:val="28"/>
              </w:rPr>
              <w:t>6.4</w:t>
            </w:r>
          </w:p>
        </w:tc>
        <w:tc>
          <w:tcPr>
            <w:tcW w:w="2888" w:type="dxa"/>
          </w:tcPr>
          <w:p w:rsidR="00984462" w:rsidRPr="00C9067C" w:rsidRDefault="00984462" w:rsidP="00E17C7F">
            <w:pPr>
              <w:spacing w:line="360" w:lineRule="auto"/>
              <w:rPr>
                <w:sz w:val="28"/>
                <w:szCs w:val="28"/>
                <w:lang w:val="ru-RU"/>
              </w:rPr>
            </w:pPr>
            <w:r w:rsidRPr="00C9067C">
              <w:rPr>
                <w:sz w:val="28"/>
                <w:szCs w:val="28"/>
                <w:lang w:val="ru-RU"/>
              </w:rPr>
              <w:t>Компетентность в организации информационной основы деятельности обучающегося</w:t>
            </w:r>
          </w:p>
        </w:tc>
        <w:tc>
          <w:tcPr>
            <w:tcW w:w="5391" w:type="dxa"/>
          </w:tcPr>
          <w:p w:rsidR="00984462" w:rsidRPr="00C9067C" w:rsidRDefault="00984462" w:rsidP="00E17C7F">
            <w:pPr>
              <w:spacing w:line="360" w:lineRule="auto"/>
              <w:rPr>
                <w:sz w:val="28"/>
                <w:szCs w:val="28"/>
                <w:lang w:val="ru-RU"/>
              </w:rPr>
            </w:pPr>
            <w:r w:rsidRPr="00C9067C">
              <w:rPr>
                <w:sz w:val="28"/>
                <w:szCs w:val="28"/>
                <w:lang w:val="ru-RU"/>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5626" w:type="dxa"/>
          </w:tcPr>
          <w:p w:rsidR="00984462" w:rsidRPr="00C9067C" w:rsidRDefault="00984462" w:rsidP="00E17C7F">
            <w:pPr>
              <w:widowControl/>
              <w:autoSpaceDE/>
              <w:autoSpaceDN/>
              <w:adjustRightInd/>
              <w:spacing w:line="360" w:lineRule="auto"/>
              <w:rPr>
                <w:sz w:val="28"/>
                <w:szCs w:val="28"/>
                <w:lang w:val="ru-RU"/>
              </w:rPr>
            </w:pPr>
            <w:r w:rsidRPr="00C9067C">
              <w:rPr>
                <w:sz w:val="28"/>
                <w:szCs w:val="28"/>
                <w:lang w:val="ru-RU"/>
              </w:rPr>
              <w:t>— Свободное владение учебным материалом;</w:t>
            </w:r>
          </w:p>
          <w:p w:rsidR="00984462" w:rsidRPr="00C9067C" w:rsidRDefault="00984462" w:rsidP="00E17C7F">
            <w:pPr>
              <w:widowControl/>
              <w:autoSpaceDE/>
              <w:autoSpaceDN/>
              <w:adjustRightInd/>
              <w:spacing w:line="360" w:lineRule="auto"/>
              <w:rPr>
                <w:sz w:val="28"/>
                <w:szCs w:val="28"/>
                <w:lang w:val="ru-RU"/>
              </w:rPr>
            </w:pPr>
            <w:r w:rsidRPr="00C9067C">
              <w:rPr>
                <w:sz w:val="28"/>
                <w:szCs w:val="28"/>
                <w:lang w:val="ru-RU"/>
              </w:rPr>
              <w:t>— знание типичных трудностей при изучении конкретных тем;</w:t>
            </w:r>
          </w:p>
          <w:p w:rsidR="00984462" w:rsidRPr="00C9067C" w:rsidRDefault="00984462" w:rsidP="00E17C7F">
            <w:pPr>
              <w:widowControl/>
              <w:autoSpaceDE/>
              <w:autoSpaceDN/>
              <w:adjustRightInd/>
              <w:spacing w:line="360" w:lineRule="auto"/>
              <w:rPr>
                <w:sz w:val="28"/>
                <w:szCs w:val="28"/>
                <w:lang w:val="ru-RU"/>
              </w:rPr>
            </w:pPr>
            <w:r w:rsidRPr="00C9067C">
              <w:rPr>
                <w:sz w:val="28"/>
                <w:szCs w:val="28"/>
                <w:lang w:val="ru-RU"/>
              </w:rPr>
              <w:t>— способность дать дополнительную информацию или организовать поиск дополнительной информации, необходимой для решения учебной задачи;</w:t>
            </w:r>
          </w:p>
          <w:p w:rsidR="00984462" w:rsidRPr="00C9067C" w:rsidRDefault="00984462" w:rsidP="00E17C7F">
            <w:pPr>
              <w:widowControl/>
              <w:autoSpaceDE/>
              <w:autoSpaceDN/>
              <w:adjustRightInd/>
              <w:spacing w:line="360" w:lineRule="auto"/>
              <w:rPr>
                <w:sz w:val="28"/>
                <w:szCs w:val="28"/>
                <w:lang w:val="ru-RU"/>
              </w:rPr>
            </w:pPr>
            <w:r w:rsidRPr="00C9067C">
              <w:rPr>
                <w:sz w:val="28"/>
                <w:szCs w:val="28"/>
                <w:lang w:val="ru-RU"/>
              </w:rPr>
              <w:t>— умение выявить уровень развития обучающихся;</w:t>
            </w:r>
          </w:p>
          <w:p w:rsidR="00984462" w:rsidRPr="00C9067C" w:rsidRDefault="00984462" w:rsidP="00E17C7F">
            <w:pPr>
              <w:widowControl/>
              <w:autoSpaceDE/>
              <w:autoSpaceDN/>
              <w:adjustRightInd/>
              <w:spacing w:line="360" w:lineRule="auto"/>
              <w:rPr>
                <w:sz w:val="28"/>
                <w:szCs w:val="28"/>
                <w:lang w:val="ru-RU"/>
              </w:rPr>
            </w:pPr>
            <w:r w:rsidRPr="00C9067C">
              <w:rPr>
                <w:sz w:val="28"/>
                <w:szCs w:val="28"/>
                <w:lang w:val="ru-RU"/>
              </w:rPr>
              <w:t>— владение методами объективного контроля и оценивания;</w:t>
            </w:r>
          </w:p>
          <w:p w:rsidR="00984462" w:rsidRPr="00C9067C" w:rsidRDefault="00984462" w:rsidP="00E17C7F">
            <w:pPr>
              <w:widowControl/>
              <w:autoSpaceDE/>
              <w:autoSpaceDN/>
              <w:adjustRightInd/>
              <w:spacing w:line="360" w:lineRule="auto"/>
              <w:rPr>
                <w:sz w:val="28"/>
                <w:szCs w:val="28"/>
                <w:lang w:val="ru-RU"/>
              </w:rPr>
            </w:pPr>
            <w:r w:rsidRPr="00C9067C">
              <w:rPr>
                <w:sz w:val="28"/>
                <w:szCs w:val="28"/>
                <w:lang w:val="ru-RU"/>
              </w:rPr>
              <w:t xml:space="preserve">— умение использовать навыки самооценки для построения информационной основы деятельности (ученик должен уметь </w:t>
            </w:r>
            <w:r w:rsidR="00E17C7F">
              <w:rPr>
                <w:sz w:val="28"/>
                <w:szCs w:val="28"/>
                <w:lang w:val="ru-RU"/>
              </w:rPr>
              <w:t>определить, чего ему не хватает</w:t>
            </w:r>
            <w:r w:rsidRPr="00C9067C">
              <w:rPr>
                <w:sz w:val="28"/>
                <w:szCs w:val="28"/>
                <w:lang w:val="ru-RU"/>
              </w:rPr>
              <w:t xml:space="preserve"> для решения задачи)</w:t>
            </w:r>
          </w:p>
        </w:tc>
      </w:tr>
      <w:tr w:rsidR="00984462" w:rsidRPr="00C9067C" w:rsidTr="00E71890">
        <w:trPr>
          <w:jc w:val="center"/>
        </w:trPr>
        <w:tc>
          <w:tcPr>
            <w:tcW w:w="647" w:type="dxa"/>
          </w:tcPr>
          <w:p w:rsidR="00984462" w:rsidRPr="00E17C7F" w:rsidRDefault="00E17C7F" w:rsidP="007D25F2">
            <w:pPr>
              <w:spacing w:line="360" w:lineRule="auto"/>
              <w:jc w:val="both"/>
              <w:rPr>
                <w:sz w:val="28"/>
                <w:szCs w:val="28"/>
                <w:lang w:val="ru-RU"/>
              </w:rPr>
            </w:pPr>
            <w:r>
              <w:rPr>
                <w:sz w:val="28"/>
                <w:szCs w:val="28"/>
              </w:rPr>
              <w:t>6.5</w:t>
            </w:r>
          </w:p>
        </w:tc>
        <w:tc>
          <w:tcPr>
            <w:tcW w:w="2888" w:type="dxa"/>
          </w:tcPr>
          <w:p w:rsidR="00984462" w:rsidRPr="00C9067C" w:rsidRDefault="00984462" w:rsidP="00E17C7F">
            <w:pPr>
              <w:spacing w:line="360" w:lineRule="auto"/>
              <w:rPr>
                <w:sz w:val="28"/>
                <w:szCs w:val="28"/>
                <w:lang w:val="ru-RU"/>
              </w:rPr>
            </w:pPr>
            <w:r w:rsidRPr="00C9067C">
              <w:rPr>
                <w:sz w:val="28"/>
                <w:szCs w:val="28"/>
                <w:lang w:val="ru-RU"/>
              </w:rPr>
              <w:t>Компетентность в использовании современных средств и систем организации учебно-воспитательного процесса</w:t>
            </w:r>
          </w:p>
        </w:tc>
        <w:tc>
          <w:tcPr>
            <w:tcW w:w="5391" w:type="dxa"/>
          </w:tcPr>
          <w:p w:rsidR="00984462" w:rsidRPr="00C9067C" w:rsidRDefault="00984462" w:rsidP="00E17C7F">
            <w:pPr>
              <w:spacing w:line="360" w:lineRule="auto"/>
              <w:rPr>
                <w:sz w:val="28"/>
                <w:szCs w:val="28"/>
                <w:lang w:val="ru-RU"/>
              </w:rPr>
            </w:pPr>
            <w:r w:rsidRPr="00C9067C">
              <w:rPr>
                <w:sz w:val="28"/>
                <w:szCs w:val="28"/>
                <w:lang w:val="ru-RU"/>
              </w:rPr>
              <w:t>Обеспечивает эффективность учебно-воспитательного процесса</w:t>
            </w:r>
          </w:p>
        </w:tc>
        <w:tc>
          <w:tcPr>
            <w:tcW w:w="5626" w:type="dxa"/>
          </w:tcPr>
          <w:p w:rsidR="00984462" w:rsidRPr="00C9067C" w:rsidRDefault="00984462" w:rsidP="00E17C7F">
            <w:pPr>
              <w:widowControl/>
              <w:autoSpaceDE/>
              <w:autoSpaceDN/>
              <w:adjustRightInd/>
              <w:spacing w:line="360" w:lineRule="auto"/>
              <w:rPr>
                <w:sz w:val="28"/>
                <w:szCs w:val="28"/>
                <w:lang w:val="ru-RU"/>
              </w:rPr>
            </w:pPr>
            <w:r w:rsidRPr="00C9067C">
              <w:rPr>
                <w:sz w:val="28"/>
                <w:szCs w:val="28"/>
                <w:lang w:val="ru-RU"/>
              </w:rPr>
              <w:t>— Знание современных средств и методов построения образовательного процесса;</w:t>
            </w:r>
          </w:p>
          <w:p w:rsidR="00984462" w:rsidRPr="00C9067C" w:rsidRDefault="00984462" w:rsidP="00E17C7F">
            <w:pPr>
              <w:widowControl/>
              <w:autoSpaceDE/>
              <w:autoSpaceDN/>
              <w:adjustRightInd/>
              <w:spacing w:line="360" w:lineRule="auto"/>
              <w:rPr>
                <w:sz w:val="28"/>
                <w:szCs w:val="28"/>
                <w:lang w:val="ru-RU"/>
              </w:rPr>
            </w:pPr>
            <w:r w:rsidRPr="00C9067C">
              <w:rPr>
                <w:sz w:val="28"/>
                <w:szCs w:val="28"/>
                <w:lang w:val="ru-RU"/>
              </w:rPr>
              <w:t>— 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w:t>
            </w:r>
          </w:p>
          <w:p w:rsidR="00984462" w:rsidRPr="00C9067C" w:rsidRDefault="00984462" w:rsidP="00E17C7F">
            <w:pPr>
              <w:widowControl/>
              <w:autoSpaceDE/>
              <w:autoSpaceDN/>
              <w:adjustRightInd/>
              <w:spacing w:line="360" w:lineRule="auto"/>
              <w:rPr>
                <w:sz w:val="28"/>
                <w:szCs w:val="28"/>
                <w:lang w:val="ru-RU"/>
              </w:rPr>
            </w:pPr>
            <w:r w:rsidRPr="00C9067C">
              <w:rPr>
                <w:sz w:val="28"/>
                <w:szCs w:val="28"/>
                <w:lang w:val="ru-RU"/>
              </w:rPr>
              <w:t>— умение обосновать выбранные методы и средства обучения</w:t>
            </w:r>
          </w:p>
          <w:p w:rsidR="00984462" w:rsidRPr="00C9067C" w:rsidRDefault="00984462" w:rsidP="00E17C7F">
            <w:pPr>
              <w:widowControl/>
              <w:autoSpaceDE/>
              <w:autoSpaceDN/>
              <w:adjustRightInd/>
              <w:spacing w:line="360" w:lineRule="auto"/>
              <w:rPr>
                <w:sz w:val="28"/>
                <w:szCs w:val="28"/>
                <w:lang w:val="ru-RU"/>
              </w:rPr>
            </w:pPr>
          </w:p>
        </w:tc>
      </w:tr>
      <w:tr w:rsidR="00984462" w:rsidRPr="00C9067C" w:rsidTr="00E71890">
        <w:trPr>
          <w:jc w:val="center"/>
        </w:trPr>
        <w:tc>
          <w:tcPr>
            <w:tcW w:w="647" w:type="dxa"/>
          </w:tcPr>
          <w:p w:rsidR="00984462" w:rsidRPr="000E4671" w:rsidRDefault="000E4671" w:rsidP="007D25F2">
            <w:pPr>
              <w:spacing w:line="360" w:lineRule="auto"/>
              <w:jc w:val="both"/>
              <w:rPr>
                <w:sz w:val="28"/>
                <w:szCs w:val="28"/>
                <w:lang w:val="ru-RU"/>
              </w:rPr>
            </w:pPr>
            <w:r>
              <w:rPr>
                <w:sz w:val="28"/>
                <w:szCs w:val="28"/>
              </w:rPr>
              <w:t>6.6</w:t>
            </w:r>
          </w:p>
        </w:tc>
        <w:tc>
          <w:tcPr>
            <w:tcW w:w="2888" w:type="dxa"/>
          </w:tcPr>
          <w:p w:rsidR="00984462" w:rsidRPr="00C9067C" w:rsidRDefault="00984462" w:rsidP="000E4671">
            <w:pPr>
              <w:spacing w:line="360" w:lineRule="auto"/>
              <w:rPr>
                <w:sz w:val="28"/>
                <w:szCs w:val="28"/>
                <w:lang w:val="ru-RU"/>
              </w:rPr>
            </w:pPr>
            <w:r w:rsidRPr="00C9067C">
              <w:rPr>
                <w:sz w:val="28"/>
                <w:szCs w:val="28"/>
                <w:lang w:val="ru-RU"/>
              </w:rPr>
              <w:t>Компетентность в способах умственной деятельности</w:t>
            </w:r>
          </w:p>
        </w:tc>
        <w:tc>
          <w:tcPr>
            <w:tcW w:w="5391" w:type="dxa"/>
          </w:tcPr>
          <w:p w:rsidR="00984462" w:rsidRPr="00C9067C" w:rsidRDefault="00984462" w:rsidP="000E4671">
            <w:pPr>
              <w:spacing w:line="360" w:lineRule="auto"/>
              <w:rPr>
                <w:sz w:val="28"/>
                <w:szCs w:val="28"/>
                <w:lang w:val="ru-RU"/>
              </w:rPr>
            </w:pPr>
            <w:r w:rsidRPr="00C9067C">
              <w:rPr>
                <w:sz w:val="28"/>
                <w:szCs w:val="28"/>
                <w:lang w:val="ru-RU"/>
              </w:rPr>
              <w:t>Характеризует уровень владения педагогом и обучающимися системой интеллектуальных операций</w:t>
            </w:r>
          </w:p>
        </w:tc>
        <w:tc>
          <w:tcPr>
            <w:tcW w:w="5626" w:type="dxa"/>
          </w:tcPr>
          <w:p w:rsidR="00984462" w:rsidRPr="00C9067C" w:rsidRDefault="00984462" w:rsidP="000E4671">
            <w:pPr>
              <w:widowControl/>
              <w:autoSpaceDE/>
              <w:autoSpaceDN/>
              <w:adjustRightInd/>
              <w:spacing w:line="360" w:lineRule="auto"/>
              <w:rPr>
                <w:sz w:val="28"/>
                <w:szCs w:val="28"/>
                <w:lang w:val="ru-RU"/>
              </w:rPr>
            </w:pPr>
            <w:r w:rsidRPr="00C9067C">
              <w:rPr>
                <w:sz w:val="28"/>
                <w:szCs w:val="28"/>
                <w:lang w:val="ru-RU"/>
              </w:rPr>
              <w:t>— Знание системы интеллектуальных операций;</w:t>
            </w:r>
          </w:p>
          <w:p w:rsidR="00984462" w:rsidRPr="00C9067C" w:rsidRDefault="00984462" w:rsidP="000E4671">
            <w:pPr>
              <w:widowControl/>
              <w:autoSpaceDE/>
              <w:autoSpaceDN/>
              <w:adjustRightInd/>
              <w:spacing w:line="360" w:lineRule="auto"/>
              <w:rPr>
                <w:sz w:val="28"/>
                <w:szCs w:val="28"/>
                <w:lang w:val="ru-RU"/>
              </w:rPr>
            </w:pPr>
            <w:r w:rsidRPr="00C9067C">
              <w:rPr>
                <w:sz w:val="28"/>
                <w:szCs w:val="28"/>
                <w:lang w:val="ru-RU"/>
              </w:rPr>
              <w:t>— владение интеллектуальными операциями;</w:t>
            </w:r>
          </w:p>
          <w:p w:rsidR="00984462" w:rsidRPr="00C9067C" w:rsidRDefault="00984462" w:rsidP="000E4671">
            <w:pPr>
              <w:widowControl/>
              <w:autoSpaceDE/>
              <w:autoSpaceDN/>
              <w:adjustRightInd/>
              <w:spacing w:line="360" w:lineRule="auto"/>
              <w:rPr>
                <w:sz w:val="28"/>
                <w:szCs w:val="28"/>
                <w:lang w:val="ru-RU"/>
              </w:rPr>
            </w:pPr>
            <w:r w:rsidRPr="00C9067C">
              <w:rPr>
                <w:sz w:val="28"/>
                <w:szCs w:val="28"/>
                <w:lang w:val="ru-RU"/>
              </w:rPr>
              <w:t>— умение сформировать интеллектуальные операции у учеников;</w:t>
            </w:r>
          </w:p>
          <w:p w:rsidR="00984462" w:rsidRPr="00C9067C" w:rsidRDefault="00984462" w:rsidP="000E4671">
            <w:pPr>
              <w:widowControl/>
              <w:autoSpaceDE/>
              <w:autoSpaceDN/>
              <w:adjustRightInd/>
              <w:spacing w:line="360" w:lineRule="auto"/>
              <w:rPr>
                <w:sz w:val="28"/>
                <w:szCs w:val="28"/>
                <w:lang w:val="ru-RU"/>
              </w:rPr>
            </w:pPr>
            <w:r w:rsidRPr="00C9067C">
              <w:rPr>
                <w:sz w:val="28"/>
                <w:szCs w:val="28"/>
                <w:lang w:val="ru-RU"/>
              </w:rPr>
              <w:t>— умение организовать использование интеллектуальных операций, адекватных решаемой задаче</w:t>
            </w:r>
          </w:p>
        </w:tc>
      </w:tr>
    </w:tbl>
    <w:p w:rsidR="00984462" w:rsidRPr="00C9067C" w:rsidRDefault="00984462" w:rsidP="00C9067C">
      <w:pPr>
        <w:spacing w:line="360" w:lineRule="auto"/>
        <w:ind w:firstLine="454"/>
        <w:jc w:val="both"/>
        <w:rPr>
          <w:b/>
          <w:sz w:val="28"/>
          <w:szCs w:val="28"/>
          <w:lang w:val="ru-RU"/>
        </w:rPr>
      </w:pPr>
    </w:p>
    <w:p w:rsidR="00984462" w:rsidRPr="00C9067C" w:rsidRDefault="00984462" w:rsidP="00C9067C">
      <w:pPr>
        <w:spacing w:line="360" w:lineRule="auto"/>
        <w:ind w:firstLine="454"/>
        <w:jc w:val="both"/>
        <w:rPr>
          <w:b/>
          <w:sz w:val="28"/>
          <w:szCs w:val="28"/>
          <w:lang w:val="ru-RU"/>
        </w:rPr>
        <w:sectPr w:rsidR="00984462" w:rsidRPr="00C9067C" w:rsidSect="00E71890">
          <w:footnotePr>
            <w:numRestart w:val="eachPage"/>
          </w:footnotePr>
          <w:pgSz w:w="16838" w:h="11906" w:orient="landscape"/>
          <w:pgMar w:top="1985" w:right="1134" w:bottom="567" w:left="1134" w:header="709" w:footer="709" w:gutter="0"/>
          <w:cols w:space="708"/>
          <w:docGrid w:linePitch="360"/>
        </w:sectPr>
      </w:pPr>
    </w:p>
    <w:p w:rsidR="00984462" w:rsidRPr="00C9067C" w:rsidRDefault="00984462" w:rsidP="00C9067C">
      <w:pPr>
        <w:spacing w:line="360" w:lineRule="auto"/>
        <w:ind w:firstLine="454"/>
        <w:jc w:val="both"/>
        <w:rPr>
          <w:b/>
          <w:sz w:val="28"/>
          <w:szCs w:val="28"/>
          <w:lang w:val="ru-RU"/>
        </w:rPr>
      </w:pPr>
      <w:r w:rsidRPr="00C9067C">
        <w:rPr>
          <w:b/>
          <w:sz w:val="28"/>
          <w:szCs w:val="28"/>
          <w:lang w:val="ru-RU"/>
        </w:rPr>
        <w:t>Модель психолого-педагогического сопровождения участников образовательного процесса на основной ступени общего о</w:t>
      </w:r>
      <w:r w:rsidR="000E4671">
        <w:rPr>
          <w:b/>
          <w:sz w:val="28"/>
          <w:szCs w:val="28"/>
          <w:lang w:val="ru-RU"/>
        </w:rPr>
        <w:t>бразования</w:t>
      </w:r>
    </w:p>
    <w:p w:rsidR="00984462" w:rsidRPr="00C9067C" w:rsidRDefault="00984462" w:rsidP="00C9067C">
      <w:pPr>
        <w:spacing w:line="360" w:lineRule="auto"/>
        <w:ind w:firstLine="454"/>
        <w:jc w:val="both"/>
        <w:rPr>
          <w:b/>
          <w:sz w:val="28"/>
          <w:szCs w:val="28"/>
          <w:lang w:val="ru-RU"/>
        </w:rPr>
      </w:pPr>
    </w:p>
    <w:p w:rsidR="00984462" w:rsidRPr="00C9067C" w:rsidRDefault="00984462" w:rsidP="0099009A">
      <w:pPr>
        <w:spacing w:line="360" w:lineRule="auto"/>
        <w:ind w:firstLine="454"/>
        <w:jc w:val="center"/>
        <w:rPr>
          <w:b/>
          <w:sz w:val="28"/>
          <w:szCs w:val="28"/>
          <w:lang w:val="ru-RU"/>
        </w:rPr>
      </w:pPr>
      <w:r w:rsidRPr="00C9067C">
        <w:rPr>
          <w:b/>
          <w:sz w:val="28"/>
          <w:szCs w:val="28"/>
        </w:rPr>
        <w:t>Уровни психолого-педагогического сопровождения</w:t>
      </w:r>
      <w:r w:rsidRPr="00C9067C">
        <w:rPr>
          <w:b/>
          <w:noProof/>
          <w:sz w:val="28"/>
          <w:szCs w:val="28"/>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46" type="#_x0000_t88" style="position:absolute;left:0;text-align:left;margin-left:207pt;margin-top:-168.6pt;width:27pt;height:405pt;rotation:450;flip:y;z-index:251657216;mso-position-horizontal-relative:text;mso-position-vertical-relative:text"/>
        </w:pict>
      </w:r>
    </w:p>
    <w:tbl>
      <w:tblPr>
        <w:tblpPr w:leftFromText="180" w:rightFromText="180" w:vertAnchor="text" w:horzAnchor="margin" w:tblpXSpec="center" w:tblpY="7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2"/>
        <w:gridCol w:w="2554"/>
        <w:gridCol w:w="2126"/>
      </w:tblGrid>
      <w:tr w:rsidR="00984462" w:rsidRPr="00C9067C" w:rsidTr="000E4671">
        <w:tc>
          <w:tcPr>
            <w:tcW w:w="2392" w:type="dxa"/>
          </w:tcPr>
          <w:p w:rsidR="00984462" w:rsidRPr="00C9067C" w:rsidRDefault="00984462" w:rsidP="000E4671">
            <w:pPr>
              <w:spacing w:line="360" w:lineRule="auto"/>
              <w:jc w:val="center"/>
              <w:rPr>
                <w:b/>
                <w:sz w:val="28"/>
                <w:szCs w:val="28"/>
              </w:rPr>
            </w:pPr>
            <w:r w:rsidRPr="00C9067C">
              <w:rPr>
                <w:b/>
                <w:sz w:val="28"/>
                <w:szCs w:val="28"/>
              </w:rPr>
              <w:t>Индивидуальное</w:t>
            </w:r>
          </w:p>
        </w:tc>
        <w:tc>
          <w:tcPr>
            <w:tcW w:w="2392" w:type="dxa"/>
          </w:tcPr>
          <w:p w:rsidR="00984462" w:rsidRPr="00C9067C" w:rsidRDefault="00984462" w:rsidP="000E4671">
            <w:pPr>
              <w:spacing w:line="360" w:lineRule="auto"/>
              <w:jc w:val="center"/>
              <w:rPr>
                <w:b/>
                <w:sz w:val="28"/>
                <w:szCs w:val="28"/>
              </w:rPr>
            </w:pPr>
            <w:r w:rsidRPr="00C9067C">
              <w:rPr>
                <w:b/>
                <w:sz w:val="28"/>
                <w:szCs w:val="28"/>
              </w:rPr>
              <w:t>Групповое</w:t>
            </w:r>
          </w:p>
        </w:tc>
        <w:tc>
          <w:tcPr>
            <w:tcW w:w="2554" w:type="dxa"/>
          </w:tcPr>
          <w:p w:rsidR="00984462" w:rsidRPr="00C9067C" w:rsidRDefault="00984462" w:rsidP="000E4671">
            <w:pPr>
              <w:spacing w:line="360" w:lineRule="auto"/>
              <w:jc w:val="center"/>
              <w:rPr>
                <w:b/>
                <w:sz w:val="28"/>
                <w:szCs w:val="28"/>
              </w:rPr>
            </w:pPr>
            <w:r w:rsidRPr="00C9067C">
              <w:rPr>
                <w:b/>
                <w:sz w:val="28"/>
                <w:szCs w:val="28"/>
                <w:lang w:val="ru-RU"/>
              </w:rPr>
              <w:t>Н</w:t>
            </w:r>
            <w:r w:rsidRPr="00C9067C">
              <w:rPr>
                <w:b/>
                <w:sz w:val="28"/>
                <w:szCs w:val="28"/>
              </w:rPr>
              <w:t>а уровне класса</w:t>
            </w:r>
          </w:p>
        </w:tc>
        <w:tc>
          <w:tcPr>
            <w:tcW w:w="2126" w:type="dxa"/>
          </w:tcPr>
          <w:p w:rsidR="00984462" w:rsidRPr="00C9067C" w:rsidRDefault="00984462" w:rsidP="000E4671">
            <w:pPr>
              <w:spacing w:line="360" w:lineRule="auto"/>
              <w:jc w:val="center"/>
              <w:rPr>
                <w:b/>
                <w:sz w:val="28"/>
                <w:szCs w:val="28"/>
              </w:rPr>
            </w:pPr>
            <w:r w:rsidRPr="00C9067C">
              <w:rPr>
                <w:b/>
                <w:sz w:val="28"/>
                <w:szCs w:val="28"/>
                <w:lang w:val="ru-RU"/>
              </w:rPr>
              <w:t>Н</w:t>
            </w:r>
            <w:r w:rsidRPr="00C9067C">
              <w:rPr>
                <w:b/>
                <w:sz w:val="28"/>
                <w:szCs w:val="28"/>
              </w:rPr>
              <w:t>а уровне ОУ</w:t>
            </w:r>
          </w:p>
        </w:tc>
      </w:tr>
    </w:tbl>
    <w:p w:rsidR="00984462" w:rsidRPr="00C9067C" w:rsidRDefault="00984462" w:rsidP="00C9067C">
      <w:pPr>
        <w:spacing w:line="360" w:lineRule="auto"/>
        <w:ind w:firstLine="454"/>
        <w:jc w:val="both"/>
        <w:rPr>
          <w:b/>
          <w:sz w:val="28"/>
          <w:szCs w:val="28"/>
        </w:rPr>
      </w:pPr>
    </w:p>
    <w:p w:rsidR="00984462" w:rsidRPr="00C9067C" w:rsidRDefault="00984462" w:rsidP="00C9067C">
      <w:pPr>
        <w:spacing w:line="360" w:lineRule="auto"/>
        <w:ind w:firstLine="454"/>
        <w:jc w:val="both"/>
        <w:rPr>
          <w:b/>
          <w:sz w:val="28"/>
          <w:szCs w:val="28"/>
          <w:lang w:val="ru-RU"/>
        </w:rPr>
      </w:pPr>
    </w:p>
    <w:p w:rsidR="00984462" w:rsidRPr="00C9067C" w:rsidRDefault="00984462" w:rsidP="0099009A">
      <w:pPr>
        <w:spacing w:line="360" w:lineRule="auto"/>
        <w:ind w:firstLine="454"/>
        <w:jc w:val="center"/>
        <w:rPr>
          <w:b/>
          <w:sz w:val="28"/>
          <w:szCs w:val="28"/>
          <w:lang w:val="ru-RU"/>
        </w:rPr>
      </w:pPr>
      <w:r w:rsidRPr="00C9067C">
        <w:rPr>
          <w:b/>
          <w:sz w:val="28"/>
          <w:szCs w:val="28"/>
          <w:lang w:val="ru-RU"/>
        </w:rPr>
        <w:t>Основные формы сопровождения</w:t>
      </w:r>
    </w:p>
    <w:p w:rsidR="00984462" w:rsidRPr="00C9067C" w:rsidRDefault="0099009A" w:rsidP="00C9067C">
      <w:pPr>
        <w:spacing w:line="360" w:lineRule="auto"/>
        <w:ind w:firstLine="454"/>
        <w:jc w:val="both"/>
        <w:rPr>
          <w:b/>
          <w:sz w:val="28"/>
          <w:szCs w:val="28"/>
          <w:lang w:val="ru-RU"/>
        </w:rPr>
      </w:pPr>
      <w:r>
        <w:rPr>
          <w:b/>
          <w:noProof/>
          <w:sz w:val="28"/>
          <w:szCs w:val="28"/>
          <w:lang w:val="ru-RU"/>
        </w:rPr>
        <w:pict>
          <v:group id="_x0000_s1049" style="position:absolute;left:0;text-align:left;margin-left:18pt;margin-top:1.85pt;width:405pt;height:133.55pt;z-index:251658240" coordorigin="2345,5296" coordsize="8100,2671">
            <v:shapetype id="_x0000_t202" coordsize="21600,21600" o:spt="202" path="m,l,21600r21600,l21600,xe">
              <v:stroke joinstyle="miter"/>
              <v:path gradientshapeok="t" o:connecttype="rect"/>
            </v:shapetype>
            <v:shape id="_x0000_s1039" type="#_x0000_t202" style="position:absolute;left:2525;top:6167;width:2340;height:540">
              <v:textbox style="mso-next-textbox:#_x0000_s1039">
                <w:txbxContent>
                  <w:p w:rsidR="00551AD6" w:rsidRPr="00B90664" w:rsidRDefault="00551AD6" w:rsidP="00984462">
                    <w:pPr>
                      <w:rPr>
                        <w:lang w:val="ru-RU"/>
                      </w:rPr>
                    </w:pPr>
                    <w:r>
                      <w:t>Консультирование</w:t>
                    </w:r>
                  </w:p>
                </w:txbxContent>
              </v:textbox>
            </v:shape>
            <v:shape id="_x0000_s1040" type="#_x0000_t202" style="position:absolute;left:2525;top:6887;width:2340;height:720">
              <v:textbox style="mso-next-textbox:#_x0000_s1040">
                <w:txbxContent>
                  <w:p w:rsidR="00551AD6" w:rsidRDefault="00551AD6" w:rsidP="00984462">
                    <w:pPr>
                      <w:jc w:val="center"/>
                    </w:pPr>
                    <w:r>
                      <w:t>Развивающая работа</w:t>
                    </w:r>
                  </w:p>
                </w:txbxContent>
              </v:textbox>
            </v:shape>
            <v:shape id="_x0000_s1041" type="#_x0000_t202" style="position:absolute;left:5765;top:6707;width:1800;height:540">
              <v:textbox style="mso-next-textbox:#_x0000_s1041">
                <w:txbxContent>
                  <w:p w:rsidR="00551AD6" w:rsidRDefault="00551AD6" w:rsidP="00984462">
                    <w:r>
                      <w:t>Профилактика</w:t>
                    </w:r>
                  </w:p>
                </w:txbxContent>
              </v:textbox>
            </v:shape>
            <v:shape id="_x0000_s1042" type="#_x0000_t202" style="position:absolute;left:8285;top:6876;width:1800;height:540">
              <v:textbox style="mso-next-textbox:#_x0000_s1042">
                <w:txbxContent>
                  <w:p w:rsidR="00551AD6" w:rsidRDefault="00551AD6" w:rsidP="00984462">
                    <w:r>
                      <w:t xml:space="preserve">Просвещение </w:t>
                    </w:r>
                  </w:p>
                </w:txbxContent>
              </v:textbox>
            </v:shape>
            <v:shape id="_x0000_s1043" type="#_x0000_t202" style="position:absolute;left:8285;top:6156;width:1800;height:540">
              <v:textbox style="mso-next-textbox:#_x0000_s1043">
                <w:txbxContent>
                  <w:p w:rsidR="00551AD6" w:rsidRDefault="00551AD6" w:rsidP="00984462">
                    <w:r>
                      <w:t xml:space="preserve">Экспертиза </w:t>
                    </w:r>
                  </w:p>
                </w:txbxContent>
              </v:textbox>
            </v:shape>
            <v:shape id="_x0000_s1044" type="#_x0000_t202" style="position:absolute;left:5765;top:5987;width:1800;height:540">
              <v:textbox style="mso-next-textbox:#_x0000_s1044">
                <w:txbxContent>
                  <w:p w:rsidR="00551AD6" w:rsidRDefault="00551AD6" w:rsidP="00984462">
                    <w:pPr>
                      <w:jc w:val="center"/>
                    </w:pPr>
                    <w:r>
                      <w:t>Диагностика</w:t>
                    </w:r>
                  </w:p>
                </w:txbxContent>
              </v:textbox>
            </v:shape>
            <v:shape id="_x0000_s1045" type="#_x0000_t202" style="position:absolute;left:5225;top:7427;width:2700;height:540">
              <v:textbox style="mso-next-textbox:#_x0000_s1045">
                <w:txbxContent>
                  <w:p w:rsidR="00551AD6" w:rsidRDefault="00551AD6" w:rsidP="00984462">
                    <w:r>
                      <w:t>Коррекционная работа</w:t>
                    </w:r>
                  </w:p>
                </w:txbxContent>
              </v:textbox>
            </v:shape>
            <v:shape id="_x0000_s1047" type="#_x0000_t88" style="position:absolute;left:6125;top:1516;width:540;height:8100;rotation:450;flip:y"/>
          </v:group>
        </w:pict>
      </w:r>
    </w:p>
    <w:p w:rsidR="00984462" w:rsidRPr="00C9067C" w:rsidRDefault="00984462" w:rsidP="00C9067C">
      <w:pPr>
        <w:spacing w:line="360" w:lineRule="auto"/>
        <w:ind w:firstLine="454"/>
        <w:jc w:val="both"/>
        <w:rPr>
          <w:b/>
          <w:sz w:val="28"/>
          <w:szCs w:val="28"/>
          <w:lang w:val="ru-RU"/>
        </w:rPr>
      </w:pPr>
    </w:p>
    <w:p w:rsidR="00984462" w:rsidRPr="00C9067C" w:rsidRDefault="00984462" w:rsidP="00C9067C">
      <w:pPr>
        <w:spacing w:line="360" w:lineRule="auto"/>
        <w:ind w:firstLine="454"/>
        <w:jc w:val="both"/>
        <w:rPr>
          <w:b/>
          <w:sz w:val="28"/>
          <w:szCs w:val="28"/>
          <w:lang w:val="ru-RU"/>
        </w:rPr>
      </w:pPr>
    </w:p>
    <w:p w:rsidR="00984462" w:rsidRPr="00C9067C" w:rsidRDefault="00984462" w:rsidP="00C9067C">
      <w:pPr>
        <w:spacing w:line="360" w:lineRule="auto"/>
        <w:ind w:firstLine="454"/>
        <w:jc w:val="both"/>
        <w:rPr>
          <w:b/>
          <w:sz w:val="28"/>
          <w:szCs w:val="28"/>
          <w:lang w:val="ru-RU"/>
        </w:rPr>
      </w:pPr>
    </w:p>
    <w:p w:rsidR="00984462" w:rsidRPr="00C9067C" w:rsidRDefault="00984462" w:rsidP="00C9067C">
      <w:pPr>
        <w:spacing w:line="360" w:lineRule="auto"/>
        <w:ind w:firstLine="454"/>
        <w:jc w:val="both"/>
        <w:rPr>
          <w:sz w:val="28"/>
          <w:szCs w:val="28"/>
          <w:lang w:val="ru-RU"/>
        </w:rPr>
      </w:pPr>
    </w:p>
    <w:p w:rsidR="00984462" w:rsidRPr="00C9067C" w:rsidRDefault="00984462" w:rsidP="00C9067C">
      <w:pPr>
        <w:spacing w:line="360" w:lineRule="auto"/>
        <w:ind w:firstLine="454"/>
        <w:jc w:val="both"/>
        <w:rPr>
          <w:b/>
          <w:sz w:val="28"/>
          <w:szCs w:val="28"/>
          <w:lang w:val="ru-RU"/>
        </w:rPr>
      </w:pPr>
    </w:p>
    <w:p w:rsidR="00984462" w:rsidRPr="00C9067C" w:rsidRDefault="00984462" w:rsidP="00C9067C">
      <w:pPr>
        <w:spacing w:line="360" w:lineRule="auto"/>
        <w:ind w:firstLine="454"/>
        <w:jc w:val="both"/>
        <w:rPr>
          <w:b/>
          <w:sz w:val="28"/>
          <w:szCs w:val="28"/>
          <w:lang w:val="ru-RU"/>
        </w:rPr>
      </w:pPr>
    </w:p>
    <w:p w:rsidR="00984462" w:rsidRPr="00C9067C" w:rsidRDefault="00984462" w:rsidP="00C9067C">
      <w:pPr>
        <w:spacing w:line="360" w:lineRule="auto"/>
        <w:ind w:firstLine="454"/>
        <w:jc w:val="both"/>
        <w:rPr>
          <w:rStyle w:val="dash041e005f0431005f044b005f0447005f043d005f044b005f0439005f005fchar1char1"/>
          <w:b/>
          <w:sz w:val="28"/>
          <w:szCs w:val="28"/>
          <w:lang w:val="ru-RU"/>
        </w:rPr>
      </w:pPr>
      <w:r w:rsidRPr="00C9067C">
        <w:rPr>
          <w:b/>
          <w:noProof/>
          <w:sz w:val="28"/>
          <w:szCs w:val="28"/>
        </w:rPr>
        <w:pict>
          <v:shape id="_x0000_s1048" type="#_x0000_t88" style="position:absolute;left:0;text-align:left;margin-left:234.05pt;margin-top:-167.4pt;width:27pt;height:405pt;rotation:450;flip:y;z-index:251659264"/>
        </w:pict>
      </w:r>
      <w:r w:rsidRPr="00C9067C">
        <w:rPr>
          <w:b/>
          <w:sz w:val="28"/>
          <w:szCs w:val="28"/>
          <w:lang w:val="ru-RU"/>
        </w:rPr>
        <w:t xml:space="preserve">Основные направления </w:t>
      </w:r>
      <w:r w:rsidRPr="00C9067C">
        <w:rPr>
          <w:rStyle w:val="dash041e005f0431005f044b005f0447005f043d005f044b005f0439005f005fchar1char1"/>
          <w:b/>
          <w:sz w:val="28"/>
          <w:szCs w:val="28"/>
          <w:lang w:val="ru-RU"/>
        </w:rPr>
        <w:t>психолого-педагогического сопровождения</w:t>
      </w:r>
    </w:p>
    <w:p w:rsidR="00984462" w:rsidRPr="00C9067C" w:rsidRDefault="00984462" w:rsidP="00C9067C">
      <w:pPr>
        <w:spacing w:line="360" w:lineRule="auto"/>
        <w:ind w:firstLine="454"/>
        <w:jc w:val="both"/>
        <w:rPr>
          <w:b/>
          <w:sz w:val="28"/>
          <w:szCs w:val="28"/>
          <w:lang w:val="ru-RU"/>
        </w:rPr>
      </w:pPr>
    </w:p>
    <w:p w:rsidR="00984462" w:rsidRPr="00C9067C" w:rsidRDefault="00984462" w:rsidP="00C9067C">
      <w:pPr>
        <w:spacing w:line="360" w:lineRule="auto"/>
        <w:ind w:firstLine="454"/>
        <w:jc w:val="both"/>
        <w:rPr>
          <w:b/>
          <w:sz w:val="28"/>
          <w:szCs w:val="28"/>
        </w:rPr>
      </w:pPr>
      <w:r w:rsidRPr="00C9067C">
        <w:rPr>
          <w:b/>
          <w:noProof/>
          <w:sz w:val="28"/>
          <w:szCs w:val="28"/>
        </w:rPr>
        <w:pict>
          <v:group id="_x0000_s1026" editas="canvas" style="position:absolute;margin-left:-4.7pt;margin-top:0;width:459pt;height:279pt;z-index:251656192;mso-position-horizontal-relative:char;mso-position-vertical-relative:line" coordorigin="2279,2286" coordsize="7200,4320">
            <o:lock v:ext="edit" aspectratio="t"/>
            <v:shape id="_x0000_s1027" type="#_x0000_t75" style="position:absolute;left:2279;top:2286;width:7200;height:4320" o:preferrelative="f">
              <v:fill o:detectmouseclick="t"/>
              <v:path o:extrusionok="t" o:connecttype="none"/>
              <o:lock v:ext="edit" text="t"/>
            </v:shape>
            <v:shape id="_x0000_s1028" type="#_x0000_t202" style="position:absolute;left:2279;top:2425;width:1834;height:1113">
              <v:textbox style="mso-next-textbox:#_x0000_s1028">
                <w:txbxContent>
                  <w:p w:rsidR="00551AD6" w:rsidRPr="00A968BC" w:rsidRDefault="00551AD6" w:rsidP="00984462">
                    <w:pPr>
                      <w:jc w:val="center"/>
                      <w:rPr>
                        <w:rStyle w:val="dash041e005f0431005f044b005f0447005f043d005f044b005f0439005f005fchar1char1"/>
                        <w:sz w:val="22"/>
                        <w:szCs w:val="18"/>
                        <w:lang w:val="ru-RU"/>
                      </w:rPr>
                    </w:pPr>
                    <w:r>
                      <w:rPr>
                        <w:rStyle w:val="dash041e005f0431005f044b005f0447005f043d005f044b005f0439005f005fchar1char1"/>
                        <w:sz w:val="22"/>
                        <w:szCs w:val="18"/>
                        <w:lang w:val="ru-RU"/>
                      </w:rPr>
                      <w:t>Сохранение и </w:t>
                    </w:r>
                    <w:r w:rsidRPr="00A968BC">
                      <w:rPr>
                        <w:rStyle w:val="dash041e005f0431005f044b005f0447005f043d005f044b005f0439005f005fchar1char1"/>
                        <w:sz w:val="22"/>
                        <w:szCs w:val="18"/>
                        <w:lang w:val="ru-RU"/>
                      </w:rPr>
                      <w:t>укрепление</w:t>
                    </w:r>
                    <w:r w:rsidRPr="00A968BC">
                      <w:rPr>
                        <w:rStyle w:val="dash041e005f0431005f044b005f0447005f043d005f044b005f0439005f005fchar1char1"/>
                        <w:sz w:val="36"/>
                        <w:szCs w:val="28"/>
                        <w:lang w:val="ru-RU"/>
                      </w:rPr>
                      <w:t xml:space="preserve"> </w:t>
                    </w:r>
                    <w:r w:rsidRPr="00A968BC">
                      <w:rPr>
                        <w:rStyle w:val="dash041e005f0431005f044b005f0447005f043d005f044b005f0439005f005fchar1char1"/>
                        <w:sz w:val="22"/>
                        <w:szCs w:val="18"/>
                        <w:lang w:val="ru-RU"/>
                      </w:rPr>
                      <w:t>психологического</w:t>
                    </w:r>
                  </w:p>
                  <w:p w:rsidR="00551AD6" w:rsidRPr="00A968BC" w:rsidRDefault="00551AD6" w:rsidP="00984462">
                    <w:pPr>
                      <w:jc w:val="center"/>
                      <w:rPr>
                        <w:sz w:val="32"/>
                        <w:lang w:val="ru-RU"/>
                      </w:rPr>
                    </w:pPr>
                    <w:r w:rsidRPr="00A968BC">
                      <w:rPr>
                        <w:rStyle w:val="dash041e005f0431005f044b005f0447005f043d005f044b005f0439005f005fchar1char1"/>
                        <w:sz w:val="22"/>
                        <w:szCs w:val="18"/>
                        <w:lang w:val="ru-RU"/>
                      </w:rPr>
                      <w:t>здоровья</w:t>
                    </w:r>
                  </w:p>
                  <w:p w:rsidR="00551AD6" w:rsidRPr="008B2F5B" w:rsidRDefault="00551AD6" w:rsidP="00984462">
                    <w:pPr>
                      <w:jc w:val="center"/>
                      <w:rPr>
                        <w:lang w:val="ru-RU"/>
                      </w:rPr>
                    </w:pPr>
                  </w:p>
                </w:txbxContent>
              </v:textbox>
            </v:shape>
            <v:shape id="_x0000_s1029" type="#_x0000_t202" style="position:absolute;left:5103;top:2286;width:1411;height:1113">
              <v:textbox style="mso-next-textbox:#_x0000_s1029">
                <w:txbxContent>
                  <w:p w:rsidR="00551AD6" w:rsidRPr="00A968BC" w:rsidRDefault="00551AD6" w:rsidP="00984462">
                    <w:pPr>
                      <w:jc w:val="center"/>
                      <w:rPr>
                        <w:sz w:val="22"/>
                        <w:szCs w:val="22"/>
                      </w:rPr>
                    </w:pPr>
                    <w:r w:rsidRPr="00A968BC">
                      <w:rPr>
                        <w:rStyle w:val="dash041e005f0431005f044b005f0447005f043d005f044b005f0439005f005fchar1char1"/>
                        <w:sz w:val="22"/>
                        <w:szCs w:val="22"/>
                        <w:lang w:val="ru-RU"/>
                      </w:rPr>
                      <w:t>М</w:t>
                    </w:r>
                    <w:r w:rsidRPr="00A968BC">
                      <w:rPr>
                        <w:rStyle w:val="dash041e005f0431005f044b005f0447005f043d005f044b005f0439005f005fchar1char1"/>
                        <w:sz w:val="22"/>
                        <w:szCs w:val="22"/>
                      </w:rPr>
                      <w:t>ониторинг возможностей и способностей обучающихся</w:t>
                    </w:r>
                  </w:p>
                </w:txbxContent>
              </v:textbox>
            </v:shape>
            <v:shape id="_x0000_s1030" type="#_x0000_t202" style="position:absolute;left:7344;top:2423;width:1987;height:1115">
              <v:textbox style="mso-next-textbox:#_x0000_s1030">
                <w:txbxContent>
                  <w:p w:rsidR="00551AD6" w:rsidRPr="00A968BC" w:rsidRDefault="00551AD6" w:rsidP="00984462">
                    <w:pPr>
                      <w:jc w:val="center"/>
                      <w:rPr>
                        <w:sz w:val="22"/>
                        <w:szCs w:val="22"/>
                        <w:lang w:val="ru-RU"/>
                      </w:rPr>
                    </w:pPr>
                    <w:r w:rsidRPr="00A968BC">
                      <w:rPr>
                        <w:rStyle w:val="dash041e005f0431005f044b005f0447005f043d005f044b005f0439005f005fchar1char1"/>
                        <w:sz w:val="22"/>
                        <w:szCs w:val="22"/>
                        <w:lang w:val="ru-RU"/>
                      </w:rPr>
                      <w:t>Психолого-педаго</w:t>
                    </w:r>
                    <w:r>
                      <w:rPr>
                        <w:rStyle w:val="dash041e005f0431005f044b005f0447005f043d005f044b005f0439005f005fchar1char1"/>
                        <w:sz w:val="22"/>
                        <w:szCs w:val="22"/>
                        <w:lang w:val="ru-RU"/>
                      </w:rPr>
                      <w:t>-</w:t>
                    </w:r>
                    <w:r w:rsidRPr="00A968BC">
                      <w:rPr>
                        <w:rStyle w:val="dash041e005f0431005f044b005f0447005f043d005f044b005f0439005f005fchar1char1"/>
                        <w:sz w:val="22"/>
                        <w:szCs w:val="22"/>
                        <w:lang w:val="ru-RU"/>
                      </w:rPr>
                      <w:t>гическая поддержка участников олим-пиадного движения</w:t>
                    </w:r>
                  </w:p>
                </w:txbxContent>
              </v:textbox>
            </v:shape>
            <v:shape id="_x0000_s1031" type="#_x0000_t202" style="position:absolute;left:5103;top:5489;width:1411;height:977">
              <v:textbox style="mso-next-textbox:#_x0000_s1031">
                <w:txbxContent>
                  <w:p w:rsidR="00551AD6" w:rsidRPr="00A968BC" w:rsidRDefault="00551AD6" w:rsidP="00984462">
                    <w:pPr>
                      <w:jc w:val="center"/>
                      <w:rPr>
                        <w:sz w:val="22"/>
                        <w:szCs w:val="18"/>
                      </w:rPr>
                    </w:pPr>
                    <w:r w:rsidRPr="00A968BC">
                      <w:rPr>
                        <w:rStyle w:val="dash041e005f0431005f044b005f0447005f043d005f044b005f0439005f005fchar1char1"/>
                        <w:sz w:val="22"/>
                        <w:szCs w:val="18"/>
                        <w:lang w:val="ru-RU"/>
                      </w:rPr>
                      <w:t>В</w:t>
                    </w:r>
                    <w:r>
                      <w:rPr>
                        <w:rStyle w:val="dash041e005f0431005f044b005f0447005f043d005f044b005f0439005f005fchar1char1"/>
                        <w:sz w:val="22"/>
                        <w:szCs w:val="18"/>
                      </w:rPr>
                      <w:t>ыявление и</w:t>
                    </w:r>
                    <w:r>
                      <w:rPr>
                        <w:rStyle w:val="dash041e005f0431005f044b005f0447005f043d005f044b005f0439005f005fchar1char1"/>
                        <w:sz w:val="22"/>
                        <w:szCs w:val="18"/>
                        <w:lang w:val="ru-RU"/>
                      </w:rPr>
                      <w:t> </w:t>
                    </w:r>
                    <w:r w:rsidRPr="00A968BC">
                      <w:rPr>
                        <w:rStyle w:val="dash041e005f0431005f044b005f0447005f043d005f044b005f0439005f005fchar1char1"/>
                        <w:sz w:val="22"/>
                        <w:szCs w:val="18"/>
                      </w:rPr>
                      <w:t>поддержка одар</w:t>
                    </w:r>
                    <w:r w:rsidRPr="00A968BC">
                      <w:rPr>
                        <w:rStyle w:val="dash041e005f0431005f044b005f0447005f043d005f044b005f0439005f005fchar1char1"/>
                        <w:sz w:val="22"/>
                        <w:szCs w:val="18"/>
                        <w:lang w:val="ru-RU"/>
                      </w:rPr>
                      <w:t>ё</w:t>
                    </w:r>
                    <w:r w:rsidRPr="00A968BC">
                      <w:rPr>
                        <w:rStyle w:val="dash041e005f0431005f044b005f0447005f043d005f044b005f0439005f005fchar1char1"/>
                        <w:sz w:val="22"/>
                        <w:szCs w:val="18"/>
                      </w:rPr>
                      <w:t>нных детей</w:t>
                    </w:r>
                  </w:p>
                </w:txbxContent>
              </v:textbox>
            </v:shape>
            <v:shape id="_x0000_s1032" type="#_x0000_t202" style="position:absolute;left:5103;top:3819;width:1663;height:1115">
              <v:textbox style="mso-next-textbox:#_x0000_s1032">
                <w:txbxContent>
                  <w:p w:rsidR="00551AD6" w:rsidRPr="00A968BC" w:rsidRDefault="00551AD6" w:rsidP="00984462">
                    <w:pPr>
                      <w:jc w:val="center"/>
                      <w:rPr>
                        <w:sz w:val="22"/>
                        <w:szCs w:val="22"/>
                        <w:lang w:val="ru-RU"/>
                      </w:rPr>
                    </w:pPr>
                    <w:r>
                      <w:rPr>
                        <w:rStyle w:val="dash041e005f0431005f044b005f0447005f043d005f044b005f0439005f005fchar1char1"/>
                        <w:sz w:val="22"/>
                        <w:szCs w:val="22"/>
                        <w:lang w:val="ru-RU"/>
                      </w:rPr>
                      <w:t>Выявление и </w:t>
                    </w:r>
                    <w:r w:rsidRPr="00A968BC">
                      <w:rPr>
                        <w:rStyle w:val="dash041e005f0431005f044b005f0447005f043d005f044b005f0439005f005fchar1char1"/>
                        <w:sz w:val="22"/>
                        <w:szCs w:val="22"/>
                        <w:lang w:val="ru-RU"/>
                      </w:rPr>
                      <w:t>поддержка детей с особыми образовательными потребностями</w:t>
                    </w:r>
                  </w:p>
                </w:txbxContent>
              </v:textbox>
            </v:shape>
            <v:shape id="_x0000_s1033" type="#_x0000_t202" style="position:absolute;left:2420;top:3401;width:1834;height:1112">
              <v:textbox style="mso-next-textbox:#_x0000_s1033">
                <w:txbxContent>
                  <w:p w:rsidR="00551AD6" w:rsidRPr="00A968BC" w:rsidRDefault="00551AD6" w:rsidP="00984462">
                    <w:pPr>
                      <w:jc w:val="center"/>
                      <w:rPr>
                        <w:sz w:val="22"/>
                        <w:szCs w:val="22"/>
                        <w:lang w:val="ru-RU"/>
                      </w:rPr>
                    </w:pPr>
                    <w:r w:rsidRPr="00A968BC">
                      <w:rPr>
                        <w:rStyle w:val="dash041e005f0431005f044b005f0447005f043d005f044b005f0439005f005fchar1char1"/>
                        <w:sz w:val="22"/>
                        <w:szCs w:val="22"/>
                        <w:lang w:val="ru-RU"/>
                      </w:rPr>
                      <w:t>Ф</w:t>
                    </w:r>
                    <w:r>
                      <w:rPr>
                        <w:rStyle w:val="dash041e005f0431005f044b005f0447005f043d005f044b005f0439005f005fchar1char1"/>
                        <w:sz w:val="22"/>
                        <w:szCs w:val="22"/>
                        <w:lang w:val="ru-RU"/>
                      </w:rPr>
                      <w:t>ормирование ценности здоровья и </w:t>
                    </w:r>
                    <w:r w:rsidRPr="00A968BC">
                      <w:rPr>
                        <w:rStyle w:val="dash041e005f0431005f044b005f0447005f043d005f044b005f0439005f005fchar1char1"/>
                        <w:sz w:val="22"/>
                        <w:szCs w:val="22"/>
                        <w:lang w:val="ru-RU"/>
                      </w:rPr>
                      <w:t>безопасного образа жизни</w:t>
                    </w:r>
                  </w:p>
                </w:txbxContent>
              </v:textbox>
            </v:shape>
            <v:shape id="_x0000_s1034" type="#_x0000_t202" style="position:absolute;left:2561;top:4376;width:1834;height:1113">
              <v:textbox style="mso-next-textbox:#_x0000_s1034">
                <w:txbxContent>
                  <w:p w:rsidR="00551AD6" w:rsidRPr="00A968BC" w:rsidRDefault="00551AD6" w:rsidP="00984462">
                    <w:pPr>
                      <w:jc w:val="center"/>
                      <w:rPr>
                        <w:sz w:val="22"/>
                        <w:szCs w:val="22"/>
                      </w:rPr>
                    </w:pPr>
                    <w:r w:rsidRPr="00A968BC">
                      <w:rPr>
                        <w:rStyle w:val="dash041e005f0431005f044b005f0447005f043d005f044b005f0439005f005fchar1char1"/>
                        <w:sz w:val="22"/>
                        <w:szCs w:val="22"/>
                        <w:lang w:val="ru-RU"/>
                      </w:rPr>
                      <w:t>Р</w:t>
                    </w:r>
                    <w:r w:rsidRPr="00A968BC">
                      <w:rPr>
                        <w:rStyle w:val="dash041e005f0431005f044b005f0447005f043d005f044b005f0439005f005fchar1char1"/>
                        <w:sz w:val="22"/>
                        <w:szCs w:val="22"/>
                      </w:rPr>
                      <w:t>азвити</w:t>
                    </w:r>
                    <w:r w:rsidRPr="00A968BC">
                      <w:rPr>
                        <w:rStyle w:val="dash041e005f0431005f044b005f0447005f043d005f044b005f0439005f005fchar1char1"/>
                        <w:sz w:val="22"/>
                        <w:szCs w:val="22"/>
                        <w:lang w:val="ru-RU"/>
                      </w:rPr>
                      <w:t>е</w:t>
                    </w:r>
                    <w:r w:rsidRPr="00A968BC">
                      <w:rPr>
                        <w:rStyle w:val="dash041e005f0431005f044b005f0447005f043d005f044b005f0439005f005fchar1char1"/>
                        <w:sz w:val="22"/>
                        <w:szCs w:val="22"/>
                      </w:rPr>
                      <w:t xml:space="preserve"> экологической культуры</w:t>
                    </w:r>
                  </w:p>
                  <w:p w:rsidR="00551AD6" w:rsidRPr="004B0EA5" w:rsidRDefault="00551AD6" w:rsidP="00984462">
                    <w:pPr>
                      <w:jc w:val="center"/>
                    </w:pPr>
                  </w:p>
                </w:txbxContent>
              </v:textbox>
            </v:shape>
            <v:shape id="_x0000_s1035" type="#_x0000_t202" style="position:absolute;left:2703;top:5352;width:1833;height:1112">
              <v:textbox style="mso-next-textbox:#_x0000_s1035">
                <w:txbxContent>
                  <w:p w:rsidR="00551AD6" w:rsidRPr="00A968BC" w:rsidRDefault="00551AD6" w:rsidP="00984462">
                    <w:pPr>
                      <w:jc w:val="center"/>
                      <w:rPr>
                        <w:sz w:val="22"/>
                        <w:szCs w:val="22"/>
                      </w:rPr>
                    </w:pPr>
                    <w:r w:rsidRPr="00A968BC">
                      <w:rPr>
                        <w:rStyle w:val="dash041e005f0431005f044b005f0447005f043d005f044b005f0439005f005fchar1char1"/>
                        <w:sz w:val="22"/>
                        <w:szCs w:val="22"/>
                        <w:lang w:val="ru-RU"/>
                      </w:rPr>
                      <w:t>Д</w:t>
                    </w:r>
                    <w:r>
                      <w:rPr>
                        <w:rStyle w:val="dash041e005f0431005f044b005f0447005f043d005f044b005f0439005f005fchar1char1"/>
                        <w:sz w:val="22"/>
                        <w:szCs w:val="22"/>
                      </w:rPr>
                      <w:t>ифференциация и</w:t>
                    </w:r>
                    <w:r>
                      <w:rPr>
                        <w:rStyle w:val="dash041e005f0431005f044b005f0447005f043d005f044b005f0439005f005fchar1char1"/>
                        <w:sz w:val="22"/>
                        <w:szCs w:val="22"/>
                        <w:lang w:val="ru-RU"/>
                      </w:rPr>
                      <w:t> </w:t>
                    </w:r>
                    <w:r w:rsidRPr="00A968BC">
                      <w:rPr>
                        <w:rStyle w:val="dash041e005f0431005f044b005f0447005f043d005f044b005f0439005f005fchar1char1"/>
                        <w:sz w:val="22"/>
                        <w:szCs w:val="22"/>
                      </w:rPr>
                      <w:t>индивидуализация обучения</w:t>
                    </w:r>
                  </w:p>
                  <w:p w:rsidR="00551AD6" w:rsidRPr="00073B37" w:rsidRDefault="00551AD6" w:rsidP="00984462"/>
                </w:txbxContent>
              </v:textbox>
            </v:shape>
            <v:shape id="_x0000_s1036" type="#_x0000_t202" style="position:absolute;left:7237;top:3401;width:2035;height:1254">
              <v:textbox style="mso-next-textbox:#_x0000_s1036">
                <w:txbxContent>
                  <w:p w:rsidR="00551AD6" w:rsidRPr="00A968BC" w:rsidRDefault="00551AD6" w:rsidP="00984462">
                    <w:pPr>
                      <w:jc w:val="center"/>
                      <w:rPr>
                        <w:sz w:val="32"/>
                        <w:lang w:val="ru-RU"/>
                      </w:rPr>
                    </w:pPr>
                    <w:r w:rsidRPr="00A968BC">
                      <w:rPr>
                        <w:rStyle w:val="dash041e005f0431005f044b005f0447005f043d005f044b005f0439005f005fchar1char1"/>
                        <w:sz w:val="22"/>
                        <w:szCs w:val="18"/>
                        <w:lang w:val="ru-RU"/>
                      </w:rPr>
                      <w:t>Обеспечение осознан</w:t>
                    </w:r>
                    <w:r>
                      <w:rPr>
                        <w:rStyle w:val="dash041e005f0431005f044b005f0447005f043d005f044b005f0439005f005fchar1char1"/>
                        <w:sz w:val="22"/>
                        <w:szCs w:val="18"/>
                        <w:lang w:val="ru-RU"/>
                      </w:rPr>
                      <w:t>-</w:t>
                    </w:r>
                    <w:r w:rsidRPr="00A968BC">
                      <w:rPr>
                        <w:rStyle w:val="dash041e005f0431005f044b005f0447005f043d005f044b005f0439005f005fchar1char1"/>
                        <w:sz w:val="22"/>
                        <w:szCs w:val="18"/>
                        <w:lang w:val="ru-RU"/>
                      </w:rPr>
                      <w:t>ного и</w:t>
                    </w:r>
                    <w:r w:rsidRPr="00A968BC">
                      <w:rPr>
                        <w:rStyle w:val="dash041e005f0431005f044b005f0447005f043d005f044b005f0439005f005fchar1char1"/>
                        <w:sz w:val="36"/>
                        <w:szCs w:val="28"/>
                        <w:lang w:val="ru-RU"/>
                      </w:rPr>
                      <w:t xml:space="preserve"> </w:t>
                    </w:r>
                    <w:r w:rsidRPr="00A968BC">
                      <w:rPr>
                        <w:rStyle w:val="dash041e005f0431005f044b005f0447005f043d005f044b005f0439005f005fchar1char1"/>
                        <w:sz w:val="22"/>
                        <w:szCs w:val="18"/>
                        <w:lang w:val="ru-RU"/>
                      </w:rPr>
                      <w:t>ответственного выбора</w:t>
                    </w:r>
                    <w:r w:rsidRPr="00A968BC">
                      <w:rPr>
                        <w:rStyle w:val="dash041e005f0431005f044b005f0447005f043d005f044b005f0439005f005fchar1char1"/>
                        <w:sz w:val="36"/>
                        <w:szCs w:val="28"/>
                        <w:lang w:val="ru-RU"/>
                      </w:rPr>
                      <w:t xml:space="preserve"> </w:t>
                    </w:r>
                    <w:r w:rsidRPr="00A968BC">
                      <w:rPr>
                        <w:rStyle w:val="dash041e005f0431005f044b005f0447005f043d005f044b005f0439005f005fchar1char1"/>
                        <w:sz w:val="22"/>
                        <w:szCs w:val="18"/>
                        <w:lang w:val="ru-RU"/>
                      </w:rPr>
                      <w:t>дальнейшей профессиональной сферы деятельности</w:t>
                    </w:r>
                  </w:p>
                </w:txbxContent>
              </v:textbox>
            </v:shape>
            <v:shape id="_x0000_s1037" type="#_x0000_t202" style="position:absolute;left:7131;top:4575;width:2047;height:1115">
              <v:textbox style="mso-next-textbox:#_x0000_s1037">
                <w:txbxContent>
                  <w:p w:rsidR="00551AD6" w:rsidRPr="00A968BC" w:rsidRDefault="00551AD6" w:rsidP="00984462">
                    <w:pPr>
                      <w:jc w:val="center"/>
                      <w:rPr>
                        <w:sz w:val="22"/>
                        <w:szCs w:val="18"/>
                        <w:lang w:val="ru-RU"/>
                      </w:rPr>
                    </w:pPr>
                    <w:r w:rsidRPr="00A968BC">
                      <w:rPr>
                        <w:rStyle w:val="dash041e005f0431005f044b005f0447005f043d005f044b005f0439005f005fchar1char1"/>
                        <w:sz w:val="22"/>
                        <w:szCs w:val="18"/>
                        <w:lang w:val="ru-RU"/>
                      </w:rPr>
                      <w:t>Формирование комму</w:t>
                    </w:r>
                    <w:r>
                      <w:rPr>
                        <w:rStyle w:val="dash041e005f0431005f044b005f0447005f043d005f044b005f0439005f005fchar1char1"/>
                        <w:sz w:val="22"/>
                        <w:szCs w:val="18"/>
                        <w:lang w:val="ru-RU"/>
                      </w:rPr>
                      <w:t>-</w:t>
                    </w:r>
                    <w:r w:rsidRPr="00A968BC">
                      <w:rPr>
                        <w:rStyle w:val="dash041e005f0431005f044b005f0447005f043d005f044b005f0439005f005fchar1char1"/>
                        <w:sz w:val="22"/>
                        <w:szCs w:val="18"/>
                        <w:lang w:val="ru-RU"/>
                      </w:rPr>
                      <w:t>никативных навыков в</w:t>
                    </w:r>
                    <w:r>
                      <w:rPr>
                        <w:rStyle w:val="dash041e005f0431005f044b005f0447005f043d005f044b005f0439005f005fchar1char1"/>
                        <w:sz w:val="36"/>
                        <w:szCs w:val="28"/>
                        <w:lang w:val="ru-RU"/>
                      </w:rPr>
                      <w:t> </w:t>
                    </w:r>
                    <w:r w:rsidRPr="00A968BC">
                      <w:rPr>
                        <w:rStyle w:val="dash041e005f0431005f044b005f0447005f043d005f044b005f0439005f005fchar1char1"/>
                        <w:sz w:val="22"/>
                        <w:szCs w:val="18"/>
                        <w:lang w:val="ru-RU"/>
                      </w:rPr>
                      <w:t>разновозрастной среде и среде</w:t>
                    </w:r>
                    <w:r w:rsidRPr="00A968BC">
                      <w:rPr>
                        <w:rStyle w:val="dash041e005f0431005f044b005f0447005f043d005f044b005f0439005f005fchar1char1"/>
                        <w:sz w:val="36"/>
                        <w:szCs w:val="28"/>
                        <w:lang w:val="ru-RU"/>
                      </w:rPr>
                      <w:t xml:space="preserve"> </w:t>
                    </w:r>
                    <w:r w:rsidRPr="00A968BC">
                      <w:rPr>
                        <w:rStyle w:val="dash041e005f0431005f044b005f0447005f043d005f044b005f0439005f005fchar1char1"/>
                        <w:sz w:val="22"/>
                        <w:szCs w:val="18"/>
                        <w:lang w:val="ru-RU"/>
                      </w:rPr>
                      <w:t>сверстников</w:t>
                    </w:r>
                  </w:p>
                  <w:p w:rsidR="00551AD6" w:rsidRPr="00A968BC" w:rsidRDefault="00551AD6" w:rsidP="00984462">
                    <w:pPr>
                      <w:jc w:val="center"/>
                      <w:rPr>
                        <w:sz w:val="32"/>
                        <w:lang w:val="ru-RU"/>
                      </w:rPr>
                    </w:pPr>
                  </w:p>
                </w:txbxContent>
              </v:textbox>
            </v:shape>
            <v:shape id="_x0000_s1038" type="#_x0000_t202" style="position:absolute;left:7060;top:5489;width:2022;height:978">
              <v:textbox style="mso-next-textbox:#_x0000_s1038">
                <w:txbxContent>
                  <w:p w:rsidR="00551AD6" w:rsidRPr="00A968BC" w:rsidRDefault="00551AD6" w:rsidP="00984462">
                    <w:pPr>
                      <w:jc w:val="center"/>
                      <w:rPr>
                        <w:lang w:val="ru-RU"/>
                      </w:rPr>
                    </w:pPr>
                    <w:r w:rsidRPr="00A968BC">
                      <w:rPr>
                        <w:rStyle w:val="dash041e005f0431005f044b005f0447005f043d005f044b005f0439005f005fchar1char1"/>
                        <w:sz w:val="22"/>
                        <w:szCs w:val="18"/>
                        <w:lang w:val="ru-RU"/>
                      </w:rPr>
                      <w:t>Поддержка детских объед</w:t>
                    </w:r>
                    <w:r>
                      <w:rPr>
                        <w:rStyle w:val="dash041e005f0431005f044b005f0447005f043d005f044b005f0439005f005fchar1char1"/>
                        <w:sz w:val="22"/>
                        <w:szCs w:val="18"/>
                        <w:lang w:val="ru-RU"/>
                      </w:rPr>
                      <w:t>инений и </w:t>
                    </w:r>
                    <w:r w:rsidRPr="00A968BC">
                      <w:rPr>
                        <w:rStyle w:val="dash041e005f0431005f044b005f0447005f043d005f044b005f0439005f005fchar1char1"/>
                        <w:sz w:val="22"/>
                        <w:szCs w:val="18"/>
                        <w:lang w:val="ru-RU"/>
                      </w:rPr>
                      <w:t>ученического самоуправления</w:t>
                    </w:r>
                  </w:p>
                  <w:p w:rsidR="00551AD6" w:rsidRPr="00D47933" w:rsidRDefault="00551AD6" w:rsidP="00984462">
                    <w:pPr>
                      <w:rPr>
                        <w:lang w:val="ru-RU"/>
                      </w:rPr>
                    </w:pPr>
                  </w:p>
                </w:txbxContent>
              </v:textbox>
            </v:shape>
          </v:group>
        </w:pict>
      </w:r>
      <w:r w:rsidRPr="00C9067C">
        <w:rPr>
          <w:b/>
          <w:sz w:val="28"/>
          <w:szCs w:val="28"/>
        </w:rPr>
        <w:pict>
          <v:shape id="_x0000_i1025" type="#_x0000_t75" style="width:459pt;height:279pt">
            <v:imagedata croptop="-65520f" cropbottom="65520f"/>
          </v:shape>
        </w:pict>
      </w:r>
    </w:p>
    <w:p w:rsidR="00984462" w:rsidRPr="00C9067C" w:rsidRDefault="00984462" w:rsidP="00C9067C">
      <w:pPr>
        <w:spacing w:line="360" w:lineRule="auto"/>
        <w:ind w:firstLine="454"/>
        <w:jc w:val="both"/>
        <w:rPr>
          <w:b/>
          <w:sz w:val="28"/>
          <w:szCs w:val="28"/>
          <w:lang w:val="ru-RU"/>
        </w:rPr>
      </w:pPr>
    </w:p>
    <w:p w:rsidR="00984462" w:rsidRPr="00C9067C" w:rsidRDefault="00984462" w:rsidP="00C9067C">
      <w:pPr>
        <w:spacing w:line="360" w:lineRule="auto"/>
        <w:ind w:firstLine="454"/>
        <w:jc w:val="both"/>
        <w:rPr>
          <w:b/>
          <w:sz w:val="28"/>
          <w:szCs w:val="28"/>
          <w:lang w:val="ru-RU"/>
        </w:rPr>
      </w:pPr>
      <w:r w:rsidRPr="00C9067C">
        <w:rPr>
          <w:b/>
          <w:sz w:val="28"/>
          <w:szCs w:val="28"/>
          <w:lang w:val="ru-RU"/>
        </w:rPr>
        <w:t>3.2.3.</w:t>
      </w:r>
      <w:r w:rsidRPr="00C9067C">
        <w:rPr>
          <w:b/>
          <w:sz w:val="28"/>
          <w:szCs w:val="28"/>
        </w:rPr>
        <w:t> </w:t>
      </w:r>
      <w:r w:rsidRPr="00C9067C">
        <w:rPr>
          <w:b/>
          <w:sz w:val="28"/>
          <w:szCs w:val="28"/>
          <w:lang w:val="ru-RU"/>
        </w:rPr>
        <w:t>Финансовое обеспечение реализации основной образовательной программы основного общего образования</w:t>
      </w:r>
    </w:p>
    <w:p w:rsidR="00984462" w:rsidRPr="00C9067C" w:rsidRDefault="00984462" w:rsidP="00C9067C">
      <w:pPr>
        <w:spacing w:line="360" w:lineRule="auto"/>
        <w:ind w:firstLine="454"/>
        <w:jc w:val="both"/>
        <w:rPr>
          <w:sz w:val="28"/>
          <w:szCs w:val="28"/>
          <w:lang w:val="ru-RU"/>
        </w:rPr>
      </w:pPr>
      <w:r w:rsidRPr="00C9067C">
        <w:rPr>
          <w:b/>
          <w:sz w:val="28"/>
          <w:szCs w:val="28"/>
          <w:lang w:val="ru-RU"/>
        </w:rPr>
        <w:t>Финансовое обеспечение</w:t>
      </w:r>
      <w:r w:rsidRPr="00C9067C">
        <w:rPr>
          <w:sz w:val="28"/>
          <w:szCs w:val="28"/>
          <w:lang w:val="ru-RU"/>
        </w:rPr>
        <w:t xml:space="preserve"> 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984462" w:rsidRPr="00C9067C" w:rsidRDefault="00984462" w:rsidP="00C9067C">
      <w:pPr>
        <w:spacing w:line="360" w:lineRule="auto"/>
        <w:ind w:firstLine="454"/>
        <w:jc w:val="both"/>
        <w:rPr>
          <w:sz w:val="28"/>
          <w:szCs w:val="28"/>
          <w:lang w:val="ru-RU"/>
        </w:rPr>
      </w:pPr>
      <w:r w:rsidRPr="00C9067C">
        <w:rPr>
          <w:sz w:val="28"/>
          <w:szCs w:val="28"/>
          <w:lang w:val="ru-RU"/>
        </w:rPr>
        <w:t>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w:t>
      </w:r>
    </w:p>
    <w:p w:rsidR="00984462" w:rsidRPr="00C9067C" w:rsidRDefault="00984462" w:rsidP="00C9067C">
      <w:pPr>
        <w:pStyle w:val="ConsPlusNormal"/>
        <w:widowControl/>
        <w:spacing w:line="360" w:lineRule="auto"/>
        <w:ind w:firstLine="454"/>
        <w:jc w:val="both"/>
        <w:rPr>
          <w:rFonts w:ascii="Times New Roman" w:hAnsi="Times New Roman" w:cs="Times New Roman"/>
          <w:bCs/>
          <w:iCs/>
          <w:sz w:val="28"/>
          <w:szCs w:val="28"/>
        </w:rPr>
      </w:pPr>
      <w:r w:rsidRPr="00C9067C">
        <w:rPr>
          <w:rFonts w:ascii="Times New Roman" w:hAnsi="Times New Roman" w:cs="Times New Roman"/>
          <w:i/>
          <w:sz w:val="28"/>
          <w:szCs w:val="28"/>
        </w:rPr>
        <w:t>Финансовое обеспечение задания учредителя по реализации основной образовательной программы основного общего образования</w:t>
      </w:r>
      <w:r w:rsidRPr="00C9067C">
        <w:rPr>
          <w:rFonts w:ascii="Times New Roman" w:hAnsi="Times New Roman" w:cs="Times New Roman"/>
          <w:sz w:val="28"/>
          <w:szCs w:val="28"/>
        </w:rPr>
        <w:t xml:space="preserve"> осуществляется на основе нормативного подушевого финансирования. Вв</w:t>
      </w:r>
      <w:r w:rsidRPr="00C9067C">
        <w:rPr>
          <w:rFonts w:ascii="Times New Roman" w:hAnsi="Times New Roman" w:cs="Times New Roman"/>
          <w:bCs/>
          <w:sz w:val="28"/>
          <w:szCs w:val="28"/>
        </w:rPr>
        <w:t xml:space="preserve">едение нормативного подушевого финансирования </w:t>
      </w:r>
      <w:r w:rsidRPr="00C9067C">
        <w:rPr>
          <w:rFonts w:ascii="Times New Roman" w:hAnsi="Times New Roman" w:cs="Times New Roman"/>
          <w:bCs/>
          <w:iCs/>
          <w:sz w:val="28"/>
          <w:szCs w:val="28"/>
        </w:rPr>
        <w:t>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984462" w:rsidRPr="00C9067C" w:rsidRDefault="00984462" w:rsidP="00C9067C">
      <w:pPr>
        <w:spacing w:line="360" w:lineRule="auto"/>
        <w:ind w:firstLine="454"/>
        <w:jc w:val="both"/>
        <w:rPr>
          <w:bCs/>
          <w:iCs/>
          <w:sz w:val="28"/>
          <w:szCs w:val="28"/>
          <w:lang w:val="ru-RU"/>
        </w:rPr>
      </w:pPr>
      <w:r w:rsidRPr="00C9067C">
        <w:rPr>
          <w:bCs/>
          <w:iCs/>
          <w:sz w:val="28"/>
          <w:szCs w:val="28"/>
          <w:lang w:val="ru-RU"/>
        </w:rPr>
        <w:t>Применение принципа нормативного подушевого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w:t>
      </w:r>
    </w:p>
    <w:p w:rsidR="00984462" w:rsidRPr="00C9067C" w:rsidRDefault="00984462" w:rsidP="00C9067C">
      <w:pPr>
        <w:spacing w:line="360" w:lineRule="auto"/>
        <w:ind w:firstLine="454"/>
        <w:jc w:val="both"/>
        <w:rPr>
          <w:sz w:val="28"/>
          <w:szCs w:val="28"/>
          <w:lang w:val="ru-RU"/>
        </w:rPr>
      </w:pPr>
      <w:r w:rsidRPr="00C9067C">
        <w:rPr>
          <w:i/>
          <w:iCs/>
          <w:sz w:val="28"/>
          <w:szCs w:val="28"/>
          <w:lang w:val="ru-RU"/>
        </w:rPr>
        <w:t>Региональный расч</w:t>
      </w:r>
      <w:r w:rsidR="00582C78">
        <w:rPr>
          <w:i/>
          <w:iCs/>
          <w:sz w:val="28"/>
          <w:szCs w:val="28"/>
          <w:lang w:val="ru-RU"/>
        </w:rPr>
        <w:t>ё</w:t>
      </w:r>
      <w:r w:rsidRPr="00C9067C">
        <w:rPr>
          <w:i/>
          <w:iCs/>
          <w:sz w:val="28"/>
          <w:szCs w:val="28"/>
          <w:lang w:val="ru-RU"/>
        </w:rPr>
        <w:t>тный подушевой норматив</w:t>
      </w:r>
      <w:r w:rsidRPr="00C9067C">
        <w:rPr>
          <w:iCs/>
          <w:sz w:val="28"/>
          <w:szCs w:val="28"/>
          <w:lang w:val="ru-RU"/>
        </w:rPr>
        <w:t xml:space="preserve"> </w:t>
      </w:r>
      <w:r w:rsidRPr="00C9067C">
        <w:rPr>
          <w:sz w:val="28"/>
          <w:szCs w:val="28"/>
          <w:lang w:val="ru-RU"/>
        </w:rPr>
        <w:t>— это минимально допустимый объём финансовых средств, необходимых для реализации основной образовательной программы в учреждениях данного региона в соответствии с ФГОС в расч</w:t>
      </w:r>
      <w:r w:rsidR="00582C78">
        <w:rPr>
          <w:sz w:val="28"/>
          <w:szCs w:val="28"/>
          <w:lang w:val="ru-RU"/>
        </w:rPr>
        <w:t>ё</w:t>
      </w:r>
      <w:r w:rsidRPr="00C9067C">
        <w:rPr>
          <w:sz w:val="28"/>
          <w:szCs w:val="28"/>
          <w:lang w:val="ru-RU"/>
        </w:rPr>
        <w:t>те на одного обучающегося в год, определяемый раздельно для образовательных учреждений, расположенных в городской и сельской местности.</w:t>
      </w:r>
    </w:p>
    <w:p w:rsidR="00984462" w:rsidRPr="00C9067C" w:rsidRDefault="00984462" w:rsidP="00C9067C">
      <w:pPr>
        <w:spacing w:line="360" w:lineRule="auto"/>
        <w:ind w:firstLine="454"/>
        <w:jc w:val="both"/>
        <w:rPr>
          <w:bCs/>
          <w:sz w:val="28"/>
          <w:szCs w:val="28"/>
          <w:lang w:val="ru-RU"/>
        </w:rPr>
      </w:pPr>
      <w:r w:rsidRPr="00C9067C">
        <w:rPr>
          <w:bCs/>
          <w:sz w:val="28"/>
          <w:szCs w:val="28"/>
          <w:lang w:val="ru-RU"/>
        </w:rPr>
        <w:t>Органы местного самоуправления могут устанавливать дополнительные нормативы финансирования образовательных учреждений за счёт средств местных бюджетов сверх установленного регионального подушевого норматива.</w:t>
      </w:r>
    </w:p>
    <w:p w:rsidR="00984462" w:rsidRPr="00C9067C" w:rsidRDefault="00984462" w:rsidP="00C9067C">
      <w:pPr>
        <w:pStyle w:val="ac"/>
        <w:spacing w:before="0" w:beforeAutospacing="0" w:after="0" w:afterAutospacing="0" w:line="360" w:lineRule="auto"/>
        <w:ind w:firstLine="454"/>
        <w:jc w:val="both"/>
        <w:rPr>
          <w:sz w:val="28"/>
          <w:szCs w:val="28"/>
        </w:rPr>
      </w:pPr>
      <w:r w:rsidRPr="00C9067C">
        <w:rPr>
          <w:b/>
          <w:bCs/>
          <w:i/>
          <w:iCs/>
          <w:sz w:val="28"/>
          <w:szCs w:val="28"/>
        </w:rPr>
        <w:t>Региональный расч</w:t>
      </w:r>
      <w:r w:rsidR="00104C3E">
        <w:rPr>
          <w:b/>
          <w:bCs/>
          <w:i/>
          <w:iCs/>
          <w:sz w:val="28"/>
          <w:szCs w:val="28"/>
        </w:rPr>
        <w:t>ё</w:t>
      </w:r>
      <w:r w:rsidRPr="00C9067C">
        <w:rPr>
          <w:b/>
          <w:bCs/>
          <w:i/>
          <w:iCs/>
          <w:sz w:val="28"/>
          <w:szCs w:val="28"/>
        </w:rPr>
        <w:t>тный подушевой норматив должен покрывать следующие расходы на год</w:t>
      </w:r>
      <w:r w:rsidRPr="00C9067C">
        <w:rPr>
          <w:bCs/>
          <w:iCs/>
          <w:sz w:val="28"/>
          <w:szCs w:val="28"/>
        </w:rPr>
        <w:t>:</w:t>
      </w:r>
    </w:p>
    <w:p w:rsidR="00984462" w:rsidRPr="00C9067C" w:rsidRDefault="00104C3E" w:rsidP="00C9067C">
      <w:pPr>
        <w:pStyle w:val="ac"/>
        <w:spacing w:before="0" w:beforeAutospacing="0" w:after="0" w:afterAutospacing="0" w:line="360" w:lineRule="auto"/>
        <w:ind w:firstLine="454"/>
        <w:jc w:val="both"/>
        <w:rPr>
          <w:sz w:val="28"/>
          <w:szCs w:val="28"/>
        </w:rPr>
      </w:pPr>
      <w:r>
        <w:rPr>
          <w:bCs/>
          <w:iCs/>
          <w:sz w:val="28"/>
          <w:szCs w:val="28"/>
        </w:rPr>
        <w:t>• </w:t>
      </w:r>
      <w:r w:rsidR="00984462" w:rsidRPr="00C9067C">
        <w:rPr>
          <w:bCs/>
          <w:iCs/>
          <w:sz w:val="28"/>
          <w:szCs w:val="28"/>
        </w:rPr>
        <w:t>оплату труда</w:t>
      </w:r>
      <w:r w:rsidR="00984462" w:rsidRPr="00C9067C">
        <w:rPr>
          <w:sz w:val="28"/>
          <w:szCs w:val="28"/>
        </w:rPr>
        <w:t xml:space="preserve"> работников образовательных учреждений с учётом районных коэффициентов к заработной плате, а также </w:t>
      </w:r>
      <w:r w:rsidR="00984462" w:rsidRPr="00C9067C">
        <w:rPr>
          <w:bCs/>
          <w:iCs/>
          <w:sz w:val="28"/>
          <w:szCs w:val="28"/>
        </w:rPr>
        <w:t>отчисления</w:t>
      </w:r>
      <w:r w:rsidR="00984462" w:rsidRPr="00C9067C">
        <w:rPr>
          <w:sz w:val="28"/>
          <w:szCs w:val="28"/>
        </w:rPr>
        <w:t>;</w:t>
      </w:r>
    </w:p>
    <w:p w:rsidR="00984462" w:rsidRPr="00C9067C" w:rsidRDefault="00104C3E" w:rsidP="00C9067C">
      <w:pPr>
        <w:pStyle w:val="ac"/>
        <w:spacing w:before="0" w:beforeAutospacing="0" w:after="0" w:afterAutospacing="0" w:line="360" w:lineRule="auto"/>
        <w:ind w:firstLine="454"/>
        <w:jc w:val="both"/>
        <w:rPr>
          <w:sz w:val="28"/>
          <w:szCs w:val="28"/>
        </w:rPr>
      </w:pPr>
      <w:r>
        <w:rPr>
          <w:bCs/>
          <w:iCs/>
          <w:sz w:val="28"/>
          <w:szCs w:val="28"/>
        </w:rPr>
        <w:t>• </w:t>
      </w:r>
      <w:r w:rsidR="00984462" w:rsidRPr="00C9067C">
        <w:rPr>
          <w:bCs/>
          <w:iCs/>
          <w:sz w:val="28"/>
          <w:szCs w:val="28"/>
        </w:rPr>
        <w:t>расходы, непосредственно связанные с обеспечением образовательного процесса</w:t>
      </w:r>
      <w:r w:rsidR="00984462" w:rsidRPr="00C9067C">
        <w:rPr>
          <w:sz w:val="28"/>
          <w:szCs w:val="28"/>
        </w:rPr>
        <w:t xml:space="preserve">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984462" w:rsidRPr="00C9067C" w:rsidRDefault="00104C3E" w:rsidP="00C9067C">
      <w:pPr>
        <w:pStyle w:val="ac"/>
        <w:spacing w:before="0" w:beforeAutospacing="0" w:after="0" w:afterAutospacing="0" w:line="360" w:lineRule="auto"/>
        <w:ind w:firstLine="454"/>
        <w:jc w:val="both"/>
        <w:rPr>
          <w:sz w:val="28"/>
          <w:szCs w:val="28"/>
        </w:rPr>
      </w:pPr>
      <w:r>
        <w:rPr>
          <w:bCs/>
          <w:iCs/>
          <w:sz w:val="28"/>
          <w:szCs w:val="28"/>
        </w:rPr>
        <w:t>• </w:t>
      </w:r>
      <w:r w:rsidR="00984462" w:rsidRPr="00C9067C">
        <w:rPr>
          <w:bCs/>
          <w:iCs/>
          <w:sz w:val="28"/>
          <w:szCs w:val="28"/>
        </w:rPr>
        <w:t>иные хозяйственные нужды и другие расходы, связанные с обеспечением образовательного процесса</w:t>
      </w:r>
      <w:r w:rsidR="00984462" w:rsidRPr="00C9067C">
        <w:rPr>
          <w:sz w:val="28"/>
          <w:szCs w:val="28"/>
        </w:rPr>
        <w:t xml:space="preserve"> (обучение,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w:t>
      </w:r>
      <w:r>
        <w:rPr>
          <w:sz w:val="28"/>
          <w:szCs w:val="28"/>
        </w:rPr>
        <w:t>,</w:t>
      </w:r>
      <w:r w:rsidR="00984462" w:rsidRPr="00C9067C">
        <w:rPr>
          <w:sz w:val="28"/>
          <w:szCs w:val="28"/>
        </w:rPr>
        <w:t xml:space="preserve"> за исключением расходов на содержание зданий и коммунальных расходов, осуществляемых из местных бюджетов.</w:t>
      </w:r>
    </w:p>
    <w:p w:rsidR="00984462" w:rsidRPr="00C9067C" w:rsidRDefault="00984462" w:rsidP="00C9067C">
      <w:pPr>
        <w:tabs>
          <w:tab w:val="left" w:pos="360"/>
        </w:tabs>
        <w:spacing w:line="360" w:lineRule="auto"/>
        <w:ind w:firstLine="454"/>
        <w:jc w:val="both"/>
        <w:rPr>
          <w:sz w:val="28"/>
          <w:szCs w:val="28"/>
          <w:lang w:val="ru-RU"/>
        </w:rPr>
      </w:pPr>
      <w:r w:rsidRPr="00C9067C">
        <w:rPr>
          <w:sz w:val="28"/>
          <w:szCs w:val="28"/>
          <w:lang w:val="ru-RU"/>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w:t>
      </w:r>
      <w:r w:rsidR="00104C3E">
        <w:rPr>
          <w:sz w:val="28"/>
          <w:szCs w:val="28"/>
          <w:lang w:val="ru-RU"/>
        </w:rPr>
        <w:t>я к образовательным учреждениям</w:t>
      </w:r>
      <w:r w:rsidRPr="00C9067C">
        <w:rPr>
          <w:sz w:val="28"/>
          <w:szCs w:val="28"/>
          <w:lang w:val="ru-RU"/>
        </w:rPr>
        <w:t xml:space="preserve"> и развитием сетевого взаимодействия для реализации основной образовательной программы общего образования.</w:t>
      </w:r>
    </w:p>
    <w:p w:rsidR="00984462" w:rsidRPr="00C9067C" w:rsidRDefault="00984462" w:rsidP="00C9067C">
      <w:pPr>
        <w:tabs>
          <w:tab w:val="left" w:pos="360"/>
        </w:tabs>
        <w:spacing w:line="360" w:lineRule="auto"/>
        <w:ind w:firstLine="454"/>
        <w:jc w:val="both"/>
        <w:rPr>
          <w:sz w:val="28"/>
          <w:szCs w:val="28"/>
          <w:lang w:val="ru-RU"/>
        </w:rPr>
      </w:pPr>
      <w:r w:rsidRPr="00C9067C">
        <w:rPr>
          <w:bCs/>
          <w:i/>
          <w:iCs/>
          <w:sz w:val="28"/>
          <w:szCs w:val="28"/>
          <w:lang w:val="ru-RU"/>
        </w:rPr>
        <w:t>Реализация принципа</w:t>
      </w:r>
      <w:r w:rsidRPr="00C9067C">
        <w:rPr>
          <w:i/>
          <w:sz w:val="28"/>
          <w:szCs w:val="28"/>
          <w:lang w:val="ru-RU"/>
        </w:rPr>
        <w:t xml:space="preserve"> нормативного подушевого финансирования осуществляется на </w:t>
      </w:r>
      <w:r w:rsidRPr="00C9067C">
        <w:rPr>
          <w:bCs/>
          <w:i/>
          <w:iCs/>
          <w:sz w:val="28"/>
          <w:szCs w:val="28"/>
          <w:lang w:val="ru-RU"/>
        </w:rPr>
        <w:t xml:space="preserve">трёх </w:t>
      </w:r>
      <w:r w:rsidRPr="00C9067C">
        <w:rPr>
          <w:i/>
          <w:sz w:val="28"/>
          <w:szCs w:val="28"/>
          <w:lang w:val="ru-RU"/>
        </w:rPr>
        <w:t>следующих уровнях</w:t>
      </w:r>
      <w:r w:rsidRPr="00C9067C">
        <w:rPr>
          <w:sz w:val="28"/>
          <w:szCs w:val="28"/>
          <w:lang w:val="ru-RU"/>
        </w:rPr>
        <w:t>:</w:t>
      </w:r>
    </w:p>
    <w:p w:rsidR="00984462" w:rsidRPr="00C9067C" w:rsidRDefault="00104C3E" w:rsidP="00C9067C">
      <w:pPr>
        <w:pStyle w:val="ac"/>
        <w:spacing w:before="0" w:beforeAutospacing="0" w:after="0" w:afterAutospacing="0" w:line="360" w:lineRule="auto"/>
        <w:ind w:firstLine="454"/>
        <w:jc w:val="both"/>
        <w:rPr>
          <w:sz w:val="28"/>
          <w:szCs w:val="28"/>
        </w:rPr>
      </w:pPr>
      <w:r>
        <w:rPr>
          <w:bCs/>
          <w:iCs/>
          <w:sz w:val="28"/>
          <w:szCs w:val="28"/>
        </w:rPr>
        <w:t>• </w:t>
      </w:r>
      <w:r w:rsidR="00984462" w:rsidRPr="00C9067C">
        <w:rPr>
          <w:bCs/>
          <w:iCs/>
          <w:sz w:val="28"/>
          <w:szCs w:val="28"/>
        </w:rPr>
        <w:t>межбюджетных отношений</w:t>
      </w:r>
      <w:r w:rsidR="00984462" w:rsidRPr="00C9067C">
        <w:rPr>
          <w:sz w:val="28"/>
          <w:szCs w:val="28"/>
        </w:rPr>
        <w:t xml:space="preserve"> (бюджет субъекта РФ — муниципальный бюджет);</w:t>
      </w:r>
    </w:p>
    <w:p w:rsidR="00984462" w:rsidRPr="00C9067C" w:rsidRDefault="004F53CD" w:rsidP="00C9067C">
      <w:pPr>
        <w:pStyle w:val="ac"/>
        <w:spacing w:before="0" w:beforeAutospacing="0" w:after="0" w:afterAutospacing="0" w:line="360" w:lineRule="auto"/>
        <w:ind w:firstLine="454"/>
        <w:jc w:val="both"/>
        <w:rPr>
          <w:sz w:val="28"/>
          <w:szCs w:val="28"/>
        </w:rPr>
      </w:pPr>
      <w:r>
        <w:rPr>
          <w:bCs/>
          <w:iCs/>
          <w:sz w:val="28"/>
          <w:szCs w:val="28"/>
        </w:rPr>
        <w:t>• </w:t>
      </w:r>
      <w:r w:rsidR="00984462" w:rsidRPr="00C9067C">
        <w:rPr>
          <w:bCs/>
          <w:iCs/>
          <w:sz w:val="28"/>
          <w:szCs w:val="28"/>
        </w:rPr>
        <w:t>внутрибюджетных отношений</w:t>
      </w:r>
      <w:r w:rsidR="00984462" w:rsidRPr="00C9067C">
        <w:rPr>
          <w:sz w:val="28"/>
          <w:szCs w:val="28"/>
        </w:rPr>
        <w:t xml:space="preserve"> (муниципальный бюджет — образовательное учреждение);</w:t>
      </w:r>
    </w:p>
    <w:p w:rsidR="00984462" w:rsidRPr="00C9067C" w:rsidRDefault="004F53CD" w:rsidP="00C9067C">
      <w:pPr>
        <w:pStyle w:val="ac"/>
        <w:spacing w:before="0" w:beforeAutospacing="0" w:after="0" w:afterAutospacing="0" w:line="360" w:lineRule="auto"/>
        <w:ind w:firstLine="454"/>
        <w:jc w:val="both"/>
        <w:rPr>
          <w:sz w:val="28"/>
          <w:szCs w:val="28"/>
        </w:rPr>
      </w:pPr>
      <w:r>
        <w:rPr>
          <w:bCs/>
          <w:iCs/>
          <w:sz w:val="28"/>
          <w:szCs w:val="28"/>
        </w:rPr>
        <w:t>• </w:t>
      </w:r>
      <w:r w:rsidR="00984462" w:rsidRPr="00C9067C">
        <w:rPr>
          <w:bCs/>
          <w:iCs/>
          <w:sz w:val="28"/>
          <w:szCs w:val="28"/>
        </w:rPr>
        <w:t>образовательного учреждения</w:t>
      </w:r>
      <w:r w:rsidR="00984462" w:rsidRPr="00C9067C">
        <w:rPr>
          <w:sz w:val="28"/>
          <w:szCs w:val="28"/>
        </w:rPr>
        <w:t>.</w:t>
      </w:r>
    </w:p>
    <w:p w:rsidR="00984462" w:rsidRPr="00C9067C" w:rsidRDefault="00984462" w:rsidP="00C9067C">
      <w:pPr>
        <w:spacing w:line="360" w:lineRule="auto"/>
        <w:ind w:firstLine="454"/>
        <w:jc w:val="both"/>
        <w:rPr>
          <w:sz w:val="28"/>
          <w:szCs w:val="28"/>
          <w:lang w:val="ru-RU"/>
        </w:rPr>
      </w:pPr>
      <w:r w:rsidRPr="00C9067C">
        <w:rPr>
          <w:sz w:val="28"/>
          <w:szCs w:val="28"/>
          <w:lang w:val="ru-RU"/>
        </w:rPr>
        <w:t>П</w:t>
      </w:r>
      <w:r w:rsidRPr="00C9067C">
        <w:rPr>
          <w:sz w:val="28"/>
          <w:szCs w:val="28"/>
          <w:lang w:val="ru-RU"/>
        </w:rPr>
        <w:t>о</w:t>
      </w:r>
      <w:r w:rsidRPr="00C9067C">
        <w:rPr>
          <w:sz w:val="28"/>
          <w:szCs w:val="28"/>
          <w:lang w:val="ru-RU"/>
        </w:rPr>
        <w:t>рядок определения и доведения до общеобразовательных учреждений бюджетных ассигнований, рассчитанных с использованием нормативов бюджетного финансиров</w:t>
      </w:r>
      <w:r w:rsidRPr="00C9067C">
        <w:rPr>
          <w:sz w:val="28"/>
          <w:szCs w:val="28"/>
          <w:lang w:val="ru-RU"/>
        </w:rPr>
        <w:t>а</w:t>
      </w:r>
      <w:r w:rsidRPr="00C9067C">
        <w:rPr>
          <w:sz w:val="28"/>
          <w:szCs w:val="28"/>
          <w:lang w:val="ru-RU"/>
        </w:rPr>
        <w:t>ния на одного обучающегося, должен обеспечить нормативно-правовое закрепление на р</w:t>
      </w:r>
      <w:r w:rsidRPr="00C9067C">
        <w:rPr>
          <w:sz w:val="28"/>
          <w:szCs w:val="28"/>
          <w:lang w:val="ru-RU"/>
        </w:rPr>
        <w:t>е</w:t>
      </w:r>
      <w:r w:rsidRPr="00C9067C">
        <w:rPr>
          <w:sz w:val="28"/>
          <w:szCs w:val="28"/>
          <w:lang w:val="ru-RU"/>
        </w:rPr>
        <w:t>гиональном уровне следующих положений:</w:t>
      </w:r>
    </w:p>
    <w:p w:rsidR="00984462" w:rsidRPr="00C9067C" w:rsidRDefault="00984462" w:rsidP="00C9067C">
      <w:pPr>
        <w:spacing w:line="360" w:lineRule="auto"/>
        <w:ind w:firstLine="454"/>
        <w:jc w:val="both"/>
        <w:rPr>
          <w:sz w:val="28"/>
          <w:szCs w:val="28"/>
          <w:lang w:val="ru-RU"/>
        </w:rPr>
      </w:pPr>
      <w:r w:rsidRPr="00C9067C">
        <w:rPr>
          <w:sz w:val="28"/>
          <w:szCs w:val="28"/>
          <w:lang w:val="ru-RU"/>
        </w:rPr>
        <w:t>— неуменьшение уровня финансирования по статьям расходов, вкл</w:t>
      </w:r>
      <w:r w:rsidRPr="00C9067C">
        <w:rPr>
          <w:sz w:val="28"/>
          <w:szCs w:val="28"/>
          <w:lang w:val="ru-RU"/>
        </w:rPr>
        <w:t>ю</w:t>
      </w:r>
      <w:r w:rsidRPr="00C9067C">
        <w:rPr>
          <w:sz w:val="28"/>
          <w:szCs w:val="28"/>
          <w:lang w:val="ru-RU"/>
        </w:rPr>
        <w:t>чённым в величину регионального расчётного подушевого норматива (заработная плата с начислениями, прочие т</w:t>
      </w:r>
      <w:r w:rsidRPr="00C9067C">
        <w:rPr>
          <w:sz w:val="28"/>
          <w:szCs w:val="28"/>
          <w:lang w:val="ru-RU"/>
        </w:rPr>
        <w:t>е</w:t>
      </w:r>
      <w:r w:rsidRPr="00C9067C">
        <w:rPr>
          <w:sz w:val="28"/>
          <w:szCs w:val="28"/>
          <w:lang w:val="ru-RU"/>
        </w:rPr>
        <w:t>кущие расходы на обеспечение материальных затрат, непосредственно связанных с учебной деятельностью общеобразовательных учрежд</w:t>
      </w:r>
      <w:r w:rsidRPr="00C9067C">
        <w:rPr>
          <w:sz w:val="28"/>
          <w:szCs w:val="28"/>
          <w:lang w:val="ru-RU"/>
        </w:rPr>
        <w:t>е</w:t>
      </w:r>
      <w:r w:rsidRPr="00C9067C">
        <w:rPr>
          <w:sz w:val="28"/>
          <w:szCs w:val="28"/>
          <w:lang w:val="ru-RU"/>
        </w:rPr>
        <w:t>ний);</w:t>
      </w:r>
    </w:p>
    <w:p w:rsidR="00984462" w:rsidRPr="00C9067C" w:rsidRDefault="00984462" w:rsidP="00C9067C">
      <w:pPr>
        <w:spacing w:line="360" w:lineRule="auto"/>
        <w:ind w:firstLine="454"/>
        <w:jc w:val="both"/>
        <w:rPr>
          <w:sz w:val="28"/>
          <w:szCs w:val="28"/>
          <w:lang w:val="ru-RU"/>
        </w:rPr>
      </w:pPr>
      <w:r w:rsidRPr="00C9067C">
        <w:rPr>
          <w:sz w:val="28"/>
          <w:szCs w:val="28"/>
          <w:lang w:val="ru-RU"/>
        </w:rPr>
        <w:t>— 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внутрибюджетных отнош</w:t>
      </w:r>
      <w:r w:rsidRPr="00C9067C">
        <w:rPr>
          <w:sz w:val="28"/>
          <w:szCs w:val="28"/>
          <w:lang w:val="ru-RU"/>
        </w:rPr>
        <w:t>е</w:t>
      </w:r>
      <w:r w:rsidRPr="00C9067C">
        <w:rPr>
          <w:sz w:val="28"/>
          <w:szCs w:val="28"/>
          <w:lang w:val="ru-RU"/>
        </w:rPr>
        <w:t>ний (муниципальный бюджет — общеобразовательное учреждение) и образовательного учреждения.</w:t>
      </w:r>
    </w:p>
    <w:p w:rsidR="00984462" w:rsidRPr="00C9067C" w:rsidRDefault="00984462" w:rsidP="00C9067C">
      <w:pPr>
        <w:shd w:val="clear" w:color="auto" w:fill="FFFFFF"/>
        <w:spacing w:line="360" w:lineRule="auto"/>
        <w:ind w:firstLine="454"/>
        <w:jc w:val="both"/>
        <w:rPr>
          <w:i/>
          <w:sz w:val="28"/>
          <w:szCs w:val="28"/>
          <w:lang w:val="ru-RU"/>
        </w:rPr>
      </w:pPr>
      <w:r w:rsidRPr="00C9067C">
        <w:rPr>
          <w:sz w:val="28"/>
          <w:szCs w:val="28"/>
          <w:lang w:val="ru-RU"/>
        </w:rPr>
        <w:t>В связи с требованиями Стандарта при расчёте регионального подушевого норматива должны учитываться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p>
    <w:p w:rsidR="00984462" w:rsidRPr="00C9067C" w:rsidRDefault="00984462" w:rsidP="00C9067C">
      <w:pPr>
        <w:pStyle w:val="ac"/>
        <w:spacing w:before="0" w:beforeAutospacing="0" w:after="0" w:afterAutospacing="0" w:line="360" w:lineRule="auto"/>
        <w:ind w:firstLine="454"/>
        <w:jc w:val="both"/>
        <w:rPr>
          <w:sz w:val="28"/>
          <w:szCs w:val="28"/>
        </w:rPr>
      </w:pPr>
      <w:r w:rsidRPr="00C9067C">
        <w:rPr>
          <w:b/>
          <w:sz w:val="28"/>
          <w:szCs w:val="28"/>
        </w:rPr>
        <w:t>Формирование фонда оплаты труда</w:t>
      </w:r>
      <w:r w:rsidRPr="00C9067C">
        <w:rPr>
          <w:sz w:val="28"/>
          <w:szCs w:val="28"/>
        </w:rPr>
        <w:t xml:space="preserve">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w:t>
      </w:r>
    </w:p>
    <w:p w:rsidR="00984462" w:rsidRPr="00C9067C" w:rsidRDefault="00984462" w:rsidP="00C9067C">
      <w:pPr>
        <w:pStyle w:val="ac"/>
        <w:spacing w:before="0" w:beforeAutospacing="0" w:after="0" w:afterAutospacing="0" w:line="360" w:lineRule="auto"/>
        <w:ind w:firstLine="454"/>
        <w:jc w:val="both"/>
        <w:rPr>
          <w:sz w:val="28"/>
          <w:szCs w:val="28"/>
        </w:rPr>
      </w:pPr>
      <w:r w:rsidRPr="00C9067C">
        <w:rPr>
          <w:b/>
          <w:sz w:val="28"/>
          <w:szCs w:val="28"/>
        </w:rPr>
        <w:t>Справочно:</w:t>
      </w:r>
      <w:r w:rsidRPr="00C9067C">
        <w:rPr>
          <w:sz w:val="28"/>
          <w:szCs w:val="28"/>
        </w:rPr>
        <w:t xml:space="preserve"> в соответствии с установленным порядком финансирования оплаты труда работников образовательных учреждений:</w:t>
      </w:r>
    </w:p>
    <w:p w:rsidR="00984462" w:rsidRPr="00C9067C" w:rsidRDefault="004F53CD" w:rsidP="00C9067C">
      <w:pPr>
        <w:pStyle w:val="ac"/>
        <w:spacing w:before="0" w:beforeAutospacing="0" w:after="0" w:afterAutospacing="0" w:line="360" w:lineRule="auto"/>
        <w:ind w:firstLine="454"/>
        <w:jc w:val="both"/>
        <w:rPr>
          <w:sz w:val="28"/>
          <w:szCs w:val="28"/>
        </w:rPr>
      </w:pPr>
      <w:r>
        <w:rPr>
          <w:bCs/>
          <w:iCs/>
          <w:sz w:val="28"/>
          <w:szCs w:val="28"/>
        </w:rPr>
        <w:t>• </w:t>
      </w:r>
      <w:r w:rsidR="00984462" w:rsidRPr="00C9067C">
        <w:rPr>
          <w:sz w:val="28"/>
          <w:szCs w:val="28"/>
        </w:rPr>
        <w:t>фонд оплаты труда образовательного учреждения состоит из базовой части и стимулирующей части. Рекомендуемый диапазон стимулирущей доли фонда оплаты труда — от 20 до 40%. Значение стимулирущей доли определяется общеобразовательным учреждением самостоятельно;</w:t>
      </w:r>
    </w:p>
    <w:p w:rsidR="00984462" w:rsidRPr="00C9067C" w:rsidRDefault="004F53CD" w:rsidP="00C9067C">
      <w:pPr>
        <w:pStyle w:val="ac"/>
        <w:spacing w:before="0" w:beforeAutospacing="0" w:after="0" w:afterAutospacing="0" w:line="360" w:lineRule="auto"/>
        <w:ind w:firstLine="454"/>
        <w:jc w:val="both"/>
        <w:rPr>
          <w:sz w:val="28"/>
          <w:szCs w:val="28"/>
        </w:rPr>
      </w:pPr>
      <w:r>
        <w:rPr>
          <w:bCs/>
          <w:iCs/>
          <w:sz w:val="28"/>
          <w:szCs w:val="28"/>
        </w:rPr>
        <w:t>• </w:t>
      </w:r>
      <w:r w:rsidR="00984462" w:rsidRPr="00C9067C">
        <w:rPr>
          <w:sz w:val="28"/>
          <w:szCs w:val="28"/>
        </w:rPr>
        <w:t>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w:t>
      </w:r>
    </w:p>
    <w:p w:rsidR="00984462" w:rsidRPr="00C9067C" w:rsidRDefault="004F53CD" w:rsidP="00C9067C">
      <w:pPr>
        <w:spacing w:line="360" w:lineRule="auto"/>
        <w:ind w:firstLine="454"/>
        <w:jc w:val="both"/>
        <w:rPr>
          <w:sz w:val="28"/>
          <w:szCs w:val="28"/>
          <w:lang w:val="ru-RU"/>
        </w:rPr>
      </w:pPr>
      <w:r w:rsidRPr="004F53CD">
        <w:rPr>
          <w:bCs/>
          <w:iCs/>
          <w:sz w:val="28"/>
          <w:szCs w:val="28"/>
          <w:lang w:val="ru-RU"/>
        </w:rPr>
        <w:t>•</w:t>
      </w:r>
      <w:r>
        <w:rPr>
          <w:bCs/>
          <w:iCs/>
          <w:sz w:val="28"/>
          <w:szCs w:val="28"/>
        </w:rPr>
        <w:t> </w:t>
      </w:r>
      <w:r w:rsidR="00984462" w:rsidRPr="00C9067C">
        <w:rPr>
          <w:sz w:val="28"/>
          <w:szCs w:val="28"/>
          <w:lang w:val="ru-RU"/>
        </w:rPr>
        <w:t>рекомендуемое оптимальное значение объёма фонда оплаты труда педагогического персонала — 70% от общего объёма фонда оплаты труда. Значение или диапазон фонда оплаты труда педагогического персонала определяется самостоятельно общеобразовательным учреждением;</w:t>
      </w:r>
    </w:p>
    <w:p w:rsidR="00984462" w:rsidRPr="00C9067C" w:rsidRDefault="004F53CD" w:rsidP="00C9067C">
      <w:pPr>
        <w:pStyle w:val="ac"/>
        <w:spacing w:before="0" w:beforeAutospacing="0" w:after="0" w:afterAutospacing="0" w:line="360" w:lineRule="auto"/>
        <w:ind w:firstLine="454"/>
        <w:jc w:val="both"/>
        <w:rPr>
          <w:sz w:val="28"/>
          <w:szCs w:val="28"/>
        </w:rPr>
      </w:pPr>
      <w:r>
        <w:rPr>
          <w:bCs/>
          <w:iCs/>
          <w:sz w:val="28"/>
          <w:szCs w:val="28"/>
        </w:rPr>
        <w:t>• </w:t>
      </w:r>
      <w:r w:rsidR="00984462" w:rsidRPr="00C9067C">
        <w:rPr>
          <w:sz w:val="28"/>
          <w:szCs w:val="28"/>
        </w:rPr>
        <w:t>базовая часть фонда оплаты труда для педагогического персонала, осуществляющего учебный процесс, состоит из общей части и специальной части;</w:t>
      </w:r>
    </w:p>
    <w:p w:rsidR="00984462" w:rsidRPr="00C9067C" w:rsidRDefault="004F53CD" w:rsidP="00C9067C">
      <w:pPr>
        <w:pStyle w:val="ac"/>
        <w:spacing w:before="0" w:beforeAutospacing="0" w:after="0" w:afterAutospacing="0" w:line="360" w:lineRule="auto"/>
        <w:ind w:firstLine="454"/>
        <w:jc w:val="both"/>
        <w:rPr>
          <w:sz w:val="28"/>
          <w:szCs w:val="28"/>
        </w:rPr>
      </w:pPr>
      <w:r>
        <w:rPr>
          <w:bCs/>
          <w:iCs/>
          <w:sz w:val="28"/>
          <w:szCs w:val="28"/>
        </w:rPr>
        <w:t>• </w:t>
      </w:r>
      <w:r w:rsidR="00984462" w:rsidRPr="00C9067C">
        <w:rPr>
          <w:sz w:val="28"/>
          <w:szCs w:val="28"/>
        </w:rPr>
        <w:t>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 численности обучающихся в классах.</w:t>
      </w:r>
    </w:p>
    <w:p w:rsidR="00984462" w:rsidRPr="00C9067C" w:rsidRDefault="00984462" w:rsidP="00C9067C">
      <w:pPr>
        <w:pStyle w:val="ac"/>
        <w:spacing w:before="0" w:beforeAutospacing="0" w:after="0" w:afterAutospacing="0" w:line="360" w:lineRule="auto"/>
        <w:ind w:firstLine="454"/>
        <w:jc w:val="both"/>
        <w:rPr>
          <w:sz w:val="28"/>
          <w:szCs w:val="28"/>
        </w:rPr>
      </w:pPr>
      <w:r w:rsidRPr="00C9067C">
        <w:rPr>
          <w:sz w:val="28"/>
          <w:szCs w:val="28"/>
        </w:rPr>
        <w:t>Размеры, порядок и условия осуществления стимулирующих выплат определяются в локальных правовых актах образовательного учреждения и (или) в коллективных договорах. В локальных правовых актах о стимулирующих выплатах должны быть определены критерии и показатели результативности и к</w:t>
      </w:r>
      <w:r w:rsidRPr="00C9067C">
        <w:rPr>
          <w:sz w:val="28"/>
          <w:szCs w:val="28"/>
        </w:rPr>
        <w:t>а</w:t>
      </w:r>
      <w:r w:rsidRPr="00C9067C">
        <w:rPr>
          <w:sz w:val="28"/>
          <w:szCs w:val="28"/>
        </w:rPr>
        <w:t>чества, разработанные в соответствии с требованиями ФГОС к результатам освоения основной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w:t>
      </w:r>
      <w:r w:rsidRPr="00C9067C">
        <w:rPr>
          <w:sz w:val="28"/>
          <w:szCs w:val="28"/>
        </w:rPr>
        <w:t>о</w:t>
      </w:r>
      <w:r w:rsidRPr="00C9067C">
        <w:rPr>
          <w:sz w:val="28"/>
          <w:szCs w:val="28"/>
        </w:rPr>
        <w:t>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w:t>
      </w:r>
      <w:r w:rsidRPr="00C9067C">
        <w:rPr>
          <w:sz w:val="28"/>
          <w:szCs w:val="28"/>
        </w:rPr>
        <w:t>р</w:t>
      </w:r>
      <w:r w:rsidRPr="00C9067C">
        <w:rPr>
          <w:sz w:val="28"/>
          <w:szCs w:val="28"/>
        </w:rPr>
        <w:t>ства и др.</w:t>
      </w:r>
      <w:r w:rsidRPr="004F53CD">
        <w:rPr>
          <w:rStyle w:val="a3"/>
          <w:sz w:val="28"/>
          <w:szCs w:val="28"/>
          <w:vertAlign w:val="superscript"/>
        </w:rPr>
        <w:footnoteReference w:id="27"/>
      </w:r>
    </w:p>
    <w:p w:rsidR="00984462" w:rsidRPr="00C9067C" w:rsidRDefault="00984462" w:rsidP="00C9067C">
      <w:pPr>
        <w:pStyle w:val="30"/>
        <w:spacing w:after="0" w:line="360" w:lineRule="auto"/>
        <w:ind w:left="0" w:firstLine="454"/>
        <w:jc w:val="both"/>
        <w:rPr>
          <w:b/>
          <w:bCs/>
          <w:i/>
          <w:iCs/>
          <w:sz w:val="28"/>
          <w:szCs w:val="28"/>
        </w:rPr>
      </w:pPr>
      <w:r w:rsidRPr="00C9067C">
        <w:rPr>
          <w:b/>
          <w:i/>
          <w:sz w:val="28"/>
          <w:szCs w:val="28"/>
        </w:rPr>
        <w:t>Образовательное учреждение самостоятельно определяет:</w:t>
      </w:r>
    </w:p>
    <w:p w:rsidR="00984462" w:rsidRPr="00C9067C" w:rsidRDefault="004F53CD" w:rsidP="00C9067C">
      <w:pPr>
        <w:pStyle w:val="30"/>
        <w:spacing w:after="0" w:line="360" w:lineRule="auto"/>
        <w:ind w:left="0" w:firstLine="454"/>
        <w:jc w:val="both"/>
        <w:rPr>
          <w:sz w:val="28"/>
          <w:szCs w:val="28"/>
        </w:rPr>
      </w:pPr>
      <w:r>
        <w:rPr>
          <w:bCs/>
          <w:iCs/>
          <w:sz w:val="28"/>
          <w:szCs w:val="28"/>
        </w:rPr>
        <w:t>• </w:t>
      </w:r>
      <w:r w:rsidR="00984462" w:rsidRPr="00C9067C">
        <w:rPr>
          <w:sz w:val="28"/>
          <w:szCs w:val="28"/>
        </w:rPr>
        <w:t>соотношение базовой и стимулирующей части фонда оплаты труда;</w:t>
      </w:r>
    </w:p>
    <w:p w:rsidR="00984462" w:rsidRPr="00C9067C" w:rsidRDefault="004F53CD" w:rsidP="00C9067C">
      <w:pPr>
        <w:pStyle w:val="30"/>
        <w:spacing w:after="0" w:line="360" w:lineRule="auto"/>
        <w:ind w:left="0" w:firstLine="454"/>
        <w:jc w:val="both"/>
        <w:rPr>
          <w:sz w:val="28"/>
          <w:szCs w:val="28"/>
        </w:rPr>
      </w:pPr>
      <w:r>
        <w:rPr>
          <w:bCs/>
          <w:iCs/>
          <w:sz w:val="28"/>
          <w:szCs w:val="28"/>
        </w:rPr>
        <w:t>• </w:t>
      </w:r>
      <w:r w:rsidR="00984462" w:rsidRPr="00C9067C">
        <w:rPr>
          <w:sz w:val="28"/>
          <w:szCs w:val="28"/>
        </w:rPr>
        <w:t>соотношение фонда оплаты труда педагогического, административно-управленческого и учебно-вспомогательного персонала;</w:t>
      </w:r>
    </w:p>
    <w:p w:rsidR="00984462" w:rsidRPr="00C9067C" w:rsidRDefault="004F53CD" w:rsidP="00C9067C">
      <w:pPr>
        <w:pStyle w:val="30"/>
        <w:spacing w:after="0" w:line="360" w:lineRule="auto"/>
        <w:ind w:left="0" w:firstLine="454"/>
        <w:jc w:val="both"/>
        <w:rPr>
          <w:sz w:val="28"/>
          <w:szCs w:val="28"/>
        </w:rPr>
      </w:pPr>
      <w:r>
        <w:rPr>
          <w:bCs/>
          <w:iCs/>
          <w:sz w:val="28"/>
          <w:szCs w:val="28"/>
        </w:rPr>
        <w:t>• </w:t>
      </w:r>
      <w:r w:rsidR="00984462" w:rsidRPr="00C9067C">
        <w:rPr>
          <w:sz w:val="28"/>
          <w:szCs w:val="28"/>
        </w:rPr>
        <w:t xml:space="preserve"> соотношение общей и специальной частей</w:t>
      </w:r>
      <w:r>
        <w:rPr>
          <w:sz w:val="28"/>
          <w:szCs w:val="28"/>
        </w:rPr>
        <w:t xml:space="preserve"> </w:t>
      </w:r>
      <w:r w:rsidRPr="00C9067C">
        <w:rPr>
          <w:sz w:val="28"/>
          <w:szCs w:val="28"/>
        </w:rPr>
        <w:t>внутри базовой части фонда оплаты труда</w:t>
      </w:r>
      <w:r w:rsidR="00984462" w:rsidRPr="00C9067C">
        <w:rPr>
          <w:sz w:val="28"/>
          <w:szCs w:val="28"/>
        </w:rPr>
        <w:t>;</w:t>
      </w:r>
    </w:p>
    <w:p w:rsidR="00984462" w:rsidRPr="00C9067C" w:rsidRDefault="004F53CD" w:rsidP="00C9067C">
      <w:pPr>
        <w:pStyle w:val="30"/>
        <w:spacing w:after="0" w:line="360" w:lineRule="auto"/>
        <w:ind w:left="0" w:firstLine="454"/>
        <w:jc w:val="both"/>
        <w:rPr>
          <w:sz w:val="28"/>
          <w:szCs w:val="28"/>
        </w:rPr>
      </w:pPr>
      <w:r>
        <w:rPr>
          <w:bCs/>
          <w:iCs/>
          <w:sz w:val="28"/>
          <w:szCs w:val="28"/>
        </w:rPr>
        <w:t>• </w:t>
      </w:r>
      <w:r w:rsidR="00984462" w:rsidRPr="00C9067C">
        <w:rPr>
          <w:sz w:val="28"/>
          <w:szCs w:val="28"/>
        </w:rPr>
        <w:t>порядок распределения стимулирующей части фонда оплаты труда в соответствии с региональными и муниципальными нормативными актами.</w:t>
      </w:r>
    </w:p>
    <w:p w:rsidR="00984462" w:rsidRPr="00C9067C" w:rsidRDefault="00984462" w:rsidP="00C9067C">
      <w:pPr>
        <w:tabs>
          <w:tab w:val="left" w:pos="0"/>
        </w:tabs>
        <w:spacing w:line="360" w:lineRule="auto"/>
        <w:ind w:firstLine="454"/>
        <w:jc w:val="both"/>
        <w:rPr>
          <w:i/>
          <w:sz w:val="28"/>
          <w:szCs w:val="28"/>
          <w:lang w:val="ru-RU"/>
        </w:rPr>
      </w:pPr>
      <w:r w:rsidRPr="00C9067C">
        <w:rPr>
          <w:i/>
          <w:sz w:val="28"/>
          <w:szCs w:val="28"/>
          <w:lang w:val="ru-RU"/>
        </w:rPr>
        <w:t>В распределении стимул</w:t>
      </w:r>
      <w:r w:rsidRPr="00C9067C">
        <w:rPr>
          <w:i/>
          <w:sz w:val="28"/>
          <w:szCs w:val="28"/>
          <w:lang w:val="ru-RU"/>
        </w:rPr>
        <w:t>и</w:t>
      </w:r>
      <w:r w:rsidRPr="00C9067C">
        <w:rPr>
          <w:i/>
          <w:sz w:val="28"/>
          <w:szCs w:val="28"/>
          <w:lang w:val="ru-RU"/>
        </w:rPr>
        <w:t>рующей части фонда оплаты труда предусматривается участие органов самоуправления (общественного Совета ОУ).</w:t>
      </w:r>
    </w:p>
    <w:p w:rsidR="00984462" w:rsidRPr="00C9067C" w:rsidRDefault="00984462" w:rsidP="00C9067C">
      <w:pPr>
        <w:tabs>
          <w:tab w:val="left" w:pos="720"/>
        </w:tabs>
        <w:spacing w:line="360" w:lineRule="auto"/>
        <w:ind w:firstLine="454"/>
        <w:jc w:val="both"/>
        <w:rPr>
          <w:b/>
          <w:sz w:val="28"/>
          <w:szCs w:val="28"/>
          <w:lang w:val="ru-RU"/>
        </w:rPr>
      </w:pPr>
      <w:r w:rsidRPr="00C9067C">
        <w:rPr>
          <w:sz w:val="28"/>
          <w:szCs w:val="28"/>
          <w:lang w:val="ru-RU"/>
        </w:rPr>
        <w:t xml:space="preserve">Для обеспечения требований Стандарта на основе проведённого анализа материально-технических условий реализации основной образовательной программы основного общего образования </w:t>
      </w:r>
      <w:r w:rsidRPr="00C9067C">
        <w:rPr>
          <w:b/>
          <w:i/>
          <w:sz w:val="28"/>
          <w:szCs w:val="28"/>
          <w:lang w:val="ru-RU"/>
        </w:rPr>
        <w:t>образовательное учреждение</w:t>
      </w:r>
      <w:r w:rsidRPr="00C9067C">
        <w:rPr>
          <w:b/>
          <w:sz w:val="28"/>
          <w:szCs w:val="28"/>
          <w:lang w:val="ru-RU"/>
        </w:rPr>
        <w:t>:</w:t>
      </w:r>
    </w:p>
    <w:p w:rsidR="00984462" w:rsidRPr="00C9067C" w:rsidRDefault="00984462" w:rsidP="00C9067C">
      <w:pPr>
        <w:pStyle w:val="af8"/>
        <w:spacing w:line="360" w:lineRule="auto"/>
        <w:ind w:left="0" w:firstLine="454"/>
        <w:contextualSpacing w:val="0"/>
        <w:jc w:val="both"/>
        <w:rPr>
          <w:sz w:val="28"/>
          <w:szCs w:val="28"/>
        </w:rPr>
      </w:pPr>
      <w:r w:rsidRPr="00C9067C">
        <w:rPr>
          <w:sz w:val="28"/>
          <w:szCs w:val="28"/>
        </w:rPr>
        <w:t>1) проводит экономический расч</w:t>
      </w:r>
      <w:r w:rsidR="009032C0">
        <w:rPr>
          <w:sz w:val="28"/>
          <w:szCs w:val="28"/>
        </w:rPr>
        <w:t>ё</w:t>
      </w:r>
      <w:r w:rsidRPr="00C9067C">
        <w:rPr>
          <w:sz w:val="28"/>
          <w:szCs w:val="28"/>
        </w:rPr>
        <w:t>т стоимости обеспечения требований Стандарта по каждой позиции;</w:t>
      </w:r>
    </w:p>
    <w:p w:rsidR="00984462" w:rsidRPr="00C9067C" w:rsidRDefault="00984462" w:rsidP="00C9067C">
      <w:pPr>
        <w:pStyle w:val="af8"/>
        <w:spacing w:line="360" w:lineRule="auto"/>
        <w:ind w:left="0" w:firstLine="454"/>
        <w:contextualSpacing w:val="0"/>
        <w:jc w:val="both"/>
        <w:rPr>
          <w:sz w:val="28"/>
          <w:szCs w:val="28"/>
        </w:rPr>
      </w:pPr>
      <w:r w:rsidRPr="00C9067C">
        <w:rPr>
          <w:sz w:val="28"/>
          <w:szCs w:val="28"/>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ООП;</w:t>
      </w:r>
    </w:p>
    <w:p w:rsidR="00984462" w:rsidRPr="00C9067C" w:rsidRDefault="00984462" w:rsidP="00C9067C">
      <w:pPr>
        <w:pStyle w:val="af8"/>
        <w:spacing w:line="360" w:lineRule="auto"/>
        <w:ind w:left="0" w:firstLine="454"/>
        <w:contextualSpacing w:val="0"/>
        <w:jc w:val="both"/>
        <w:rPr>
          <w:sz w:val="28"/>
          <w:szCs w:val="28"/>
        </w:rPr>
      </w:pPr>
      <w:r w:rsidRPr="00C9067C">
        <w:rPr>
          <w:sz w:val="28"/>
          <w:szCs w:val="28"/>
        </w:rPr>
        <w:t>3) определяет величину затрат на обеспечение требований к условиям реализации ООП;</w:t>
      </w:r>
    </w:p>
    <w:p w:rsidR="00984462" w:rsidRPr="00C9067C" w:rsidRDefault="00984462" w:rsidP="00C9067C">
      <w:pPr>
        <w:pStyle w:val="af8"/>
        <w:spacing w:line="360" w:lineRule="auto"/>
        <w:ind w:left="0" w:firstLine="454"/>
        <w:contextualSpacing w:val="0"/>
        <w:jc w:val="both"/>
        <w:rPr>
          <w:sz w:val="28"/>
          <w:szCs w:val="28"/>
        </w:rPr>
      </w:pPr>
      <w:r w:rsidRPr="00C9067C">
        <w:rPr>
          <w:sz w:val="28"/>
          <w:szCs w:val="28"/>
        </w:rPr>
        <w:t>4) соотносит необходимые затраты с региональным (муниципальным) графиком внедрения Стандарта основной ступени и определяет распределение по годам освоения средств на обеспечение требований к условиям реализации ООП в соответствии с ФГОС;</w:t>
      </w:r>
    </w:p>
    <w:p w:rsidR="00984462" w:rsidRPr="00C9067C" w:rsidRDefault="00984462" w:rsidP="00C9067C">
      <w:pPr>
        <w:spacing w:line="360" w:lineRule="auto"/>
        <w:ind w:firstLine="454"/>
        <w:jc w:val="both"/>
        <w:rPr>
          <w:sz w:val="28"/>
          <w:szCs w:val="28"/>
          <w:lang w:val="ru-RU"/>
        </w:rPr>
      </w:pPr>
      <w:r w:rsidRPr="00C9067C">
        <w:rPr>
          <w:sz w:val="28"/>
          <w:szCs w:val="28"/>
          <w:lang w:val="ru-RU"/>
        </w:rPr>
        <w:t>5)</w:t>
      </w:r>
      <w:r w:rsidRPr="00C9067C">
        <w:rPr>
          <w:sz w:val="28"/>
          <w:szCs w:val="28"/>
        </w:rPr>
        <w:t> </w:t>
      </w:r>
      <w:r w:rsidRPr="00C9067C">
        <w:rPr>
          <w:sz w:val="28"/>
          <w:szCs w:val="28"/>
          <w:lang w:val="ru-RU"/>
        </w:rPr>
        <w:t>определяет объёмы финансирования, обеспечивающие реализацию внеурочной деятельности обучающихся, включённой в основную образовательную программу образовательного учреждения (</w:t>
      </w:r>
      <w:r w:rsidRPr="00C9067C">
        <w:rPr>
          <w:i/>
          <w:sz w:val="28"/>
          <w:szCs w:val="28"/>
          <w:lang w:val="ru-RU"/>
        </w:rPr>
        <w:t>механизмы расч</w:t>
      </w:r>
      <w:r w:rsidR="008A5C33">
        <w:rPr>
          <w:i/>
          <w:sz w:val="28"/>
          <w:szCs w:val="28"/>
          <w:lang w:val="ru-RU"/>
        </w:rPr>
        <w:t>ё</w:t>
      </w:r>
      <w:r w:rsidRPr="00C9067C">
        <w:rPr>
          <w:i/>
          <w:sz w:val="28"/>
          <w:szCs w:val="28"/>
          <w:lang w:val="ru-RU"/>
        </w:rPr>
        <w:t>та необходимого финансирования</w:t>
      </w:r>
      <w:r w:rsidRPr="00C9067C">
        <w:rPr>
          <w:sz w:val="28"/>
          <w:szCs w:val="28"/>
          <w:lang w:val="ru-RU"/>
        </w:rPr>
        <w:t xml:space="preserve"> представлены в материалах Минобрнауки «Модельная методика введения нормативного подушевого финансирования реализации государственных гарантий прав граждан на получение общедоступного и бесплатного общего образования» </w:t>
      </w:r>
      <w:r w:rsidRPr="00C9067C">
        <w:rPr>
          <w:bCs/>
          <w:sz w:val="28"/>
          <w:szCs w:val="28"/>
          <w:lang w:val="ru-RU"/>
        </w:rPr>
        <w:t xml:space="preserve">(утверждена Минобрнауки 22 ноября </w:t>
      </w:r>
      <w:smartTag w:uri="urn:schemas-microsoft-com:office:smarttags" w:element="metricconverter">
        <w:smartTagPr>
          <w:attr w:name="ProductID" w:val="2007 г"/>
        </w:smartTagPr>
        <w:r w:rsidRPr="00C9067C">
          <w:rPr>
            <w:bCs/>
            <w:sz w:val="28"/>
            <w:szCs w:val="28"/>
            <w:lang w:val="ru-RU"/>
          </w:rPr>
          <w:t>2007 г</w:t>
        </w:r>
      </w:smartTag>
      <w:r w:rsidRPr="00C9067C">
        <w:rPr>
          <w:bCs/>
          <w:sz w:val="28"/>
          <w:szCs w:val="28"/>
          <w:lang w:val="ru-RU"/>
        </w:rPr>
        <w:t xml:space="preserve">.), «Новая система оплаты труда работников образования. Модельная методика формирования системы оплаты труда и стимулирования работников государственных образовательных учреждений субъектов Российской Федерации и муниципальных образовательных учреждений» (утверждена Минобрнауки 22 ноября </w:t>
      </w:r>
      <w:smartTag w:uri="urn:schemas-microsoft-com:office:smarttags" w:element="metricconverter">
        <w:smartTagPr>
          <w:attr w:name="ProductID" w:val="2007 г"/>
        </w:smartTagPr>
        <w:r w:rsidRPr="00C9067C">
          <w:rPr>
            <w:bCs/>
            <w:sz w:val="28"/>
            <w:szCs w:val="28"/>
            <w:lang w:val="ru-RU"/>
          </w:rPr>
          <w:t>2007 г</w:t>
        </w:r>
      </w:smartTag>
      <w:r w:rsidRPr="00C9067C">
        <w:rPr>
          <w:bCs/>
          <w:sz w:val="28"/>
          <w:szCs w:val="28"/>
          <w:lang w:val="ru-RU"/>
        </w:rPr>
        <w:t>.), а также в письме Департамента общего образования «</w:t>
      </w:r>
      <w:r w:rsidRPr="00C9067C">
        <w:rPr>
          <w:sz w:val="28"/>
          <w:szCs w:val="28"/>
          <w:lang w:val="ru-RU"/>
        </w:rPr>
        <w:t xml:space="preserve">Финансовое обеспечение внедрения ФГОС. </w:t>
      </w:r>
      <w:r w:rsidRPr="00C9067C">
        <w:rPr>
          <w:iCs/>
          <w:sz w:val="28"/>
          <w:szCs w:val="28"/>
          <w:lang w:val="ru-RU"/>
        </w:rPr>
        <w:t>Вопросы-ответы»</w:t>
      </w:r>
      <w:r w:rsidRPr="00C9067C">
        <w:rPr>
          <w:rStyle w:val="a3"/>
          <w:iCs/>
          <w:sz w:val="28"/>
          <w:szCs w:val="28"/>
          <w:lang w:val="ru-RU"/>
        </w:rPr>
        <w:t>,</w:t>
      </w:r>
      <w:r w:rsidRPr="00C9067C">
        <w:rPr>
          <w:iCs/>
          <w:sz w:val="28"/>
          <w:szCs w:val="28"/>
          <w:lang w:val="ru-RU"/>
        </w:rPr>
        <w:t xml:space="preserve"> которым предложены дополнения к модельным методикам в соответствии с требованиями ФГОС);</w:t>
      </w:r>
    </w:p>
    <w:p w:rsidR="00984462" w:rsidRPr="00C9067C" w:rsidRDefault="00984462" w:rsidP="00C9067C">
      <w:pPr>
        <w:spacing w:line="360" w:lineRule="auto"/>
        <w:ind w:firstLine="454"/>
        <w:jc w:val="both"/>
        <w:rPr>
          <w:sz w:val="28"/>
          <w:szCs w:val="28"/>
          <w:lang w:val="ru-RU"/>
        </w:rPr>
      </w:pPr>
      <w:r w:rsidRPr="00C9067C">
        <w:rPr>
          <w:sz w:val="28"/>
          <w:szCs w:val="28"/>
          <w:lang w:val="ru-RU"/>
        </w:rPr>
        <w:t>6)</w:t>
      </w:r>
      <w:r w:rsidRPr="00C9067C">
        <w:rPr>
          <w:sz w:val="28"/>
          <w:szCs w:val="28"/>
        </w:rPr>
        <w:t> </w:t>
      </w:r>
      <w:r w:rsidRPr="00C9067C">
        <w:rPr>
          <w:sz w:val="28"/>
          <w:szCs w:val="28"/>
          <w:lang w:val="ru-RU"/>
        </w:rPr>
        <w:t xml:space="preserve">разрабатывает </w:t>
      </w:r>
      <w:r w:rsidRPr="00C9067C">
        <w:rPr>
          <w:bCs/>
          <w:iCs/>
          <w:sz w:val="28"/>
          <w:szCs w:val="28"/>
          <w:lang w:val="ru-RU"/>
        </w:rPr>
        <w:t>финансовый механизм</w:t>
      </w:r>
      <w:r w:rsidRPr="00C9067C">
        <w:rPr>
          <w:iCs/>
          <w:sz w:val="28"/>
          <w:szCs w:val="28"/>
          <w:lang w:val="ru-RU"/>
        </w:rPr>
        <w:t xml:space="preserve"> </w:t>
      </w:r>
      <w:r w:rsidRPr="00C9067C">
        <w:rPr>
          <w:bCs/>
          <w:iCs/>
          <w:sz w:val="28"/>
          <w:szCs w:val="28"/>
          <w:lang w:val="ru-RU"/>
        </w:rPr>
        <w:t>интеграции</w:t>
      </w:r>
      <w:r w:rsidRPr="00C9067C">
        <w:rPr>
          <w:bCs/>
          <w:sz w:val="28"/>
          <w:szCs w:val="28"/>
          <w:lang w:val="ru-RU"/>
        </w:rPr>
        <w:t xml:space="preserve"> </w:t>
      </w:r>
      <w:r w:rsidRPr="00C9067C">
        <w:rPr>
          <w:sz w:val="28"/>
          <w:szCs w:val="28"/>
          <w:lang w:val="ru-RU"/>
        </w:rPr>
        <w:t>между общеобразовательным учреждением и учреждениями дополнительного образования детей, а также другими социальными партнёрами, организующими внеурочную деятельность обучающихся, и отражает его в своих локальных актах. При этом учитывается, что взаимодействие может осуществляться:</w:t>
      </w:r>
    </w:p>
    <w:p w:rsidR="00984462" w:rsidRPr="00C9067C" w:rsidRDefault="00984462" w:rsidP="00C9067C">
      <w:pPr>
        <w:spacing w:line="360" w:lineRule="auto"/>
        <w:ind w:firstLine="454"/>
        <w:jc w:val="both"/>
        <w:rPr>
          <w:sz w:val="28"/>
          <w:szCs w:val="28"/>
          <w:lang w:val="ru-RU"/>
        </w:rPr>
      </w:pPr>
      <w:r w:rsidRPr="00C9067C">
        <w:rPr>
          <w:i/>
          <w:iCs/>
          <w:sz w:val="28"/>
          <w:szCs w:val="28"/>
          <w:lang w:val="ru-RU"/>
        </w:rPr>
        <w:t>— на основе</w:t>
      </w:r>
      <w:r w:rsidRPr="00C9067C">
        <w:rPr>
          <w:sz w:val="28"/>
          <w:szCs w:val="28"/>
          <w:lang w:val="ru-RU"/>
        </w:rPr>
        <w:t xml:space="preserve"> </w:t>
      </w:r>
      <w:r w:rsidRPr="00C9067C">
        <w:rPr>
          <w:i/>
          <w:iCs/>
          <w:sz w:val="28"/>
          <w:szCs w:val="28"/>
          <w:lang w:val="ru-RU"/>
        </w:rPr>
        <w:t>договоров</w:t>
      </w:r>
      <w:r w:rsidRPr="00C9067C">
        <w:rPr>
          <w:sz w:val="28"/>
          <w:szCs w:val="28"/>
          <w:lang w:val="ru-RU"/>
        </w:rPr>
        <w:t xml:space="preserve"> на проведение занятий в рамках кружков, секций, клубов и др. по различным направлениям внеурочной деятельности на базе школы (учреждения дополнительного образования, клуба, спортивного комплекса и др.);</w:t>
      </w:r>
    </w:p>
    <w:p w:rsidR="00984462" w:rsidRPr="00C9067C" w:rsidRDefault="00984462" w:rsidP="00C9067C">
      <w:pPr>
        <w:spacing w:line="360" w:lineRule="auto"/>
        <w:ind w:firstLine="454"/>
        <w:jc w:val="both"/>
        <w:rPr>
          <w:sz w:val="28"/>
          <w:szCs w:val="28"/>
          <w:lang w:val="ru-RU"/>
        </w:rPr>
      </w:pPr>
      <w:r w:rsidRPr="00C9067C">
        <w:rPr>
          <w:sz w:val="28"/>
          <w:szCs w:val="28"/>
          <w:lang w:val="ru-RU"/>
        </w:rPr>
        <w:t>— за счёт</w:t>
      </w:r>
      <w:r w:rsidRPr="00C9067C">
        <w:rPr>
          <w:b/>
          <w:bCs/>
          <w:sz w:val="28"/>
          <w:szCs w:val="28"/>
          <w:lang w:val="ru-RU"/>
        </w:rPr>
        <w:t xml:space="preserve"> </w:t>
      </w:r>
      <w:r w:rsidRPr="00C9067C">
        <w:rPr>
          <w:i/>
          <w:iCs/>
          <w:sz w:val="28"/>
          <w:szCs w:val="28"/>
          <w:lang w:val="ru-RU"/>
        </w:rPr>
        <w:t>выделения ставок педагогов дополнительного образования,</w:t>
      </w:r>
      <w:r w:rsidRPr="00C9067C">
        <w:rPr>
          <w:bCs/>
          <w:sz w:val="28"/>
          <w:szCs w:val="28"/>
          <w:lang w:val="ru-RU"/>
        </w:rPr>
        <w:t xml:space="preserve"> </w:t>
      </w:r>
      <w:r w:rsidRPr="00C9067C">
        <w:rPr>
          <w:sz w:val="28"/>
          <w:szCs w:val="28"/>
          <w:lang w:val="ru-RU"/>
        </w:rPr>
        <w:t>которые обеспечивают реализацию для обучающихся в общеобразователь</w:t>
      </w:r>
      <w:r w:rsidR="008A5C33">
        <w:rPr>
          <w:sz w:val="28"/>
          <w:szCs w:val="28"/>
          <w:lang w:val="ru-RU"/>
        </w:rPr>
        <w:t>-</w:t>
      </w:r>
      <w:r w:rsidRPr="00C9067C">
        <w:rPr>
          <w:sz w:val="28"/>
          <w:szCs w:val="28"/>
          <w:lang w:val="ru-RU"/>
        </w:rPr>
        <w:t>ном учреждении широкого спектра программ внеурочной деятельности.</w:t>
      </w:r>
    </w:p>
    <w:p w:rsidR="00984462" w:rsidRPr="00C9067C" w:rsidRDefault="00984462" w:rsidP="00C9067C">
      <w:pPr>
        <w:spacing w:line="360" w:lineRule="auto"/>
        <w:ind w:firstLine="454"/>
        <w:jc w:val="both"/>
        <w:rPr>
          <w:b/>
          <w:sz w:val="28"/>
          <w:szCs w:val="28"/>
          <w:lang w:val="ru-RU"/>
        </w:rPr>
      </w:pPr>
      <w:r w:rsidRPr="00C9067C">
        <w:rPr>
          <w:b/>
          <w:sz w:val="28"/>
          <w:szCs w:val="28"/>
          <w:lang w:val="ru-RU"/>
        </w:rPr>
        <w:t>3.2.4.</w:t>
      </w:r>
      <w:r w:rsidRPr="00C9067C">
        <w:rPr>
          <w:b/>
          <w:sz w:val="28"/>
          <w:szCs w:val="28"/>
        </w:rPr>
        <w:t> </w:t>
      </w:r>
      <w:r w:rsidRPr="00C9067C">
        <w:rPr>
          <w:b/>
          <w:sz w:val="28"/>
          <w:szCs w:val="28"/>
          <w:lang w:val="ru-RU"/>
        </w:rPr>
        <w:t>Материально-технические условия реализации основной образовательной программы</w:t>
      </w:r>
    </w:p>
    <w:p w:rsidR="00984462" w:rsidRPr="00C9067C" w:rsidRDefault="00984462" w:rsidP="00C9067C">
      <w:pPr>
        <w:spacing w:line="360" w:lineRule="auto"/>
        <w:ind w:firstLine="454"/>
        <w:jc w:val="both"/>
        <w:rPr>
          <w:sz w:val="28"/>
          <w:szCs w:val="28"/>
          <w:lang w:val="ru-RU"/>
        </w:rPr>
      </w:pPr>
      <w:r w:rsidRPr="00C9067C">
        <w:rPr>
          <w:sz w:val="28"/>
          <w:szCs w:val="28"/>
          <w:lang w:val="ru-RU"/>
        </w:rPr>
        <w:t>Материально-техническая база образовательного учреждения должна быть приведена в соответствие с задачами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w:t>
      </w:r>
    </w:p>
    <w:p w:rsidR="00984462" w:rsidRPr="00C9067C" w:rsidRDefault="00984462" w:rsidP="00C9067C">
      <w:pPr>
        <w:spacing w:line="360" w:lineRule="auto"/>
        <w:ind w:firstLine="454"/>
        <w:jc w:val="both"/>
        <w:rPr>
          <w:sz w:val="28"/>
          <w:szCs w:val="28"/>
          <w:lang w:val="ru-RU"/>
        </w:rPr>
      </w:pPr>
      <w:r w:rsidRPr="00C9067C">
        <w:rPr>
          <w:sz w:val="28"/>
          <w:szCs w:val="28"/>
          <w:lang w:val="ru-RU"/>
        </w:rPr>
        <w:t>Для этого образовательное учреждение разрабатывает и закрепляет локальным актом перечни оснащения и оборудования образовательного учреждения.</w:t>
      </w:r>
    </w:p>
    <w:p w:rsidR="00984462" w:rsidRPr="00C9067C" w:rsidRDefault="00984462" w:rsidP="00C9067C">
      <w:pPr>
        <w:spacing w:line="360" w:lineRule="auto"/>
        <w:ind w:firstLine="454"/>
        <w:jc w:val="both"/>
        <w:rPr>
          <w:sz w:val="28"/>
          <w:szCs w:val="28"/>
          <w:lang w:val="ru-RU"/>
        </w:rPr>
      </w:pPr>
      <w:r w:rsidRPr="00C9067C">
        <w:rPr>
          <w:sz w:val="28"/>
          <w:szCs w:val="28"/>
          <w:lang w:val="ru-RU"/>
        </w:rPr>
        <w:t>Критериальными источниками оценки учебно-материального обеспечения образовательного процесса являются требования Стандарта, требования и условия Положения о лицензировании образовательной деятельности, утвержд</w:t>
      </w:r>
      <w:r w:rsidR="00C679D7">
        <w:rPr>
          <w:sz w:val="28"/>
          <w:szCs w:val="28"/>
          <w:lang w:val="ru-RU"/>
        </w:rPr>
        <w:t>ё</w:t>
      </w:r>
      <w:r w:rsidRPr="00C9067C">
        <w:rPr>
          <w:sz w:val="28"/>
          <w:szCs w:val="28"/>
          <w:lang w:val="ru-RU"/>
        </w:rPr>
        <w:t xml:space="preserve">нного постановлением Правительства Российской Федерации от 31 марта </w:t>
      </w:r>
      <w:smartTag w:uri="urn:schemas-microsoft-com:office:smarttags" w:element="metricconverter">
        <w:smartTagPr>
          <w:attr w:name="ProductID" w:val="2009 г"/>
        </w:smartTagPr>
        <w:r w:rsidRPr="00C9067C">
          <w:rPr>
            <w:sz w:val="28"/>
            <w:szCs w:val="28"/>
            <w:lang w:val="ru-RU"/>
          </w:rPr>
          <w:t>2009 г</w:t>
        </w:r>
      </w:smartTag>
      <w:r w:rsidRPr="00C9067C">
        <w:rPr>
          <w:sz w:val="28"/>
          <w:szCs w:val="28"/>
          <w:lang w:val="ru-RU"/>
        </w:rPr>
        <w:t>. № 277, а также соответствующие методические рекомендации, в том числе:</w:t>
      </w:r>
    </w:p>
    <w:p w:rsidR="00984462" w:rsidRPr="00C9067C" w:rsidRDefault="00984462" w:rsidP="00C9067C">
      <w:pPr>
        <w:spacing w:line="360" w:lineRule="auto"/>
        <w:ind w:firstLine="454"/>
        <w:jc w:val="both"/>
        <w:rPr>
          <w:sz w:val="28"/>
          <w:szCs w:val="28"/>
          <w:lang w:val="ru-RU"/>
        </w:rPr>
      </w:pPr>
      <w:r w:rsidRPr="00C9067C">
        <w:rPr>
          <w:sz w:val="28"/>
          <w:szCs w:val="28"/>
          <w:lang w:val="ru-RU"/>
        </w:rPr>
        <w:t xml:space="preserve">— письмо Департамента государственной политики в сфере образования Минобранауки России от 1 апреля </w:t>
      </w:r>
      <w:smartTag w:uri="urn:schemas-microsoft-com:office:smarttags" w:element="metricconverter">
        <w:smartTagPr>
          <w:attr w:name="ProductID" w:val="2005 г"/>
        </w:smartTagPr>
        <w:r w:rsidRPr="00C9067C">
          <w:rPr>
            <w:sz w:val="28"/>
            <w:szCs w:val="28"/>
            <w:lang w:val="ru-RU"/>
          </w:rPr>
          <w:t>2005 г</w:t>
        </w:r>
      </w:smartTag>
      <w:r w:rsidRPr="00C9067C">
        <w:rPr>
          <w:sz w:val="28"/>
          <w:szCs w:val="28"/>
          <w:lang w:val="ru-RU"/>
        </w:rPr>
        <w:t>. № 03-417 «О Перечне учебного и компьютерного оборудования для оснащения общеобразовательных учреждений»);</w:t>
      </w:r>
    </w:p>
    <w:p w:rsidR="00984462" w:rsidRPr="00C9067C" w:rsidRDefault="00984462" w:rsidP="00C9067C">
      <w:pPr>
        <w:pStyle w:val="af2"/>
        <w:spacing w:after="0" w:line="360" w:lineRule="auto"/>
        <w:ind w:firstLine="454"/>
        <w:jc w:val="both"/>
        <w:rPr>
          <w:sz w:val="28"/>
          <w:szCs w:val="28"/>
        </w:rPr>
      </w:pPr>
      <w:r w:rsidRPr="00C9067C">
        <w:rPr>
          <w:sz w:val="28"/>
          <w:szCs w:val="28"/>
        </w:rPr>
        <w:t>— перечни рекомендуемой учебной литературы и цифровых образовательных ресурсов;</w:t>
      </w:r>
    </w:p>
    <w:p w:rsidR="00984462" w:rsidRPr="00C9067C" w:rsidRDefault="00984462" w:rsidP="00C9067C">
      <w:pPr>
        <w:pStyle w:val="af2"/>
        <w:spacing w:after="0" w:line="360" w:lineRule="auto"/>
        <w:ind w:firstLine="454"/>
        <w:jc w:val="both"/>
        <w:rPr>
          <w:sz w:val="28"/>
          <w:szCs w:val="28"/>
        </w:rPr>
      </w:pPr>
      <w:r w:rsidRPr="00C9067C">
        <w:rPr>
          <w:sz w:val="28"/>
          <w:szCs w:val="28"/>
        </w:rPr>
        <w:t>— аналогичные Перечни, утверждённые региональными нормативными актами и локальными актами образовательного учреждения, разработанными с учётом особенностей реализации основной образовательной программы в образовательном учреждении.</w:t>
      </w:r>
    </w:p>
    <w:p w:rsidR="00984462" w:rsidRPr="00C9067C" w:rsidRDefault="00984462" w:rsidP="00C9067C">
      <w:pPr>
        <w:pStyle w:val="af2"/>
        <w:spacing w:after="0" w:line="360" w:lineRule="auto"/>
        <w:ind w:firstLine="454"/>
        <w:jc w:val="both"/>
        <w:rPr>
          <w:rStyle w:val="default005f005fchar1char1"/>
          <w:sz w:val="28"/>
          <w:szCs w:val="28"/>
        </w:rPr>
      </w:pPr>
      <w:r w:rsidRPr="00C9067C">
        <w:rPr>
          <w:rStyle w:val="default005f005fchar1char1"/>
          <w:sz w:val="28"/>
          <w:szCs w:val="28"/>
        </w:rPr>
        <w:t>В соответствии с требованиями ФГОС в образовательном учреждении, реализующем основную образовательную программу основного общего образования, должны быть оборудованы:</w:t>
      </w:r>
    </w:p>
    <w:p w:rsidR="00984462" w:rsidRPr="00C9067C" w:rsidRDefault="002E0B3F" w:rsidP="00C9067C">
      <w:pPr>
        <w:pStyle w:val="default"/>
        <w:spacing w:line="360" w:lineRule="auto"/>
        <w:ind w:firstLine="454"/>
        <w:jc w:val="both"/>
        <w:rPr>
          <w:rStyle w:val="default005f005fchar1char1"/>
          <w:sz w:val="28"/>
          <w:szCs w:val="28"/>
        </w:rPr>
      </w:pPr>
      <w:r>
        <w:rPr>
          <w:bCs/>
          <w:iCs/>
          <w:sz w:val="28"/>
          <w:szCs w:val="28"/>
        </w:rPr>
        <w:t>• </w:t>
      </w:r>
      <w:r w:rsidR="00984462" w:rsidRPr="00C9067C">
        <w:rPr>
          <w:rStyle w:val="default005f005fchar1char1"/>
          <w:sz w:val="28"/>
          <w:szCs w:val="28"/>
        </w:rPr>
        <w:t>учебные кабинеты с автоматизированными рабочими местами обучающихся и педагогических работников;</w:t>
      </w:r>
    </w:p>
    <w:p w:rsidR="00984462" w:rsidRPr="00C9067C" w:rsidRDefault="002E0B3F" w:rsidP="00C9067C">
      <w:pPr>
        <w:pStyle w:val="default"/>
        <w:spacing w:line="360" w:lineRule="auto"/>
        <w:ind w:firstLine="454"/>
        <w:jc w:val="both"/>
        <w:rPr>
          <w:rStyle w:val="default005f005fchar1char1"/>
          <w:sz w:val="28"/>
          <w:szCs w:val="28"/>
        </w:rPr>
      </w:pPr>
      <w:r>
        <w:rPr>
          <w:bCs/>
          <w:iCs/>
          <w:sz w:val="28"/>
          <w:szCs w:val="28"/>
        </w:rPr>
        <w:t>• </w:t>
      </w:r>
      <w:r w:rsidR="00984462" w:rsidRPr="00C9067C">
        <w:rPr>
          <w:rStyle w:val="default005f005fchar1char1"/>
          <w:sz w:val="28"/>
          <w:szCs w:val="28"/>
        </w:rPr>
        <w:t>лекционные аудитории;</w:t>
      </w:r>
    </w:p>
    <w:p w:rsidR="00984462" w:rsidRPr="00C9067C" w:rsidRDefault="002E0B3F" w:rsidP="00C9067C">
      <w:pPr>
        <w:pStyle w:val="default"/>
        <w:spacing w:line="360" w:lineRule="auto"/>
        <w:ind w:firstLine="454"/>
        <w:jc w:val="both"/>
        <w:rPr>
          <w:rStyle w:val="default005f005fchar1char1"/>
          <w:sz w:val="28"/>
          <w:szCs w:val="28"/>
        </w:rPr>
      </w:pPr>
      <w:r>
        <w:rPr>
          <w:bCs/>
          <w:iCs/>
          <w:sz w:val="28"/>
          <w:szCs w:val="28"/>
        </w:rPr>
        <w:t>• </w:t>
      </w:r>
      <w:r w:rsidR="00984462" w:rsidRPr="00C9067C">
        <w:rPr>
          <w:rStyle w:val="default005f005fchar1char1"/>
          <w:sz w:val="28"/>
          <w:szCs w:val="28"/>
        </w:rPr>
        <w:t>помещения для занятий учебно-исследовательской и проектной деятельностью, моделированием и техническим творчеством;</w:t>
      </w:r>
    </w:p>
    <w:p w:rsidR="00984462" w:rsidRPr="00C9067C" w:rsidRDefault="002E0B3F" w:rsidP="00C9067C">
      <w:pPr>
        <w:pStyle w:val="default"/>
        <w:spacing w:line="360" w:lineRule="auto"/>
        <w:ind w:firstLine="454"/>
        <w:jc w:val="both"/>
        <w:rPr>
          <w:rStyle w:val="default005f005fchar1char1"/>
          <w:sz w:val="28"/>
          <w:szCs w:val="28"/>
        </w:rPr>
      </w:pPr>
      <w:r>
        <w:rPr>
          <w:bCs/>
          <w:iCs/>
          <w:sz w:val="28"/>
          <w:szCs w:val="28"/>
        </w:rPr>
        <w:t>• </w:t>
      </w:r>
      <w:r w:rsidR="00984462" w:rsidRPr="00C9067C">
        <w:rPr>
          <w:rStyle w:val="default005f005fchar1char1"/>
          <w:sz w:val="28"/>
          <w:szCs w:val="28"/>
        </w:rPr>
        <w:t>необходимые для реализации учебной и внеурочной деятельности лаборатории и мастерские;</w:t>
      </w:r>
    </w:p>
    <w:p w:rsidR="00984462" w:rsidRPr="00C9067C" w:rsidRDefault="002E0B3F" w:rsidP="00C9067C">
      <w:pPr>
        <w:pStyle w:val="default"/>
        <w:spacing w:line="360" w:lineRule="auto"/>
        <w:ind w:firstLine="454"/>
        <w:jc w:val="both"/>
        <w:rPr>
          <w:rStyle w:val="default005f005fchar1char1"/>
          <w:sz w:val="28"/>
          <w:szCs w:val="28"/>
        </w:rPr>
      </w:pPr>
      <w:r>
        <w:rPr>
          <w:bCs/>
          <w:iCs/>
          <w:sz w:val="28"/>
          <w:szCs w:val="28"/>
        </w:rPr>
        <w:t>• </w:t>
      </w:r>
      <w:r w:rsidR="00984462" w:rsidRPr="00C9067C">
        <w:rPr>
          <w:rStyle w:val="default005f005fchar1char1"/>
          <w:sz w:val="28"/>
          <w:szCs w:val="28"/>
        </w:rPr>
        <w:t>помещения (кабинеты, мастерские, студии) для занятий музыкой, хореографией и изобразительным искусством;</w:t>
      </w:r>
    </w:p>
    <w:p w:rsidR="00984462" w:rsidRPr="00C9067C" w:rsidRDefault="002E0B3F" w:rsidP="00C9067C">
      <w:pPr>
        <w:pStyle w:val="default"/>
        <w:spacing w:line="360" w:lineRule="auto"/>
        <w:ind w:firstLine="454"/>
        <w:jc w:val="both"/>
        <w:rPr>
          <w:rStyle w:val="default005f005fchar1char1"/>
          <w:sz w:val="28"/>
          <w:szCs w:val="28"/>
        </w:rPr>
      </w:pPr>
      <w:r>
        <w:rPr>
          <w:bCs/>
          <w:iCs/>
          <w:sz w:val="28"/>
          <w:szCs w:val="28"/>
        </w:rPr>
        <w:t>• </w:t>
      </w:r>
      <w:r w:rsidR="00984462" w:rsidRPr="00C9067C">
        <w:rPr>
          <w:rStyle w:val="default005f005fchar1char1"/>
          <w:sz w:val="28"/>
          <w:szCs w:val="28"/>
        </w:rPr>
        <w:t>лингафонные кабинеты;</w:t>
      </w:r>
    </w:p>
    <w:p w:rsidR="00984462" w:rsidRPr="00C9067C" w:rsidRDefault="002E0B3F" w:rsidP="00C9067C">
      <w:pPr>
        <w:pStyle w:val="default"/>
        <w:spacing w:line="360" w:lineRule="auto"/>
        <w:ind w:firstLine="454"/>
        <w:jc w:val="both"/>
        <w:rPr>
          <w:rStyle w:val="default005f005fchar1char1"/>
          <w:sz w:val="28"/>
          <w:szCs w:val="28"/>
        </w:rPr>
      </w:pPr>
      <w:r>
        <w:rPr>
          <w:bCs/>
          <w:iCs/>
          <w:sz w:val="28"/>
          <w:szCs w:val="28"/>
        </w:rPr>
        <w:t>• </w:t>
      </w:r>
      <w:r w:rsidR="00984462" w:rsidRPr="00C9067C">
        <w:rPr>
          <w:rStyle w:val="default005f005fchar1char1"/>
          <w:sz w:val="28"/>
          <w:szCs w:val="28"/>
        </w:rPr>
        <w:t>информационно-библиотечные центры с рабочими зонами, оборудован</w:t>
      </w:r>
      <w:r>
        <w:rPr>
          <w:rStyle w:val="default005f005fchar1char1"/>
          <w:sz w:val="28"/>
          <w:szCs w:val="28"/>
        </w:rPr>
        <w:t>-</w:t>
      </w:r>
      <w:r w:rsidR="00984462" w:rsidRPr="00C9067C">
        <w:rPr>
          <w:rStyle w:val="default005f005fchar1char1"/>
          <w:sz w:val="28"/>
          <w:szCs w:val="28"/>
        </w:rPr>
        <w:t>ными читальными залами и книгохранилищами, обеспечивающими сохранность книжного фонда, медиатекой;</w:t>
      </w:r>
    </w:p>
    <w:p w:rsidR="00984462" w:rsidRPr="00C9067C" w:rsidRDefault="002E0B3F" w:rsidP="00C9067C">
      <w:pPr>
        <w:pStyle w:val="default"/>
        <w:spacing w:line="360" w:lineRule="auto"/>
        <w:ind w:firstLine="454"/>
        <w:jc w:val="both"/>
        <w:rPr>
          <w:rStyle w:val="default005f005fchar1char1"/>
          <w:sz w:val="28"/>
          <w:szCs w:val="28"/>
        </w:rPr>
      </w:pPr>
      <w:r>
        <w:rPr>
          <w:bCs/>
          <w:iCs/>
          <w:sz w:val="28"/>
          <w:szCs w:val="28"/>
        </w:rPr>
        <w:t>• </w:t>
      </w:r>
      <w:r w:rsidR="00984462" w:rsidRPr="00C9067C">
        <w:rPr>
          <w:rStyle w:val="default005f005fchar1char1"/>
          <w:sz w:val="28"/>
          <w:szCs w:val="28"/>
        </w:rPr>
        <w:t>актовые и хореографические залы;</w:t>
      </w:r>
    </w:p>
    <w:p w:rsidR="00984462" w:rsidRPr="00C9067C" w:rsidRDefault="002E0B3F" w:rsidP="00C9067C">
      <w:pPr>
        <w:pStyle w:val="default"/>
        <w:spacing w:line="360" w:lineRule="auto"/>
        <w:ind w:firstLine="454"/>
        <w:jc w:val="both"/>
        <w:rPr>
          <w:rStyle w:val="default005f005fchar1char1"/>
          <w:sz w:val="28"/>
          <w:szCs w:val="28"/>
        </w:rPr>
      </w:pPr>
      <w:r>
        <w:rPr>
          <w:bCs/>
          <w:iCs/>
          <w:sz w:val="28"/>
          <w:szCs w:val="28"/>
        </w:rPr>
        <w:t>• </w:t>
      </w:r>
      <w:r w:rsidR="00984462" w:rsidRPr="00C9067C">
        <w:rPr>
          <w:rStyle w:val="default005f005fchar1char1"/>
          <w:sz w:val="28"/>
          <w:szCs w:val="28"/>
        </w:rPr>
        <w:t>спортивные комплексы, залы, бассейны, стадионы, спортивные площадки, тиры, оснащённые игровым, спортивным оборудованием и инвентарём;</w:t>
      </w:r>
    </w:p>
    <w:p w:rsidR="00984462" w:rsidRPr="00C9067C" w:rsidRDefault="002E0B3F" w:rsidP="00C9067C">
      <w:pPr>
        <w:pStyle w:val="default"/>
        <w:spacing w:line="360" w:lineRule="auto"/>
        <w:ind w:firstLine="454"/>
        <w:jc w:val="both"/>
        <w:rPr>
          <w:rStyle w:val="default005f005fchar1char1"/>
          <w:sz w:val="28"/>
          <w:szCs w:val="28"/>
        </w:rPr>
      </w:pPr>
      <w:r>
        <w:rPr>
          <w:bCs/>
          <w:iCs/>
          <w:sz w:val="28"/>
          <w:szCs w:val="28"/>
        </w:rPr>
        <w:t>• </w:t>
      </w:r>
      <w:r w:rsidR="00984462" w:rsidRPr="00C9067C">
        <w:rPr>
          <w:rStyle w:val="default005f005fchar1char1"/>
          <w:sz w:val="28"/>
          <w:szCs w:val="28"/>
        </w:rPr>
        <w:t>автогородки;</w:t>
      </w:r>
    </w:p>
    <w:p w:rsidR="00984462" w:rsidRPr="00C9067C" w:rsidRDefault="002E0B3F" w:rsidP="00C9067C">
      <w:pPr>
        <w:pStyle w:val="default"/>
        <w:spacing w:line="360" w:lineRule="auto"/>
        <w:ind w:firstLine="454"/>
        <w:jc w:val="both"/>
        <w:rPr>
          <w:rStyle w:val="default005f005fchar1char1"/>
          <w:sz w:val="28"/>
          <w:szCs w:val="28"/>
        </w:rPr>
      </w:pPr>
      <w:r>
        <w:rPr>
          <w:bCs/>
          <w:iCs/>
          <w:sz w:val="28"/>
          <w:szCs w:val="28"/>
        </w:rPr>
        <w:t>• </w:t>
      </w:r>
      <w:r w:rsidR="00984462" w:rsidRPr="00C9067C">
        <w:rPr>
          <w:rStyle w:val="default005f005fchar1char1"/>
          <w:sz w:val="28"/>
          <w:szCs w:val="28"/>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984462" w:rsidRPr="00C9067C" w:rsidRDefault="002E0B3F" w:rsidP="00C9067C">
      <w:pPr>
        <w:pStyle w:val="default"/>
        <w:spacing w:line="360" w:lineRule="auto"/>
        <w:ind w:firstLine="454"/>
        <w:jc w:val="both"/>
        <w:rPr>
          <w:rStyle w:val="default005f005fchar1char1"/>
          <w:sz w:val="28"/>
          <w:szCs w:val="28"/>
        </w:rPr>
      </w:pPr>
      <w:r>
        <w:rPr>
          <w:bCs/>
          <w:iCs/>
          <w:sz w:val="28"/>
          <w:szCs w:val="28"/>
        </w:rPr>
        <w:t>• </w:t>
      </w:r>
      <w:r w:rsidR="00984462" w:rsidRPr="00C9067C">
        <w:rPr>
          <w:rStyle w:val="default005f005fchar1char1"/>
          <w:sz w:val="28"/>
          <w:szCs w:val="28"/>
        </w:rPr>
        <w:t>помещения для медицинского персонала;</w:t>
      </w:r>
    </w:p>
    <w:p w:rsidR="00984462" w:rsidRPr="00C9067C" w:rsidRDefault="002E0B3F" w:rsidP="00C9067C">
      <w:pPr>
        <w:pStyle w:val="default"/>
        <w:spacing w:line="360" w:lineRule="auto"/>
        <w:ind w:firstLine="454"/>
        <w:jc w:val="both"/>
        <w:rPr>
          <w:sz w:val="28"/>
          <w:szCs w:val="28"/>
        </w:rPr>
      </w:pPr>
      <w:r>
        <w:rPr>
          <w:bCs/>
          <w:iCs/>
          <w:sz w:val="28"/>
          <w:szCs w:val="28"/>
        </w:rPr>
        <w:t>• </w:t>
      </w:r>
      <w:r w:rsidR="00984462" w:rsidRPr="00C9067C">
        <w:rPr>
          <w:rStyle w:val="default005f005fchar1char1"/>
          <w:sz w:val="28"/>
          <w:szCs w:val="28"/>
        </w:rPr>
        <w:t>административные и иные помещения, оснащённые необходимым оборудованием, в том числе для организации учебного процесса с детьми-инвалидами и детьми с ограниченными возможностями здоровья;</w:t>
      </w:r>
    </w:p>
    <w:p w:rsidR="00984462" w:rsidRPr="00C9067C" w:rsidRDefault="002E0B3F" w:rsidP="00C9067C">
      <w:pPr>
        <w:pStyle w:val="dash041e005f0431005f044b005f0447005f043d005f044b005f0439"/>
        <w:spacing w:line="360" w:lineRule="auto"/>
        <w:ind w:firstLine="454"/>
        <w:jc w:val="both"/>
        <w:rPr>
          <w:rStyle w:val="dash041e005f0431005f044b005f0447005f043d005f044b005f0439005f005fchar1char1"/>
          <w:sz w:val="28"/>
          <w:szCs w:val="28"/>
        </w:rPr>
      </w:pPr>
      <w:r>
        <w:rPr>
          <w:bCs/>
          <w:iCs/>
          <w:sz w:val="28"/>
          <w:szCs w:val="28"/>
        </w:rPr>
        <w:t>• </w:t>
      </w:r>
      <w:r w:rsidR="00984462" w:rsidRPr="00C9067C">
        <w:rPr>
          <w:rStyle w:val="dash041e005f0431005f044b005f0447005f043d005f044b005f0439005f005fchar1char1"/>
          <w:sz w:val="28"/>
          <w:szCs w:val="28"/>
        </w:rPr>
        <w:t>гардеробы, санузлы, места личной гигиены;</w:t>
      </w:r>
    </w:p>
    <w:p w:rsidR="00984462" w:rsidRPr="00C9067C" w:rsidRDefault="002E0B3F" w:rsidP="00C9067C">
      <w:pPr>
        <w:pStyle w:val="default"/>
        <w:spacing w:line="360" w:lineRule="auto"/>
        <w:ind w:firstLine="454"/>
        <w:jc w:val="both"/>
        <w:rPr>
          <w:sz w:val="28"/>
          <w:szCs w:val="28"/>
        </w:rPr>
      </w:pPr>
      <w:r>
        <w:rPr>
          <w:bCs/>
          <w:iCs/>
          <w:sz w:val="28"/>
          <w:szCs w:val="28"/>
        </w:rPr>
        <w:t>• </w:t>
      </w:r>
      <w:r w:rsidR="00984462" w:rsidRPr="00C9067C">
        <w:rPr>
          <w:rStyle w:val="default005f005fchar1char1"/>
          <w:sz w:val="28"/>
          <w:szCs w:val="28"/>
        </w:rPr>
        <w:t>участок (территория) с необходимым набором оснащённых зон.</w:t>
      </w:r>
    </w:p>
    <w:p w:rsidR="00984462" w:rsidRPr="00C9067C" w:rsidRDefault="00984462" w:rsidP="00C9067C">
      <w:pPr>
        <w:pStyle w:val="default"/>
        <w:tabs>
          <w:tab w:val="left" w:pos="720"/>
        </w:tabs>
        <w:spacing w:line="360" w:lineRule="auto"/>
        <w:ind w:firstLine="454"/>
        <w:jc w:val="both"/>
        <w:rPr>
          <w:rStyle w:val="default005f005fchar1char1"/>
          <w:sz w:val="28"/>
          <w:szCs w:val="28"/>
        </w:rPr>
      </w:pPr>
      <w:r w:rsidRPr="00C9067C">
        <w:rPr>
          <w:rStyle w:val="default005f005fchar1char1"/>
          <w:sz w:val="28"/>
          <w:szCs w:val="28"/>
        </w:rPr>
        <w:t xml:space="preserve">Все помещения должны быть </w:t>
      </w:r>
      <w:r w:rsidR="002E0B3F">
        <w:rPr>
          <w:rStyle w:val="default005f005fchar1char1"/>
          <w:sz w:val="28"/>
          <w:szCs w:val="28"/>
        </w:rPr>
        <w:t>обеспечены</w:t>
      </w:r>
      <w:r w:rsidRPr="00C9067C">
        <w:rPr>
          <w:rStyle w:val="default005f005fchar1char1"/>
          <w:sz w:val="28"/>
          <w:szCs w:val="28"/>
        </w:rPr>
        <w:t xml:space="preserve"> полными комплектами оборудования для реализации всех предметных областей и внеурочной деятельности, включая расходные материалы и канцелярские принадлежности, а также мебелью, офисным оснащением и необходимым инвентар</w:t>
      </w:r>
      <w:r w:rsidR="002E0B3F">
        <w:rPr>
          <w:rStyle w:val="default005f005fchar1char1"/>
          <w:sz w:val="28"/>
          <w:szCs w:val="28"/>
        </w:rPr>
        <w:t>ё</w:t>
      </w:r>
      <w:r w:rsidRPr="00C9067C">
        <w:rPr>
          <w:rStyle w:val="default005f005fchar1char1"/>
          <w:sz w:val="28"/>
          <w:szCs w:val="28"/>
        </w:rPr>
        <w:t>м. Оценка материально-технических условий реализации основной образовательной программы в образовательном учреждении может быть осуществлена по следующей форме.</w:t>
      </w:r>
    </w:p>
    <w:p w:rsidR="00984462" w:rsidRPr="00C9067C" w:rsidRDefault="00984462" w:rsidP="00C9067C">
      <w:pPr>
        <w:pStyle w:val="default"/>
        <w:tabs>
          <w:tab w:val="left" w:pos="720"/>
        </w:tabs>
        <w:spacing w:line="360" w:lineRule="auto"/>
        <w:ind w:firstLine="454"/>
        <w:jc w:val="both"/>
        <w:rPr>
          <w:rStyle w:val="default005f005fchar1char1"/>
          <w:sz w:val="28"/>
          <w:szCs w:val="28"/>
        </w:rPr>
      </w:pPr>
    </w:p>
    <w:p w:rsidR="00984462" w:rsidRPr="00C9067C" w:rsidRDefault="00984462" w:rsidP="00C9067C">
      <w:pPr>
        <w:spacing w:line="360" w:lineRule="auto"/>
        <w:ind w:firstLine="454"/>
        <w:jc w:val="both"/>
        <w:rPr>
          <w:b/>
          <w:sz w:val="28"/>
          <w:szCs w:val="28"/>
          <w:lang w:val="ru-RU"/>
        </w:rPr>
      </w:pPr>
      <w:r w:rsidRPr="00C9067C">
        <w:rPr>
          <w:b/>
          <w:sz w:val="28"/>
          <w:szCs w:val="28"/>
          <w:lang w:val="ru-RU"/>
        </w:rPr>
        <w:t>Оценка материально-технических условий реализации основной образовательной программы</w:t>
      </w:r>
    </w:p>
    <w:p w:rsidR="00984462" w:rsidRPr="00C9067C" w:rsidRDefault="00984462" w:rsidP="00C9067C">
      <w:pPr>
        <w:spacing w:line="360" w:lineRule="auto"/>
        <w:ind w:firstLine="454"/>
        <w:jc w:val="both"/>
        <w:rPr>
          <w:b/>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3"/>
        <w:gridCol w:w="6199"/>
        <w:gridCol w:w="2658"/>
      </w:tblGrid>
      <w:tr w:rsidR="00984462" w:rsidRPr="00C9067C" w:rsidTr="00E71890">
        <w:tc>
          <w:tcPr>
            <w:tcW w:w="0" w:type="auto"/>
            <w:tcBorders>
              <w:top w:val="single" w:sz="4" w:space="0" w:color="auto"/>
              <w:left w:val="single" w:sz="4" w:space="0" w:color="auto"/>
              <w:bottom w:val="single" w:sz="4" w:space="0" w:color="auto"/>
              <w:right w:val="single" w:sz="4" w:space="0" w:color="auto"/>
            </w:tcBorders>
          </w:tcPr>
          <w:p w:rsidR="00984462" w:rsidRPr="00C9067C" w:rsidRDefault="00984462" w:rsidP="00551AD6">
            <w:pPr>
              <w:spacing w:line="360" w:lineRule="auto"/>
              <w:jc w:val="both"/>
              <w:rPr>
                <w:b/>
                <w:sz w:val="28"/>
                <w:szCs w:val="28"/>
              </w:rPr>
            </w:pPr>
            <w:r w:rsidRPr="00C9067C">
              <w:rPr>
                <w:b/>
                <w:sz w:val="28"/>
                <w:szCs w:val="28"/>
              </w:rPr>
              <w:t>№ п/п</w:t>
            </w:r>
          </w:p>
        </w:tc>
        <w:tc>
          <w:tcPr>
            <w:tcW w:w="6199" w:type="dxa"/>
            <w:tcBorders>
              <w:top w:val="single" w:sz="4" w:space="0" w:color="auto"/>
              <w:left w:val="single" w:sz="4" w:space="0" w:color="auto"/>
              <w:bottom w:val="single" w:sz="4" w:space="0" w:color="auto"/>
              <w:right w:val="single" w:sz="4" w:space="0" w:color="auto"/>
            </w:tcBorders>
          </w:tcPr>
          <w:p w:rsidR="00984462" w:rsidRPr="00C9067C" w:rsidRDefault="00984462" w:rsidP="00551AD6">
            <w:pPr>
              <w:spacing w:line="360" w:lineRule="auto"/>
              <w:jc w:val="center"/>
              <w:rPr>
                <w:b/>
                <w:sz w:val="28"/>
                <w:szCs w:val="28"/>
                <w:lang w:val="ru-RU"/>
              </w:rPr>
            </w:pPr>
            <w:r w:rsidRPr="00C9067C">
              <w:rPr>
                <w:b/>
                <w:sz w:val="28"/>
                <w:szCs w:val="28"/>
                <w:lang w:val="ru-RU"/>
              </w:rPr>
              <w:t>Требования ФГОС, нормативных и локальных актов</w:t>
            </w:r>
          </w:p>
        </w:tc>
        <w:tc>
          <w:tcPr>
            <w:tcW w:w="2658" w:type="dxa"/>
            <w:tcBorders>
              <w:top w:val="single" w:sz="4" w:space="0" w:color="auto"/>
              <w:left w:val="single" w:sz="4" w:space="0" w:color="auto"/>
              <w:bottom w:val="single" w:sz="4" w:space="0" w:color="auto"/>
              <w:right w:val="single" w:sz="4" w:space="0" w:color="auto"/>
            </w:tcBorders>
          </w:tcPr>
          <w:p w:rsidR="00984462" w:rsidRPr="00C9067C" w:rsidRDefault="00984462" w:rsidP="00551AD6">
            <w:pPr>
              <w:spacing w:line="360" w:lineRule="auto"/>
              <w:jc w:val="center"/>
              <w:rPr>
                <w:b/>
                <w:sz w:val="28"/>
                <w:szCs w:val="28"/>
              </w:rPr>
            </w:pPr>
            <w:r w:rsidRPr="00C9067C">
              <w:rPr>
                <w:b/>
                <w:sz w:val="28"/>
                <w:szCs w:val="28"/>
              </w:rPr>
              <w:t xml:space="preserve">Необходимо/ </w:t>
            </w:r>
            <w:r w:rsidRPr="00C9067C">
              <w:rPr>
                <w:b/>
                <w:sz w:val="28"/>
                <w:szCs w:val="28"/>
                <w:lang w:val="ru-RU"/>
              </w:rPr>
              <w:t>и</w:t>
            </w:r>
            <w:r w:rsidRPr="00C9067C">
              <w:rPr>
                <w:b/>
                <w:sz w:val="28"/>
                <w:szCs w:val="28"/>
              </w:rPr>
              <w:t>меются в наличии</w:t>
            </w:r>
          </w:p>
        </w:tc>
      </w:tr>
      <w:tr w:rsidR="00984462" w:rsidRPr="00C9067C" w:rsidTr="00E71890">
        <w:tc>
          <w:tcPr>
            <w:tcW w:w="0" w:type="auto"/>
            <w:tcBorders>
              <w:top w:val="single" w:sz="4" w:space="0" w:color="auto"/>
              <w:left w:val="single" w:sz="4" w:space="0" w:color="auto"/>
              <w:bottom w:val="single" w:sz="4" w:space="0" w:color="auto"/>
              <w:right w:val="single" w:sz="4" w:space="0" w:color="auto"/>
            </w:tcBorders>
          </w:tcPr>
          <w:p w:rsidR="00984462" w:rsidRPr="00C9067C" w:rsidRDefault="00551AD6" w:rsidP="00551AD6">
            <w:pPr>
              <w:spacing w:line="360" w:lineRule="auto"/>
              <w:jc w:val="center"/>
              <w:rPr>
                <w:sz w:val="28"/>
                <w:szCs w:val="28"/>
                <w:lang w:val="ru-RU"/>
              </w:rPr>
            </w:pPr>
            <w:r>
              <w:rPr>
                <w:sz w:val="28"/>
                <w:szCs w:val="28"/>
                <w:lang w:val="ru-RU"/>
              </w:rPr>
              <w:t>1</w:t>
            </w:r>
          </w:p>
        </w:tc>
        <w:tc>
          <w:tcPr>
            <w:tcW w:w="6199" w:type="dxa"/>
            <w:tcBorders>
              <w:top w:val="single" w:sz="4" w:space="0" w:color="auto"/>
              <w:left w:val="single" w:sz="4" w:space="0" w:color="auto"/>
              <w:bottom w:val="single" w:sz="4" w:space="0" w:color="auto"/>
              <w:right w:val="single" w:sz="4" w:space="0" w:color="auto"/>
            </w:tcBorders>
          </w:tcPr>
          <w:p w:rsidR="00984462" w:rsidRPr="00C9067C" w:rsidRDefault="00984462" w:rsidP="00551AD6">
            <w:pPr>
              <w:pStyle w:val="default"/>
              <w:spacing w:line="360" w:lineRule="auto"/>
              <w:rPr>
                <w:rFonts w:eastAsia="Calibri"/>
                <w:sz w:val="28"/>
                <w:szCs w:val="28"/>
              </w:rPr>
            </w:pPr>
            <w:r w:rsidRPr="00C9067C">
              <w:rPr>
                <w:rStyle w:val="default005f005fchar1char1"/>
                <w:rFonts w:eastAsia="Calibri"/>
                <w:sz w:val="28"/>
                <w:szCs w:val="28"/>
              </w:rPr>
              <w:t>Учебные кабинеты с автоматизированными рабочими местами обучающихся и педагогических работников</w:t>
            </w:r>
          </w:p>
        </w:tc>
        <w:tc>
          <w:tcPr>
            <w:tcW w:w="2658" w:type="dxa"/>
            <w:tcBorders>
              <w:top w:val="single" w:sz="4" w:space="0" w:color="auto"/>
              <w:left w:val="single" w:sz="4" w:space="0" w:color="auto"/>
              <w:bottom w:val="single" w:sz="4" w:space="0" w:color="auto"/>
              <w:right w:val="single" w:sz="4" w:space="0" w:color="auto"/>
            </w:tcBorders>
          </w:tcPr>
          <w:p w:rsidR="00984462" w:rsidRPr="00C9067C" w:rsidRDefault="00984462" w:rsidP="00551AD6">
            <w:pPr>
              <w:spacing w:line="360" w:lineRule="auto"/>
              <w:jc w:val="both"/>
              <w:rPr>
                <w:b/>
                <w:sz w:val="28"/>
                <w:szCs w:val="28"/>
                <w:lang w:val="ru-RU"/>
              </w:rPr>
            </w:pPr>
          </w:p>
        </w:tc>
      </w:tr>
      <w:tr w:rsidR="00984462" w:rsidRPr="00C9067C" w:rsidTr="00E71890">
        <w:tc>
          <w:tcPr>
            <w:tcW w:w="0" w:type="auto"/>
            <w:tcBorders>
              <w:top w:val="single" w:sz="4" w:space="0" w:color="auto"/>
              <w:left w:val="single" w:sz="4" w:space="0" w:color="auto"/>
              <w:bottom w:val="single" w:sz="4" w:space="0" w:color="auto"/>
              <w:right w:val="single" w:sz="4" w:space="0" w:color="auto"/>
            </w:tcBorders>
          </w:tcPr>
          <w:p w:rsidR="00984462" w:rsidRPr="00C9067C" w:rsidRDefault="00551AD6" w:rsidP="00551AD6">
            <w:pPr>
              <w:spacing w:line="360" w:lineRule="auto"/>
              <w:jc w:val="center"/>
              <w:rPr>
                <w:sz w:val="28"/>
                <w:szCs w:val="28"/>
                <w:lang w:val="ru-RU"/>
              </w:rPr>
            </w:pPr>
            <w:r>
              <w:rPr>
                <w:sz w:val="28"/>
                <w:szCs w:val="28"/>
                <w:lang w:val="ru-RU"/>
              </w:rPr>
              <w:t>2</w:t>
            </w:r>
          </w:p>
        </w:tc>
        <w:tc>
          <w:tcPr>
            <w:tcW w:w="6199" w:type="dxa"/>
            <w:tcBorders>
              <w:top w:val="single" w:sz="4" w:space="0" w:color="auto"/>
              <w:left w:val="single" w:sz="4" w:space="0" w:color="auto"/>
              <w:bottom w:val="single" w:sz="4" w:space="0" w:color="auto"/>
              <w:right w:val="single" w:sz="4" w:space="0" w:color="auto"/>
            </w:tcBorders>
          </w:tcPr>
          <w:p w:rsidR="00984462" w:rsidRPr="00C9067C" w:rsidRDefault="00984462" w:rsidP="00551AD6">
            <w:pPr>
              <w:pStyle w:val="default"/>
              <w:spacing w:line="360" w:lineRule="auto"/>
              <w:rPr>
                <w:rFonts w:eastAsia="Calibri"/>
                <w:sz w:val="28"/>
                <w:szCs w:val="28"/>
              </w:rPr>
            </w:pPr>
            <w:r w:rsidRPr="00C9067C">
              <w:rPr>
                <w:rStyle w:val="default005f005fchar1char1"/>
                <w:rFonts w:eastAsia="Calibri"/>
                <w:sz w:val="28"/>
                <w:szCs w:val="28"/>
              </w:rPr>
              <w:t>Лекционные аудитории</w:t>
            </w:r>
          </w:p>
        </w:tc>
        <w:tc>
          <w:tcPr>
            <w:tcW w:w="2658" w:type="dxa"/>
            <w:tcBorders>
              <w:top w:val="single" w:sz="4" w:space="0" w:color="auto"/>
              <w:left w:val="single" w:sz="4" w:space="0" w:color="auto"/>
              <w:bottom w:val="single" w:sz="4" w:space="0" w:color="auto"/>
              <w:right w:val="single" w:sz="4" w:space="0" w:color="auto"/>
            </w:tcBorders>
          </w:tcPr>
          <w:p w:rsidR="00984462" w:rsidRPr="00C9067C" w:rsidRDefault="00984462" w:rsidP="00551AD6">
            <w:pPr>
              <w:spacing w:line="360" w:lineRule="auto"/>
              <w:jc w:val="both"/>
              <w:rPr>
                <w:b/>
                <w:sz w:val="28"/>
                <w:szCs w:val="28"/>
              </w:rPr>
            </w:pPr>
          </w:p>
        </w:tc>
      </w:tr>
      <w:tr w:rsidR="00984462" w:rsidRPr="00C9067C" w:rsidTr="00E71890">
        <w:tc>
          <w:tcPr>
            <w:tcW w:w="0" w:type="auto"/>
            <w:tcBorders>
              <w:top w:val="single" w:sz="4" w:space="0" w:color="auto"/>
              <w:left w:val="single" w:sz="4" w:space="0" w:color="auto"/>
              <w:bottom w:val="single" w:sz="4" w:space="0" w:color="auto"/>
              <w:right w:val="single" w:sz="4" w:space="0" w:color="auto"/>
            </w:tcBorders>
          </w:tcPr>
          <w:p w:rsidR="00984462" w:rsidRPr="00C9067C" w:rsidRDefault="00984462" w:rsidP="00551AD6">
            <w:pPr>
              <w:spacing w:line="360" w:lineRule="auto"/>
              <w:jc w:val="center"/>
              <w:rPr>
                <w:sz w:val="28"/>
                <w:szCs w:val="28"/>
                <w:lang w:val="ru-RU"/>
              </w:rPr>
            </w:pPr>
            <w:r w:rsidRPr="00C9067C">
              <w:rPr>
                <w:sz w:val="28"/>
                <w:szCs w:val="28"/>
              </w:rPr>
              <w:t>3</w:t>
            </w:r>
          </w:p>
        </w:tc>
        <w:tc>
          <w:tcPr>
            <w:tcW w:w="6199" w:type="dxa"/>
            <w:tcBorders>
              <w:top w:val="single" w:sz="4" w:space="0" w:color="auto"/>
              <w:left w:val="single" w:sz="4" w:space="0" w:color="auto"/>
              <w:bottom w:val="single" w:sz="4" w:space="0" w:color="auto"/>
              <w:right w:val="single" w:sz="4" w:space="0" w:color="auto"/>
            </w:tcBorders>
          </w:tcPr>
          <w:p w:rsidR="00984462" w:rsidRPr="00C9067C" w:rsidRDefault="00984462" w:rsidP="00551AD6">
            <w:pPr>
              <w:pStyle w:val="default"/>
              <w:spacing w:line="360" w:lineRule="auto"/>
              <w:rPr>
                <w:rFonts w:eastAsia="Calibri"/>
                <w:sz w:val="28"/>
                <w:szCs w:val="28"/>
              </w:rPr>
            </w:pPr>
            <w:r w:rsidRPr="00C9067C">
              <w:rPr>
                <w:rStyle w:val="default005f005fchar1char1"/>
                <w:rFonts w:eastAsia="Calibri"/>
                <w:sz w:val="28"/>
                <w:szCs w:val="28"/>
              </w:rPr>
              <w:t>Помещения для занятий учебно-исследовательской и проектной деятельностью, моделированием и техническим творчеством</w:t>
            </w:r>
          </w:p>
        </w:tc>
        <w:tc>
          <w:tcPr>
            <w:tcW w:w="2658" w:type="dxa"/>
            <w:tcBorders>
              <w:top w:val="single" w:sz="4" w:space="0" w:color="auto"/>
              <w:left w:val="single" w:sz="4" w:space="0" w:color="auto"/>
              <w:bottom w:val="single" w:sz="4" w:space="0" w:color="auto"/>
              <w:right w:val="single" w:sz="4" w:space="0" w:color="auto"/>
            </w:tcBorders>
          </w:tcPr>
          <w:p w:rsidR="00984462" w:rsidRPr="00C9067C" w:rsidRDefault="00984462" w:rsidP="00551AD6">
            <w:pPr>
              <w:spacing w:line="360" w:lineRule="auto"/>
              <w:jc w:val="both"/>
              <w:rPr>
                <w:b/>
                <w:sz w:val="28"/>
                <w:szCs w:val="28"/>
                <w:lang w:val="ru-RU"/>
              </w:rPr>
            </w:pPr>
          </w:p>
        </w:tc>
      </w:tr>
      <w:tr w:rsidR="00984462" w:rsidRPr="00C9067C" w:rsidTr="00E71890">
        <w:tc>
          <w:tcPr>
            <w:tcW w:w="0" w:type="auto"/>
            <w:tcBorders>
              <w:top w:val="single" w:sz="4" w:space="0" w:color="auto"/>
              <w:left w:val="single" w:sz="4" w:space="0" w:color="auto"/>
              <w:bottom w:val="single" w:sz="4" w:space="0" w:color="auto"/>
              <w:right w:val="single" w:sz="4" w:space="0" w:color="auto"/>
            </w:tcBorders>
          </w:tcPr>
          <w:p w:rsidR="00984462" w:rsidRPr="00C9067C" w:rsidRDefault="00551AD6" w:rsidP="00551AD6">
            <w:pPr>
              <w:spacing w:line="360" w:lineRule="auto"/>
              <w:jc w:val="center"/>
              <w:rPr>
                <w:sz w:val="28"/>
                <w:szCs w:val="28"/>
                <w:lang w:val="ru-RU"/>
              </w:rPr>
            </w:pPr>
            <w:r>
              <w:rPr>
                <w:sz w:val="28"/>
                <w:szCs w:val="28"/>
                <w:lang w:val="ru-RU"/>
              </w:rPr>
              <w:t>4</w:t>
            </w:r>
          </w:p>
        </w:tc>
        <w:tc>
          <w:tcPr>
            <w:tcW w:w="6199" w:type="dxa"/>
            <w:tcBorders>
              <w:top w:val="single" w:sz="4" w:space="0" w:color="auto"/>
              <w:left w:val="single" w:sz="4" w:space="0" w:color="auto"/>
              <w:bottom w:val="single" w:sz="4" w:space="0" w:color="auto"/>
              <w:right w:val="single" w:sz="4" w:space="0" w:color="auto"/>
            </w:tcBorders>
          </w:tcPr>
          <w:p w:rsidR="00984462" w:rsidRPr="00C9067C" w:rsidRDefault="00984462" w:rsidP="00551AD6">
            <w:pPr>
              <w:pStyle w:val="default"/>
              <w:spacing w:line="360" w:lineRule="auto"/>
              <w:rPr>
                <w:b/>
                <w:sz w:val="28"/>
                <w:szCs w:val="28"/>
              </w:rPr>
            </w:pPr>
            <w:r w:rsidRPr="00C9067C">
              <w:rPr>
                <w:rStyle w:val="default005f005fchar1char1"/>
                <w:rFonts w:eastAsia="Calibri"/>
                <w:sz w:val="28"/>
                <w:szCs w:val="28"/>
              </w:rPr>
              <w:t>Необходимые для реализации учебной и внеурочной деятельности лаборатории и мастерские</w:t>
            </w:r>
          </w:p>
        </w:tc>
        <w:tc>
          <w:tcPr>
            <w:tcW w:w="2658" w:type="dxa"/>
            <w:tcBorders>
              <w:top w:val="single" w:sz="4" w:space="0" w:color="auto"/>
              <w:left w:val="single" w:sz="4" w:space="0" w:color="auto"/>
              <w:bottom w:val="single" w:sz="4" w:space="0" w:color="auto"/>
              <w:right w:val="single" w:sz="4" w:space="0" w:color="auto"/>
            </w:tcBorders>
          </w:tcPr>
          <w:p w:rsidR="00984462" w:rsidRPr="00C9067C" w:rsidRDefault="00984462" w:rsidP="00551AD6">
            <w:pPr>
              <w:spacing w:line="360" w:lineRule="auto"/>
              <w:jc w:val="both"/>
              <w:rPr>
                <w:b/>
                <w:sz w:val="28"/>
                <w:szCs w:val="28"/>
                <w:lang w:val="ru-RU"/>
              </w:rPr>
            </w:pPr>
          </w:p>
        </w:tc>
      </w:tr>
    </w:tbl>
    <w:p w:rsidR="00984462" w:rsidRPr="00C9067C" w:rsidRDefault="00984462" w:rsidP="00C9067C">
      <w:pPr>
        <w:spacing w:line="360" w:lineRule="auto"/>
        <w:ind w:firstLine="454"/>
        <w:jc w:val="both"/>
        <w:rPr>
          <w:b/>
          <w:sz w:val="28"/>
          <w:szCs w:val="28"/>
          <w:lang w:val="ru-RU"/>
        </w:rPr>
      </w:pPr>
    </w:p>
    <w:p w:rsidR="00984462" w:rsidRDefault="00984462" w:rsidP="00C9067C">
      <w:pPr>
        <w:spacing w:line="360" w:lineRule="auto"/>
        <w:ind w:firstLine="454"/>
        <w:jc w:val="both"/>
        <w:rPr>
          <w:b/>
          <w:sz w:val="28"/>
          <w:szCs w:val="28"/>
          <w:lang w:val="ru-RU"/>
        </w:rPr>
      </w:pPr>
    </w:p>
    <w:p w:rsidR="00551AD6" w:rsidRDefault="00551AD6" w:rsidP="00C9067C">
      <w:pPr>
        <w:spacing w:line="360" w:lineRule="auto"/>
        <w:ind w:firstLine="454"/>
        <w:jc w:val="both"/>
        <w:rPr>
          <w:b/>
          <w:sz w:val="28"/>
          <w:szCs w:val="28"/>
          <w:lang w:val="ru-RU"/>
        </w:rPr>
      </w:pPr>
    </w:p>
    <w:p w:rsidR="00551AD6" w:rsidRDefault="00551AD6" w:rsidP="00C9067C">
      <w:pPr>
        <w:spacing w:line="360" w:lineRule="auto"/>
        <w:ind w:firstLine="454"/>
        <w:jc w:val="both"/>
        <w:rPr>
          <w:b/>
          <w:sz w:val="28"/>
          <w:szCs w:val="28"/>
          <w:lang w:val="ru-RU"/>
        </w:rPr>
      </w:pPr>
    </w:p>
    <w:p w:rsidR="00551AD6" w:rsidRDefault="00551AD6" w:rsidP="00C9067C">
      <w:pPr>
        <w:spacing w:line="360" w:lineRule="auto"/>
        <w:ind w:firstLine="454"/>
        <w:jc w:val="both"/>
        <w:rPr>
          <w:b/>
          <w:sz w:val="28"/>
          <w:szCs w:val="28"/>
          <w:lang w:val="ru-RU"/>
        </w:rPr>
      </w:pPr>
    </w:p>
    <w:p w:rsidR="00551AD6" w:rsidRPr="00C9067C" w:rsidRDefault="00551AD6" w:rsidP="00C9067C">
      <w:pPr>
        <w:spacing w:line="360" w:lineRule="auto"/>
        <w:ind w:firstLine="454"/>
        <w:jc w:val="both"/>
        <w:rPr>
          <w:b/>
          <w:sz w:val="28"/>
          <w:szCs w:val="28"/>
          <w:lang w:val="ru-RU"/>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38"/>
        <w:gridCol w:w="4613"/>
        <w:gridCol w:w="2091"/>
      </w:tblGrid>
      <w:tr w:rsidR="00984462" w:rsidRPr="00C9067C" w:rsidTr="00EA4FCE">
        <w:tc>
          <w:tcPr>
            <w:tcW w:w="0" w:type="auto"/>
            <w:tcBorders>
              <w:top w:val="single" w:sz="4" w:space="0" w:color="auto"/>
              <w:left w:val="single" w:sz="4" w:space="0" w:color="auto"/>
              <w:bottom w:val="single" w:sz="4" w:space="0" w:color="auto"/>
              <w:right w:val="single" w:sz="4" w:space="0" w:color="auto"/>
            </w:tcBorders>
          </w:tcPr>
          <w:p w:rsidR="00984462" w:rsidRPr="00C9067C" w:rsidRDefault="00984462" w:rsidP="00551AD6">
            <w:pPr>
              <w:spacing w:line="360" w:lineRule="auto"/>
              <w:jc w:val="center"/>
              <w:rPr>
                <w:b/>
                <w:sz w:val="28"/>
                <w:szCs w:val="28"/>
              </w:rPr>
            </w:pPr>
            <w:r w:rsidRPr="00C9067C">
              <w:rPr>
                <w:b/>
                <w:sz w:val="28"/>
                <w:szCs w:val="28"/>
              </w:rPr>
              <w:t>Компоненты оснащения</w:t>
            </w:r>
          </w:p>
        </w:tc>
        <w:tc>
          <w:tcPr>
            <w:tcW w:w="4613" w:type="dxa"/>
            <w:tcBorders>
              <w:top w:val="single" w:sz="4" w:space="0" w:color="auto"/>
              <w:left w:val="single" w:sz="4" w:space="0" w:color="auto"/>
              <w:bottom w:val="single" w:sz="4" w:space="0" w:color="auto"/>
              <w:right w:val="single" w:sz="4" w:space="0" w:color="auto"/>
            </w:tcBorders>
          </w:tcPr>
          <w:p w:rsidR="00984462" w:rsidRPr="00C9067C" w:rsidRDefault="00984462" w:rsidP="00551AD6">
            <w:pPr>
              <w:spacing w:line="360" w:lineRule="auto"/>
              <w:jc w:val="center"/>
              <w:rPr>
                <w:b/>
                <w:sz w:val="28"/>
                <w:szCs w:val="28"/>
              </w:rPr>
            </w:pPr>
            <w:r w:rsidRPr="00C9067C">
              <w:rPr>
                <w:b/>
                <w:sz w:val="28"/>
                <w:szCs w:val="28"/>
              </w:rPr>
              <w:t>Необходимое оборудование и оснащение</w:t>
            </w:r>
            <w:r w:rsidRPr="00551AD6">
              <w:rPr>
                <w:rStyle w:val="a3"/>
                <w:b/>
                <w:sz w:val="28"/>
                <w:szCs w:val="28"/>
                <w:vertAlign w:val="superscript"/>
              </w:rPr>
              <w:footnoteReference w:id="28"/>
            </w:r>
          </w:p>
        </w:tc>
        <w:tc>
          <w:tcPr>
            <w:tcW w:w="2091" w:type="dxa"/>
            <w:tcBorders>
              <w:top w:val="single" w:sz="4" w:space="0" w:color="auto"/>
              <w:left w:val="single" w:sz="4" w:space="0" w:color="auto"/>
              <w:bottom w:val="single" w:sz="4" w:space="0" w:color="auto"/>
              <w:right w:val="single" w:sz="4" w:space="0" w:color="auto"/>
            </w:tcBorders>
          </w:tcPr>
          <w:p w:rsidR="00984462" w:rsidRPr="00C9067C" w:rsidRDefault="00984462" w:rsidP="00551AD6">
            <w:pPr>
              <w:spacing w:line="360" w:lineRule="auto"/>
              <w:jc w:val="center"/>
              <w:rPr>
                <w:b/>
                <w:sz w:val="28"/>
                <w:szCs w:val="28"/>
                <w:lang w:val="ru-RU"/>
              </w:rPr>
            </w:pPr>
            <w:r w:rsidRPr="00C9067C">
              <w:rPr>
                <w:b/>
                <w:sz w:val="28"/>
                <w:szCs w:val="28"/>
              </w:rPr>
              <w:t>Необходимо/</w:t>
            </w:r>
          </w:p>
          <w:p w:rsidR="00984462" w:rsidRPr="00C9067C" w:rsidRDefault="00984462" w:rsidP="00551AD6">
            <w:pPr>
              <w:spacing w:line="360" w:lineRule="auto"/>
              <w:jc w:val="center"/>
              <w:rPr>
                <w:b/>
                <w:sz w:val="28"/>
                <w:szCs w:val="28"/>
              </w:rPr>
            </w:pPr>
            <w:r w:rsidRPr="00C9067C">
              <w:rPr>
                <w:b/>
                <w:sz w:val="28"/>
                <w:szCs w:val="28"/>
                <w:lang w:val="ru-RU"/>
              </w:rPr>
              <w:t>и</w:t>
            </w:r>
            <w:r w:rsidRPr="00C9067C">
              <w:rPr>
                <w:b/>
                <w:sz w:val="28"/>
                <w:szCs w:val="28"/>
              </w:rPr>
              <w:t>меется в наличии</w:t>
            </w:r>
          </w:p>
        </w:tc>
      </w:tr>
      <w:tr w:rsidR="00984462" w:rsidRPr="00C9067C" w:rsidTr="00EA4FCE">
        <w:tc>
          <w:tcPr>
            <w:tcW w:w="0" w:type="auto"/>
            <w:vMerge w:val="restart"/>
            <w:tcBorders>
              <w:top w:val="single" w:sz="4" w:space="0" w:color="auto"/>
              <w:left w:val="single" w:sz="4" w:space="0" w:color="auto"/>
              <w:bottom w:val="single" w:sz="4" w:space="0" w:color="auto"/>
              <w:right w:val="single" w:sz="4" w:space="0" w:color="auto"/>
            </w:tcBorders>
          </w:tcPr>
          <w:p w:rsidR="00984462" w:rsidRPr="00C9067C" w:rsidRDefault="00984462" w:rsidP="006E7C07">
            <w:pPr>
              <w:spacing w:line="336" w:lineRule="auto"/>
              <w:rPr>
                <w:sz w:val="28"/>
                <w:szCs w:val="28"/>
                <w:lang w:val="ru-RU"/>
              </w:rPr>
            </w:pPr>
            <w:r w:rsidRPr="00C9067C">
              <w:rPr>
                <w:sz w:val="28"/>
                <w:szCs w:val="28"/>
                <w:lang w:val="ru-RU"/>
              </w:rPr>
              <w:t>1. Компоненты оснащения учебного (предметного) кабинета основной школы</w:t>
            </w:r>
          </w:p>
        </w:tc>
        <w:tc>
          <w:tcPr>
            <w:tcW w:w="4613" w:type="dxa"/>
            <w:tcBorders>
              <w:top w:val="single" w:sz="4" w:space="0" w:color="auto"/>
              <w:left w:val="single" w:sz="4" w:space="0" w:color="auto"/>
              <w:bottom w:val="single" w:sz="4" w:space="0" w:color="auto"/>
              <w:right w:val="single" w:sz="4" w:space="0" w:color="auto"/>
            </w:tcBorders>
          </w:tcPr>
          <w:p w:rsidR="00984462" w:rsidRPr="00C9067C" w:rsidRDefault="00984462" w:rsidP="006E7C07">
            <w:pPr>
              <w:spacing w:line="336" w:lineRule="auto"/>
              <w:rPr>
                <w:sz w:val="28"/>
                <w:szCs w:val="28"/>
                <w:lang w:val="ru-RU"/>
              </w:rPr>
            </w:pPr>
            <w:r w:rsidRPr="00C9067C">
              <w:rPr>
                <w:sz w:val="28"/>
                <w:szCs w:val="28"/>
                <w:lang w:val="ru-RU"/>
              </w:rPr>
              <w:t>1.1. Нормативные документы, программно-методическое обеспечение, локальные акты: ...</w:t>
            </w:r>
          </w:p>
        </w:tc>
        <w:tc>
          <w:tcPr>
            <w:tcW w:w="2091" w:type="dxa"/>
            <w:tcBorders>
              <w:top w:val="single" w:sz="4" w:space="0" w:color="auto"/>
              <w:left w:val="single" w:sz="4" w:space="0" w:color="auto"/>
              <w:bottom w:val="single" w:sz="4" w:space="0" w:color="auto"/>
              <w:right w:val="single" w:sz="4" w:space="0" w:color="auto"/>
            </w:tcBorders>
          </w:tcPr>
          <w:p w:rsidR="00984462" w:rsidRPr="00C9067C" w:rsidRDefault="00984462" w:rsidP="00551AD6">
            <w:pPr>
              <w:spacing w:line="360" w:lineRule="auto"/>
              <w:rPr>
                <w:sz w:val="28"/>
                <w:szCs w:val="28"/>
                <w:lang w:val="ru-RU"/>
              </w:rPr>
            </w:pPr>
          </w:p>
        </w:tc>
      </w:tr>
      <w:tr w:rsidR="00984462" w:rsidRPr="00C9067C" w:rsidTr="00EA4FCE">
        <w:tc>
          <w:tcPr>
            <w:tcW w:w="0" w:type="auto"/>
            <w:vMerge/>
            <w:tcBorders>
              <w:top w:val="single" w:sz="4" w:space="0" w:color="auto"/>
              <w:left w:val="single" w:sz="4" w:space="0" w:color="auto"/>
              <w:bottom w:val="single" w:sz="4" w:space="0" w:color="auto"/>
              <w:right w:val="single" w:sz="4" w:space="0" w:color="auto"/>
            </w:tcBorders>
            <w:vAlign w:val="center"/>
          </w:tcPr>
          <w:p w:rsidR="00984462" w:rsidRPr="00C9067C" w:rsidRDefault="00984462" w:rsidP="006E7C07">
            <w:pPr>
              <w:widowControl/>
              <w:autoSpaceDE/>
              <w:autoSpaceDN/>
              <w:adjustRightInd/>
              <w:spacing w:line="336" w:lineRule="auto"/>
              <w:rPr>
                <w:sz w:val="28"/>
                <w:szCs w:val="28"/>
                <w:lang w:val="ru-RU"/>
              </w:rPr>
            </w:pPr>
          </w:p>
        </w:tc>
        <w:tc>
          <w:tcPr>
            <w:tcW w:w="4613" w:type="dxa"/>
            <w:tcBorders>
              <w:top w:val="single" w:sz="4" w:space="0" w:color="auto"/>
              <w:left w:val="single" w:sz="4" w:space="0" w:color="auto"/>
              <w:bottom w:val="single" w:sz="4" w:space="0" w:color="auto"/>
              <w:right w:val="single" w:sz="4" w:space="0" w:color="auto"/>
            </w:tcBorders>
          </w:tcPr>
          <w:p w:rsidR="00984462" w:rsidRPr="00C9067C" w:rsidRDefault="00984462" w:rsidP="006E7C07">
            <w:pPr>
              <w:spacing w:line="336" w:lineRule="auto"/>
              <w:rPr>
                <w:sz w:val="28"/>
                <w:szCs w:val="28"/>
                <w:lang w:val="ru-RU"/>
              </w:rPr>
            </w:pPr>
            <w:r w:rsidRPr="00C9067C">
              <w:rPr>
                <w:sz w:val="28"/>
                <w:szCs w:val="28"/>
                <w:lang w:val="ru-RU"/>
              </w:rPr>
              <w:t>1.2. Учебно-методические материалы:</w:t>
            </w:r>
          </w:p>
          <w:p w:rsidR="00984462" w:rsidRPr="00C9067C" w:rsidRDefault="00984462" w:rsidP="006E7C07">
            <w:pPr>
              <w:spacing w:line="336" w:lineRule="auto"/>
              <w:rPr>
                <w:sz w:val="28"/>
                <w:szCs w:val="28"/>
                <w:lang w:val="ru-RU"/>
              </w:rPr>
            </w:pPr>
            <w:r w:rsidRPr="00C9067C">
              <w:rPr>
                <w:sz w:val="28"/>
                <w:szCs w:val="28"/>
                <w:lang w:val="ru-RU"/>
              </w:rPr>
              <w:t>1.2.1. УМК по предмету …</w:t>
            </w:r>
          </w:p>
          <w:p w:rsidR="00984462" w:rsidRPr="00C9067C" w:rsidRDefault="00984462" w:rsidP="006E7C07">
            <w:pPr>
              <w:spacing w:line="336" w:lineRule="auto"/>
              <w:rPr>
                <w:sz w:val="28"/>
                <w:szCs w:val="28"/>
                <w:lang w:val="ru-RU"/>
              </w:rPr>
            </w:pPr>
            <w:r w:rsidRPr="00C9067C">
              <w:rPr>
                <w:sz w:val="28"/>
                <w:szCs w:val="28"/>
                <w:lang w:val="ru-RU"/>
              </w:rPr>
              <w:t>1.2.2. Дидактические и раздаточные материалы по предмету: …</w:t>
            </w:r>
          </w:p>
        </w:tc>
        <w:tc>
          <w:tcPr>
            <w:tcW w:w="2091" w:type="dxa"/>
            <w:tcBorders>
              <w:top w:val="single" w:sz="4" w:space="0" w:color="auto"/>
              <w:left w:val="single" w:sz="4" w:space="0" w:color="auto"/>
              <w:bottom w:val="single" w:sz="4" w:space="0" w:color="auto"/>
              <w:right w:val="single" w:sz="4" w:space="0" w:color="auto"/>
            </w:tcBorders>
          </w:tcPr>
          <w:p w:rsidR="00984462" w:rsidRPr="00C9067C" w:rsidRDefault="00984462" w:rsidP="00551AD6">
            <w:pPr>
              <w:spacing w:line="360" w:lineRule="auto"/>
              <w:rPr>
                <w:sz w:val="28"/>
                <w:szCs w:val="28"/>
                <w:lang w:val="ru-RU"/>
              </w:rPr>
            </w:pPr>
          </w:p>
        </w:tc>
      </w:tr>
      <w:tr w:rsidR="00984462" w:rsidRPr="00C9067C" w:rsidTr="00EA4FCE">
        <w:tc>
          <w:tcPr>
            <w:tcW w:w="0" w:type="auto"/>
            <w:vMerge/>
            <w:tcBorders>
              <w:top w:val="single" w:sz="4" w:space="0" w:color="auto"/>
              <w:left w:val="single" w:sz="4" w:space="0" w:color="auto"/>
              <w:bottom w:val="single" w:sz="4" w:space="0" w:color="auto"/>
              <w:right w:val="single" w:sz="4" w:space="0" w:color="auto"/>
            </w:tcBorders>
            <w:vAlign w:val="center"/>
          </w:tcPr>
          <w:p w:rsidR="00984462" w:rsidRPr="00C9067C" w:rsidRDefault="00984462" w:rsidP="006E7C07">
            <w:pPr>
              <w:widowControl/>
              <w:autoSpaceDE/>
              <w:autoSpaceDN/>
              <w:adjustRightInd/>
              <w:spacing w:line="336" w:lineRule="auto"/>
              <w:rPr>
                <w:sz w:val="28"/>
                <w:szCs w:val="28"/>
                <w:lang w:val="ru-RU"/>
              </w:rPr>
            </w:pPr>
          </w:p>
        </w:tc>
        <w:tc>
          <w:tcPr>
            <w:tcW w:w="4613" w:type="dxa"/>
            <w:tcBorders>
              <w:top w:val="single" w:sz="4" w:space="0" w:color="auto"/>
              <w:left w:val="single" w:sz="4" w:space="0" w:color="auto"/>
              <w:bottom w:val="single" w:sz="4" w:space="0" w:color="auto"/>
              <w:right w:val="single" w:sz="4" w:space="0" w:color="auto"/>
            </w:tcBorders>
          </w:tcPr>
          <w:p w:rsidR="00984462" w:rsidRPr="00C9067C" w:rsidRDefault="00984462" w:rsidP="006E7C07">
            <w:pPr>
              <w:spacing w:line="336" w:lineRule="auto"/>
              <w:rPr>
                <w:sz w:val="28"/>
                <w:szCs w:val="28"/>
                <w:lang w:val="ru-RU"/>
              </w:rPr>
            </w:pPr>
            <w:r w:rsidRPr="00C9067C">
              <w:rPr>
                <w:sz w:val="28"/>
                <w:szCs w:val="28"/>
                <w:lang w:val="ru-RU"/>
              </w:rPr>
              <w:t xml:space="preserve">1.2.3. Аудиозаписи, слайды </w:t>
            </w:r>
            <w:r w:rsidR="00551AD6">
              <w:rPr>
                <w:sz w:val="28"/>
                <w:szCs w:val="28"/>
                <w:lang w:val="ru-RU"/>
              </w:rPr>
              <w:t>по содержанию учебного предмета:</w:t>
            </w:r>
            <w:r w:rsidR="00EA4FCE">
              <w:rPr>
                <w:sz w:val="28"/>
                <w:szCs w:val="28"/>
                <w:lang w:val="ru-RU"/>
              </w:rPr>
              <w:t xml:space="preserve"> </w:t>
            </w:r>
            <w:r w:rsidR="00551AD6">
              <w:rPr>
                <w:sz w:val="28"/>
                <w:szCs w:val="28"/>
                <w:lang w:val="ru-RU"/>
              </w:rPr>
              <w:t>…</w:t>
            </w:r>
          </w:p>
          <w:p w:rsidR="00984462" w:rsidRPr="00C9067C" w:rsidRDefault="00984462" w:rsidP="006E7C07">
            <w:pPr>
              <w:spacing w:line="336" w:lineRule="auto"/>
              <w:rPr>
                <w:sz w:val="28"/>
                <w:szCs w:val="28"/>
                <w:lang w:val="ru-RU"/>
              </w:rPr>
            </w:pPr>
            <w:r w:rsidRPr="00C9067C">
              <w:rPr>
                <w:sz w:val="28"/>
                <w:szCs w:val="28"/>
                <w:lang w:val="ru-RU"/>
              </w:rPr>
              <w:t>1.2.4. ТСО, компьютерные, информационно-коммуникационные средства: ...</w:t>
            </w:r>
          </w:p>
        </w:tc>
        <w:tc>
          <w:tcPr>
            <w:tcW w:w="2091" w:type="dxa"/>
            <w:tcBorders>
              <w:top w:val="single" w:sz="4" w:space="0" w:color="auto"/>
              <w:left w:val="single" w:sz="4" w:space="0" w:color="auto"/>
              <w:bottom w:val="single" w:sz="4" w:space="0" w:color="auto"/>
              <w:right w:val="single" w:sz="4" w:space="0" w:color="auto"/>
            </w:tcBorders>
          </w:tcPr>
          <w:p w:rsidR="00984462" w:rsidRPr="00C9067C" w:rsidRDefault="00984462" w:rsidP="00551AD6">
            <w:pPr>
              <w:spacing w:line="360" w:lineRule="auto"/>
              <w:rPr>
                <w:sz w:val="28"/>
                <w:szCs w:val="28"/>
                <w:lang w:val="ru-RU"/>
              </w:rPr>
            </w:pPr>
          </w:p>
        </w:tc>
      </w:tr>
      <w:tr w:rsidR="00984462" w:rsidRPr="00C9067C" w:rsidTr="00EA4FCE">
        <w:tc>
          <w:tcPr>
            <w:tcW w:w="0" w:type="auto"/>
            <w:vMerge/>
            <w:tcBorders>
              <w:top w:val="single" w:sz="4" w:space="0" w:color="auto"/>
              <w:left w:val="single" w:sz="4" w:space="0" w:color="auto"/>
              <w:bottom w:val="single" w:sz="4" w:space="0" w:color="auto"/>
              <w:right w:val="single" w:sz="4" w:space="0" w:color="auto"/>
            </w:tcBorders>
            <w:vAlign w:val="center"/>
          </w:tcPr>
          <w:p w:rsidR="00984462" w:rsidRPr="00C9067C" w:rsidRDefault="00984462" w:rsidP="00551AD6">
            <w:pPr>
              <w:widowControl/>
              <w:autoSpaceDE/>
              <w:autoSpaceDN/>
              <w:adjustRightInd/>
              <w:spacing w:line="360" w:lineRule="auto"/>
              <w:rPr>
                <w:sz w:val="28"/>
                <w:szCs w:val="28"/>
                <w:lang w:val="ru-RU"/>
              </w:rPr>
            </w:pPr>
          </w:p>
        </w:tc>
        <w:tc>
          <w:tcPr>
            <w:tcW w:w="4613" w:type="dxa"/>
            <w:tcBorders>
              <w:top w:val="single" w:sz="4" w:space="0" w:color="auto"/>
              <w:left w:val="single" w:sz="4" w:space="0" w:color="auto"/>
              <w:bottom w:val="single" w:sz="4" w:space="0" w:color="auto"/>
              <w:right w:val="single" w:sz="4" w:space="0" w:color="auto"/>
            </w:tcBorders>
          </w:tcPr>
          <w:p w:rsidR="00984462" w:rsidRPr="00C9067C" w:rsidRDefault="00984462" w:rsidP="00551AD6">
            <w:pPr>
              <w:spacing w:line="360" w:lineRule="auto"/>
              <w:rPr>
                <w:sz w:val="28"/>
                <w:szCs w:val="28"/>
              </w:rPr>
            </w:pPr>
            <w:r w:rsidRPr="00C9067C">
              <w:rPr>
                <w:sz w:val="28"/>
                <w:szCs w:val="28"/>
              </w:rPr>
              <w:t>1.2.5.</w:t>
            </w:r>
            <w:r w:rsidRPr="00C9067C">
              <w:rPr>
                <w:sz w:val="28"/>
                <w:szCs w:val="28"/>
                <w:lang w:val="ru-RU"/>
              </w:rPr>
              <w:t> </w:t>
            </w:r>
            <w:r w:rsidRPr="00C9067C">
              <w:rPr>
                <w:sz w:val="28"/>
                <w:szCs w:val="28"/>
              </w:rPr>
              <w:t>Учебно-практическое оборудование:</w:t>
            </w:r>
            <w:r w:rsidRPr="00C9067C">
              <w:rPr>
                <w:sz w:val="28"/>
                <w:szCs w:val="28"/>
                <w:lang w:val="ru-RU"/>
              </w:rPr>
              <w:t xml:space="preserve"> .</w:t>
            </w:r>
            <w:r w:rsidRPr="00C9067C">
              <w:rPr>
                <w:sz w:val="28"/>
                <w:szCs w:val="28"/>
              </w:rPr>
              <w:t>..</w:t>
            </w:r>
          </w:p>
        </w:tc>
        <w:tc>
          <w:tcPr>
            <w:tcW w:w="2091" w:type="dxa"/>
            <w:tcBorders>
              <w:top w:val="single" w:sz="4" w:space="0" w:color="auto"/>
              <w:left w:val="single" w:sz="4" w:space="0" w:color="auto"/>
              <w:bottom w:val="single" w:sz="4" w:space="0" w:color="auto"/>
              <w:right w:val="single" w:sz="4" w:space="0" w:color="auto"/>
            </w:tcBorders>
          </w:tcPr>
          <w:p w:rsidR="00984462" w:rsidRPr="00C9067C" w:rsidRDefault="00984462" w:rsidP="00551AD6">
            <w:pPr>
              <w:spacing w:line="360" w:lineRule="auto"/>
              <w:rPr>
                <w:sz w:val="28"/>
                <w:szCs w:val="28"/>
              </w:rPr>
            </w:pPr>
          </w:p>
        </w:tc>
      </w:tr>
      <w:tr w:rsidR="00984462" w:rsidRPr="00C9067C" w:rsidTr="00EA4FCE">
        <w:tc>
          <w:tcPr>
            <w:tcW w:w="0" w:type="auto"/>
            <w:vMerge/>
            <w:tcBorders>
              <w:top w:val="single" w:sz="4" w:space="0" w:color="auto"/>
              <w:left w:val="single" w:sz="4" w:space="0" w:color="auto"/>
              <w:bottom w:val="single" w:sz="4" w:space="0" w:color="auto"/>
              <w:right w:val="single" w:sz="4" w:space="0" w:color="auto"/>
            </w:tcBorders>
            <w:vAlign w:val="center"/>
          </w:tcPr>
          <w:p w:rsidR="00984462" w:rsidRPr="00C9067C" w:rsidRDefault="00984462" w:rsidP="00551AD6">
            <w:pPr>
              <w:widowControl/>
              <w:autoSpaceDE/>
              <w:autoSpaceDN/>
              <w:adjustRightInd/>
              <w:spacing w:line="360" w:lineRule="auto"/>
              <w:rPr>
                <w:sz w:val="28"/>
                <w:szCs w:val="28"/>
                <w:lang w:val="ru-RU"/>
              </w:rPr>
            </w:pPr>
          </w:p>
        </w:tc>
        <w:tc>
          <w:tcPr>
            <w:tcW w:w="4613" w:type="dxa"/>
            <w:tcBorders>
              <w:top w:val="single" w:sz="4" w:space="0" w:color="auto"/>
              <w:left w:val="single" w:sz="4" w:space="0" w:color="auto"/>
              <w:bottom w:val="single" w:sz="4" w:space="0" w:color="auto"/>
              <w:right w:val="single" w:sz="4" w:space="0" w:color="auto"/>
            </w:tcBorders>
          </w:tcPr>
          <w:p w:rsidR="00984462" w:rsidRPr="00C9067C" w:rsidRDefault="00984462" w:rsidP="00551AD6">
            <w:pPr>
              <w:spacing w:line="360" w:lineRule="auto"/>
              <w:rPr>
                <w:sz w:val="28"/>
                <w:szCs w:val="28"/>
                <w:lang w:val="ru-RU"/>
              </w:rPr>
            </w:pPr>
            <w:r w:rsidRPr="00C9067C">
              <w:rPr>
                <w:sz w:val="28"/>
                <w:szCs w:val="28"/>
                <w:lang w:val="ru-RU"/>
              </w:rPr>
              <w:t>1.2.6. Оборудование (мебель): ...</w:t>
            </w:r>
          </w:p>
        </w:tc>
        <w:tc>
          <w:tcPr>
            <w:tcW w:w="2091" w:type="dxa"/>
            <w:tcBorders>
              <w:top w:val="single" w:sz="4" w:space="0" w:color="auto"/>
              <w:left w:val="single" w:sz="4" w:space="0" w:color="auto"/>
              <w:bottom w:val="single" w:sz="4" w:space="0" w:color="auto"/>
              <w:right w:val="single" w:sz="4" w:space="0" w:color="auto"/>
            </w:tcBorders>
          </w:tcPr>
          <w:p w:rsidR="00984462" w:rsidRPr="00C9067C" w:rsidRDefault="00984462" w:rsidP="00551AD6">
            <w:pPr>
              <w:spacing w:line="360" w:lineRule="auto"/>
              <w:rPr>
                <w:sz w:val="28"/>
                <w:szCs w:val="28"/>
                <w:lang w:val="ru-RU"/>
              </w:rPr>
            </w:pPr>
          </w:p>
        </w:tc>
      </w:tr>
      <w:tr w:rsidR="00984462" w:rsidRPr="00C9067C" w:rsidTr="00EA4FCE">
        <w:trPr>
          <w:trHeight w:val="300"/>
        </w:trPr>
        <w:tc>
          <w:tcPr>
            <w:tcW w:w="0" w:type="auto"/>
            <w:tcBorders>
              <w:top w:val="single" w:sz="4" w:space="0" w:color="auto"/>
              <w:left w:val="single" w:sz="4" w:space="0" w:color="auto"/>
              <w:bottom w:val="single" w:sz="4" w:space="0" w:color="auto"/>
              <w:right w:val="single" w:sz="4" w:space="0" w:color="auto"/>
            </w:tcBorders>
          </w:tcPr>
          <w:p w:rsidR="00984462" w:rsidRPr="00C9067C" w:rsidRDefault="00984462" w:rsidP="006E7C07">
            <w:pPr>
              <w:spacing w:line="336" w:lineRule="auto"/>
              <w:rPr>
                <w:sz w:val="28"/>
                <w:szCs w:val="28"/>
                <w:lang w:val="ru-RU"/>
              </w:rPr>
            </w:pPr>
            <w:r w:rsidRPr="00C9067C">
              <w:rPr>
                <w:sz w:val="28"/>
                <w:szCs w:val="28"/>
                <w:lang w:val="ru-RU"/>
              </w:rPr>
              <w:t>2. Компоненты оснащения методического кабинета основной школы</w:t>
            </w:r>
          </w:p>
        </w:tc>
        <w:tc>
          <w:tcPr>
            <w:tcW w:w="4613" w:type="dxa"/>
            <w:tcBorders>
              <w:top w:val="single" w:sz="4" w:space="0" w:color="auto"/>
              <w:left w:val="single" w:sz="4" w:space="0" w:color="auto"/>
              <w:bottom w:val="single" w:sz="4" w:space="0" w:color="auto"/>
              <w:right w:val="single" w:sz="4" w:space="0" w:color="auto"/>
            </w:tcBorders>
          </w:tcPr>
          <w:p w:rsidR="00984462" w:rsidRDefault="00984462" w:rsidP="006E7C07">
            <w:pPr>
              <w:spacing w:line="336" w:lineRule="auto"/>
              <w:rPr>
                <w:sz w:val="28"/>
                <w:szCs w:val="28"/>
                <w:lang w:val="ru-RU"/>
              </w:rPr>
            </w:pPr>
            <w:r w:rsidRPr="00C9067C">
              <w:rPr>
                <w:sz w:val="28"/>
                <w:szCs w:val="28"/>
                <w:lang w:val="ru-RU"/>
              </w:rPr>
              <w:t>2.1. Нормативные документы федерального, регионального и муниципального уровней, локальные акты: ...</w:t>
            </w:r>
          </w:p>
          <w:p w:rsidR="006E7C07" w:rsidRPr="00C9067C" w:rsidRDefault="006E7C07" w:rsidP="006E7C07">
            <w:pPr>
              <w:spacing w:line="336" w:lineRule="auto"/>
              <w:rPr>
                <w:sz w:val="28"/>
                <w:szCs w:val="28"/>
                <w:lang w:val="ru-RU"/>
              </w:rPr>
            </w:pPr>
          </w:p>
        </w:tc>
        <w:tc>
          <w:tcPr>
            <w:tcW w:w="2091" w:type="dxa"/>
            <w:tcBorders>
              <w:top w:val="single" w:sz="4" w:space="0" w:color="auto"/>
              <w:left w:val="single" w:sz="4" w:space="0" w:color="auto"/>
              <w:bottom w:val="single" w:sz="4" w:space="0" w:color="auto"/>
              <w:right w:val="single" w:sz="4" w:space="0" w:color="auto"/>
            </w:tcBorders>
          </w:tcPr>
          <w:p w:rsidR="00984462" w:rsidRPr="00C9067C" w:rsidRDefault="00984462" w:rsidP="006E7C07">
            <w:pPr>
              <w:spacing w:line="336" w:lineRule="auto"/>
              <w:rPr>
                <w:sz w:val="28"/>
                <w:szCs w:val="28"/>
                <w:lang w:val="ru-RU"/>
              </w:rPr>
            </w:pPr>
          </w:p>
        </w:tc>
      </w:tr>
    </w:tbl>
    <w:p w:rsidR="001E6700" w:rsidRDefault="001E6700" w:rsidP="006E7C07">
      <w:pPr>
        <w:spacing w:line="360" w:lineRule="auto"/>
        <w:ind w:firstLine="454"/>
        <w:jc w:val="right"/>
        <w:rPr>
          <w:i/>
          <w:sz w:val="28"/>
          <w:szCs w:val="28"/>
          <w:lang w:val="ru-RU"/>
        </w:rPr>
      </w:pPr>
    </w:p>
    <w:p w:rsidR="00984462" w:rsidRPr="006E7C07" w:rsidRDefault="006E7C07" w:rsidP="006E7C07">
      <w:pPr>
        <w:spacing w:line="360" w:lineRule="auto"/>
        <w:ind w:firstLine="454"/>
        <w:jc w:val="right"/>
        <w:rPr>
          <w:i/>
          <w:sz w:val="28"/>
          <w:szCs w:val="28"/>
          <w:lang w:val="ru-RU"/>
        </w:rPr>
      </w:pPr>
      <w:r w:rsidRPr="006E7C07">
        <w:rPr>
          <w:i/>
          <w:sz w:val="28"/>
          <w:szCs w:val="28"/>
          <w:lang w:val="ru-RU"/>
        </w:rPr>
        <w:t>Продолжение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4536"/>
        <w:gridCol w:w="2232"/>
      </w:tblGrid>
      <w:tr w:rsidR="00EA4FCE" w:rsidRPr="00A05029" w:rsidTr="00A05029">
        <w:tc>
          <w:tcPr>
            <w:tcW w:w="2802" w:type="dxa"/>
            <w:vMerge w:val="restart"/>
          </w:tcPr>
          <w:p w:rsidR="00EA4FCE" w:rsidRPr="00A05029" w:rsidRDefault="00EA4FCE" w:rsidP="00A05029">
            <w:pPr>
              <w:spacing w:line="360" w:lineRule="auto"/>
              <w:rPr>
                <w:sz w:val="28"/>
                <w:szCs w:val="28"/>
                <w:lang w:val="ru-RU"/>
              </w:rPr>
            </w:pPr>
          </w:p>
        </w:tc>
        <w:tc>
          <w:tcPr>
            <w:tcW w:w="4536" w:type="dxa"/>
          </w:tcPr>
          <w:p w:rsidR="00EA4FCE" w:rsidRPr="00A05029" w:rsidRDefault="00EA4FCE" w:rsidP="00A05029">
            <w:pPr>
              <w:spacing w:line="360" w:lineRule="auto"/>
              <w:rPr>
                <w:sz w:val="28"/>
                <w:szCs w:val="28"/>
                <w:lang w:val="ru-RU"/>
              </w:rPr>
            </w:pPr>
            <w:r w:rsidRPr="00A05029">
              <w:rPr>
                <w:sz w:val="28"/>
                <w:szCs w:val="28"/>
                <w:lang w:val="ru-RU"/>
              </w:rPr>
              <w:t>2.2. Документация ОУ</w:t>
            </w:r>
          </w:p>
        </w:tc>
        <w:tc>
          <w:tcPr>
            <w:tcW w:w="2232" w:type="dxa"/>
          </w:tcPr>
          <w:p w:rsidR="00EA4FCE" w:rsidRPr="00A05029" w:rsidRDefault="00EA4FCE" w:rsidP="00A05029">
            <w:pPr>
              <w:spacing w:line="360" w:lineRule="auto"/>
              <w:rPr>
                <w:sz w:val="28"/>
                <w:szCs w:val="28"/>
                <w:lang w:val="ru-RU"/>
              </w:rPr>
            </w:pPr>
          </w:p>
        </w:tc>
      </w:tr>
      <w:tr w:rsidR="00EA4FCE" w:rsidRPr="00A05029" w:rsidTr="00A05029">
        <w:tc>
          <w:tcPr>
            <w:tcW w:w="2802" w:type="dxa"/>
            <w:vMerge/>
          </w:tcPr>
          <w:p w:rsidR="00EA4FCE" w:rsidRPr="00A05029" w:rsidRDefault="00EA4FCE" w:rsidP="00A05029">
            <w:pPr>
              <w:spacing w:line="360" w:lineRule="auto"/>
              <w:rPr>
                <w:sz w:val="28"/>
                <w:szCs w:val="28"/>
                <w:lang w:val="ru-RU"/>
              </w:rPr>
            </w:pPr>
          </w:p>
        </w:tc>
        <w:tc>
          <w:tcPr>
            <w:tcW w:w="4536" w:type="dxa"/>
          </w:tcPr>
          <w:p w:rsidR="00EA4FCE" w:rsidRPr="00A05029" w:rsidRDefault="00EA4FCE" w:rsidP="00A05029">
            <w:pPr>
              <w:spacing w:line="360" w:lineRule="auto"/>
              <w:rPr>
                <w:sz w:val="28"/>
                <w:szCs w:val="28"/>
                <w:lang w:val="ru-RU"/>
              </w:rPr>
            </w:pPr>
            <w:r w:rsidRPr="00A05029">
              <w:rPr>
                <w:sz w:val="28"/>
                <w:szCs w:val="28"/>
                <w:lang w:val="ru-RU"/>
              </w:rPr>
              <w:t>2.3. Комплекты диагностических материалов: …</w:t>
            </w:r>
          </w:p>
        </w:tc>
        <w:tc>
          <w:tcPr>
            <w:tcW w:w="2232" w:type="dxa"/>
          </w:tcPr>
          <w:p w:rsidR="00EA4FCE" w:rsidRPr="00A05029" w:rsidRDefault="00EA4FCE" w:rsidP="00A05029">
            <w:pPr>
              <w:spacing w:line="360" w:lineRule="auto"/>
              <w:rPr>
                <w:sz w:val="28"/>
                <w:szCs w:val="28"/>
                <w:lang w:val="ru-RU"/>
              </w:rPr>
            </w:pPr>
          </w:p>
        </w:tc>
      </w:tr>
      <w:tr w:rsidR="00A05029" w:rsidRPr="00A05029" w:rsidTr="00A05029">
        <w:tc>
          <w:tcPr>
            <w:tcW w:w="2802" w:type="dxa"/>
          </w:tcPr>
          <w:p w:rsidR="006E7C07" w:rsidRPr="00A05029" w:rsidRDefault="006E7C07" w:rsidP="00A05029">
            <w:pPr>
              <w:spacing w:line="360" w:lineRule="auto"/>
              <w:rPr>
                <w:sz w:val="28"/>
                <w:szCs w:val="28"/>
                <w:lang w:val="ru-RU"/>
              </w:rPr>
            </w:pPr>
          </w:p>
        </w:tc>
        <w:tc>
          <w:tcPr>
            <w:tcW w:w="4536" w:type="dxa"/>
          </w:tcPr>
          <w:p w:rsidR="006E7C07" w:rsidRPr="00A05029" w:rsidRDefault="00EA4FCE" w:rsidP="00A05029">
            <w:pPr>
              <w:spacing w:line="360" w:lineRule="auto"/>
              <w:rPr>
                <w:sz w:val="28"/>
                <w:szCs w:val="28"/>
                <w:lang w:val="ru-RU"/>
              </w:rPr>
            </w:pPr>
            <w:r w:rsidRPr="00A05029">
              <w:rPr>
                <w:sz w:val="28"/>
                <w:szCs w:val="28"/>
                <w:lang w:val="ru-RU"/>
              </w:rPr>
              <w:t>2.4. базы данных: …</w:t>
            </w:r>
          </w:p>
        </w:tc>
        <w:tc>
          <w:tcPr>
            <w:tcW w:w="2232" w:type="dxa"/>
          </w:tcPr>
          <w:p w:rsidR="006E7C07" w:rsidRPr="00A05029" w:rsidRDefault="006E7C07" w:rsidP="00A05029">
            <w:pPr>
              <w:spacing w:line="360" w:lineRule="auto"/>
              <w:rPr>
                <w:sz w:val="28"/>
                <w:szCs w:val="28"/>
                <w:lang w:val="ru-RU"/>
              </w:rPr>
            </w:pPr>
          </w:p>
        </w:tc>
      </w:tr>
      <w:tr w:rsidR="00A05029" w:rsidRPr="00A05029" w:rsidTr="00A05029">
        <w:tc>
          <w:tcPr>
            <w:tcW w:w="2802" w:type="dxa"/>
          </w:tcPr>
          <w:p w:rsidR="006E7C07" w:rsidRPr="00A05029" w:rsidRDefault="006E7C07" w:rsidP="00A05029">
            <w:pPr>
              <w:spacing w:line="360" w:lineRule="auto"/>
              <w:rPr>
                <w:sz w:val="28"/>
                <w:szCs w:val="28"/>
                <w:lang w:val="ru-RU"/>
              </w:rPr>
            </w:pPr>
          </w:p>
        </w:tc>
        <w:tc>
          <w:tcPr>
            <w:tcW w:w="4536" w:type="dxa"/>
          </w:tcPr>
          <w:p w:rsidR="006E7C07" w:rsidRPr="00A05029" w:rsidRDefault="00EA4FCE" w:rsidP="00A05029">
            <w:pPr>
              <w:spacing w:line="360" w:lineRule="auto"/>
              <w:rPr>
                <w:sz w:val="28"/>
                <w:szCs w:val="28"/>
                <w:lang w:val="ru-RU"/>
              </w:rPr>
            </w:pPr>
            <w:r w:rsidRPr="00A05029">
              <w:rPr>
                <w:sz w:val="28"/>
                <w:szCs w:val="28"/>
                <w:lang w:val="ru-RU"/>
              </w:rPr>
              <w:t>2.5. Материально-техническое оснащение: …</w:t>
            </w:r>
          </w:p>
        </w:tc>
        <w:tc>
          <w:tcPr>
            <w:tcW w:w="2232" w:type="dxa"/>
          </w:tcPr>
          <w:p w:rsidR="006E7C07" w:rsidRPr="00A05029" w:rsidRDefault="006E7C07" w:rsidP="00A05029">
            <w:pPr>
              <w:spacing w:line="360" w:lineRule="auto"/>
              <w:rPr>
                <w:sz w:val="28"/>
                <w:szCs w:val="28"/>
                <w:lang w:val="ru-RU"/>
              </w:rPr>
            </w:pPr>
          </w:p>
        </w:tc>
      </w:tr>
      <w:tr w:rsidR="00EA4FCE" w:rsidRPr="00A05029" w:rsidTr="00A05029">
        <w:tc>
          <w:tcPr>
            <w:tcW w:w="2802" w:type="dxa"/>
          </w:tcPr>
          <w:p w:rsidR="00EA4FCE" w:rsidRPr="00A05029" w:rsidRDefault="00EA4FCE" w:rsidP="00A05029">
            <w:pPr>
              <w:spacing w:line="360" w:lineRule="auto"/>
              <w:rPr>
                <w:sz w:val="28"/>
                <w:szCs w:val="28"/>
                <w:lang w:val="ru-RU"/>
              </w:rPr>
            </w:pPr>
            <w:r w:rsidRPr="00A05029">
              <w:rPr>
                <w:sz w:val="28"/>
                <w:szCs w:val="28"/>
                <w:lang w:val="ru-RU"/>
              </w:rPr>
              <w:t>3. Компоненты оснащения мастерских …</w:t>
            </w:r>
          </w:p>
        </w:tc>
        <w:tc>
          <w:tcPr>
            <w:tcW w:w="4536" w:type="dxa"/>
          </w:tcPr>
          <w:p w:rsidR="00EA4FCE" w:rsidRPr="00A05029" w:rsidRDefault="00EA4FCE" w:rsidP="00A05029">
            <w:pPr>
              <w:spacing w:line="360" w:lineRule="auto"/>
              <w:rPr>
                <w:sz w:val="28"/>
                <w:szCs w:val="28"/>
                <w:lang w:val="ru-RU"/>
              </w:rPr>
            </w:pPr>
            <w:r w:rsidRPr="00A05029">
              <w:rPr>
                <w:sz w:val="28"/>
                <w:szCs w:val="28"/>
                <w:lang w:val="ru-RU"/>
              </w:rPr>
              <w:t>…</w:t>
            </w:r>
          </w:p>
        </w:tc>
        <w:tc>
          <w:tcPr>
            <w:tcW w:w="2232" w:type="dxa"/>
          </w:tcPr>
          <w:p w:rsidR="00EA4FCE" w:rsidRPr="00A05029" w:rsidRDefault="00EA4FCE" w:rsidP="00A05029">
            <w:pPr>
              <w:spacing w:line="360" w:lineRule="auto"/>
              <w:rPr>
                <w:sz w:val="28"/>
                <w:szCs w:val="28"/>
                <w:lang w:val="ru-RU"/>
              </w:rPr>
            </w:pPr>
          </w:p>
        </w:tc>
      </w:tr>
      <w:tr w:rsidR="00EA4FCE" w:rsidRPr="00A05029" w:rsidTr="00A05029">
        <w:tc>
          <w:tcPr>
            <w:tcW w:w="2802" w:type="dxa"/>
          </w:tcPr>
          <w:p w:rsidR="00EA4FCE" w:rsidRPr="00A05029" w:rsidRDefault="00EA4FCE" w:rsidP="00A05029">
            <w:pPr>
              <w:spacing w:line="360" w:lineRule="auto"/>
              <w:rPr>
                <w:sz w:val="28"/>
                <w:szCs w:val="28"/>
                <w:lang w:val="ru-RU"/>
              </w:rPr>
            </w:pPr>
            <w:r w:rsidRPr="00A05029">
              <w:rPr>
                <w:sz w:val="28"/>
                <w:szCs w:val="28"/>
                <w:lang w:val="ru-RU"/>
              </w:rPr>
              <w:t>4. …</w:t>
            </w:r>
          </w:p>
        </w:tc>
        <w:tc>
          <w:tcPr>
            <w:tcW w:w="4536" w:type="dxa"/>
          </w:tcPr>
          <w:p w:rsidR="00EA4FCE" w:rsidRPr="00A05029" w:rsidRDefault="00EA4FCE" w:rsidP="00A05029">
            <w:pPr>
              <w:spacing w:line="360" w:lineRule="auto"/>
              <w:rPr>
                <w:sz w:val="28"/>
                <w:szCs w:val="28"/>
                <w:lang w:val="ru-RU"/>
              </w:rPr>
            </w:pPr>
            <w:r w:rsidRPr="00A05029">
              <w:rPr>
                <w:sz w:val="28"/>
                <w:szCs w:val="28"/>
                <w:lang w:val="ru-RU"/>
              </w:rPr>
              <w:t>…</w:t>
            </w:r>
          </w:p>
        </w:tc>
        <w:tc>
          <w:tcPr>
            <w:tcW w:w="2232" w:type="dxa"/>
          </w:tcPr>
          <w:p w:rsidR="00EA4FCE" w:rsidRPr="00A05029" w:rsidRDefault="00EA4FCE" w:rsidP="00A05029">
            <w:pPr>
              <w:spacing w:line="360" w:lineRule="auto"/>
              <w:rPr>
                <w:sz w:val="28"/>
                <w:szCs w:val="28"/>
                <w:lang w:val="ru-RU"/>
              </w:rPr>
            </w:pPr>
          </w:p>
        </w:tc>
      </w:tr>
      <w:tr w:rsidR="00EA4FCE" w:rsidRPr="00A05029" w:rsidTr="00A05029">
        <w:tc>
          <w:tcPr>
            <w:tcW w:w="2802" w:type="dxa"/>
          </w:tcPr>
          <w:p w:rsidR="00EA4FCE" w:rsidRPr="00A05029" w:rsidRDefault="00EA4FCE" w:rsidP="00A05029">
            <w:pPr>
              <w:spacing w:line="360" w:lineRule="auto"/>
              <w:rPr>
                <w:sz w:val="28"/>
                <w:szCs w:val="28"/>
                <w:lang w:val="ru-RU"/>
              </w:rPr>
            </w:pPr>
            <w:r w:rsidRPr="00A05029">
              <w:rPr>
                <w:sz w:val="28"/>
                <w:szCs w:val="28"/>
                <w:lang w:val="ru-RU"/>
              </w:rPr>
              <w:t>5. …</w:t>
            </w:r>
          </w:p>
        </w:tc>
        <w:tc>
          <w:tcPr>
            <w:tcW w:w="4536" w:type="dxa"/>
          </w:tcPr>
          <w:p w:rsidR="00EA4FCE" w:rsidRPr="00A05029" w:rsidRDefault="00EA4FCE" w:rsidP="00A05029">
            <w:pPr>
              <w:spacing w:line="360" w:lineRule="auto"/>
              <w:rPr>
                <w:sz w:val="28"/>
                <w:szCs w:val="28"/>
                <w:lang w:val="ru-RU"/>
              </w:rPr>
            </w:pPr>
            <w:r w:rsidRPr="00A05029">
              <w:rPr>
                <w:sz w:val="28"/>
                <w:szCs w:val="28"/>
                <w:lang w:val="ru-RU"/>
              </w:rPr>
              <w:t>…</w:t>
            </w:r>
          </w:p>
        </w:tc>
        <w:tc>
          <w:tcPr>
            <w:tcW w:w="2232" w:type="dxa"/>
          </w:tcPr>
          <w:p w:rsidR="00EA4FCE" w:rsidRPr="00A05029" w:rsidRDefault="00EA4FCE" w:rsidP="00A05029">
            <w:pPr>
              <w:spacing w:line="360" w:lineRule="auto"/>
              <w:rPr>
                <w:sz w:val="28"/>
                <w:szCs w:val="28"/>
                <w:lang w:val="ru-RU"/>
              </w:rPr>
            </w:pPr>
          </w:p>
        </w:tc>
      </w:tr>
    </w:tbl>
    <w:p w:rsidR="006E7C07" w:rsidRPr="00C9067C" w:rsidRDefault="006E7C07" w:rsidP="00C9067C">
      <w:pPr>
        <w:spacing w:line="360" w:lineRule="auto"/>
        <w:ind w:firstLine="454"/>
        <w:jc w:val="both"/>
        <w:rPr>
          <w:b/>
          <w:sz w:val="28"/>
          <w:szCs w:val="28"/>
          <w:lang w:val="ru-RU"/>
        </w:rPr>
      </w:pPr>
    </w:p>
    <w:p w:rsidR="00984462" w:rsidRPr="00C9067C" w:rsidRDefault="00984462" w:rsidP="00C9067C">
      <w:pPr>
        <w:pStyle w:val="Default0"/>
        <w:spacing w:line="360" w:lineRule="auto"/>
        <w:ind w:firstLine="454"/>
        <w:jc w:val="both"/>
        <w:rPr>
          <w:color w:val="auto"/>
          <w:sz w:val="28"/>
          <w:szCs w:val="28"/>
        </w:rPr>
      </w:pPr>
      <w:r w:rsidRPr="00C9067C">
        <w:rPr>
          <w:color w:val="auto"/>
          <w:sz w:val="28"/>
          <w:szCs w:val="28"/>
        </w:rPr>
        <w:t>Необходимо также на основе С</w:t>
      </w:r>
      <w:r w:rsidR="00EA4FCE">
        <w:rPr>
          <w:color w:val="auto"/>
          <w:sz w:val="28"/>
          <w:szCs w:val="28"/>
        </w:rPr>
        <w:t>ан</w:t>
      </w:r>
      <w:r w:rsidRPr="00C9067C">
        <w:rPr>
          <w:color w:val="auto"/>
          <w:sz w:val="28"/>
          <w:szCs w:val="28"/>
        </w:rPr>
        <w:t>ПиНов оцен</w:t>
      </w:r>
      <w:r w:rsidR="00EA4FCE">
        <w:rPr>
          <w:color w:val="auto"/>
          <w:sz w:val="28"/>
          <w:szCs w:val="28"/>
        </w:rPr>
        <w:t>ить наличие</w:t>
      </w:r>
      <w:r w:rsidRPr="00C9067C">
        <w:rPr>
          <w:color w:val="auto"/>
          <w:sz w:val="28"/>
          <w:szCs w:val="28"/>
        </w:rPr>
        <w:t xml:space="preserve"> и размещение помещений для осуществления образовательного процесса, активной деятельности, отдыха, питания и медицинского обслуживания обучающихся, их площадь, освещ</w:t>
      </w:r>
      <w:r w:rsidR="00EA4FCE">
        <w:rPr>
          <w:color w:val="auto"/>
          <w:sz w:val="28"/>
          <w:szCs w:val="28"/>
        </w:rPr>
        <w:t>ё</w:t>
      </w:r>
      <w:r w:rsidRPr="00C9067C">
        <w:rPr>
          <w:color w:val="auto"/>
          <w:sz w:val="28"/>
          <w:szCs w:val="28"/>
        </w:rPr>
        <w:t>нность и воздушно-тепловой режим, расположение и размеры рабочих, учебных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образовательного процесса.</w:t>
      </w:r>
    </w:p>
    <w:p w:rsidR="00984462" w:rsidRPr="00C9067C" w:rsidRDefault="00984462" w:rsidP="00C9067C">
      <w:pPr>
        <w:pStyle w:val="Default0"/>
        <w:spacing w:line="360" w:lineRule="auto"/>
        <w:ind w:firstLine="454"/>
        <w:jc w:val="both"/>
        <w:rPr>
          <w:color w:val="auto"/>
          <w:sz w:val="28"/>
          <w:szCs w:val="28"/>
        </w:rPr>
      </w:pPr>
    </w:p>
    <w:p w:rsidR="00984462" w:rsidRPr="00C9067C" w:rsidRDefault="00984462" w:rsidP="00C9067C">
      <w:pPr>
        <w:spacing w:line="360" w:lineRule="auto"/>
        <w:ind w:firstLine="454"/>
        <w:jc w:val="both"/>
        <w:rPr>
          <w:b/>
          <w:sz w:val="28"/>
          <w:szCs w:val="28"/>
          <w:lang w:val="ru-RU"/>
        </w:rPr>
      </w:pPr>
      <w:r w:rsidRPr="00C9067C">
        <w:rPr>
          <w:b/>
          <w:sz w:val="28"/>
          <w:szCs w:val="28"/>
          <w:lang w:val="ru-RU"/>
        </w:rPr>
        <w:t>3.2.5.</w:t>
      </w:r>
      <w:r w:rsidRPr="00C9067C">
        <w:rPr>
          <w:b/>
          <w:sz w:val="28"/>
          <w:szCs w:val="28"/>
        </w:rPr>
        <w:t> </w:t>
      </w:r>
      <w:r w:rsidRPr="00C9067C">
        <w:rPr>
          <w:b/>
          <w:sz w:val="28"/>
          <w:szCs w:val="28"/>
          <w:lang w:val="ru-RU"/>
        </w:rPr>
        <w:t>Информационно-методические условия реализации основной образовательной программы основного общего образования</w:t>
      </w:r>
    </w:p>
    <w:p w:rsidR="00984462" w:rsidRPr="00C9067C" w:rsidRDefault="00984462" w:rsidP="00C9067C">
      <w:pPr>
        <w:spacing w:line="360" w:lineRule="auto"/>
        <w:ind w:firstLine="454"/>
        <w:jc w:val="both"/>
        <w:rPr>
          <w:b/>
          <w:i/>
          <w:sz w:val="28"/>
          <w:szCs w:val="28"/>
          <w:lang w:val="ru-RU"/>
        </w:rPr>
      </w:pPr>
      <w:r w:rsidRPr="00C9067C">
        <w:rPr>
          <w:sz w:val="28"/>
          <w:szCs w:val="28"/>
          <w:lang w:val="ru-RU"/>
        </w:rPr>
        <w:t>В соответствии с требованиями Стандарта информационно-методические условия реализации основной образовательной программы общего образования обеспечиваются современной информационно-образовательной средой.</w:t>
      </w:r>
    </w:p>
    <w:p w:rsidR="00984462" w:rsidRPr="00C9067C" w:rsidRDefault="00984462" w:rsidP="00C9067C">
      <w:pPr>
        <w:spacing w:line="360" w:lineRule="auto"/>
        <w:ind w:firstLine="454"/>
        <w:jc w:val="both"/>
        <w:rPr>
          <w:sz w:val="28"/>
          <w:szCs w:val="28"/>
          <w:lang w:val="ru-RU"/>
        </w:rPr>
      </w:pPr>
      <w:r w:rsidRPr="00C9067C">
        <w:rPr>
          <w:b/>
          <w:sz w:val="28"/>
          <w:szCs w:val="28"/>
          <w:lang w:val="ru-RU"/>
        </w:rPr>
        <w:t>Под информационно-образовательной средой (или ИОС)</w:t>
      </w:r>
      <w:r w:rsidRPr="00C9067C">
        <w:rPr>
          <w:sz w:val="28"/>
          <w:szCs w:val="28"/>
          <w:lang w:val="ru-RU"/>
        </w:rPr>
        <w:t xml:space="preserve">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w:t>
      </w:r>
      <w:r w:rsidR="003828DC">
        <w:rPr>
          <w:sz w:val="28"/>
          <w:szCs w:val="28"/>
          <w:lang w:val="ru-RU"/>
        </w:rPr>
        <w:t xml:space="preserve"> </w:t>
      </w:r>
      <w:r w:rsidRPr="00C9067C">
        <w:rPr>
          <w:sz w:val="28"/>
          <w:szCs w:val="28"/>
          <w:lang w:val="ru-RU"/>
        </w:rPr>
        <w:t>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984462" w:rsidRPr="00C9067C" w:rsidRDefault="00984462" w:rsidP="00C9067C">
      <w:pPr>
        <w:spacing w:line="360" w:lineRule="auto"/>
        <w:ind w:firstLine="454"/>
        <w:jc w:val="both"/>
        <w:rPr>
          <w:b/>
          <w:bCs/>
          <w:i/>
          <w:sz w:val="28"/>
          <w:szCs w:val="28"/>
          <w:lang w:val="ru-RU"/>
        </w:rPr>
      </w:pPr>
      <w:r w:rsidRPr="00C9067C">
        <w:rPr>
          <w:b/>
          <w:bCs/>
          <w:i/>
          <w:sz w:val="28"/>
          <w:szCs w:val="28"/>
          <w:lang w:val="ru-RU"/>
        </w:rPr>
        <w:t>Создаваемая в образовательном учреждении ИОС строится в соответствии со следующей иерархией:</w:t>
      </w:r>
    </w:p>
    <w:p w:rsidR="00984462" w:rsidRPr="00C9067C" w:rsidRDefault="00984462" w:rsidP="00C9067C">
      <w:pPr>
        <w:spacing w:line="360" w:lineRule="auto"/>
        <w:ind w:firstLine="454"/>
        <w:jc w:val="both"/>
        <w:rPr>
          <w:bCs/>
          <w:sz w:val="28"/>
          <w:szCs w:val="28"/>
          <w:lang w:val="ru-RU"/>
        </w:rPr>
      </w:pPr>
      <w:r w:rsidRPr="00C9067C">
        <w:rPr>
          <w:bCs/>
          <w:sz w:val="28"/>
          <w:szCs w:val="28"/>
          <w:lang w:val="ru-RU"/>
        </w:rPr>
        <w:t>— единая информационно-образовательная среда страны;</w:t>
      </w:r>
    </w:p>
    <w:p w:rsidR="00984462" w:rsidRPr="00C9067C" w:rsidRDefault="00984462" w:rsidP="00C9067C">
      <w:pPr>
        <w:spacing w:line="360" w:lineRule="auto"/>
        <w:ind w:firstLine="454"/>
        <w:jc w:val="both"/>
        <w:rPr>
          <w:sz w:val="28"/>
          <w:szCs w:val="28"/>
          <w:lang w:val="ru-RU"/>
        </w:rPr>
      </w:pPr>
      <w:r w:rsidRPr="00C9067C">
        <w:rPr>
          <w:bCs/>
          <w:sz w:val="28"/>
          <w:szCs w:val="28"/>
          <w:lang w:val="ru-RU"/>
        </w:rPr>
        <w:t>— единая информационно-образовательная среда региона;</w:t>
      </w:r>
    </w:p>
    <w:p w:rsidR="00984462" w:rsidRPr="00C9067C" w:rsidRDefault="00984462" w:rsidP="00C9067C">
      <w:pPr>
        <w:spacing w:line="360" w:lineRule="auto"/>
        <w:ind w:firstLine="454"/>
        <w:jc w:val="both"/>
        <w:rPr>
          <w:bCs/>
          <w:sz w:val="28"/>
          <w:szCs w:val="28"/>
          <w:lang w:val="ru-RU"/>
        </w:rPr>
      </w:pPr>
      <w:r w:rsidRPr="00C9067C">
        <w:rPr>
          <w:bCs/>
          <w:sz w:val="28"/>
          <w:szCs w:val="28"/>
          <w:lang w:val="ru-RU"/>
        </w:rPr>
        <w:t>— информационно-образовательная среда образовательного учреждения;</w:t>
      </w:r>
    </w:p>
    <w:p w:rsidR="00984462" w:rsidRPr="00C9067C" w:rsidRDefault="00984462" w:rsidP="00C9067C">
      <w:pPr>
        <w:spacing w:line="360" w:lineRule="auto"/>
        <w:ind w:firstLine="454"/>
        <w:jc w:val="both"/>
        <w:rPr>
          <w:bCs/>
          <w:sz w:val="28"/>
          <w:szCs w:val="28"/>
          <w:lang w:val="ru-RU"/>
        </w:rPr>
      </w:pPr>
      <w:r w:rsidRPr="00C9067C">
        <w:rPr>
          <w:bCs/>
          <w:sz w:val="28"/>
          <w:szCs w:val="28"/>
          <w:lang w:val="ru-RU"/>
        </w:rPr>
        <w:t>— предметная информационно-образовательная среда;</w:t>
      </w:r>
    </w:p>
    <w:p w:rsidR="00984462" w:rsidRPr="00C9067C" w:rsidRDefault="00984462" w:rsidP="00C9067C">
      <w:pPr>
        <w:spacing w:line="360" w:lineRule="auto"/>
        <w:ind w:firstLine="454"/>
        <w:jc w:val="both"/>
        <w:rPr>
          <w:bCs/>
          <w:sz w:val="28"/>
          <w:szCs w:val="28"/>
          <w:lang w:val="ru-RU"/>
        </w:rPr>
      </w:pPr>
      <w:r w:rsidRPr="00C9067C">
        <w:rPr>
          <w:bCs/>
          <w:sz w:val="28"/>
          <w:szCs w:val="28"/>
          <w:lang w:val="ru-RU"/>
        </w:rPr>
        <w:t>— информационно-образовательная среда УМК;</w:t>
      </w:r>
    </w:p>
    <w:p w:rsidR="00984462" w:rsidRPr="00C9067C" w:rsidRDefault="00984462" w:rsidP="00C9067C">
      <w:pPr>
        <w:spacing w:line="360" w:lineRule="auto"/>
        <w:ind w:firstLine="454"/>
        <w:jc w:val="both"/>
        <w:rPr>
          <w:bCs/>
          <w:sz w:val="28"/>
          <w:szCs w:val="28"/>
          <w:lang w:val="ru-RU"/>
        </w:rPr>
      </w:pPr>
      <w:r w:rsidRPr="00C9067C">
        <w:rPr>
          <w:bCs/>
          <w:sz w:val="28"/>
          <w:szCs w:val="28"/>
          <w:lang w:val="ru-RU"/>
        </w:rPr>
        <w:t>— информационно-образовательная среда компонентов УМК;</w:t>
      </w:r>
    </w:p>
    <w:p w:rsidR="00984462" w:rsidRPr="00C9067C" w:rsidRDefault="00984462" w:rsidP="00C9067C">
      <w:pPr>
        <w:spacing w:line="360" w:lineRule="auto"/>
        <w:ind w:firstLine="454"/>
        <w:jc w:val="both"/>
        <w:rPr>
          <w:bCs/>
          <w:sz w:val="28"/>
          <w:szCs w:val="28"/>
          <w:lang w:val="ru-RU"/>
        </w:rPr>
      </w:pPr>
      <w:r w:rsidRPr="00C9067C">
        <w:rPr>
          <w:bCs/>
          <w:sz w:val="28"/>
          <w:szCs w:val="28"/>
          <w:lang w:val="ru-RU"/>
        </w:rPr>
        <w:t>— информационно-образовательная среда элементов УМК.</w:t>
      </w:r>
    </w:p>
    <w:p w:rsidR="00984462" w:rsidRPr="00C9067C" w:rsidRDefault="00984462" w:rsidP="00C9067C">
      <w:pPr>
        <w:spacing w:line="360" w:lineRule="auto"/>
        <w:ind w:firstLine="454"/>
        <w:jc w:val="both"/>
        <w:rPr>
          <w:b/>
          <w:i/>
          <w:sz w:val="28"/>
          <w:szCs w:val="28"/>
          <w:lang w:val="ru-RU"/>
        </w:rPr>
      </w:pPr>
      <w:r w:rsidRPr="00C9067C">
        <w:rPr>
          <w:b/>
          <w:i/>
          <w:sz w:val="28"/>
          <w:szCs w:val="28"/>
          <w:lang w:val="ru-RU"/>
        </w:rPr>
        <w:t>Основными элементами ИОС являются:</w:t>
      </w:r>
    </w:p>
    <w:p w:rsidR="00984462" w:rsidRPr="00C9067C" w:rsidRDefault="00984462" w:rsidP="00C9067C">
      <w:pPr>
        <w:spacing w:line="360" w:lineRule="auto"/>
        <w:ind w:firstLine="454"/>
        <w:jc w:val="both"/>
        <w:rPr>
          <w:sz w:val="28"/>
          <w:szCs w:val="28"/>
          <w:lang w:val="ru-RU"/>
        </w:rPr>
      </w:pPr>
      <w:r w:rsidRPr="00C9067C">
        <w:rPr>
          <w:bCs/>
          <w:sz w:val="28"/>
          <w:szCs w:val="28"/>
          <w:lang w:val="ru-RU"/>
        </w:rPr>
        <w:t>— </w:t>
      </w:r>
      <w:r w:rsidRPr="00C9067C">
        <w:rPr>
          <w:sz w:val="28"/>
          <w:szCs w:val="28"/>
          <w:lang w:val="ru-RU"/>
        </w:rPr>
        <w:t>информационно-образовательные ресурсы в виде печатной продукции;</w:t>
      </w:r>
    </w:p>
    <w:p w:rsidR="00984462" w:rsidRPr="00C9067C" w:rsidRDefault="00984462" w:rsidP="00C9067C">
      <w:pPr>
        <w:spacing w:line="360" w:lineRule="auto"/>
        <w:ind w:firstLine="454"/>
        <w:jc w:val="both"/>
        <w:rPr>
          <w:sz w:val="28"/>
          <w:szCs w:val="28"/>
          <w:lang w:val="ru-RU"/>
        </w:rPr>
      </w:pPr>
      <w:r w:rsidRPr="00C9067C">
        <w:rPr>
          <w:bCs/>
          <w:sz w:val="28"/>
          <w:szCs w:val="28"/>
          <w:lang w:val="ru-RU"/>
        </w:rPr>
        <w:t>— </w:t>
      </w:r>
      <w:r w:rsidRPr="00C9067C">
        <w:rPr>
          <w:sz w:val="28"/>
          <w:szCs w:val="28"/>
          <w:lang w:val="ru-RU"/>
        </w:rPr>
        <w:t>информационно-образовательные ресурсы на сменных оптических носителях;</w:t>
      </w:r>
    </w:p>
    <w:p w:rsidR="00984462" w:rsidRPr="00C9067C" w:rsidRDefault="00984462" w:rsidP="00C9067C">
      <w:pPr>
        <w:spacing w:line="360" w:lineRule="auto"/>
        <w:ind w:firstLine="454"/>
        <w:jc w:val="both"/>
        <w:rPr>
          <w:sz w:val="28"/>
          <w:szCs w:val="28"/>
          <w:lang w:val="ru-RU"/>
        </w:rPr>
      </w:pPr>
      <w:r w:rsidRPr="00C9067C">
        <w:rPr>
          <w:bCs/>
          <w:sz w:val="28"/>
          <w:szCs w:val="28"/>
          <w:lang w:val="ru-RU"/>
        </w:rPr>
        <w:t>— </w:t>
      </w:r>
      <w:r w:rsidRPr="00C9067C">
        <w:rPr>
          <w:sz w:val="28"/>
          <w:szCs w:val="28"/>
          <w:lang w:val="ru-RU"/>
        </w:rPr>
        <w:t>информационно-образовательные ресурсы Интернет</w:t>
      </w:r>
      <w:r w:rsidR="00C30EEC">
        <w:rPr>
          <w:sz w:val="28"/>
          <w:szCs w:val="28"/>
          <w:lang w:val="ru-RU"/>
        </w:rPr>
        <w:t>а</w:t>
      </w:r>
      <w:r w:rsidRPr="00C9067C">
        <w:rPr>
          <w:sz w:val="28"/>
          <w:szCs w:val="28"/>
          <w:lang w:val="ru-RU"/>
        </w:rPr>
        <w:t>;</w:t>
      </w:r>
    </w:p>
    <w:p w:rsidR="00984462" w:rsidRPr="00C9067C" w:rsidRDefault="00984462" w:rsidP="00C9067C">
      <w:pPr>
        <w:spacing w:line="360" w:lineRule="auto"/>
        <w:ind w:firstLine="454"/>
        <w:jc w:val="both"/>
        <w:rPr>
          <w:sz w:val="28"/>
          <w:szCs w:val="28"/>
          <w:lang w:val="ru-RU"/>
        </w:rPr>
      </w:pPr>
      <w:r w:rsidRPr="00C9067C">
        <w:rPr>
          <w:bCs/>
          <w:sz w:val="28"/>
          <w:szCs w:val="28"/>
          <w:lang w:val="ru-RU"/>
        </w:rPr>
        <w:t>— </w:t>
      </w:r>
      <w:r w:rsidRPr="00C9067C">
        <w:rPr>
          <w:sz w:val="28"/>
          <w:szCs w:val="28"/>
          <w:lang w:val="ru-RU"/>
        </w:rPr>
        <w:t>вычислительная и информационно-телекоммуникационная инфра</w:t>
      </w:r>
      <w:r w:rsidR="003828DC">
        <w:rPr>
          <w:sz w:val="28"/>
          <w:szCs w:val="28"/>
          <w:lang w:val="ru-RU"/>
        </w:rPr>
        <w:t>-</w:t>
      </w:r>
      <w:r w:rsidRPr="00C9067C">
        <w:rPr>
          <w:sz w:val="28"/>
          <w:szCs w:val="28"/>
          <w:lang w:val="ru-RU"/>
        </w:rPr>
        <w:t>структура;</w:t>
      </w:r>
    </w:p>
    <w:p w:rsidR="00984462" w:rsidRPr="00C9067C" w:rsidRDefault="00984462" w:rsidP="00C9067C">
      <w:pPr>
        <w:spacing w:line="360" w:lineRule="auto"/>
        <w:ind w:firstLine="454"/>
        <w:jc w:val="both"/>
        <w:rPr>
          <w:sz w:val="28"/>
          <w:szCs w:val="28"/>
          <w:lang w:val="ru-RU"/>
        </w:rPr>
      </w:pPr>
      <w:r w:rsidRPr="00C9067C">
        <w:rPr>
          <w:bCs/>
          <w:sz w:val="28"/>
          <w:szCs w:val="28"/>
          <w:lang w:val="ru-RU"/>
        </w:rPr>
        <w:t>— </w:t>
      </w:r>
      <w:r w:rsidRPr="00C9067C">
        <w:rPr>
          <w:sz w:val="28"/>
          <w:szCs w:val="28"/>
          <w:lang w:val="ru-RU"/>
        </w:rPr>
        <w:t>прикладные программы, в том числе поддерживающие администрирование и финансово-хозяйственную деятельность образова</w:t>
      </w:r>
      <w:r w:rsidR="003828DC">
        <w:rPr>
          <w:sz w:val="28"/>
          <w:szCs w:val="28"/>
          <w:lang w:val="ru-RU"/>
        </w:rPr>
        <w:t>-</w:t>
      </w:r>
      <w:r w:rsidRPr="00C9067C">
        <w:rPr>
          <w:sz w:val="28"/>
          <w:szCs w:val="28"/>
          <w:lang w:val="ru-RU"/>
        </w:rPr>
        <w:t>тельного учреждения (бухгалтерский учёт, делопроизводство, кадры и т. д.).</w:t>
      </w:r>
    </w:p>
    <w:p w:rsidR="00984462" w:rsidRPr="00C9067C" w:rsidRDefault="00984462" w:rsidP="00C9067C">
      <w:pPr>
        <w:spacing w:line="360" w:lineRule="auto"/>
        <w:ind w:firstLine="454"/>
        <w:jc w:val="both"/>
        <w:rPr>
          <w:bCs/>
          <w:sz w:val="28"/>
          <w:szCs w:val="28"/>
          <w:lang w:val="ru-RU"/>
        </w:rPr>
      </w:pPr>
      <w:r w:rsidRPr="00C9067C">
        <w:rPr>
          <w:b/>
          <w:bCs/>
          <w:i/>
          <w:sz w:val="28"/>
          <w:szCs w:val="28"/>
          <w:lang w:val="ru-RU"/>
        </w:rPr>
        <w:t>Необходимое для использования ИКТ оборудование</w:t>
      </w:r>
      <w:r w:rsidRPr="00C9067C">
        <w:rPr>
          <w:bCs/>
          <w:sz w:val="28"/>
          <w:szCs w:val="28"/>
          <w:lang w:val="ru-RU"/>
        </w:rPr>
        <w:t xml:space="preserve"> должно отвечать современным требованиям и обеспечивать использование ИКТ:</w:t>
      </w:r>
    </w:p>
    <w:p w:rsidR="00984462" w:rsidRPr="00C9067C" w:rsidRDefault="00984462" w:rsidP="00C9067C">
      <w:pPr>
        <w:spacing w:line="360" w:lineRule="auto"/>
        <w:ind w:firstLine="454"/>
        <w:jc w:val="both"/>
        <w:rPr>
          <w:sz w:val="28"/>
          <w:szCs w:val="28"/>
          <w:lang w:val="ru-RU"/>
        </w:rPr>
      </w:pPr>
      <w:r w:rsidRPr="00C9067C">
        <w:rPr>
          <w:bCs/>
          <w:sz w:val="28"/>
          <w:szCs w:val="28"/>
          <w:lang w:val="ru-RU"/>
        </w:rPr>
        <w:t>— </w:t>
      </w:r>
      <w:r w:rsidRPr="00C9067C">
        <w:rPr>
          <w:sz w:val="28"/>
          <w:szCs w:val="28"/>
          <w:lang w:val="ru-RU"/>
        </w:rPr>
        <w:t>в учебной деятельности;</w:t>
      </w:r>
    </w:p>
    <w:p w:rsidR="00984462" w:rsidRPr="00C9067C" w:rsidRDefault="00984462" w:rsidP="00C9067C">
      <w:pPr>
        <w:spacing w:line="360" w:lineRule="auto"/>
        <w:ind w:firstLine="454"/>
        <w:jc w:val="both"/>
        <w:rPr>
          <w:sz w:val="28"/>
          <w:szCs w:val="28"/>
          <w:lang w:val="ru-RU"/>
        </w:rPr>
      </w:pPr>
      <w:r w:rsidRPr="00C9067C">
        <w:rPr>
          <w:bCs/>
          <w:sz w:val="28"/>
          <w:szCs w:val="28"/>
          <w:lang w:val="ru-RU"/>
        </w:rPr>
        <w:t>— </w:t>
      </w:r>
      <w:r w:rsidRPr="00C9067C">
        <w:rPr>
          <w:sz w:val="28"/>
          <w:szCs w:val="28"/>
          <w:lang w:val="ru-RU"/>
        </w:rPr>
        <w:t>во внеурочной деятельности;</w:t>
      </w:r>
    </w:p>
    <w:p w:rsidR="00984462" w:rsidRPr="00C9067C" w:rsidRDefault="00984462" w:rsidP="00C9067C">
      <w:pPr>
        <w:spacing w:line="360" w:lineRule="auto"/>
        <w:ind w:firstLine="454"/>
        <w:jc w:val="both"/>
        <w:rPr>
          <w:sz w:val="28"/>
          <w:szCs w:val="28"/>
          <w:lang w:val="ru-RU"/>
        </w:rPr>
      </w:pPr>
      <w:r w:rsidRPr="00C9067C">
        <w:rPr>
          <w:bCs/>
          <w:sz w:val="28"/>
          <w:szCs w:val="28"/>
          <w:lang w:val="ru-RU"/>
        </w:rPr>
        <w:t>— </w:t>
      </w:r>
      <w:r w:rsidRPr="00C9067C">
        <w:rPr>
          <w:sz w:val="28"/>
          <w:szCs w:val="28"/>
          <w:lang w:val="ru-RU"/>
        </w:rPr>
        <w:t>в исследовательской и проектной деятельности;</w:t>
      </w:r>
    </w:p>
    <w:p w:rsidR="00984462" w:rsidRPr="00C9067C" w:rsidRDefault="00984462" w:rsidP="00C9067C">
      <w:pPr>
        <w:spacing w:line="360" w:lineRule="auto"/>
        <w:ind w:firstLine="454"/>
        <w:jc w:val="both"/>
        <w:rPr>
          <w:sz w:val="28"/>
          <w:szCs w:val="28"/>
          <w:lang w:val="ru-RU"/>
        </w:rPr>
      </w:pPr>
      <w:r w:rsidRPr="00C9067C">
        <w:rPr>
          <w:bCs/>
          <w:sz w:val="28"/>
          <w:szCs w:val="28"/>
          <w:lang w:val="ru-RU"/>
        </w:rPr>
        <w:t>— </w:t>
      </w:r>
      <w:r w:rsidRPr="00C9067C">
        <w:rPr>
          <w:sz w:val="28"/>
          <w:szCs w:val="28"/>
          <w:lang w:val="ru-RU"/>
        </w:rPr>
        <w:t>при измерении, контроле и оценке результатов образования;</w:t>
      </w:r>
    </w:p>
    <w:p w:rsidR="00984462" w:rsidRPr="00C9067C" w:rsidRDefault="00984462" w:rsidP="00C9067C">
      <w:pPr>
        <w:spacing w:line="360" w:lineRule="auto"/>
        <w:ind w:firstLine="454"/>
        <w:jc w:val="both"/>
        <w:rPr>
          <w:bCs/>
          <w:sz w:val="28"/>
          <w:szCs w:val="28"/>
          <w:lang w:val="ru-RU"/>
        </w:rPr>
      </w:pPr>
      <w:r w:rsidRPr="00C9067C">
        <w:rPr>
          <w:bCs/>
          <w:sz w:val="28"/>
          <w:szCs w:val="28"/>
          <w:lang w:val="ru-RU"/>
        </w:rPr>
        <w:t>— </w:t>
      </w:r>
      <w:r w:rsidRPr="00C9067C">
        <w:rPr>
          <w:sz w:val="28"/>
          <w:szCs w:val="28"/>
          <w:lang w:val="ru-RU"/>
        </w:rPr>
        <w:t xml:space="preserve">в административной деятельности, включая </w:t>
      </w:r>
      <w:r w:rsidRPr="00C9067C">
        <w:rPr>
          <w:rStyle w:val="dash041e005f0431005f044b005f0447005f043d005f044b005f0439005f005fchar1char1"/>
          <w:sz w:val="28"/>
          <w:szCs w:val="28"/>
          <w:lang w:val="ru-RU"/>
        </w:rPr>
        <w:t xml:space="preserve">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 </w:t>
      </w:r>
    </w:p>
    <w:p w:rsidR="00984462" w:rsidRPr="00C9067C" w:rsidRDefault="00984462" w:rsidP="00C9067C">
      <w:pPr>
        <w:shd w:val="clear" w:color="auto" w:fill="FFFFFF"/>
        <w:spacing w:line="360" w:lineRule="auto"/>
        <w:ind w:firstLine="454"/>
        <w:jc w:val="both"/>
        <w:rPr>
          <w:sz w:val="28"/>
          <w:szCs w:val="28"/>
          <w:lang w:val="ru-RU"/>
        </w:rPr>
      </w:pPr>
      <w:r w:rsidRPr="006303FD">
        <w:rPr>
          <w:b/>
          <w:i/>
          <w:spacing w:val="-6"/>
          <w:sz w:val="28"/>
          <w:szCs w:val="28"/>
          <w:lang w:val="ru-RU"/>
        </w:rPr>
        <w:t>Учебно-методическое и информационное оснащени</w:t>
      </w:r>
      <w:r w:rsidRPr="00C9067C">
        <w:rPr>
          <w:b/>
          <w:i/>
          <w:sz w:val="28"/>
          <w:szCs w:val="28"/>
          <w:lang w:val="ru-RU"/>
        </w:rPr>
        <w:t>е образовательного процесса</w:t>
      </w:r>
      <w:r w:rsidRPr="00C9067C">
        <w:rPr>
          <w:sz w:val="28"/>
          <w:szCs w:val="28"/>
          <w:lang w:val="ru-RU"/>
        </w:rPr>
        <w:t xml:space="preserve"> должно обеспечивать возможность:</w:t>
      </w:r>
    </w:p>
    <w:p w:rsidR="00984462" w:rsidRPr="00C9067C" w:rsidRDefault="00984462" w:rsidP="00C9067C">
      <w:pPr>
        <w:pStyle w:val="Default0"/>
        <w:spacing w:line="360" w:lineRule="auto"/>
        <w:ind w:firstLine="454"/>
        <w:jc w:val="both"/>
        <w:rPr>
          <w:color w:val="auto"/>
          <w:sz w:val="28"/>
          <w:szCs w:val="28"/>
        </w:rPr>
      </w:pPr>
      <w:r w:rsidRPr="00C9067C">
        <w:rPr>
          <w:bCs/>
          <w:sz w:val="28"/>
          <w:szCs w:val="28"/>
        </w:rPr>
        <w:t>— </w:t>
      </w:r>
      <w:r w:rsidRPr="00C9067C">
        <w:rPr>
          <w:color w:val="auto"/>
          <w:sz w:val="28"/>
          <w:szCs w:val="28"/>
        </w:rPr>
        <w:t>реализации индивидуальных образовательных планов обучающихся, осуществления их самостоятельной образовательной деятельности;</w:t>
      </w:r>
    </w:p>
    <w:p w:rsidR="00984462" w:rsidRPr="00C9067C" w:rsidRDefault="00984462" w:rsidP="00C9067C">
      <w:pPr>
        <w:shd w:val="clear" w:color="auto" w:fill="FFFFFF"/>
        <w:spacing w:line="360" w:lineRule="auto"/>
        <w:ind w:firstLine="454"/>
        <w:jc w:val="both"/>
        <w:rPr>
          <w:sz w:val="28"/>
          <w:szCs w:val="28"/>
          <w:lang w:val="ru-RU"/>
        </w:rPr>
      </w:pPr>
      <w:r w:rsidRPr="00C9067C">
        <w:rPr>
          <w:bCs/>
          <w:sz w:val="28"/>
          <w:szCs w:val="28"/>
          <w:lang w:val="ru-RU"/>
        </w:rPr>
        <w:t>— </w:t>
      </w:r>
      <w:r w:rsidRPr="00C9067C">
        <w:rPr>
          <w:sz w:val="28"/>
          <w:szCs w:val="28"/>
          <w:lang w:val="ru-RU"/>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984462" w:rsidRPr="00C9067C" w:rsidRDefault="00984462" w:rsidP="00C9067C">
      <w:pPr>
        <w:shd w:val="clear" w:color="auto" w:fill="FFFFFF"/>
        <w:spacing w:line="360" w:lineRule="auto"/>
        <w:ind w:firstLine="454"/>
        <w:jc w:val="both"/>
        <w:rPr>
          <w:sz w:val="28"/>
          <w:szCs w:val="28"/>
          <w:lang w:val="ru-RU"/>
        </w:rPr>
      </w:pPr>
      <w:r w:rsidRPr="00C9067C">
        <w:rPr>
          <w:bCs/>
          <w:sz w:val="28"/>
          <w:szCs w:val="28"/>
          <w:lang w:val="ru-RU"/>
        </w:rPr>
        <w:t>— </w:t>
      </w:r>
      <w:r w:rsidRPr="00C9067C">
        <w:rPr>
          <w:sz w:val="28"/>
          <w:szCs w:val="28"/>
          <w:lang w:val="ru-RU"/>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w:t>
      </w:r>
    </w:p>
    <w:p w:rsidR="00984462" w:rsidRPr="00C9067C" w:rsidRDefault="00984462" w:rsidP="00C9067C">
      <w:pPr>
        <w:shd w:val="clear" w:color="auto" w:fill="FFFFFF"/>
        <w:spacing w:line="360" w:lineRule="auto"/>
        <w:ind w:firstLine="454"/>
        <w:jc w:val="both"/>
        <w:rPr>
          <w:sz w:val="28"/>
          <w:szCs w:val="28"/>
          <w:lang w:val="ru-RU"/>
        </w:rPr>
      </w:pPr>
      <w:r w:rsidRPr="00C9067C">
        <w:rPr>
          <w:bCs/>
          <w:sz w:val="28"/>
          <w:szCs w:val="28"/>
          <w:lang w:val="ru-RU"/>
        </w:rPr>
        <w:t>— </w:t>
      </w:r>
      <w:r w:rsidRPr="00C9067C">
        <w:rPr>
          <w:sz w:val="28"/>
          <w:szCs w:val="28"/>
          <w:lang w:val="ru-RU"/>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w:t>
      </w:r>
      <w:r w:rsidR="006303FD">
        <w:rPr>
          <w:sz w:val="28"/>
          <w:szCs w:val="28"/>
          <w:lang w:val="ru-RU"/>
        </w:rPr>
        <w:t>я</w:t>
      </w:r>
      <w:r w:rsidRPr="00C9067C">
        <w:rPr>
          <w:sz w:val="28"/>
          <w:szCs w:val="28"/>
          <w:lang w:val="ru-RU"/>
        </w:rPr>
        <w:t xml:space="preserve"> виртуальных геометрических объектов, графических сообщений с проведением рукой произвольных линий;</w:t>
      </w:r>
    </w:p>
    <w:p w:rsidR="00984462" w:rsidRPr="00C9067C" w:rsidRDefault="00984462" w:rsidP="00C9067C">
      <w:pPr>
        <w:shd w:val="clear" w:color="auto" w:fill="FFFFFF"/>
        <w:spacing w:line="360" w:lineRule="auto"/>
        <w:ind w:firstLine="454"/>
        <w:jc w:val="both"/>
        <w:rPr>
          <w:sz w:val="28"/>
          <w:szCs w:val="28"/>
          <w:lang w:val="ru-RU"/>
        </w:rPr>
      </w:pPr>
      <w:r w:rsidRPr="00C9067C">
        <w:rPr>
          <w:bCs/>
          <w:sz w:val="28"/>
          <w:szCs w:val="28"/>
          <w:lang w:val="ru-RU"/>
        </w:rPr>
        <w:t>— </w:t>
      </w:r>
      <w:r w:rsidRPr="00C9067C">
        <w:rPr>
          <w:sz w:val="28"/>
          <w:szCs w:val="28"/>
          <w:lang w:val="ru-RU"/>
        </w:rPr>
        <w:t>организации сообщения в виде линейного или включающего ссылки сопровождения выступления, сообщения для самостоятельного просмотра, в том числе в</w:t>
      </w:r>
      <w:r w:rsidR="006303FD">
        <w:rPr>
          <w:sz w:val="28"/>
          <w:szCs w:val="28"/>
          <w:lang w:val="ru-RU"/>
        </w:rPr>
        <w:t>идеомонтажа и озвучивания видео</w:t>
      </w:r>
      <w:r w:rsidRPr="00C9067C">
        <w:rPr>
          <w:sz w:val="28"/>
          <w:szCs w:val="28"/>
          <w:lang w:val="ru-RU"/>
        </w:rPr>
        <w:t>сообщений;</w:t>
      </w:r>
    </w:p>
    <w:p w:rsidR="00984462" w:rsidRPr="00C9067C" w:rsidRDefault="00984462" w:rsidP="00C9067C">
      <w:pPr>
        <w:shd w:val="clear" w:color="auto" w:fill="FFFFFF"/>
        <w:spacing w:line="360" w:lineRule="auto"/>
        <w:ind w:firstLine="454"/>
        <w:jc w:val="both"/>
        <w:rPr>
          <w:sz w:val="28"/>
          <w:szCs w:val="28"/>
          <w:lang w:val="ru-RU"/>
        </w:rPr>
      </w:pPr>
      <w:r w:rsidRPr="00C9067C">
        <w:rPr>
          <w:bCs/>
          <w:sz w:val="28"/>
          <w:szCs w:val="28"/>
          <w:lang w:val="ru-RU"/>
        </w:rPr>
        <w:t>— </w:t>
      </w:r>
      <w:r w:rsidRPr="00C9067C">
        <w:rPr>
          <w:sz w:val="28"/>
          <w:szCs w:val="28"/>
          <w:lang w:val="ru-RU"/>
        </w:rPr>
        <w:t>выступления с аудио-, видео- и графическим экранным сопровождением;</w:t>
      </w:r>
    </w:p>
    <w:p w:rsidR="00984462" w:rsidRPr="00C9067C" w:rsidRDefault="00984462" w:rsidP="00C9067C">
      <w:pPr>
        <w:shd w:val="clear" w:color="auto" w:fill="FFFFFF"/>
        <w:spacing w:line="360" w:lineRule="auto"/>
        <w:ind w:firstLine="454"/>
        <w:jc w:val="both"/>
        <w:rPr>
          <w:sz w:val="28"/>
          <w:szCs w:val="28"/>
          <w:lang w:val="ru-RU"/>
        </w:rPr>
      </w:pPr>
      <w:r w:rsidRPr="00C9067C">
        <w:rPr>
          <w:sz w:val="28"/>
          <w:szCs w:val="28"/>
          <w:lang w:val="ru-RU"/>
        </w:rPr>
        <w:t>— вывода информации на бумагу и т. п. и в трёхмерную материальную среду (печать);</w:t>
      </w:r>
    </w:p>
    <w:p w:rsidR="00984462" w:rsidRPr="00C9067C" w:rsidRDefault="00984462" w:rsidP="00C9067C">
      <w:pPr>
        <w:shd w:val="clear" w:color="auto" w:fill="FFFFFF"/>
        <w:spacing w:line="360" w:lineRule="auto"/>
        <w:ind w:firstLine="454"/>
        <w:jc w:val="both"/>
        <w:rPr>
          <w:sz w:val="28"/>
          <w:szCs w:val="28"/>
          <w:lang w:val="ru-RU"/>
        </w:rPr>
      </w:pPr>
      <w:r w:rsidRPr="00C9067C">
        <w:rPr>
          <w:bCs/>
          <w:sz w:val="28"/>
          <w:szCs w:val="28"/>
          <w:lang w:val="ru-RU"/>
        </w:rPr>
        <w:t>— </w:t>
      </w:r>
      <w:r w:rsidRPr="00C9067C">
        <w:rPr>
          <w:sz w:val="28"/>
          <w:szCs w:val="28"/>
          <w:lang w:val="ru-RU"/>
        </w:rPr>
        <w:t xml:space="preserve">информационного подключения к локальной сети и глобальной сети Интернет, входа в информационную среду учреждения, в том числе через </w:t>
      </w:r>
      <w:r w:rsidR="00DC3FA6">
        <w:rPr>
          <w:sz w:val="28"/>
          <w:szCs w:val="28"/>
          <w:lang w:val="ru-RU"/>
        </w:rPr>
        <w:t>Интернет, размещения гипермедиа</w:t>
      </w:r>
      <w:r w:rsidRPr="00C9067C">
        <w:rPr>
          <w:sz w:val="28"/>
          <w:szCs w:val="28"/>
          <w:lang w:val="ru-RU"/>
        </w:rPr>
        <w:t>сообщений в информационной среде образовательного учреждения;</w:t>
      </w:r>
    </w:p>
    <w:p w:rsidR="00984462" w:rsidRPr="00C9067C" w:rsidRDefault="00984462" w:rsidP="00C9067C">
      <w:pPr>
        <w:shd w:val="clear" w:color="auto" w:fill="FFFFFF"/>
        <w:spacing w:line="360" w:lineRule="auto"/>
        <w:ind w:firstLine="454"/>
        <w:jc w:val="both"/>
        <w:rPr>
          <w:sz w:val="28"/>
          <w:szCs w:val="28"/>
          <w:lang w:val="ru-RU"/>
        </w:rPr>
      </w:pPr>
      <w:r w:rsidRPr="00C9067C">
        <w:rPr>
          <w:bCs/>
          <w:sz w:val="28"/>
          <w:szCs w:val="28"/>
          <w:lang w:val="ru-RU"/>
        </w:rPr>
        <w:t>— </w:t>
      </w:r>
      <w:r w:rsidRPr="00C9067C">
        <w:rPr>
          <w:sz w:val="28"/>
          <w:szCs w:val="28"/>
          <w:lang w:val="ru-RU"/>
        </w:rPr>
        <w:t>поиска и получения информации;</w:t>
      </w:r>
    </w:p>
    <w:p w:rsidR="00984462" w:rsidRPr="00C9067C" w:rsidRDefault="00984462" w:rsidP="00C9067C">
      <w:pPr>
        <w:shd w:val="clear" w:color="auto" w:fill="FFFFFF"/>
        <w:spacing w:line="360" w:lineRule="auto"/>
        <w:ind w:firstLine="454"/>
        <w:jc w:val="both"/>
        <w:rPr>
          <w:sz w:val="28"/>
          <w:szCs w:val="28"/>
          <w:lang w:val="ru-RU"/>
        </w:rPr>
      </w:pPr>
      <w:r w:rsidRPr="00C9067C">
        <w:rPr>
          <w:bCs/>
          <w:sz w:val="28"/>
          <w:szCs w:val="28"/>
          <w:lang w:val="ru-RU"/>
        </w:rPr>
        <w:t>— </w:t>
      </w:r>
      <w:r w:rsidRPr="00C9067C">
        <w:rPr>
          <w:sz w:val="28"/>
          <w:szCs w:val="28"/>
          <w:lang w:val="ru-RU"/>
        </w:rPr>
        <w:t>использования источников информации на бумажных и цифровых носителях (в том числе в справочниках, словарях, поисковых системах);</w:t>
      </w:r>
    </w:p>
    <w:p w:rsidR="00984462" w:rsidRPr="00C9067C" w:rsidRDefault="00984462" w:rsidP="00C9067C">
      <w:pPr>
        <w:shd w:val="clear" w:color="auto" w:fill="FFFFFF"/>
        <w:spacing w:line="360" w:lineRule="auto"/>
        <w:ind w:firstLine="454"/>
        <w:jc w:val="both"/>
        <w:rPr>
          <w:sz w:val="28"/>
          <w:szCs w:val="28"/>
          <w:lang w:val="ru-RU"/>
        </w:rPr>
      </w:pPr>
      <w:r w:rsidRPr="00C9067C">
        <w:rPr>
          <w:bCs/>
          <w:sz w:val="28"/>
          <w:szCs w:val="28"/>
          <w:lang w:val="ru-RU"/>
        </w:rPr>
        <w:t>— </w:t>
      </w:r>
      <w:r w:rsidRPr="00C9067C">
        <w:rPr>
          <w:sz w:val="28"/>
          <w:szCs w:val="28"/>
          <w:lang w:val="ru-RU"/>
        </w:rPr>
        <w:t>вещания (подкастинга), использования носимых аудиовидеоустройств для учебной деятельности на уроке и вне урока;</w:t>
      </w:r>
    </w:p>
    <w:p w:rsidR="00984462" w:rsidRPr="00C9067C" w:rsidRDefault="00984462" w:rsidP="00C9067C">
      <w:pPr>
        <w:shd w:val="clear" w:color="auto" w:fill="FFFFFF"/>
        <w:spacing w:line="360" w:lineRule="auto"/>
        <w:ind w:firstLine="454"/>
        <w:jc w:val="both"/>
        <w:rPr>
          <w:sz w:val="28"/>
          <w:szCs w:val="28"/>
          <w:lang w:val="ru-RU"/>
        </w:rPr>
      </w:pPr>
      <w:r w:rsidRPr="00C9067C">
        <w:rPr>
          <w:bCs/>
          <w:sz w:val="28"/>
          <w:szCs w:val="28"/>
          <w:lang w:val="ru-RU"/>
        </w:rPr>
        <w:t>— </w:t>
      </w:r>
      <w:r w:rsidRPr="00C9067C">
        <w:rPr>
          <w:sz w:val="28"/>
          <w:szCs w:val="28"/>
          <w:lang w:val="ru-RU"/>
        </w:rPr>
        <w:t>общения в Интернет</w:t>
      </w:r>
      <w:r w:rsidR="00DC3FA6">
        <w:rPr>
          <w:sz w:val="28"/>
          <w:szCs w:val="28"/>
          <w:lang w:val="ru-RU"/>
        </w:rPr>
        <w:t>е</w:t>
      </w:r>
      <w:r w:rsidRPr="00C9067C">
        <w:rPr>
          <w:sz w:val="28"/>
          <w:szCs w:val="28"/>
          <w:lang w:val="ru-RU"/>
        </w:rPr>
        <w:t>, взаимодействия в социальных группах и сетях, участия в форумах, групповой работы над сообщениями (вики);</w:t>
      </w:r>
    </w:p>
    <w:p w:rsidR="00984462" w:rsidRPr="00C9067C" w:rsidRDefault="00984462" w:rsidP="00C9067C">
      <w:pPr>
        <w:shd w:val="clear" w:color="auto" w:fill="FFFFFF"/>
        <w:spacing w:line="360" w:lineRule="auto"/>
        <w:ind w:firstLine="454"/>
        <w:jc w:val="both"/>
        <w:rPr>
          <w:sz w:val="28"/>
          <w:szCs w:val="28"/>
          <w:lang w:val="ru-RU"/>
        </w:rPr>
      </w:pPr>
      <w:r w:rsidRPr="00C9067C">
        <w:rPr>
          <w:bCs/>
          <w:sz w:val="28"/>
          <w:szCs w:val="28"/>
          <w:lang w:val="ru-RU"/>
        </w:rPr>
        <w:t>— </w:t>
      </w:r>
      <w:r w:rsidRPr="00C9067C">
        <w:rPr>
          <w:sz w:val="28"/>
          <w:szCs w:val="28"/>
          <w:lang w:val="ru-RU"/>
        </w:rPr>
        <w:t>создания и заполнения баз данных, в том числе определителей; наглядного представления и анализа данных;</w:t>
      </w:r>
    </w:p>
    <w:p w:rsidR="00984462" w:rsidRPr="00C9067C" w:rsidRDefault="00984462" w:rsidP="00C9067C">
      <w:pPr>
        <w:shd w:val="clear" w:color="auto" w:fill="FFFFFF"/>
        <w:spacing w:line="360" w:lineRule="auto"/>
        <w:ind w:firstLine="454"/>
        <w:jc w:val="both"/>
        <w:rPr>
          <w:sz w:val="28"/>
          <w:szCs w:val="28"/>
          <w:lang w:val="ru-RU"/>
        </w:rPr>
      </w:pPr>
      <w:r w:rsidRPr="00C9067C">
        <w:rPr>
          <w:bCs/>
          <w:sz w:val="28"/>
          <w:szCs w:val="28"/>
          <w:lang w:val="ru-RU"/>
        </w:rPr>
        <w:t>— </w:t>
      </w:r>
      <w:r w:rsidRPr="00C9067C">
        <w:rPr>
          <w:sz w:val="28"/>
          <w:szCs w:val="28"/>
          <w:lang w:val="ru-RU"/>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w:t>
      </w:r>
      <w:r w:rsidR="00DC3FA6">
        <w:rPr>
          <w:sz w:val="28"/>
          <w:szCs w:val="28"/>
          <w:lang w:val="ru-RU"/>
        </w:rPr>
        <w:t>-</w:t>
      </w:r>
      <w:r w:rsidRPr="00C9067C">
        <w:rPr>
          <w:sz w:val="28"/>
          <w:szCs w:val="28"/>
          <w:lang w:val="ru-RU"/>
        </w:rPr>
        <w:t>научных объектов и явлений;</w:t>
      </w:r>
    </w:p>
    <w:p w:rsidR="00984462" w:rsidRPr="00C9067C" w:rsidRDefault="00984462" w:rsidP="00C9067C">
      <w:pPr>
        <w:shd w:val="clear" w:color="auto" w:fill="FFFFFF"/>
        <w:spacing w:line="360" w:lineRule="auto"/>
        <w:ind w:firstLine="454"/>
        <w:jc w:val="both"/>
        <w:rPr>
          <w:sz w:val="28"/>
          <w:szCs w:val="28"/>
          <w:lang w:val="ru-RU"/>
        </w:rPr>
      </w:pPr>
      <w:r w:rsidRPr="00C9067C">
        <w:rPr>
          <w:bCs/>
          <w:sz w:val="28"/>
          <w:szCs w:val="28"/>
          <w:lang w:val="ru-RU"/>
        </w:rPr>
        <w:t>— </w:t>
      </w:r>
      <w:r w:rsidRPr="00C9067C">
        <w:rPr>
          <w:sz w:val="28"/>
          <w:szCs w:val="28"/>
          <w:lang w:val="ru-RU"/>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984462" w:rsidRPr="00C9067C" w:rsidRDefault="00984462" w:rsidP="00C9067C">
      <w:pPr>
        <w:shd w:val="clear" w:color="auto" w:fill="FFFFFF"/>
        <w:spacing w:line="360" w:lineRule="auto"/>
        <w:ind w:firstLine="454"/>
        <w:jc w:val="both"/>
        <w:rPr>
          <w:sz w:val="28"/>
          <w:szCs w:val="28"/>
          <w:lang w:val="ru-RU"/>
        </w:rPr>
      </w:pPr>
      <w:r w:rsidRPr="00C9067C">
        <w:rPr>
          <w:bCs/>
          <w:sz w:val="28"/>
          <w:szCs w:val="28"/>
          <w:lang w:val="ru-RU"/>
        </w:rPr>
        <w:t>— </w:t>
      </w:r>
      <w:r w:rsidRPr="00C9067C">
        <w:rPr>
          <w:sz w:val="28"/>
          <w:szCs w:val="28"/>
          <w:lang w:val="ru-RU"/>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984462" w:rsidRPr="00C9067C" w:rsidRDefault="00984462" w:rsidP="00C9067C">
      <w:pPr>
        <w:shd w:val="clear" w:color="auto" w:fill="FFFFFF"/>
        <w:spacing w:line="360" w:lineRule="auto"/>
        <w:ind w:firstLine="454"/>
        <w:jc w:val="both"/>
        <w:rPr>
          <w:sz w:val="28"/>
          <w:szCs w:val="28"/>
          <w:lang w:val="ru-RU"/>
        </w:rPr>
      </w:pPr>
      <w:r w:rsidRPr="00C9067C">
        <w:rPr>
          <w:bCs/>
          <w:sz w:val="28"/>
          <w:szCs w:val="28"/>
          <w:lang w:val="ru-RU"/>
        </w:rPr>
        <w:t>— </w:t>
      </w:r>
      <w:r w:rsidRPr="00C9067C">
        <w:rPr>
          <w:sz w:val="28"/>
          <w:szCs w:val="28"/>
          <w:lang w:val="ru-RU"/>
        </w:rPr>
        <w:t>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w:t>
      </w:r>
      <w:r w:rsidR="006C1AAB">
        <w:rPr>
          <w:sz w:val="28"/>
          <w:szCs w:val="28"/>
          <w:lang w:val="ru-RU"/>
        </w:rPr>
        <w:t>ях</w:t>
      </w:r>
      <w:r w:rsidRPr="00C9067C">
        <w:rPr>
          <w:sz w:val="28"/>
          <w:szCs w:val="28"/>
          <w:lang w:val="ru-RU"/>
        </w:rPr>
        <w:t xml:space="preserve"> ведения дома, информационных и коммуникационных технологиях);</w:t>
      </w:r>
    </w:p>
    <w:p w:rsidR="00984462" w:rsidRPr="00C9067C" w:rsidRDefault="00984462" w:rsidP="00C9067C">
      <w:pPr>
        <w:shd w:val="clear" w:color="auto" w:fill="FFFFFF"/>
        <w:spacing w:line="360" w:lineRule="auto"/>
        <w:ind w:firstLine="454"/>
        <w:jc w:val="both"/>
        <w:rPr>
          <w:sz w:val="28"/>
          <w:szCs w:val="28"/>
          <w:lang w:val="ru-RU"/>
        </w:rPr>
      </w:pPr>
      <w:r w:rsidRPr="00C9067C">
        <w:rPr>
          <w:bCs/>
          <w:sz w:val="28"/>
          <w:szCs w:val="28"/>
          <w:lang w:val="ru-RU"/>
        </w:rPr>
        <w:t>— </w:t>
      </w:r>
      <w:r w:rsidRPr="00C9067C">
        <w:rPr>
          <w:sz w:val="28"/>
          <w:szCs w:val="28"/>
          <w:lang w:val="ru-RU"/>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984462" w:rsidRPr="00C9067C" w:rsidRDefault="00984462" w:rsidP="00C9067C">
      <w:pPr>
        <w:pStyle w:val="Default0"/>
        <w:spacing w:line="360" w:lineRule="auto"/>
        <w:ind w:firstLine="454"/>
        <w:jc w:val="both"/>
        <w:rPr>
          <w:color w:val="auto"/>
          <w:sz w:val="28"/>
          <w:szCs w:val="28"/>
        </w:rPr>
      </w:pPr>
      <w:r w:rsidRPr="00C9067C">
        <w:rPr>
          <w:bCs/>
          <w:sz w:val="28"/>
          <w:szCs w:val="28"/>
        </w:rPr>
        <w:t>— </w:t>
      </w:r>
      <w:r w:rsidRPr="00C9067C">
        <w:rPr>
          <w:color w:val="auto"/>
          <w:sz w:val="28"/>
          <w:szCs w:val="28"/>
        </w:rPr>
        <w:t>занятий по изучению правил дорожного движения с использованием игр, оборудования, а также компьютерных тренажёров;</w:t>
      </w:r>
    </w:p>
    <w:p w:rsidR="00984462" w:rsidRPr="00C9067C" w:rsidRDefault="00984462" w:rsidP="00C9067C">
      <w:pPr>
        <w:pStyle w:val="Default0"/>
        <w:spacing w:line="360" w:lineRule="auto"/>
        <w:ind w:firstLine="454"/>
        <w:jc w:val="both"/>
        <w:rPr>
          <w:color w:val="auto"/>
          <w:sz w:val="28"/>
          <w:szCs w:val="28"/>
        </w:rPr>
      </w:pPr>
      <w:r w:rsidRPr="00C9067C">
        <w:rPr>
          <w:bCs/>
          <w:sz w:val="28"/>
          <w:szCs w:val="28"/>
        </w:rPr>
        <w:t>— </w:t>
      </w:r>
      <w:r w:rsidRPr="00C9067C">
        <w:rPr>
          <w:color w:val="auto"/>
          <w:sz w:val="28"/>
          <w:szCs w:val="28"/>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984462" w:rsidRPr="00C9067C" w:rsidRDefault="00984462" w:rsidP="00C9067C">
      <w:pPr>
        <w:shd w:val="clear" w:color="auto" w:fill="FFFFFF"/>
        <w:spacing w:line="360" w:lineRule="auto"/>
        <w:ind w:firstLine="454"/>
        <w:jc w:val="both"/>
        <w:rPr>
          <w:sz w:val="28"/>
          <w:szCs w:val="28"/>
          <w:lang w:val="ru-RU"/>
        </w:rPr>
      </w:pPr>
      <w:r w:rsidRPr="00C9067C">
        <w:rPr>
          <w:bCs/>
          <w:sz w:val="28"/>
          <w:szCs w:val="28"/>
          <w:lang w:val="ru-RU"/>
        </w:rPr>
        <w:t>— </w:t>
      </w:r>
      <w:r w:rsidRPr="00C9067C">
        <w:rPr>
          <w:sz w:val="28"/>
          <w:szCs w:val="28"/>
          <w:lang w:val="ru-RU"/>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984462" w:rsidRPr="00C9067C" w:rsidRDefault="00984462" w:rsidP="00C9067C">
      <w:pPr>
        <w:shd w:val="clear" w:color="auto" w:fill="FFFFFF"/>
        <w:spacing w:line="360" w:lineRule="auto"/>
        <w:ind w:firstLine="454"/>
        <w:jc w:val="both"/>
        <w:rPr>
          <w:sz w:val="28"/>
          <w:szCs w:val="28"/>
          <w:lang w:val="ru-RU"/>
        </w:rPr>
      </w:pPr>
      <w:r w:rsidRPr="00C9067C">
        <w:rPr>
          <w:bCs/>
          <w:sz w:val="28"/>
          <w:szCs w:val="28"/>
          <w:lang w:val="ru-RU"/>
        </w:rPr>
        <w:t>— </w:t>
      </w:r>
      <w:r w:rsidRPr="00C9067C">
        <w:rPr>
          <w:sz w:val="28"/>
          <w:szCs w:val="28"/>
          <w:lang w:val="ru-RU"/>
        </w:rPr>
        <w:t>обеспечения доступа в школьной библиотеке к информационным ресурсам Интернета, учебной и художественн</w:t>
      </w:r>
      <w:r w:rsidR="006C1AAB">
        <w:rPr>
          <w:sz w:val="28"/>
          <w:szCs w:val="28"/>
          <w:lang w:val="ru-RU"/>
        </w:rPr>
        <w:t>ой литературе, коллекциям медиа</w:t>
      </w:r>
      <w:r w:rsidRPr="00C9067C">
        <w:rPr>
          <w:sz w:val="28"/>
          <w:szCs w:val="28"/>
          <w:lang w:val="ru-RU"/>
        </w:rPr>
        <w:t>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984462" w:rsidRPr="00C9067C" w:rsidRDefault="00984462" w:rsidP="00C9067C">
      <w:pPr>
        <w:shd w:val="clear" w:color="auto" w:fill="FFFFFF"/>
        <w:spacing w:line="360" w:lineRule="auto"/>
        <w:ind w:firstLine="454"/>
        <w:jc w:val="both"/>
        <w:rPr>
          <w:sz w:val="28"/>
          <w:szCs w:val="28"/>
          <w:lang w:val="ru-RU"/>
        </w:rPr>
      </w:pPr>
      <w:r w:rsidRPr="00C9067C">
        <w:rPr>
          <w:bCs/>
          <w:sz w:val="28"/>
          <w:szCs w:val="28"/>
          <w:lang w:val="ru-RU"/>
        </w:rPr>
        <w:t>— </w:t>
      </w:r>
      <w:r w:rsidRPr="00C9067C">
        <w:rPr>
          <w:sz w:val="28"/>
          <w:szCs w:val="28"/>
          <w:lang w:val="ru-RU"/>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984462" w:rsidRPr="00C9067C" w:rsidRDefault="00984462" w:rsidP="00C9067C">
      <w:pPr>
        <w:shd w:val="clear" w:color="auto" w:fill="FFFFFF"/>
        <w:spacing w:line="360" w:lineRule="auto"/>
        <w:ind w:firstLine="454"/>
        <w:jc w:val="both"/>
        <w:rPr>
          <w:sz w:val="28"/>
          <w:szCs w:val="28"/>
          <w:lang w:val="ru-RU"/>
        </w:rPr>
      </w:pPr>
      <w:r w:rsidRPr="00C9067C">
        <w:rPr>
          <w:bCs/>
          <w:sz w:val="28"/>
          <w:szCs w:val="28"/>
          <w:lang w:val="ru-RU"/>
        </w:rPr>
        <w:t>— </w:t>
      </w:r>
      <w:r w:rsidRPr="00C9067C">
        <w:rPr>
          <w:sz w:val="28"/>
          <w:szCs w:val="28"/>
          <w:lang w:val="ru-RU"/>
        </w:rPr>
        <w:t>выпуска школьных печатных изданий, работы школьного телевидения.</w:t>
      </w:r>
    </w:p>
    <w:p w:rsidR="00984462" w:rsidRPr="00C9067C" w:rsidRDefault="00984462" w:rsidP="00C9067C">
      <w:pPr>
        <w:spacing w:line="360" w:lineRule="auto"/>
        <w:ind w:firstLine="454"/>
        <w:jc w:val="both"/>
        <w:rPr>
          <w:sz w:val="28"/>
          <w:szCs w:val="28"/>
          <w:lang w:val="ru-RU"/>
        </w:rPr>
      </w:pPr>
      <w:r w:rsidRPr="00C9067C">
        <w:rPr>
          <w:sz w:val="28"/>
          <w:szCs w:val="28"/>
          <w:lang w:val="ru-RU"/>
        </w:rPr>
        <w:t>Все указанные виды деятельности должны быть обеспечены расходными материалами.</w:t>
      </w:r>
    </w:p>
    <w:p w:rsidR="00984462" w:rsidRPr="00C9067C" w:rsidRDefault="00984462" w:rsidP="001D1B36">
      <w:pPr>
        <w:tabs>
          <w:tab w:val="left" w:pos="720"/>
        </w:tabs>
        <w:spacing w:line="360" w:lineRule="auto"/>
        <w:ind w:firstLine="454"/>
        <w:jc w:val="center"/>
        <w:rPr>
          <w:b/>
          <w:bCs/>
          <w:sz w:val="28"/>
          <w:szCs w:val="28"/>
          <w:lang w:val="ru-RU"/>
        </w:rPr>
      </w:pPr>
      <w:r w:rsidRPr="00C9067C">
        <w:rPr>
          <w:b/>
          <w:bCs/>
          <w:sz w:val="28"/>
          <w:szCs w:val="28"/>
          <w:lang w:val="ru-RU"/>
        </w:rPr>
        <w:t>Создание в образовательном учреждении информационно-образовательной среды, соответствующей требованиям Стандарта</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2"/>
        <w:gridCol w:w="4819"/>
        <w:gridCol w:w="1985"/>
        <w:gridCol w:w="1984"/>
      </w:tblGrid>
      <w:tr w:rsidR="00984462" w:rsidRPr="00C9067C" w:rsidTr="00E71890">
        <w:tc>
          <w:tcPr>
            <w:tcW w:w="852" w:type="dxa"/>
          </w:tcPr>
          <w:p w:rsidR="00984462" w:rsidRPr="00C9067C" w:rsidRDefault="00984462" w:rsidP="001D1B36">
            <w:pPr>
              <w:tabs>
                <w:tab w:val="left" w:pos="720"/>
              </w:tabs>
              <w:spacing w:line="360" w:lineRule="auto"/>
              <w:jc w:val="center"/>
              <w:rPr>
                <w:b/>
                <w:bCs/>
                <w:iCs/>
                <w:sz w:val="28"/>
                <w:szCs w:val="28"/>
              </w:rPr>
            </w:pPr>
            <w:r w:rsidRPr="00C9067C">
              <w:rPr>
                <w:b/>
                <w:bCs/>
                <w:iCs/>
                <w:sz w:val="28"/>
                <w:szCs w:val="28"/>
              </w:rPr>
              <w:t>№ п/п</w:t>
            </w:r>
          </w:p>
        </w:tc>
        <w:tc>
          <w:tcPr>
            <w:tcW w:w="4819" w:type="dxa"/>
          </w:tcPr>
          <w:p w:rsidR="00984462" w:rsidRPr="00C9067C" w:rsidRDefault="00984462" w:rsidP="001D1B36">
            <w:pPr>
              <w:tabs>
                <w:tab w:val="left" w:pos="720"/>
              </w:tabs>
              <w:spacing w:line="360" w:lineRule="auto"/>
              <w:jc w:val="center"/>
              <w:rPr>
                <w:b/>
                <w:bCs/>
                <w:iCs/>
                <w:sz w:val="28"/>
                <w:szCs w:val="28"/>
                <w:lang w:val="ru-RU"/>
              </w:rPr>
            </w:pPr>
          </w:p>
          <w:p w:rsidR="00984462" w:rsidRPr="00C9067C" w:rsidRDefault="00984462" w:rsidP="001D1B36">
            <w:pPr>
              <w:tabs>
                <w:tab w:val="left" w:pos="720"/>
              </w:tabs>
              <w:spacing w:line="360" w:lineRule="auto"/>
              <w:jc w:val="center"/>
              <w:rPr>
                <w:b/>
                <w:bCs/>
                <w:iCs/>
                <w:sz w:val="28"/>
                <w:szCs w:val="28"/>
              </w:rPr>
            </w:pPr>
            <w:r w:rsidRPr="00C9067C">
              <w:rPr>
                <w:b/>
                <w:bCs/>
                <w:iCs/>
                <w:sz w:val="28"/>
                <w:szCs w:val="28"/>
              </w:rPr>
              <w:t>Необходимые средства</w:t>
            </w:r>
          </w:p>
        </w:tc>
        <w:tc>
          <w:tcPr>
            <w:tcW w:w="1985" w:type="dxa"/>
          </w:tcPr>
          <w:p w:rsidR="00984462" w:rsidRPr="00C9067C" w:rsidRDefault="00984462" w:rsidP="001D1B36">
            <w:pPr>
              <w:tabs>
                <w:tab w:val="left" w:pos="720"/>
              </w:tabs>
              <w:spacing w:line="360" w:lineRule="auto"/>
              <w:jc w:val="center"/>
              <w:rPr>
                <w:b/>
                <w:bCs/>
                <w:iCs/>
                <w:sz w:val="28"/>
                <w:szCs w:val="28"/>
                <w:lang w:val="ru-RU"/>
              </w:rPr>
            </w:pPr>
            <w:r w:rsidRPr="00C9067C">
              <w:rPr>
                <w:b/>
                <w:bCs/>
                <w:iCs/>
                <w:sz w:val="28"/>
                <w:szCs w:val="28"/>
                <w:lang w:val="ru-RU"/>
              </w:rPr>
              <w:t>Необходимое количество средств/ имеющееся в наличии</w:t>
            </w:r>
          </w:p>
        </w:tc>
        <w:tc>
          <w:tcPr>
            <w:tcW w:w="1984" w:type="dxa"/>
          </w:tcPr>
          <w:p w:rsidR="00984462" w:rsidRPr="00C9067C" w:rsidRDefault="00984462" w:rsidP="001D1B36">
            <w:pPr>
              <w:tabs>
                <w:tab w:val="left" w:pos="720"/>
              </w:tabs>
              <w:spacing w:line="360" w:lineRule="auto"/>
              <w:jc w:val="center"/>
              <w:rPr>
                <w:b/>
                <w:bCs/>
                <w:iCs/>
                <w:sz w:val="28"/>
                <w:szCs w:val="28"/>
                <w:lang w:val="ru-RU"/>
              </w:rPr>
            </w:pPr>
            <w:r w:rsidRPr="00C9067C">
              <w:rPr>
                <w:b/>
                <w:bCs/>
                <w:iCs/>
                <w:sz w:val="28"/>
                <w:szCs w:val="28"/>
                <w:lang w:val="ru-RU"/>
              </w:rPr>
              <w:t>Сроки создания условий в соответствии с требованиями ФГОС</w:t>
            </w:r>
          </w:p>
        </w:tc>
      </w:tr>
      <w:tr w:rsidR="00984462" w:rsidRPr="00C9067C" w:rsidTr="00E71890">
        <w:tc>
          <w:tcPr>
            <w:tcW w:w="852" w:type="dxa"/>
          </w:tcPr>
          <w:p w:rsidR="00984462" w:rsidRPr="001D1B36" w:rsidRDefault="00984462" w:rsidP="001D1B36">
            <w:pPr>
              <w:tabs>
                <w:tab w:val="left" w:pos="720"/>
              </w:tabs>
              <w:spacing w:line="360" w:lineRule="auto"/>
              <w:jc w:val="center"/>
              <w:rPr>
                <w:bCs/>
                <w:iCs/>
                <w:sz w:val="28"/>
                <w:szCs w:val="28"/>
                <w:lang w:val="ru-RU"/>
              </w:rPr>
            </w:pPr>
            <w:r w:rsidRPr="00C9067C">
              <w:rPr>
                <w:bCs/>
                <w:iCs/>
                <w:sz w:val="28"/>
                <w:szCs w:val="28"/>
              </w:rPr>
              <w:t>I</w:t>
            </w:r>
          </w:p>
        </w:tc>
        <w:tc>
          <w:tcPr>
            <w:tcW w:w="4819" w:type="dxa"/>
          </w:tcPr>
          <w:p w:rsidR="00984462" w:rsidRPr="00C9067C" w:rsidRDefault="00984462" w:rsidP="001D1B36">
            <w:pPr>
              <w:tabs>
                <w:tab w:val="left" w:pos="720"/>
              </w:tabs>
              <w:spacing w:line="360" w:lineRule="auto"/>
              <w:rPr>
                <w:iCs/>
                <w:sz w:val="28"/>
                <w:szCs w:val="28"/>
                <w:lang w:val="ru-RU"/>
              </w:rPr>
            </w:pPr>
            <w:r w:rsidRPr="00C9067C">
              <w:rPr>
                <w:bCs/>
                <w:iCs/>
                <w:sz w:val="28"/>
                <w:szCs w:val="28"/>
              </w:rPr>
              <w:t>Технические средства</w:t>
            </w:r>
          </w:p>
        </w:tc>
        <w:tc>
          <w:tcPr>
            <w:tcW w:w="1985" w:type="dxa"/>
          </w:tcPr>
          <w:p w:rsidR="00984462" w:rsidRPr="00C9067C" w:rsidRDefault="00984462" w:rsidP="001D1B36">
            <w:pPr>
              <w:tabs>
                <w:tab w:val="left" w:pos="720"/>
              </w:tabs>
              <w:spacing w:line="360" w:lineRule="auto"/>
              <w:jc w:val="both"/>
              <w:rPr>
                <w:bCs/>
                <w:iCs/>
                <w:sz w:val="28"/>
                <w:szCs w:val="28"/>
              </w:rPr>
            </w:pPr>
          </w:p>
        </w:tc>
        <w:tc>
          <w:tcPr>
            <w:tcW w:w="1984" w:type="dxa"/>
          </w:tcPr>
          <w:p w:rsidR="00984462" w:rsidRPr="00C9067C" w:rsidRDefault="00984462" w:rsidP="001D1B36">
            <w:pPr>
              <w:tabs>
                <w:tab w:val="left" w:pos="720"/>
              </w:tabs>
              <w:spacing w:line="360" w:lineRule="auto"/>
              <w:jc w:val="both"/>
              <w:rPr>
                <w:bCs/>
                <w:iCs/>
                <w:sz w:val="28"/>
                <w:szCs w:val="28"/>
              </w:rPr>
            </w:pPr>
          </w:p>
        </w:tc>
      </w:tr>
      <w:tr w:rsidR="00984462" w:rsidRPr="00C9067C" w:rsidTr="00E71890">
        <w:tc>
          <w:tcPr>
            <w:tcW w:w="852" w:type="dxa"/>
          </w:tcPr>
          <w:p w:rsidR="00984462" w:rsidRPr="001D1B36" w:rsidRDefault="00984462" w:rsidP="001D1B36">
            <w:pPr>
              <w:tabs>
                <w:tab w:val="left" w:pos="720"/>
              </w:tabs>
              <w:spacing w:line="360" w:lineRule="auto"/>
              <w:jc w:val="center"/>
              <w:rPr>
                <w:bCs/>
                <w:iCs/>
                <w:sz w:val="28"/>
                <w:szCs w:val="28"/>
                <w:lang w:val="ru-RU"/>
              </w:rPr>
            </w:pPr>
            <w:r w:rsidRPr="00C9067C">
              <w:rPr>
                <w:bCs/>
                <w:iCs/>
                <w:sz w:val="28"/>
                <w:szCs w:val="28"/>
              </w:rPr>
              <w:t>II</w:t>
            </w:r>
          </w:p>
        </w:tc>
        <w:tc>
          <w:tcPr>
            <w:tcW w:w="4819" w:type="dxa"/>
          </w:tcPr>
          <w:p w:rsidR="00984462" w:rsidRPr="00C9067C" w:rsidRDefault="00984462" w:rsidP="001D1B36">
            <w:pPr>
              <w:tabs>
                <w:tab w:val="left" w:pos="720"/>
              </w:tabs>
              <w:spacing w:line="360" w:lineRule="auto"/>
              <w:rPr>
                <w:bCs/>
                <w:iCs/>
                <w:sz w:val="28"/>
                <w:szCs w:val="28"/>
                <w:lang w:val="ru-RU"/>
              </w:rPr>
            </w:pPr>
            <w:r w:rsidRPr="00C9067C">
              <w:rPr>
                <w:bCs/>
                <w:iCs/>
                <w:sz w:val="28"/>
                <w:szCs w:val="28"/>
              </w:rPr>
              <w:t>Программные инструменты</w:t>
            </w:r>
          </w:p>
        </w:tc>
        <w:tc>
          <w:tcPr>
            <w:tcW w:w="1985" w:type="dxa"/>
          </w:tcPr>
          <w:p w:rsidR="00984462" w:rsidRPr="00C9067C" w:rsidRDefault="00984462" w:rsidP="001D1B36">
            <w:pPr>
              <w:tabs>
                <w:tab w:val="left" w:pos="720"/>
              </w:tabs>
              <w:spacing w:line="360" w:lineRule="auto"/>
              <w:jc w:val="both"/>
              <w:rPr>
                <w:bCs/>
                <w:iCs/>
                <w:sz w:val="28"/>
                <w:szCs w:val="28"/>
              </w:rPr>
            </w:pPr>
          </w:p>
        </w:tc>
        <w:tc>
          <w:tcPr>
            <w:tcW w:w="1984" w:type="dxa"/>
          </w:tcPr>
          <w:p w:rsidR="00984462" w:rsidRPr="00C9067C" w:rsidRDefault="00984462" w:rsidP="001D1B36">
            <w:pPr>
              <w:tabs>
                <w:tab w:val="left" w:pos="720"/>
              </w:tabs>
              <w:spacing w:line="360" w:lineRule="auto"/>
              <w:jc w:val="both"/>
              <w:rPr>
                <w:bCs/>
                <w:iCs/>
                <w:sz w:val="28"/>
                <w:szCs w:val="28"/>
              </w:rPr>
            </w:pPr>
          </w:p>
        </w:tc>
      </w:tr>
      <w:tr w:rsidR="00984462" w:rsidRPr="00C9067C" w:rsidTr="00E71890">
        <w:tc>
          <w:tcPr>
            <w:tcW w:w="852" w:type="dxa"/>
          </w:tcPr>
          <w:p w:rsidR="00984462" w:rsidRPr="001D1B36" w:rsidRDefault="00984462" w:rsidP="001D1B36">
            <w:pPr>
              <w:tabs>
                <w:tab w:val="left" w:pos="720"/>
              </w:tabs>
              <w:spacing w:line="360" w:lineRule="auto"/>
              <w:jc w:val="center"/>
              <w:rPr>
                <w:bCs/>
                <w:iCs/>
                <w:sz w:val="28"/>
                <w:szCs w:val="28"/>
                <w:lang w:val="ru-RU"/>
              </w:rPr>
            </w:pPr>
            <w:r w:rsidRPr="00C9067C">
              <w:rPr>
                <w:bCs/>
                <w:iCs/>
                <w:sz w:val="28"/>
                <w:szCs w:val="28"/>
              </w:rPr>
              <w:t>III</w:t>
            </w:r>
          </w:p>
        </w:tc>
        <w:tc>
          <w:tcPr>
            <w:tcW w:w="4819" w:type="dxa"/>
          </w:tcPr>
          <w:p w:rsidR="00984462" w:rsidRPr="00C9067C" w:rsidRDefault="00984462" w:rsidP="001D1B36">
            <w:pPr>
              <w:tabs>
                <w:tab w:val="left" w:pos="720"/>
              </w:tabs>
              <w:spacing w:line="360" w:lineRule="auto"/>
              <w:rPr>
                <w:bCs/>
                <w:iCs/>
                <w:sz w:val="28"/>
                <w:szCs w:val="28"/>
                <w:lang w:val="ru-RU"/>
              </w:rPr>
            </w:pPr>
            <w:r w:rsidRPr="00C9067C">
              <w:rPr>
                <w:bCs/>
                <w:iCs/>
                <w:sz w:val="28"/>
                <w:szCs w:val="28"/>
                <w:lang w:val="ru-RU"/>
              </w:rPr>
              <w:t>Обеспечение технической, методической и организационной поддержки</w:t>
            </w:r>
          </w:p>
        </w:tc>
        <w:tc>
          <w:tcPr>
            <w:tcW w:w="1985" w:type="dxa"/>
          </w:tcPr>
          <w:p w:rsidR="00984462" w:rsidRPr="00C9067C" w:rsidRDefault="00984462" w:rsidP="001D1B36">
            <w:pPr>
              <w:tabs>
                <w:tab w:val="left" w:pos="720"/>
              </w:tabs>
              <w:spacing w:line="360" w:lineRule="auto"/>
              <w:jc w:val="both"/>
              <w:rPr>
                <w:bCs/>
                <w:iCs/>
                <w:sz w:val="28"/>
                <w:szCs w:val="28"/>
                <w:lang w:val="ru-RU"/>
              </w:rPr>
            </w:pPr>
          </w:p>
        </w:tc>
        <w:tc>
          <w:tcPr>
            <w:tcW w:w="1984" w:type="dxa"/>
          </w:tcPr>
          <w:p w:rsidR="00984462" w:rsidRPr="00C9067C" w:rsidRDefault="00984462" w:rsidP="001D1B36">
            <w:pPr>
              <w:tabs>
                <w:tab w:val="left" w:pos="720"/>
              </w:tabs>
              <w:spacing w:line="360" w:lineRule="auto"/>
              <w:jc w:val="both"/>
              <w:rPr>
                <w:bCs/>
                <w:iCs/>
                <w:sz w:val="28"/>
                <w:szCs w:val="28"/>
                <w:lang w:val="ru-RU"/>
              </w:rPr>
            </w:pPr>
          </w:p>
        </w:tc>
      </w:tr>
      <w:tr w:rsidR="00984462" w:rsidRPr="00C9067C" w:rsidTr="00E71890">
        <w:tc>
          <w:tcPr>
            <w:tcW w:w="852" w:type="dxa"/>
          </w:tcPr>
          <w:p w:rsidR="00984462" w:rsidRPr="001D1B36" w:rsidRDefault="00984462" w:rsidP="001D1B36">
            <w:pPr>
              <w:tabs>
                <w:tab w:val="left" w:pos="720"/>
              </w:tabs>
              <w:spacing w:line="360" w:lineRule="auto"/>
              <w:jc w:val="center"/>
              <w:rPr>
                <w:bCs/>
                <w:iCs/>
                <w:sz w:val="28"/>
                <w:szCs w:val="28"/>
                <w:lang w:val="ru-RU"/>
              </w:rPr>
            </w:pPr>
            <w:r w:rsidRPr="00C9067C">
              <w:rPr>
                <w:bCs/>
                <w:iCs/>
                <w:sz w:val="28"/>
                <w:szCs w:val="28"/>
              </w:rPr>
              <w:t>IV</w:t>
            </w:r>
          </w:p>
        </w:tc>
        <w:tc>
          <w:tcPr>
            <w:tcW w:w="4819" w:type="dxa"/>
          </w:tcPr>
          <w:p w:rsidR="00984462" w:rsidRPr="00C9067C" w:rsidRDefault="00984462" w:rsidP="001D1B36">
            <w:pPr>
              <w:tabs>
                <w:tab w:val="left" w:pos="720"/>
              </w:tabs>
              <w:spacing w:line="360" w:lineRule="auto"/>
              <w:rPr>
                <w:bCs/>
                <w:iCs/>
                <w:sz w:val="28"/>
                <w:szCs w:val="28"/>
                <w:lang w:val="ru-RU"/>
              </w:rPr>
            </w:pPr>
            <w:r w:rsidRPr="00C9067C">
              <w:rPr>
                <w:bCs/>
                <w:iCs/>
                <w:sz w:val="28"/>
                <w:szCs w:val="28"/>
                <w:lang w:val="ru-RU"/>
              </w:rPr>
              <w:t>Отображение образовательного процесса в информационной среде:</w:t>
            </w:r>
          </w:p>
        </w:tc>
        <w:tc>
          <w:tcPr>
            <w:tcW w:w="1985" w:type="dxa"/>
          </w:tcPr>
          <w:p w:rsidR="00984462" w:rsidRPr="00C9067C" w:rsidRDefault="00984462" w:rsidP="001D1B36">
            <w:pPr>
              <w:tabs>
                <w:tab w:val="left" w:pos="720"/>
              </w:tabs>
              <w:spacing w:line="360" w:lineRule="auto"/>
              <w:jc w:val="both"/>
              <w:rPr>
                <w:bCs/>
                <w:iCs/>
                <w:sz w:val="28"/>
                <w:szCs w:val="28"/>
                <w:lang w:val="ru-RU"/>
              </w:rPr>
            </w:pPr>
          </w:p>
        </w:tc>
        <w:tc>
          <w:tcPr>
            <w:tcW w:w="1984" w:type="dxa"/>
          </w:tcPr>
          <w:p w:rsidR="00984462" w:rsidRPr="00C9067C" w:rsidRDefault="00984462" w:rsidP="001D1B36">
            <w:pPr>
              <w:tabs>
                <w:tab w:val="left" w:pos="720"/>
              </w:tabs>
              <w:spacing w:line="360" w:lineRule="auto"/>
              <w:jc w:val="both"/>
              <w:rPr>
                <w:bCs/>
                <w:iCs/>
                <w:sz w:val="28"/>
                <w:szCs w:val="28"/>
                <w:lang w:val="ru-RU"/>
              </w:rPr>
            </w:pPr>
          </w:p>
        </w:tc>
      </w:tr>
      <w:tr w:rsidR="00984462" w:rsidRPr="00C9067C" w:rsidTr="00E71890">
        <w:tc>
          <w:tcPr>
            <w:tcW w:w="852" w:type="dxa"/>
          </w:tcPr>
          <w:p w:rsidR="00984462" w:rsidRPr="001D1B36" w:rsidRDefault="00984462" w:rsidP="001D1B36">
            <w:pPr>
              <w:tabs>
                <w:tab w:val="left" w:pos="720"/>
              </w:tabs>
              <w:spacing w:line="360" w:lineRule="auto"/>
              <w:jc w:val="center"/>
              <w:rPr>
                <w:bCs/>
                <w:iCs/>
                <w:sz w:val="28"/>
                <w:szCs w:val="28"/>
                <w:lang w:val="ru-RU"/>
              </w:rPr>
            </w:pPr>
            <w:r w:rsidRPr="00C9067C">
              <w:rPr>
                <w:bCs/>
                <w:iCs/>
                <w:sz w:val="28"/>
                <w:szCs w:val="28"/>
              </w:rPr>
              <w:t>V</w:t>
            </w:r>
          </w:p>
        </w:tc>
        <w:tc>
          <w:tcPr>
            <w:tcW w:w="4819" w:type="dxa"/>
          </w:tcPr>
          <w:p w:rsidR="00984462" w:rsidRPr="00C9067C" w:rsidRDefault="00984462" w:rsidP="001D1B36">
            <w:pPr>
              <w:tabs>
                <w:tab w:val="left" w:pos="720"/>
              </w:tabs>
              <w:spacing w:line="360" w:lineRule="auto"/>
              <w:rPr>
                <w:bCs/>
                <w:iCs/>
                <w:sz w:val="28"/>
                <w:szCs w:val="28"/>
              </w:rPr>
            </w:pPr>
            <w:r w:rsidRPr="00C9067C">
              <w:rPr>
                <w:bCs/>
                <w:iCs/>
                <w:sz w:val="28"/>
                <w:szCs w:val="28"/>
              </w:rPr>
              <w:t>Компоненты на бумажных носителях:</w:t>
            </w:r>
          </w:p>
        </w:tc>
        <w:tc>
          <w:tcPr>
            <w:tcW w:w="1985" w:type="dxa"/>
          </w:tcPr>
          <w:p w:rsidR="00984462" w:rsidRPr="00C9067C" w:rsidRDefault="00984462" w:rsidP="001D1B36">
            <w:pPr>
              <w:tabs>
                <w:tab w:val="left" w:pos="720"/>
              </w:tabs>
              <w:spacing w:line="360" w:lineRule="auto"/>
              <w:jc w:val="both"/>
              <w:rPr>
                <w:bCs/>
                <w:iCs/>
                <w:sz w:val="28"/>
                <w:szCs w:val="28"/>
              </w:rPr>
            </w:pPr>
          </w:p>
        </w:tc>
        <w:tc>
          <w:tcPr>
            <w:tcW w:w="1984" w:type="dxa"/>
          </w:tcPr>
          <w:p w:rsidR="00984462" w:rsidRPr="00C9067C" w:rsidRDefault="00984462" w:rsidP="001D1B36">
            <w:pPr>
              <w:tabs>
                <w:tab w:val="left" w:pos="720"/>
              </w:tabs>
              <w:spacing w:line="360" w:lineRule="auto"/>
              <w:jc w:val="both"/>
              <w:rPr>
                <w:bCs/>
                <w:iCs/>
                <w:sz w:val="28"/>
                <w:szCs w:val="28"/>
              </w:rPr>
            </w:pPr>
          </w:p>
        </w:tc>
      </w:tr>
      <w:tr w:rsidR="00984462" w:rsidRPr="00C9067C" w:rsidTr="00E71890">
        <w:tc>
          <w:tcPr>
            <w:tcW w:w="852" w:type="dxa"/>
          </w:tcPr>
          <w:p w:rsidR="00984462" w:rsidRPr="001D1B36" w:rsidRDefault="00984462" w:rsidP="001D1B36">
            <w:pPr>
              <w:tabs>
                <w:tab w:val="left" w:pos="720"/>
              </w:tabs>
              <w:spacing w:line="360" w:lineRule="auto"/>
              <w:jc w:val="center"/>
              <w:rPr>
                <w:bCs/>
                <w:iCs/>
                <w:sz w:val="28"/>
                <w:szCs w:val="28"/>
                <w:lang w:val="ru-RU"/>
              </w:rPr>
            </w:pPr>
            <w:r w:rsidRPr="00C9067C">
              <w:rPr>
                <w:bCs/>
                <w:iCs/>
                <w:sz w:val="28"/>
                <w:szCs w:val="28"/>
              </w:rPr>
              <w:t>VI</w:t>
            </w:r>
          </w:p>
        </w:tc>
        <w:tc>
          <w:tcPr>
            <w:tcW w:w="4819" w:type="dxa"/>
          </w:tcPr>
          <w:p w:rsidR="00984462" w:rsidRPr="00C9067C" w:rsidRDefault="00984462" w:rsidP="001D1B36">
            <w:pPr>
              <w:tabs>
                <w:tab w:val="left" w:pos="720"/>
              </w:tabs>
              <w:spacing w:line="360" w:lineRule="auto"/>
              <w:rPr>
                <w:bCs/>
                <w:iCs/>
                <w:sz w:val="28"/>
                <w:szCs w:val="28"/>
                <w:lang w:val="ru-RU"/>
              </w:rPr>
            </w:pPr>
            <w:r w:rsidRPr="00C9067C">
              <w:rPr>
                <w:bCs/>
                <w:iCs/>
                <w:sz w:val="28"/>
                <w:szCs w:val="28"/>
                <w:lang w:val="ru-RU"/>
              </w:rPr>
              <w:t xml:space="preserve">Компоненты на </w:t>
            </w:r>
            <w:r w:rsidRPr="00C9067C">
              <w:rPr>
                <w:bCs/>
                <w:iCs/>
                <w:sz w:val="28"/>
                <w:szCs w:val="28"/>
              </w:rPr>
              <w:t>CD</w:t>
            </w:r>
            <w:r w:rsidRPr="00C9067C">
              <w:rPr>
                <w:bCs/>
                <w:iCs/>
                <w:sz w:val="28"/>
                <w:szCs w:val="28"/>
                <w:lang w:val="ru-RU"/>
              </w:rPr>
              <w:t xml:space="preserve"> и </w:t>
            </w:r>
            <w:r w:rsidRPr="00C9067C">
              <w:rPr>
                <w:bCs/>
                <w:iCs/>
                <w:sz w:val="28"/>
                <w:szCs w:val="28"/>
              </w:rPr>
              <w:t>DVD</w:t>
            </w:r>
            <w:r w:rsidRPr="00C9067C">
              <w:rPr>
                <w:bCs/>
                <w:iCs/>
                <w:sz w:val="28"/>
                <w:szCs w:val="28"/>
                <w:lang w:val="ru-RU"/>
              </w:rPr>
              <w:t>:</w:t>
            </w:r>
          </w:p>
        </w:tc>
        <w:tc>
          <w:tcPr>
            <w:tcW w:w="1985" w:type="dxa"/>
          </w:tcPr>
          <w:p w:rsidR="00984462" w:rsidRPr="00C9067C" w:rsidRDefault="00984462" w:rsidP="001D1B36">
            <w:pPr>
              <w:tabs>
                <w:tab w:val="left" w:pos="720"/>
              </w:tabs>
              <w:spacing w:line="360" w:lineRule="auto"/>
              <w:jc w:val="both"/>
              <w:rPr>
                <w:bCs/>
                <w:iCs/>
                <w:sz w:val="28"/>
                <w:szCs w:val="28"/>
                <w:lang w:val="ru-RU"/>
              </w:rPr>
            </w:pPr>
          </w:p>
        </w:tc>
        <w:tc>
          <w:tcPr>
            <w:tcW w:w="1984" w:type="dxa"/>
          </w:tcPr>
          <w:p w:rsidR="00984462" w:rsidRPr="00C9067C" w:rsidRDefault="00984462" w:rsidP="001D1B36">
            <w:pPr>
              <w:tabs>
                <w:tab w:val="left" w:pos="720"/>
              </w:tabs>
              <w:spacing w:line="360" w:lineRule="auto"/>
              <w:jc w:val="both"/>
              <w:rPr>
                <w:bCs/>
                <w:iCs/>
                <w:sz w:val="28"/>
                <w:szCs w:val="28"/>
                <w:lang w:val="ru-RU"/>
              </w:rPr>
            </w:pPr>
          </w:p>
        </w:tc>
      </w:tr>
    </w:tbl>
    <w:p w:rsidR="00984462" w:rsidRPr="006772F8" w:rsidRDefault="00984462" w:rsidP="00C9067C">
      <w:pPr>
        <w:tabs>
          <w:tab w:val="left" w:pos="720"/>
        </w:tabs>
        <w:spacing w:line="360" w:lineRule="auto"/>
        <w:ind w:firstLine="454"/>
        <w:jc w:val="both"/>
        <w:rPr>
          <w:b/>
          <w:bCs/>
          <w:sz w:val="10"/>
          <w:szCs w:val="10"/>
          <w:lang w:val="ru-RU"/>
        </w:rPr>
      </w:pPr>
    </w:p>
    <w:p w:rsidR="00984462" w:rsidRPr="00C9067C" w:rsidRDefault="00984462" w:rsidP="00C9067C">
      <w:pPr>
        <w:spacing w:line="360" w:lineRule="auto"/>
        <w:ind w:firstLine="454"/>
        <w:jc w:val="both"/>
        <w:rPr>
          <w:sz w:val="28"/>
          <w:szCs w:val="28"/>
          <w:lang w:val="ru-RU"/>
        </w:rPr>
      </w:pPr>
      <w:r w:rsidRPr="00C9067C">
        <w:rPr>
          <w:b/>
          <w:sz w:val="28"/>
          <w:szCs w:val="28"/>
          <w:lang w:val="ru-RU"/>
        </w:rPr>
        <w:t>Технические средства:</w:t>
      </w:r>
      <w:r w:rsidRPr="00C9067C">
        <w:rPr>
          <w:sz w:val="28"/>
          <w:szCs w:val="28"/>
          <w:lang w:val="ru-RU"/>
        </w:rPr>
        <w:t xml:space="preserve">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
    <w:p w:rsidR="00984462" w:rsidRPr="00C9067C" w:rsidRDefault="00984462" w:rsidP="00C9067C">
      <w:pPr>
        <w:spacing w:line="360" w:lineRule="auto"/>
        <w:ind w:firstLine="454"/>
        <w:jc w:val="both"/>
        <w:rPr>
          <w:sz w:val="28"/>
          <w:szCs w:val="28"/>
          <w:lang w:val="ru-RU"/>
        </w:rPr>
      </w:pPr>
      <w:r w:rsidRPr="00C9067C">
        <w:rPr>
          <w:b/>
          <w:sz w:val="28"/>
          <w:szCs w:val="28"/>
          <w:lang w:val="ru-RU"/>
        </w:rPr>
        <w:t>Программные инструменты:</w:t>
      </w:r>
      <w:r w:rsidRPr="00C9067C">
        <w:rPr>
          <w:sz w:val="28"/>
          <w:szCs w:val="28"/>
          <w:lang w:val="ru-RU"/>
        </w:rPr>
        <w:t xml:space="preserve"> операционные системы и служебные инструменты; орфографический корректор для текстов на русском и иностранном языках; клавиатурный тренажёр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редактор представления временнóй информации (линия времени); редактор генеалогических деревьев; цифровой биологический определитель; виртуальные лаборатории по учебным предметам; среды для дистанционного он-лайн и оф-лайн сетевого взаимодействия; среда для интернет-публикаций; редактор интернет-сайтов; редактор для совместного удалённого редактирования сообщений.</w:t>
      </w:r>
    </w:p>
    <w:p w:rsidR="00984462" w:rsidRPr="00C9067C" w:rsidRDefault="00984462" w:rsidP="00C9067C">
      <w:pPr>
        <w:spacing w:line="360" w:lineRule="auto"/>
        <w:ind w:firstLine="454"/>
        <w:jc w:val="both"/>
        <w:rPr>
          <w:sz w:val="28"/>
          <w:szCs w:val="28"/>
          <w:lang w:val="ru-RU"/>
        </w:rPr>
      </w:pPr>
      <w:r w:rsidRPr="00C9067C">
        <w:rPr>
          <w:b/>
          <w:sz w:val="28"/>
          <w:szCs w:val="28"/>
          <w:lang w:val="ru-RU"/>
        </w:rPr>
        <w:t xml:space="preserve">Обеспечение технической, методической и организационной поддержки: </w:t>
      </w:r>
      <w:r w:rsidRPr="00C9067C">
        <w:rPr>
          <w:sz w:val="28"/>
          <w:szCs w:val="28"/>
          <w:lang w:val="ru-RU"/>
        </w:rPr>
        <w:t>разработка планов, дорожных карт; заключение договоров; подготовка распорядительных документов учредителя; подготовка локальных актов образовательного учреждения; подготовка программ формирования ИКТ-компетентности работников ОУ (индивидуальных программ для каждого работника).</w:t>
      </w:r>
    </w:p>
    <w:p w:rsidR="00984462" w:rsidRPr="00C9067C" w:rsidRDefault="00984462" w:rsidP="00C9067C">
      <w:pPr>
        <w:spacing w:line="360" w:lineRule="auto"/>
        <w:ind w:firstLine="454"/>
        <w:jc w:val="both"/>
        <w:rPr>
          <w:sz w:val="28"/>
          <w:szCs w:val="28"/>
          <w:lang w:val="ru-RU"/>
        </w:rPr>
      </w:pPr>
      <w:r w:rsidRPr="00C9067C">
        <w:rPr>
          <w:b/>
          <w:sz w:val="28"/>
          <w:szCs w:val="28"/>
          <w:lang w:val="ru-RU"/>
        </w:rPr>
        <w:t xml:space="preserve">Отображение образовательного процесса в информационной среде: </w:t>
      </w:r>
      <w:r w:rsidRPr="00C9067C">
        <w:rPr>
          <w:sz w:val="28"/>
          <w:szCs w:val="28"/>
          <w:lang w:val="ru-RU"/>
        </w:rPr>
        <w:t>размещаются домашние задания</w:t>
      </w:r>
      <w:r w:rsidR="006772F8">
        <w:rPr>
          <w:sz w:val="28"/>
          <w:szCs w:val="28"/>
          <w:lang w:val="ru-RU"/>
        </w:rPr>
        <w:t xml:space="preserve"> (текстовая формулировка, видео</w:t>
      </w:r>
      <w:r w:rsidRPr="00C9067C">
        <w:rPr>
          <w:sz w:val="28"/>
          <w:szCs w:val="28"/>
          <w:lang w:val="ru-RU"/>
        </w:rPr>
        <w:t>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w:t>
      </w:r>
      <w:r w:rsidR="006772F8">
        <w:rPr>
          <w:sz w:val="28"/>
          <w:szCs w:val="28"/>
          <w:lang w:val="ru-RU"/>
        </w:rPr>
        <w:t>кола, интернет-ИПК, мультимедиа</w:t>
      </w:r>
      <w:r w:rsidRPr="00C9067C">
        <w:rPr>
          <w:sz w:val="28"/>
          <w:szCs w:val="28"/>
          <w:lang w:val="ru-RU"/>
        </w:rPr>
        <w:t>коллекция).</w:t>
      </w:r>
    </w:p>
    <w:p w:rsidR="00984462" w:rsidRPr="00C9067C" w:rsidRDefault="00984462" w:rsidP="00C9067C">
      <w:pPr>
        <w:spacing w:line="360" w:lineRule="auto"/>
        <w:ind w:firstLine="454"/>
        <w:jc w:val="both"/>
        <w:rPr>
          <w:sz w:val="28"/>
          <w:szCs w:val="28"/>
          <w:lang w:val="ru-RU"/>
        </w:rPr>
      </w:pPr>
      <w:r w:rsidRPr="00C9067C">
        <w:rPr>
          <w:b/>
          <w:sz w:val="28"/>
          <w:szCs w:val="28"/>
          <w:lang w:val="ru-RU"/>
        </w:rPr>
        <w:t xml:space="preserve">Компоненты на бумажных носителях: </w:t>
      </w:r>
      <w:r w:rsidRPr="00C9067C">
        <w:rPr>
          <w:sz w:val="28"/>
          <w:szCs w:val="28"/>
          <w:lang w:val="ru-RU"/>
        </w:rPr>
        <w:t>учебники (органайзеры); рабочие тетради (тетради-тренажёры).</w:t>
      </w:r>
    </w:p>
    <w:p w:rsidR="00984462" w:rsidRPr="00C9067C" w:rsidRDefault="00984462" w:rsidP="00C9067C">
      <w:pPr>
        <w:spacing w:line="360" w:lineRule="auto"/>
        <w:ind w:firstLine="454"/>
        <w:jc w:val="both"/>
        <w:rPr>
          <w:sz w:val="28"/>
          <w:szCs w:val="28"/>
          <w:lang w:val="ru-RU"/>
        </w:rPr>
      </w:pPr>
      <w:r w:rsidRPr="00C9067C">
        <w:rPr>
          <w:b/>
          <w:sz w:val="28"/>
          <w:szCs w:val="28"/>
          <w:lang w:val="ru-RU"/>
        </w:rPr>
        <w:t xml:space="preserve">Компоненты на CD и DVD: </w:t>
      </w:r>
      <w:r w:rsidRPr="00C9067C">
        <w:rPr>
          <w:sz w:val="28"/>
          <w:szCs w:val="28"/>
          <w:lang w:val="ru-RU"/>
        </w:rPr>
        <w:t>электронные приложения к учебникам; электронные наглядные пособия; электронные тренажёры; электронные практикумы.</w:t>
      </w:r>
    </w:p>
    <w:p w:rsidR="00984462" w:rsidRPr="00C9067C" w:rsidRDefault="00984462" w:rsidP="00C9067C">
      <w:pPr>
        <w:tabs>
          <w:tab w:val="left" w:pos="720"/>
        </w:tabs>
        <w:spacing w:line="360" w:lineRule="auto"/>
        <w:ind w:firstLine="454"/>
        <w:jc w:val="both"/>
        <w:rPr>
          <w:bCs/>
          <w:sz w:val="28"/>
          <w:szCs w:val="28"/>
          <w:lang w:val="ru-RU"/>
        </w:rPr>
      </w:pPr>
      <w:r w:rsidRPr="00C9067C">
        <w:rPr>
          <w:bCs/>
          <w:sz w:val="28"/>
          <w:szCs w:val="28"/>
          <w:lang w:val="ru-RU"/>
        </w:rPr>
        <w:t>Образовательным учреждением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Стандарта.</w:t>
      </w:r>
    </w:p>
    <w:p w:rsidR="00984462" w:rsidRPr="00792A91" w:rsidRDefault="00984462" w:rsidP="00C9067C">
      <w:pPr>
        <w:tabs>
          <w:tab w:val="left" w:pos="720"/>
        </w:tabs>
        <w:spacing w:line="360" w:lineRule="auto"/>
        <w:ind w:firstLine="454"/>
        <w:jc w:val="both"/>
        <w:rPr>
          <w:rStyle w:val="dash041e005f0431005f044b005f0447005f043d005f044b005f0439005f005fchar1char1"/>
          <w:b/>
          <w:sz w:val="10"/>
          <w:szCs w:val="10"/>
          <w:lang w:val="ru-RU"/>
        </w:rPr>
      </w:pPr>
    </w:p>
    <w:p w:rsidR="00984462" w:rsidRDefault="00984462" w:rsidP="00C9067C">
      <w:pPr>
        <w:tabs>
          <w:tab w:val="left" w:pos="720"/>
        </w:tabs>
        <w:spacing w:line="360" w:lineRule="auto"/>
        <w:ind w:firstLine="454"/>
        <w:jc w:val="both"/>
        <w:rPr>
          <w:rStyle w:val="dash041e005f0431005f044b005f0447005f043d005f044b005f0439005f005fchar1char1"/>
          <w:b/>
          <w:sz w:val="28"/>
          <w:szCs w:val="28"/>
          <w:lang w:val="ru-RU"/>
        </w:rPr>
      </w:pPr>
      <w:r w:rsidRPr="00C9067C">
        <w:rPr>
          <w:rStyle w:val="dash041e005f0431005f044b005f0447005f043d005f044b005f0439005f005fchar1char1"/>
          <w:b/>
          <w:sz w:val="28"/>
          <w:szCs w:val="28"/>
          <w:lang w:val="ru-RU"/>
        </w:rPr>
        <w:t>3.2.6. Модель сетевого графика (дорожной карты) по формированию необходимой системы условий реализации основной образовательной программы основного общего образования</w:t>
      </w:r>
    </w:p>
    <w:p w:rsidR="007B6A3A" w:rsidRPr="0084766F" w:rsidRDefault="007B6A3A" w:rsidP="00792A91">
      <w:pPr>
        <w:pStyle w:val="affff"/>
        <w:rPr>
          <w:rStyle w:val="dash041e005f0431005f044b005f0447005f043d005f044b005f0439005f005fchar1char1"/>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5386"/>
        <w:gridCol w:w="2091"/>
      </w:tblGrid>
      <w:tr w:rsidR="00A05029" w:rsidRPr="00A05029" w:rsidTr="00A05029">
        <w:tc>
          <w:tcPr>
            <w:tcW w:w="2093" w:type="dxa"/>
          </w:tcPr>
          <w:p w:rsidR="00365929" w:rsidRPr="00A05029" w:rsidRDefault="00365929" w:rsidP="00A05029">
            <w:pPr>
              <w:pStyle w:val="dash041e005f0431005f044b005f0447005f043d005f044b005f0439"/>
              <w:spacing w:line="360" w:lineRule="auto"/>
              <w:jc w:val="center"/>
              <w:rPr>
                <w:rStyle w:val="dash041e005f0431005f044b005f0447005f043d005f044b005f0439005f005fchar1char1"/>
                <w:b/>
                <w:sz w:val="28"/>
                <w:szCs w:val="28"/>
              </w:rPr>
            </w:pPr>
            <w:r w:rsidRPr="00A05029">
              <w:rPr>
                <w:rStyle w:val="dash041e005f0431005f044b005f0447005f043d005f044b005f0439005f005fchar1char1"/>
                <w:b/>
                <w:sz w:val="28"/>
                <w:szCs w:val="28"/>
              </w:rPr>
              <w:t>Направление мероприятий</w:t>
            </w:r>
          </w:p>
        </w:tc>
        <w:tc>
          <w:tcPr>
            <w:tcW w:w="5386" w:type="dxa"/>
          </w:tcPr>
          <w:p w:rsidR="00365929" w:rsidRPr="00A05029" w:rsidRDefault="00365929" w:rsidP="00A05029">
            <w:pPr>
              <w:pStyle w:val="dash041e005f0431005f044b005f0447005f043d005f044b005f0439"/>
              <w:spacing w:line="360" w:lineRule="auto"/>
              <w:jc w:val="center"/>
              <w:rPr>
                <w:rStyle w:val="dash041e005f0431005f044b005f0447005f043d005f044b005f0439005f005fchar1char1"/>
                <w:b/>
                <w:sz w:val="28"/>
                <w:szCs w:val="28"/>
              </w:rPr>
            </w:pPr>
            <w:r w:rsidRPr="00A05029">
              <w:rPr>
                <w:rStyle w:val="dash041e005f0431005f044b005f0447005f043d005f044b005f0439005f005fchar1char1"/>
                <w:b/>
                <w:sz w:val="28"/>
                <w:szCs w:val="28"/>
              </w:rPr>
              <w:t>Мероприятия</w:t>
            </w:r>
          </w:p>
        </w:tc>
        <w:tc>
          <w:tcPr>
            <w:tcW w:w="2091" w:type="dxa"/>
          </w:tcPr>
          <w:p w:rsidR="00365929" w:rsidRPr="00A05029" w:rsidRDefault="00365929" w:rsidP="00A05029">
            <w:pPr>
              <w:pStyle w:val="dash041e005f0431005f044b005f0447005f043d005f044b005f0439"/>
              <w:spacing w:line="360" w:lineRule="auto"/>
              <w:jc w:val="center"/>
              <w:rPr>
                <w:rStyle w:val="dash041e005f0431005f044b005f0447005f043d005f044b005f0439005f005fchar1char1"/>
                <w:b/>
                <w:sz w:val="28"/>
                <w:szCs w:val="28"/>
              </w:rPr>
            </w:pPr>
            <w:r w:rsidRPr="00A05029">
              <w:rPr>
                <w:rStyle w:val="dash041e005f0431005f044b005f0447005f043d005f044b005f0439005f005fchar1char1"/>
                <w:b/>
                <w:sz w:val="28"/>
                <w:szCs w:val="28"/>
              </w:rPr>
              <w:t>Сроки реализации</w:t>
            </w:r>
          </w:p>
        </w:tc>
      </w:tr>
      <w:tr w:rsidR="00231500" w:rsidRPr="00A05029" w:rsidTr="00A05029">
        <w:tc>
          <w:tcPr>
            <w:tcW w:w="2093" w:type="dxa"/>
            <w:vMerge w:val="restart"/>
          </w:tcPr>
          <w:p w:rsidR="00231500" w:rsidRPr="00A05029" w:rsidRDefault="00231500" w:rsidP="00A05029">
            <w:pPr>
              <w:spacing w:line="360" w:lineRule="auto"/>
              <w:rPr>
                <w:sz w:val="28"/>
                <w:szCs w:val="28"/>
                <w:lang w:val="ru-RU"/>
              </w:rPr>
            </w:pPr>
            <w:r w:rsidRPr="00A05029">
              <w:rPr>
                <w:sz w:val="28"/>
                <w:szCs w:val="28"/>
              </w:rPr>
              <w:t>I</w:t>
            </w:r>
            <w:r w:rsidRPr="00A05029">
              <w:rPr>
                <w:sz w:val="28"/>
                <w:szCs w:val="28"/>
                <w:lang w:val="ru-RU"/>
              </w:rPr>
              <w:t>. Нормативное обеспечение введения</w:t>
            </w:r>
          </w:p>
          <w:p w:rsidR="00231500" w:rsidRPr="00A05029" w:rsidRDefault="00231500" w:rsidP="00A05029">
            <w:pPr>
              <w:spacing w:line="360" w:lineRule="auto"/>
              <w:rPr>
                <w:rStyle w:val="dash041e005f0431005f044b005f0447005f043d005f044b005f0439005f005fchar1char1"/>
                <w:sz w:val="28"/>
                <w:szCs w:val="28"/>
                <w:lang w:val="ru-RU"/>
              </w:rPr>
            </w:pPr>
            <w:r w:rsidRPr="00A05029">
              <w:rPr>
                <w:sz w:val="28"/>
                <w:szCs w:val="28"/>
                <w:lang w:val="ru-RU"/>
              </w:rPr>
              <w:t>ФГОС</w:t>
            </w:r>
          </w:p>
        </w:tc>
        <w:tc>
          <w:tcPr>
            <w:tcW w:w="5386" w:type="dxa"/>
          </w:tcPr>
          <w:p w:rsidR="00231500" w:rsidRPr="00A05029" w:rsidRDefault="00231500" w:rsidP="00A05029">
            <w:pPr>
              <w:pStyle w:val="affff"/>
              <w:ind w:firstLine="0"/>
              <w:jc w:val="left"/>
              <w:rPr>
                <w:rStyle w:val="dash041e005f0431005f044b005f0447005f043d005f044b005f0439005f005fchar1char1"/>
                <w:sz w:val="28"/>
                <w:szCs w:val="28"/>
              </w:rPr>
            </w:pPr>
            <w:r w:rsidRPr="00C9067C">
              <w:t>1. Наличие решения органа государственно-общественного управл</w:t>
            </w:r>
            <w:r w:rsidRPr="00C9067C">
              <w:t>е</w:t>
            </w:r>
            <w:r w:rsidRPr="00C9067C">
              <w:t>ния (совета школы, управляющего совета, попечительского совета) о введении в образовательном учрежд</w:t>
            </w:r>
            <w:r w:rsidRPr="00C9067C">
              <w:t>е</w:t>
            </w:r>
            <w:r w:rsidRPr="00C9067C">
              <w:t>нии ФГОС ООО</w:t>
            </w:r>
          </w:p>
        </w:tc>
        <w:tc>
          <w:tcPr>
            <w:tcW w:w="2091" w:type="dxa"/>
          </w:tcPr>
          <w:p w:rsidR="00231500" w:rsidRPr="00A05029" w:rsidRDefault="00231500" w:rsidP="00A05029">
            <w:pPr>
              <w:pStyle w:val="affff"/>
              <w:ind w:firstLine="0"/>
              <w:rPr>
                <w:rStyle w:val="dash041e005f0431005f044b005f0447005f043d005f044b005f0439005f005fchar1char1"/>
                <w:sz w:val="28"/>
                <w:szCs w:val="28"/>
              </w:rPr>
            </w:pPr>
          </w:p>
        </w:tc>
      </w:tr>
      <w:tr w:rsidR="00231500" w:rsidRPr="00A05029" w:rsidTr="00A05029">
        <w:tc>
          <w:tcPr>
            <w:tcW w:w="2093" w:type="dxa"/>
            <w:vMerge/>
          </w:tcPr>
          <w:p w:rsidR="00231500" w:rsidRPr="00A05029" w:rsidRDefault="00231500" w:rsidP="00A05029">
            <w:pPr>
              <w:pStyle w:val="affff"/>
              <w:ind w:firstLine="0"/>
              <w:rPr>
                <w:rStyle w:val="dash041e005f0431005f044b005f0447005f043d005f044b005f0439005f005fchar1char1"/>
                <w:sz w:val="28"/>
                <w:szCs w:val="28"/>
              </w:rPr>
            </w:pPr>
          </w:p>
        </w:tc>
        <w:tc>
          <w:tcPr>
            <w:tcW w:w="5386" w:type="dxa"/>
          </w:tcPr>
          <w:p w:rsidR="00231500" w:rsidRPr="00A05029" w:rsidRDefault="00231500" w:rsidP="00A05029">
            <w:pPr>
              <w:pStyle w:val="affff"/>
              <w:ind w:firstLine="0"/>
              <w:jc w:val="left"/>
              <w:rPr>
                <w:rStyle w:val="dash041e005f0431005f044b005f0447005f043d005f044b005f0439005f005fchar1char1"/>
                <w:sz w:val="28"/>
                <w:szCs w:val="28"/>
              </w:rPr>
            </w:pPr>
            <w:r w:rsidRPr="00C9067C">
              <w:t>2. Внесение изменений и дополнений в Устав образовательного учре</w:t>
            </w:r>
            <w:r w:rsidRPr="00C9067C">
              <w:t>ж</w:t>
            </w:r>
            <w:r w:rsidRPr="00C9067C">
              <w:t>дения</w:t>
            </w:r>
          </w:p>
        </w:tc>
        <w:tc>
          <w:tcPr>
            <w:tcW w:w="2091" w:type="dxa"/>
          </w:tcPr>
          <w:p w:rsidR="00231500" w:rsidRPr="00A05029" w:rsidRDefault="00231500" w:rsidP="00A05029">
            <w:pPr>
              <w:pStyle w:val="affff"/>
              <w:ind w:firstLine="0"/>
              <w:rPr>
                <w:rStyle w:val="dash041e005f0431005f044b005f0447005f043d005f044b005f0439005f005fchar1char1"/>
                <w:sz w:val="28"/>
                <w:szCs w:val="28"/>
              </w:rPr>
            </w:pPr>
          </w:p>
        </w:tc>
      </w:tr>
      <w:tr w:rsidR="00231500" w:rsidRPr="00A05029" w:rsidTr="00A05029">
        <w:tc>
          <w:tcPr>
            <w:tcW w:w="2093" w:type="dxa"/>
            <w:vMerge/>
          </w:tcPr>
          <w:p w:rsidR="00231500" w:rsidRPr="00A05029" w:rsidRDefault="00231500" w:rsidP="00A05029">
            <w:pPr>
              <w:pStyle w:val="affff"/>
              <w:ind w:firstLine="0"/>
              <w:rPr>
                <w:rStyle w:val="dash041e005f0431005f044b005f0447005f043d005f044b005f0439005f005fchar1char1"/>
                <w:sz w:val="28"/>
                <w:szCs w:val="28"/>
              </w:rPr>
            </w:pPr>
          </w:p>
        </w:tc>
        <w:tc>
          <w:tcPr>
            <w:tcW w:w="5386" w:type="dxa"/>
          </w:tcPr>
          <w:p w:rsidR="00231500" w:rsidRPr="00A05029" w:rsidRDefault="00231500" w:rsidP="00A05029">
            <w:pPr>
              <w:pStyle w:val="affff"/>
              <w:ind w:firstLine="0"/>
              <w:jc w:val="left"/>
              <w:rPr>
                <w:rStyle w:val="dash041e005f0431005f044b005f0447005f043d005f044b005f0439005f005fchar1char1"/>
                <w:sz w:val="28"/>
                <w:szCs w:val="28"/>
              </w:rPr>
            </w:pPr>
            <w:r w:rsidRPr="00C9067C">
              <w:t>3. Разработка на основе примерной основной образовательной программы основного общего образования основной образовательной программы образовательного учреждения</w:t>
            </w:r>
          </w:p>
        </w:tc>
        <w:tc>
          <w:tcPr>
            <w:tcW w:w="2091" w:type="dxa"/>
          </w:tcPr>
          <w:p w:rsidR="00231500" w:rsidRPr="00A05029" w:rsidRDefault="00231500" w:rsidP="00A05029">
            <w:pPr>
              <w:pStyle w:val="affff"/>
              <w:ind w:firstLine="0"/>
              <w:rPr>
                <w:rStyle w:val="dash041e005f0431005f044b005f0447005f043d005f044b005f0439005f005fchar1char1"/>
                <w:sz w:val="28"/>
                <w:szCs w:val="28"/>
              </w:rPr>
            </w:pPr>
          </w:p>
        </w:tc>
      </w:tr>
      <w:tr w:rsidR="00231500" w:rsidRPr="00A05029" w:rsidTr="00A05029">
        <w:tc>
          <w:tcPr>
            <w:tcW w:w="2093" w:type="dxa"/>
            <w:vMerge/>
          </w:tcPr>
          <w:p w:rsidR="00231500" w:rsidRPr="00A05029" w:rsidRDefault="00231500" w:rsidP="00A05029">
            <w:pPr>
              <w:pStyle w:val="affff"/>
              <w:ind w:firstLine="0"/>
              <w:rPr>
                <w:rStyle w:val="dash041e005f0431005f044b005f0447005f043d005f044b005f0439005f005fchar1char1"/>
                <w:sz w:val="28"/>
                <w:szCs w:val="28"/>
              </w:rPr>
            </w:pPr>
          </w:p>
        </w:tc>
        <w:tc>
          <w:tcPr>
            <w:tcW w:w="5386" w:type="dxa"/>
          </w:tcPr>
          <w:p w:rsidR="00231500" w:rsidRPr="00A05029" w:rsidRDefault="00231500" w:rsidP="00A05029">
            <w:pPr>
              <w:pStyle w:val="affff"/>
              <w:ind w:firstLine="0"/>
              <w:jc w:val="left"/>
              <w:rPr>
                <w:rStyle w:val="dash041e005f0431005f044b005f0447005f043d005f044b005f0439005f005fchar1char1"/>
                <w:sz w:val="28"/>
                <w:szCs w:val="28"/>
              </w:rPr>
            </w:pPr>
            <w:r w:rsidRPr="00C9067C">
              <w:t>4. Утверждение основной образовательной программы образовательного учреждения</w:t>
            </w:r>
          </w:p>
        </w:tc>
        <w:tc>
          <w:tcPr>
            <w:tcW w:w="2091" w:type="dxa"/>
          </w:tcPr>
          <w:p w:rsidR="00231500" w:rsidRPr="00A05029" w:rsidRDefault="00231500" w:rsidP="00A05029">
            <w:pPr>
              <w:pStyle w:val="affff"/>
              <w:ind w:firstLine="0"/>
              <w:rPr>
                <w:rStyle w:val="dash041e005f0431005f044b005f0447005f043d005f044b005f0439005f005fchar1char1"/>
                <w:sz w:val="28"/>
                <w:szCs w:val="28"/>
              </w:rPr>
            </w:pPr>
          </w:p>
        </w:tc>
      </w:tr>
      <w:tr w:rsidR="00231500" w:rsidRPr="00A05029" w:rsidTr="00A05029">
        <w:tc>
          <w:tcPr>
            <w:tcW w:w="2093" w:type="dxa"/>
            <w:vMerge/>
          </w:tcPr>
          <w:p w:rsidR="00231500" w:rsidRPr="00A05029" w:rsidRDefault="00231500" w:rsidP="00A05029">
            <w:pPr>
              <w:pStyle w:val="affff"/>
              <w:ind w:firstLine="0"/>
              <w:rPr>
                <w:rStyle w:val="dash041e005f0431005f044b005f0447005f043d005f044b005f0439005f005fchar1char1"/>
                <w:sz w:val="28"/>
                <w:szCs w:val="28"/>
              </w:rPr>
            </w:pPr>
          </w:p>
        </w:tc>
        <w:tc>
          <w:tcPr>
            <w:tcW w:w="5386" w:type="dxa"/>
          </w:tcPr>
          <w:p w:rsidR="00231500" w:rsidRDefault="00231500" w:rsidP="00A05029">
            <w:pPr>
              <w:pStyle w:val="affff"/>
              <w:ind w:firstLine="0"/>
              <w:jc w:val="left"/>
            </w:pPr>
            <w:r w:rsidRPr="00A05029">
              <w:rPr>
                <w:rStyle w:val="dash041e005f0431005f044b005f0447005f043d005f044b005f0439005f005fchar1char1"/>
                <w:sz w:val="28"/>
                <w:szCs w:val="28"/>
              </w:rPr>
              <w:t>5.</w:t>
            </w:r>
            <w:r w:rsidRPr="00C9067C">
              <w:t> Обеспечение соответствия нормативной базы школы требованиям ФГОС</w:t>
            </w:r>
          </w:p>
          <w:p w:rsidR="00231500" w:rsidRPr="00A05029" w:rsidRDefault="00231500" w:rsidP="00A05029">
            <w:pPr>
              <w:pStyle w:val="affff"/>
              <w:ind w:firstLine="0"/>
              <w:jc w:val="left"/>
              <w:rPr>
                <w:rStyle w:val="dash041e005f0431005f044b005f0447005f043d005f044b005f0439005f005fchar1char1"/>
                <w:sz w:val="28"/>
                <w:szCs w:val="28"/>
              </w:rPr>
            </w:pPr>
          </w:p>
        </w:tc>
        <w:tc>
          <w:tcPr>
            <w:tcW w:w="2091" w:type="dxa"/>
          </w:tcPr>
          <w:p w:rsidR="00231500" w:rsidRPr="00A05029" w:rsidRDefault="00231500" w:rsidP="00A05029">
            <w:pPr>
              <w:pStyle w:val="affff"/>
              <w:ind w:firstLine="0"/>
              <w:rPr>
                <w:rStyle w:val="dash041e005f0431005f044b005f0447005f043d005f044b005f0439005f005fchar1char1"/>
                <w:sz w:val="28"/>
                <w:szCs w:val="28"/>
              </w:rPr>
            </w:pPr>
          </w:p>
        </w:tc>
      </w:tr>
    </w:tbl>
    <w:p w:rsidR="00365929" w:rsidRPr="007E44D1" w:rsidRDefault="007E44D1" w:rsidP="007E44D1">
      <w:pPr>
        <w:pStyle w:val="affff"/>
        <w:jc w:val="right"/>
        <w:rPr>
          <w:rStyle w:val="dash041e005f0431005f044b005f0447005f043d005f044b005f0439005f005fchar1char1"/>
          <w:i/>
          <w:sz w:val="28"/>
          <w:szCs w:val="28"/>
        </w:rPr>
      </w:pPr>
      <w:r w:rsidRPr="007E44D1">
        <w:rPr>
          <w:rStyle w:val="dash041e005f0431005f044b005f0447005f043d005f044b005f0439005f005fchar1char1"/>
          <w:i/>
          <w:sz w:val="28"/>
          <w:szCs w:val="28"/>
        </w:rPr>
        <w:t>Продолжение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5386"/>
        <w:gridCol w:w="2091"/>
      </w:tblGrid>
      <w:tr w:rsidR="00F47731" w:rsidRPr="00A05029" w:rsidTr="00A05029">
        <w:tc>
          <w:tcPr>
            <w:tcW w:w="2093" w:type="dxa"/>
            <w:vMerge w:val="restart"/>
          </w:tcPr>
          <w:p w:rsidR="00F47731" w:rsidRPr="00A05029" w:rsidRDefault="00F47731" w:rsidP="00A05029">
            <w:pPr>
              <w:pStyle w:val="affff"/>
              <w:ind w:firstLine="0"/>
              <w:rPr>
                <w:rStyle w:val="dash041e005f0431005f044b005f0447005f043d005f044b005f0439005f005fchar1char1"/>
                <w:sz w:val="28"/>
                <w:szCs w:val="28"/>
              </w:rPr>
            </w:pPr>
          </w:p>
        </w:tc>
        <w:tc>
          <w:tcPr>
            <w:tcW w:w="5386" w:type="dxa"/>
          </w:tcPr>
          <w:p w:rsidR="00F47731" w:rsidRPr="00A05029" w:rsidRDefault="00F47731" w:rsidP="00A05029">
            <w:pPr>
              <w:pStyle w:val="affff"/>
              <w:ind w:firstLine="0"/>
              <w:jc w:val="left"/>
              <w:rPr>
                <w:rStyle w:val="dash041e005f0431005f044b005f0447005f043d005f044b005f0439005f005fchar1char1"/>
                <w:sz w:val="28"/>
                <w:szCs w:val="28"/>
              </w:rPr>
            </w:pPr>
            <w:r w:rsidRPr="00C9067C">
              <w:t>6. Приведение должностных инструкций работников образовательного учреждения в соответствие с требованиями ФГОС общего образования и тарифно-квалификационными характеристиками</w:t>
            </w:r>
          </w:p>
        </w:tc>
        <w:tc>
          <w:tcPr>
            <w:tcW w:w="2091" w:type="dxa"/>
          </w:tcPr>
          <w:p w:rsidR="00F47731" w:rsidRPr="00A05029" w:rsidRDefault="00F47731" w:rsidP="00A05029">
            <w:pPr>
              <w:pStyle w:val="affff"/>
              <w:ind w:firstLine="0"/>
              <w:rPr>
                <w:rStyle w:val="dash041e005f0431005f044b005f0447005f043d005f044b005f0439005f005fchar1char1"/>
                <w:sz w:val="28"/>
                <w:szCs w:val="28"/>
              </w:rPr>
            </w:pPr>
          </w:p>
        </w:tc>
      </w:tr>
      <w:tr w:rsidR="00F47731" w:rsidRPr="00A05029" w:rsidTr="00A05029">
        <w:tc>
          <w:tcPr>
            <w:tcW w:w="2093" w:type="dxa"/>
            <w:vMerge/>
          </w:tcPr>
          <w:p w:rsidR="00F47731" w:rsidRPr="00A05029" w:rsidRDefault="00F47731" w:rsidP="00A05029">
            <w:pPr>
              <w:pStyle w:val="affff"/>
              <w:ind w:firstLine="0"/>
              <w:rPr>
                <w:rStyle w:val="dash041e005f0431005f044b005f0447005f043d005f044b005f0439005f005fchar1char1"/>
                <w:sz w:val="28"/>
                <w:szCs w:val="28"/>
              </w:rPr>
            </w:pPr>
          </w:p>
        </w:tc>
        <w:tc>
          <w:tcPr>
            <w:tcW w:w="5386" w:type="dxa"/>
          </w:tcPr>
          <w:p w:rsidR="00F47731" w:rsidRPr="00A05029" w:rsidRDefault="00F47731" w:rsidP="00A05029">
            <w:pPr>
              <w:pStyle w:val="dash041e005f0431005f044b005f0447005f043d005f044b005f0439"/>
              <w:spacing w:line="360" w:lineRule="auto"/>
              <w:rPr>
                <w:rStyle w:val="dash041e005f0431005f044b005f0447005f043d005f044b005f0439005f005fchar1char1"/>
                <w:sz w:val="28"/>
                <w:szCs w:val="28"/>
              </w:rPr>
            </w:pPr>
            <w:r w:rsidRPr="00A05029">
              <w:rPr>
                <w:sz w:val="28"/>
                <w:szCs w:val="28"/>
              </w:rPr>
              <w:t>7. Разработка и утверждение плана-графика введения ФГОС основного общего образования</w:t>
            </w:r>
          </w:p>
        </w:tc>
        <w:tc>
          <w:tcPr>
            <w:tcW w:w="2091" w:type="dxa"/>
          </w:tcPr>
          <w:p w:rsidR="00F47731" w:rsidRPr="00A05029" w:rsidRDefault="00F47731" w:rsidP="00A05029">
            <w:pPr>
              <w:pStyle w:val="affff"/>
              <w:ind w:firstLine="0"/>
              <w:rPr>
                <w:rStyle w:val="dash041e005f0431005f044b005f0447005f043d005f044b005f0439005f005fchar1char1"/>
                <w:sz w:val="28"/>
                <w:szCs w:val="28"/>
              </w:rPr>
            </w:pPr>
          </w:p>
        </w:tc>
      </w:tr>
      <w:tr w:rsidR="00F47731" w:rsidRPr="00A05029" w:rsidTr="00A05029">
        <w:tc>
          <w:tcPr>
            <w:tcW w:w="2093" w:type="dxa"/>
            <w:vMerge/>
          </w:tcPr>
          <w:p w:rsidR="00F47731" w:rsidRPr="00A05029" w:rsidRDefault="00F47731" w:rsidP="00A05029">
            <w:pPr>
              <w:pStyle w:val="affff"/>
              <w:ind w:firstLine="0"/>
              <w:rPr>
                <w:rStyle w:val="dash041e005f0431005f044b005f0447005f043d005f044b005f0439005f005fchar1char1"/>
                <w:sz w:val="28"/>
                <w:szCs w:val="28"/>
              </w:rPr>
            </w:pPr>
          </w:p>
        </w:tc>
        <w:tc>
          <w:tcPr>
            <w:tcW w:w="5386" w:type="dxa"/>
          </w:tcPr>
          <w:p w:rsidR="00F47731" w:rsidRPr="00A05029" w:rsidRDefault="00F47731" w:rsidP="00A05029">
            <w:pPr>
              <w:spacing w:line="360" w:lineRule="auto"/>
              <w:rPr>
                <w:rStyle w:val="dash041e005f0431005f044b005f0447005f043d005f044b005f0439005f005fchar1char1"/>
                <w:sz w:val="28"/>
                <w:szCs w:val="28"/>
                <w:lang w:val="ru-RU"/>
              </w:rPr>
            </w:pPr>
            <w:r w:rsidRPr="00A05029">
              <w:rPr>
                <w:sz w:val="28"/>
                <w:szCs w:val="28"/>
                <w:lang w:val="ru-RU"/>
              </w:rPr>
              <w:t>8. Определение списка учебников и учебных пособий, используемых в образовательном процессе в соответствии с ФГОС основного общего образования</w:t>
            </w:r>
          </w:p>
        </w:tc>
        <w:tc>
          <w:tcPr>
            <w:tcW w:w="2091" w:type="dxa"/>
          </w:tcPr>
          <w:p w:rsidR="00F47731" w:rsidRPr="00A05029" w:rsidRDefault="00F47731" w:rsidP="00A05029">
            <w:pPr>
              <w:pStyle w:val="affff"/>
              <w:ind w:firstLine="0"/>
              <w:rPr>
                <w:rStyle w:val="dash041e005f0431005f044b005f0447005f043d005f044b005f0439005f005fchar1char1"/>
                <w:sz w:val="28"/>
                <w:szCs w:val="28"/>
              </w:rPr>
            </w:pPr>
          </w:p>
        </w:tc>
      </w:tr>
      <w:tr w:rsidR="00F47731" w:rsidRPr="00A05029" w:rsidTr="00A05029">
        <w:tc>
          <w:tcPr>
            <w:tcW w:w="2093" w:type="dxa"/>
            <w:vMerge/>
          </w:tcPr>
          <w:p w:rsidR="00F47731" w:rsidRPr="00A05029" w:rsidRDefault="00F47731" w:rsidP="00A05029">
            <w:pPr>
              <w:pStyle w:val="affff"/>
              <w:ind w:firstLine="0"/>
              <w:rPr>
                <w:rStyle w:val="dash041e005f0431005f044b005f0447005f043d005f044b005f0439005f005fchar1char1"/>
                <w:sz w:val="28"/>
                <w:szCs w:val="28"/>
              </w:rPr>
            </w:pPr>
          </w:p>
        </w:tc>
        <w:tc>
          <w:tcPr>
            <w:tcW w:w="5386" w:type="dxa"/>
          </w:tcPr>
          <w:p w:rsidR="00F47731" w:rsidRPr="00A05029" w:rsidRDefault="00F47731" w:rsidP="00A05029">
            <w:pPr>
              <w:spacing w:line="336" w:lineRule="auto"/>
              <w:rPr>
                <w:rStyle w:val="dash041e005f0431005f044b005f0447005f043d005f044b005f0439005f005fchar1char1"/>
                <w:sz w:val="28"/>
                <w:szCs w:val="28"/>
                <w:lang w:val="ru-RU"/>
              </w:rPr>
            </w:pPr>
            <w:r w:rsidRPr="00A05029">
              <w:rPr>
                <w:sz w:val="28"/>
                <w:szCs w:val="28"/>
                <w:lang w:val="ru-RU"/>
              </w:rPr>
              <w:t>9. Разработка локальных актов, устанавливающих требования к различным объектам инфраструктуры образовательного учреждения с учётом требований к минимальной оснащённости учебного процесса (например, положений о культурно-досуговом центре, информационно-библиотечном центре, физкультурно-оздоровительном центре, учебном кабинете и др.)</w:t>
            </w:r>
          </w:p>
        </w:tc>
        <w:tc>
          <w:tcPr>
            <w:tcW w:w="2091" w:type="dxa"/>
          </w:tcPr>
          <w:p w:rsidR="00F47731" w:rsidRPr="00A05029" w:rsidRDefault="00F47731" w:rsidP="00A05029">
            <w:pPr>
              <w:pStyle w:val="affff"/>
              <w:ind w:firstLine="0"/>
              <w:rPr>
                <w:rStyle w:val="dash041e005f0431005f044b005f0447005f043d005f044b005f0439005f005fchar1char1"/>
                <w:sz w:val="28"/>
                <w:szCs w:val="28"/>
              </w:rPr>
            </w:pPr>
          </w:p>
        </w:tc>
      </w:tr>
      <w:tr w:rsidR="00F47731" w:rsidRPr="00A05029" w:rsidTr="00A05029">
        <w:tc>
          <w:tcPr>
            <w:tcW w:w="2093" w:type="dxa"/>
            <w:vMerge/>
          </w:tcPr>
          <w:p w:rsidR="00F47731" w:rsidRPr="00A05029" w:rsidRDefault="00F47731" w:rsidP="00A05029">
            <w:pPr>
              <w:pStyle w:val="affff"/>
              <w:ind w:firstLine="0"/>
              <w:rPr>
                <w:rStyle w:val="dash041e005f0431005f044b005f0447005f043d005f044b005f0439005f005fchar1char1"/>
                <w:sz w:val="28"/>
                <w:szCs w:val="28"/>
              </w:rPr>
            </w:pPr>
          </w:p>
        </w:tc>
        <w:tc>
          <w:tcPr>
            <w:tcW w:w="5386" w:type="dxa"/>
          </w:tcPr>
          <w:p w:rsidR="00F47731" w:rsidRPr="00A05029" w:rsidRDefault="00F47731" w:rsidP="00A05029">
            <w:pPr>
              <w:pStyle w:val="dash041e005f0431005f044b005f0447005f043d005f044b005f0439"/>
              <w:spacing w:line="336" w:lineRule="auto"/>
              <w:rPr>
                <w:sz w:val="28"/>
                <w:szCs w:val="28"/>
              </w:rPr>
            </w:pPr>
            <w:r w:rsidRPr="00A05029">
              <w:rPr>
                <w:sz w:val="28"/>
                <w:szCs w:val="28"/>
              </w:rPr>
              <w:t>10. Разработка:</w:t>
            </w:r>
          </w:p>
          <w:p w:rsidR="00F47731" w:rsidRPr="00A05029" w:rsidRDefault="00F47731" w:rsidP="00A05029">
            <w:pPr>
              <w:pStyle w:val="dash041e005f0431005f044b005f0447005f043d005f044b005f0439"/>
              <w:spacing w:line="336" w:lineRule="auto"/>
              <w:rPr>
                <w:sz w:val="28"/>
                <w:szCs w:val="28"/>
              </w:rPr>
            </w:pPr>
            <w:r w:rsidRPr="00A05029">
              <w:rPr>
                <w:sz w:val="28"/>
                <w:szCs w:val="28"/>
              </w:rPr>
              <w:t>— образовательных программ (индивидуальных и др.);</w:t>
            </w:r>
          </w:p>
          <w:p w:rsidR="00F47731" w:rsidRPr="00A05029" w:rsidRDefault="00F47731" w:rsidP="00A05029">
            <w:pPr>
              <w:pStyle w:val="dash041e005f0431005f044b005f0447005f043d005f044b005f0439"/>
              <w:spacing w:line="336" w:lineRule="auto"/>
              <w:rPr>
                <w:sz w:val="28"/>
                <w:szCs w:val="28"/>
              </w:rPr>
            </w:pPr>
            <w:r w:rsidRPr="00A05029">
              <w:rPr>
                <w:sz w:val="28"/>
                <w:szCs w:val="28"/>
              </w:rPr>
              <w:t>— учебного плана;</w:t>
            </w:r>
          </w:p>
          <w:p w:rsidR="00F47731" w:rsidRPr="00A05029" w:rsidRDefault="00F47731" w:rsidP="00A05029">
            <w:pPr>
              <w:pStyle w:val="dash041e005f0431005f044b005f0447005f043d005f044b005f0439"/>
              <w:spacing w:line="336" w:lineRule="auto"/>
              <w:rPr>
                <w:sz w:val="28"/>
                <w:szCs w:val="28"/>
              </w:rPr>
            </w:pPr>
            <w:r w:rsidRPr="00A05029">
              <w:rPr>
                <w:sz w:val="28"/>
                <w:szCs w:val="28"/>
              </w:rPr>
              <w:t>— рабочих программ учебных предметов, курсов, дисциплин, модулей;</w:t>
            </w:r>
          </w:p>
          <w:p w:rsidR="00F47731" w:rsidRPr="00A05029" w:rsidRDefault="00F47731" w:rsidP="00A05029">
            <w:pPr>
              <w:spacing w:line="336" w:lineRule="auto"/>
              <w:rPr>
                <w:rStyle w:val="dash041e005f0431005f044b005f0447005f043d005f044b005f0439005f005fchar1char1"/>
                <w:sz w:val="28"/>
                <w:szCs w:val="28"/>
                <w:lang w:val="ru-RU"/>
              </w:rPr>
            </w:pPr>
            <w:r w:rsidRPr="00A05029">
              <w:rPr>
                <w:sz w:val="28"/>
                <w:szCs w:val="28"/>
                <w:lang w:val="ru-RU"/>
              </w:rPr>
              <w:t>—</w:t>
            </w:r>
            <w:r w:rsidRPr="00A05029">
              <w:rPr>
                <w:sz w:val="28"/>
                <w:szCs w:val="28"/>
              </w:rPr>
              <w:t> </w:t>
            </w:r>
            <w:r w:rsidRPr="00A05029">
              <w:rPr>
                <w:sz w:val="28"/>
                <w:szCs w:val="28"/>
                <w:lang w:val="ru-RU"/>
              </w:rPr>
              <w:t>годового календарного учебного графика;</w:t>
            </w:r>
          </w:p>
        </w:tc>
        <w:tc>
          <w:tcPr>
            <w:tcW w:w="2091" w:type="dxa"/>
          </w:tcPr>
          <w:p w:rsidR="00F47731" w:rsidRPr="00A05029" w:rsidRDefault="00F47731" w:rsidP="00A05029">
            <w:pPr>
              <w:pStyle w:val="affff"/>
              <w:ind w:firstLine="0"/>
              <w:rPr>
                <w:rStyle w:val="dash041e005f0431005f044b005f0447005f043d005f044b005f0439005f005fchar1char1"/>
                <w:sz w:val="28"/>
                <w:szCs w:val="28"/>
              </w:rPr>
            </w:pPr>
          </w:p>
        </w:tc>
      </w:tr>
    </w:tbl>
    <w:p w:rsidR="00231500" w:rsidRPr="00F47731" w:rsidRDefault="00F47731" w:rsidP="00F47731">
      <w:pPr>
        <w:pStyle w:val="affff"/>
        <w:jc w:val="right"/>
        <w:rPr>
          <w:rStyle w:val="dash041e005f0431005f044b005f0447005f043d005f044b005f0439005f005fchar1char1"/>
          <w:i/>
          <w:sz w:val="28"/>
          <w:szCs w:val="28"/>
        </w:rPr>
      </w:pPr>
      <w:r w:rsidRPr="00F47731">
        <w:rPr>
          <w:rStyle w:val="dash041e005f0431005f044b005f0447005f043d005f044b005f0439005f005fchar1char1"/>
          <w:i/>
          <w:sz w:val="28"/>
          <w:szCs w:val="28"/>
        </w:rPr>
        <w:t>Продолжение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5386"/>
        <w:gridCol w:w="2091"/>
      </w:tblGrid>
      <w:tr w:rsidR="00A05029" w:rsidRPr="00A05029" w:rsidTr="00A05029">
        <w:tc>
          <w:tcPr>
            <w:tcW w:w="2093" w:type="dxa"/>
          </w:tcPr>
          <w:p w:rsidR="00F47731" w:rsidRPr="00A05029" w:rsidRDefault="00F47731" w:rsidP="00A05029">
            <w:pPr>
              <w:pStyle w:val="affff"/>
              <w:spacing w:line="312" w:lineRule="auto"/>
              <w:ind w:firstLine="0"/>
              <w:rPr>
                <w:rStyle w:val="dash041e005f0431005f044b005f0447005f043d005f044b005f0439005f005fchar1char1"/>
                <w:sz w:val="28"/>
                <w:szCs w:val="28"/>
              </w:rPr>
            </w:pPr>
          </w:p>
        </w:tc>
        <w:tc>
          <w:tcPr>
            <w:tcW w:w="5386" w:type="dxa"/>
          </w:tcPr>
          <w:p w:rsidR="00F47731" w:rsidRPr="00A05029" w:rsidRDefault="00F47731" w:rsidP="00A05029">
            <w:pPr>
              <w:spacing w:line="312" w:lineRule="auto"/>
              <w:rPr>
                <w:sz w:val="28"/>
                <w:szCs w:val="28"/>
                <w:lang w:val="ru-RU"/>
              </w:rPr>
            </w:pPr>
            <w:r w:rsidRPr="00A05029">
              <w:rPr>
                <w:sz w:val="28"/>
                <w:szCs w:val="28"/>
                <w:lang w:val="ru-RU"/>
              </w:rPr>
              <w:t>—</w:t>
            </w:r>
            <w:r w:rsidRPr="00A05029">
              <w:rPr>
                <w:sz w:val="28"/>
                <w:szCs w:val="28"/>
              </w:rPr>
              <w:t> </w:t>
            </w:r>
            <w:r w:rsidRPr="00A05029">
              <w:rPr>
                <w:sz w:val="28"/>
                <w:szCs w:val="28"/>
                <w:lang w:val="ru-RU"/>
              </w:rPr>
              <w:t>положений о внеурочной деятельности обучающихся;</w:t>
            </w:r>
          </w:p>
          <w:p w:rsidR="00F47731" w:rsidRPr="00A05029" w:rsidRDefault="00F47731" w:rsidP="00A05029">
            <w:pPr>
              <w:spacing w:line="312" w:lineRule="auto"/>
              <w:rPr>
                <w:sz w:val="28"/>
                <w:szCs w:val="28"/>
                <w:lang w:val="ru-RU"/>
              </w:rPr>
            </w:pPr>
            <w:r w:rsidRPr="00A05029">
              <w:rPr>
                <w:sz w:val="28"/>
                <w:szCs w:val="28"/>
                <w:lang w:val="ru-RU"/>
              </w:rPr>
              <w:t>—</w:t>
            </w:r>
            <w:r w:rsidRPr="00A05029">
              <w:rPr>
                <w:sz w:val="28"/>
                <w:szCs w:val="28"/>
              </w:rPr>
              <w:t> </w:t>
            </w:r>
            <w:r w:rsidRPr="00A05029">
              <w:rPr>
                <w:sz w:val="28"/>
                <w:szCs w:val="28"/>
                <w:lang w:val="ru-RU"/>
              </w:rPr>
              <w:t>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F47731" w:rsidRPr="00A05029" w:rsidRDefault="00F47731" w:rsidP="00A05029">
            <w:pPr>
              <w:spacing w:line="312" w:lineRule="auto"/>
              <w:rPr>
                <w:sz w:val="28"/>
                <w:szCs w:val="28"/>
                <w:lang w:val="ru-RU"/>
              </w:rPr>
            </w:pPr>
            <w:r w:rsidRPr="00A05029">
              <w:rPr>
                <w:sz w:val="28"/>
                <w:szCs w:val="28"/>
                <w:lang w:val="ru-RU"/>
              </w:rPr>
              <w:t>—</w:t>
            </w:r>
            <w:r w:rsidRPr="00A05029">
              <w:rPr>
                <w:sz w:val="28"/>
                <w:szCs w:val="28"/>
              </w:rPr>
              <w:t> </w:t>
            </w:r>
            <w:r w:rsidRPr="00A05029">
              <w:rPr>
                <w:sz w:val="28"/>
                <w:szCs w:val="28"/>
                <w:lang w:val="ru-RU"/>
              </w:rPr>
              <w:t>положения об организации домашней работы обучающихся;</w:t>
            </w:r>
          </w:p>
          <w:p w:rsidR="00F47731" w:rsidRPr="00A05029" w:rsidRDefault="00F47731" w:rsidP="00A05029">
            <w:pPr>
              <w:spacing w:line="312" w:lineRule="auto"/>
              <w:rPr>
                <w:bCs/>
                <w:sz w:val="28"/>
                <w:szCs w:val="28"/>
                <w:lang w:val="ru-RU"/>
              </w:rPr>
            </w:pPr>
            <w:r w:rsidRPr="00A05029">
              <w:rPr>
                <w:sz w:val="28"/>
                <w:szCs w:val="28"/>
                <w:lang w:val="ru-RU"/>
              </w:rPr>
              <w:t>—</w:t>
            </w:r>
            <w:r w:rsidRPr="00A05029">
              <w:rPr>
                <w:sz w:val="28"/>
                <w:szCs w:val="28"/>
              </w:rPr>
              <w:t> </w:t>
            </w:r>
            <w:r w:rsidRPr="00A05029">
              <w:rPr>
                <w:sz w:val="28"/>
                <w:szCs w:val="28"/>
                <w:lang w:val="ru-RU"/>
              </w:rPr>
              <w:t>положения о формах получения образования</w:t>
            </w:r>
          </w:p>
          <w:p w:rsidR="00F47731" w:rsidRPr="00A05029" w:rsidRDefault="00F47731" w:rsidP="00A05029">
            <w:pPr>
              <w:pStyle w:val="affff"/>
              <w:spacing w:line="312" w:lineRule="auto"/>
              <w:ind w:firstLine="0"/>
              <w:jc w:val="left"/>
              <w:rPr>
                <w:rStyle w:val="dash041e005f0431005f044b005f0447005f043d005f044b005f0439005f005fchar1char1"/>
                <w:sz w:val="28"/>
                <w:szCs w:val="28"/>
              </w:rPr>
            </w:pPr>
            <w:r w:rsidRPr="00C9067C">
              <w:t>…</w:t>
            </w:r>
          </w:p>
        </w:tc>
        <w:tc>
          <w:tcPr>
            <w:tcW w:w="2091" w:type="dxa"/>
          </w:tcPr>
          <w:p w:rsidR="00F47731" w:rsidRPr="00A05029" w:rsidRDefault="00F47731" w:rsidP="00A05029">
            <w:pPr>
              <w:pStyle w:val="affff"/>
              <w:ind w:firstLine="0"/>
              <w:rPr>
                <w:rStyle w:val="dash041e005f0431005f044b005f0447005f043d005f044b005f0439005f005fchar1char1"/>
                <w:sz w:val="28"/>
                <w:szCs w:val="28"/>
              </w:rPr>
            </w:pPr>
          </w:p>
        </w:tc>
      </w:tr>
      <w:tr w:rsidR="00F47731" w:rsidRPr="00A05029" w:rsidTr="00A05029">
        <w:tc>
          <w:tcPr>
            <w:tcW w:w="2093" w:type="dxa"/>
            <w:vMerge w:val="restart"/>
          </w:tcPr>
          <w:p w:rsidR="00F47731" w:rsidRPr="00A05029" w:rsidRDefault="00F47731" w:rsidP="00A05029">
            <w:pPr>
              <w:pStyle w:val="dash041e005f0431005f044b005f0447005f043d005f044b005f0439"/>
              <w:spacing w:line="336" w:lineRule="auto"/>
              <w:jc w:val="both"/>
              <w:rPr>
                <w:sz w:val="28"/>
                <w:szCs w:val="28"/>
              </w:rPr>
            </w:pPr>
            <w:r w:rsidRPr="00A05029">
              <w:rPr>
                <w:sz w:val="28"/>
                <w:szCs w:val="28"/>
                <w:lang w:val="en-US"/>
              </w:rPr>
              <w:t>II</w:t>
            </w:r>
            <w:r w:rsidRPr="00A05029">
              <w:rPr>
                <w:sz w:val="28"/>
                <w:szCs w:val="28"/>
              </w:rPr>
              <w:t>. Финансовое обеспечение введения</w:t>
            </w:r>
          </w:p>
          <w:p w:rsidR="00F47731" w:rsidRPr="00A05029" w:rsidRDefault="00F47731" w:rsidP="00A05029">
            <w:pPr>
              <w:pStyle w:val="affff"/>
              <w:spacing w:line="336" w:lineRule="auto"/>
              <w:ind w:firstLine="0"/>
              <w:rPr>
                <w:rStyle w:val="dash041e005f0431005f044b005f0447005f043d005f044b005f0439005f005fchar1char1"/>
                <w:sz w:val="28"/>
                <w:szCs w:val="28"/>
              </w:rPr>
            </w:pPr>
            <w:r w:rsidRPr="00C9067C">
              <w:t>ФГОС</w:t>
            </w:r>
          </w:p>
        </w:tc>
        <w:tc>
          <w:tcPr>
            <w:tcW w:w="5386" w:type="dxa"/>
          </w:tcPr>
          <w:p w:rsidR="00F47731" w:rsidRPr="00A05029" w:rsidRDefault="00F47731" w:rsidP="00A05029">
            <w:pPr>
              <w:tabs>
                <w:tab w:val="left" w:pos="432"/>
              </w:tabs>
              <w:spacing w:line="336" w:lineRule="auto"/>
              <w:rPr>
                <w:rStyle w:val="dash041e005f0431005f044b005f0447005f043d005f044b005f0439005f005fchar1char1"/>
                <w:sz w:val="28"/>
                <w:szCs w:val="28"/>
                <w:lang w:val="ru-RU"/>
              </w:rPr>
            </w:pPr>
            <w:r w:rsidRPr="00A05029">
              <w:rPr>
                <w:rStyle w:val="dash041e005f0431005f044b005f0447005f043d005f044b005f0439005f005fchar1char1"/>
                <w:sz w:val="28"/>
                <w:szCs w:val="28"/>
                <w:lang w:val="ru-RU"/>
              </w:rPr>
              <w:t>1. </w:t>
            </w:r>
            <w:r w:rsidRPr="00A05029">
              <w:rPr>
                <w:sz w:val="28"/>
                <w:szCs w:val="28"/>
                <w:lang w:val="ru-RU"/>
              </w:rPr>
              <w:t>Определение объёма расходов, необходимых для реал</w:t>
            </w:r>
            <w:r w:rsidRPr="00A05029">
              <w:rPr>
                <w:sz w:val="28"/>
                <w:szCs w:val="28"/>
                <w:lang w:val="ru-RU"/>
              </w:rPr>
              <w:t>и</w:t>
            </w:r>
            <w:r w:rsidRPr="00A05029">
              <w:rPr>
                <w:sz w:val="28"/>
                <w:szCs w:val="28"/>
                <w:lang w:val="ru-RU"/>
              </w:rPr>
              <w:t>зации ООП и достижения планируемых результатов, а также мех</w:t>
            </w:r>
            <w:r w:rsidRPr="00A05029">
              <w:rPr>
                <w:sz w:val="28"/>
                <w:szCs w:val="28"/>
                <w:lang w:val="ru-RU"/>
              </w:rPr>
              <w:t>а</w:t>
            </w:r>
            <w:r w:rsidRPr="00A05029">
              <w:rPr>
                <w:sz w:val="28"/>
                <w:szCs w:val="28"/>
                <w:lang w:val="ru-RU"/>
              </w:rPr>
              <w:t>низма их формирования</w:t>
            </w:r>
          </w:p>
        </w:tc>
        <w:tc>
          <w:tcPr>
            <w:tcW w:w="2091" w:type="dxa"/>
          </w:tcPr>
          <w:p w:rsidR="00F47731" w:rsidRPr="00A05029" w:rsidRDefault="00F47731" w:rsidP="00A05029">
            <w:pPr>
              <w:pStyle w:val="affff"/>
              <w:ind w:firstLine="0"/>
              <w:rPr>
                <w:rStyle w:val="dash041e005f0431005f044b005f0447005f043d005f044b005f0439005f005fchar1char1"/>
                <w:sz w:val="28"/>
                <w:szCs w:val="28"/>
              </w:rPr>
            </w:pPr>
          </w:p>
        </w:tc>
      </w:tr>
      <w:tr w:rsidR="00F47731" w:rsidRPr="00A05029" w:rsidTr="00A05029">
        <w:tc>
          <w:tcPr>
            <w:tcW w:w="2093" w:type="dxa"/>
            <w:vMerge/>
          </w:tcPr>
          <w:p w:rsidR="00F47731" w:rsidRPr="00A05029" w:rsidRDefault="00F47731" w:rsidP="00A05029">
            <w:pPr>
              <w:pStyle w:val="affff"/>
              <w:spacing w:line="336" w:lineRule="auto"/>
              <w:ind w:firstLine="0"/>
              <w:rPr>
                <w:rStyle w:val="dash041e005f0431005f044b005f0447005f043d005f044b005f0439005f005fchar1char1"/>
                <w:sz w:val="28"/>
                <w:szCs w:val="28"/>
              </w:rPr>
            </w:pPr>
          </w:p>
        </w:tc>
        <w:tc>
          <w:tcPr>
            <w:tcW w:w="5386" w:type="dxa"/>
          </w:tcPr>
          <w:p w:rsidR="00F47731" w:rsidRPr="00A05029" w:rsidRDefault="00F47731" w:rsidP="00A05029">
            <w:pPr>
              <w:tabs>
                <w:tab w:val="left" w:pos="432"/>
              </w:tabs>
              <w:spacing w:line="336" w:lineRule="auto"/>
              <w:rPr>
                <w:rStyle w:val="dash041e005f0431005f044b005f0447005f043d005f044b005f0439005f005fchar1char1"/>
                <w:sz w:val="28"/>
                <w:szCs w:val="28"/>
                <w:lang w:val="ru-RU"/>
              </w:rPr>
            </w:pPr>
            <w:r w:rsidRPr="00A05029">
              <w:rPr>
                <w:sz w:val="28"/>
                <w:szCs w:val="28"/>
                <w:lang w:val="ru-RU"/>
              </w:rPr>
              <w:t>2. Разработка локальных актов (внесение измен</w:t>
            </w:r>
            <w:r w:rsidRPr="00A05029">
              <w:rPr>
                <w:sz w:val="28"/>
                <w:szCs w:val="28"/>
                <w:lang w:val="ru-RU"/>
              </w:rPr>
              <w:t>е</w:t>
            </w:r>
            <w:r w:rsidRPr="00A05029">
              <w:rPr>
                <w:sz w:val="28"/>
                <w:szCs w:val="28"/>
                <w:lang w:val="ru-RU"/>
              </w:rPr>
              <w:t>ний в них), регламентирующих установление заработной платы работников образовательного учр</w:t>
            </w:r>
            <w:r w:rsidRPr="00A05029">
              <w:rPr>
                <w:sz w:val="28"/>
                <w:szCs w:val="28"/>
                <w:lang w:val="ru-RU"/>
              </w:rPr>
              <w:t>е</w:t>
            </w:r>
            <w:r w:rsidRPr="00A05029">
              <w:rPr>
                <w:sz w:val="28"/>
                <w:szCs w:val="28"/>
                <w:lang w:val="ru-RU"/>
              </w:rPr>
              <w:t>ждения, в том числе стимулирующих надбавок и доплат, порядка и размеров премиров</w:t>
            </w:r>
            <w:r w:rsidRPr="00A05029">
              <w:rPr>
                <w:sz w:val="28"/>
                <w:szCs w:val="28"/>
                <w:lang w:val="ru-RU"/>
              </w:rPr>
              <w:t>а</w:t>
            </w:r>
            <w:r w:rsidRPr="00A05029">
              <w:rPr>
                <w:sz w:val="28"/>
                <w:szCs w:val="28"/>
                <w:lang w:val="ru-RU"/>
              </w:rPr>
              <w:t>ния</w:t>
            </w:r>
          </w:p>
        </w:tc>
        <w:tc>
          <w:tcPr>
            <w:tcW w:w="2091" w:type="dxa"/>
          </w:tcPr>
          <w:p w:rsidR="00F47731" w:rsidRPr="00A05029" w:rsidRDefault="00F47731" w:rsidP="00A05029">
            <w:pPr>
              <w:pStyle w:val="affff"/>
              <w:ind w:firstLine="0"/>
              <w:rPr>
                <w:rStyle w:val="dash041e005f0431005f044b005f0447005f043d005f044b005f0439005f005fchar1char1"/>
                <w:sz w:val="28"/>
                <w:szCs w:val="28"/>
              </w:rPr>
            </w:pPr>
          </w:p>
        </w:tc>
      </w:tr>
      <w:tr w:rsidR="00F47731" w:rsidRPr="00A05029" w:rsidTr="00A05029">
        <w:tc>
          <w:tcPr>
            <w:tcW w:w="2093" w:type="dxa"/>
            <w:vMerge/>
          </w:tcPr>
          <w:p w:rsidR="00F47731" w:rsidRPr="00A05029" w:rsidRDefault="00F47731" w:rsidP="00A05029">
            <w:pPr>
              <w:pStyle w:val="affff"/>
              <w:spacing w:line="336" w:lineRule="auto"/>
              <w:ind w:firstLine="0"/>
              <w:rPr>
                <w:rStyle w:val="dash041e005f0431005f044b005f0447005f043d005f044b005f0439005f005fchar1char1"/>
                <w:sz w:val="28"/>
                <w:szCs w:val="28"/>
              </w:rPr>
            </w:pPr>
          </w:p>
        </w:tc>
        <w:tc>
          <w:tcPr>
            <w:tcW w:w="5386" w:type="dxa"/>
          </w:tcPr>
          <w:p w:rsidR="00F47731" w:rsidRPr="00A05029" w:rsidRDefault="00F47731" w:rsidP="00A05029">
            <w:pPr>
              <w:pStyle w:val="dash041e005f0431005f044b005f0447005f043d005f044b005f0439"/>
              <w:spacing w:line="336" w:lineRule="auto"/>
              <w:rPr>
                <w:rStyle w:val="dash041e005f0431005f044b005f0447005f043d005f044b005f0439005f005fchar1char1"/>
                <w:sz w:val="28"/>
                <w:szCs w:val="28"/>
              </w:rPr>
            </w:pPr>
            <w:r w:rsidRPr="00A05029">
              <w:rPr>
                <w:rStyle w:val="dash041e005f0431005f044b005f0447005f043d005f044b005f0439005f005fchar1char1"/>
                <w:sz w:val="28"/>
                <w:szCs w:val="28"/>
              </w:rPr>
              <w:t>3. </w:t>
            </w:r>
            <w:r w:rsidRPr="00A05029">
              <w:rPr>
                <w:sz w:val="28"/>
                <w:szCs w:val="28"/>
              </w:rPr>
              <w:t>Заключение дополнительных соглашений к трудовому договору с педагогическими работниками</w:t>
            </w:r>
          </w:p>
        </w:tc>
        <w:tc>
          <w:tcPr>
            <w:tcW w:w="2091" w:type="dxa"/>
          </w:tcPr>
          <w:p w:rsidR="00F47731" w:rsidRPr="00A05029" w:rsidRDefault="00F47731" w:rsidP="00A05029">
            <w:pPr>
              <w:pStyle w:val="affff"/>
              <w:ind w:firstLine="0"/>
              <w:rPr>
                <w:rStyle w:val="dash041e005f0431005f044b005f0447005f043d005f044b005f0439005f005fchar1char1"/>
                <w:sz w:val="28"/>
                <w:szCs w:val="28"/>
              </w:rPr>
            </w:pPr>
          </w:p>
        </w:tc>
      </w:tr>
      <w:tr w:rsidR="00F47731" w:rsidRPr="00A05029" w:rsidTr="00A05029">
        <w:tc>
          <w:tcPr>
            <w:tcW w:w="2093" w:type="dxa"/>
            <w:vMerge/>
          </w:tcPr>
          <w:p w:rsidR="00F47731" w:rsidRPr="00A05029" w:rsidRDefault="00F47731" w:rsidP="00A05029">
            <w:pPr>
              <w:pStyle w:val="affff"/>
              <w:ind w:firstLine="0"/>
              <w:rPr>
                <w:rStyle w:val="dash041e005f0431005f044b005f0447005f043d005f044b005f0439005f005fchar1char1"/>
                <w:sz w:val="28"/>
                <w:szCs w:val="28"/>
              </w:rPr>
            </w:pPr>
          </w:p>
        </w:tc>
        <w:tc>
          <w:tcPr>
            <w:tcW w:w="5386" w:type="dxa"/>
          </w:tcPr>
          <w:p w:rsidR="00F47731" w:rsidRPr="00A05029" w:rsidRDefault="00F47731" w:rsidP="00A05029">
            <w:pPr>
              <w:pStyle w:val="affff"/>
              <w:ind w:firstLine="0"/>
              <w:rPr>
                <w:rStyle w:val="dash041e005f0431005f044b005f0447005f043d005f044b005f0439005f005fchar1char1"/>
                <w:sz w:val="28"/>
                <w:szCs w:val="28"/>
              </w:rPr>
            </w:pPr>
            <w:r w:rsidRPr="00A05029">
              <w:rPr>
                <w:rStyle w:val="dash041e005f0431005f044b005f0447005f043d005f044b005f0439005f005fchar1char1"/>
                <w:sz w:val="28"/>
                <w:szCs w:val="28"/>
              </w:rPr>
              <w:t>…</w:t>
            </w:r>
          </w:p>
        </w:tc>
        <w:tc>
          <w:tcPr>
            <w:tcW w:w="2091" w:type="dxa"/>
          </w:tcPr>
          <w:p w:rsidR="00F47731" w:rsidRPr="00A05029" w:rsidRDefault="00F47731" w:rsidP="00A05029">
            <w:pPr>
              <w:pStyle w:val="affff"/>
              <w:ind w:firstLine="0"/>
              <w:rPr>
                <w:rStyle w:val="dash041e005f0431005f044b005f0447005f043d005f044b005f0439005f005fchar1char1"/>
                <w:sz w:val="28"/>
                <w:szCs w:val="28"/>
              </w:rPr>
            </w:pPr>
          </w:p>
        </w:tc>
      </w:tr>
      <w:tr w:rsidR="00A05029" w:rsidRPr="00A05029" w:rsidTr="00A05029">
        <w:tc>
          <w:tcPr>
            <w:tcW w:w="2093" w:type="dxa"/>
          </w:tcPr>
          <w:p w:rsidR="00F47731" w:rsidRPr="00A05029" w:rsidRDefault="00F47731" w:rsidP="00A05029">
            <w:pPr>
              <w:pStyle w:val="dash041e005f0431005f044b005f0447005f043d005f044b005f0439"/>
              <w:spacing w:line="360" w:lineRule="auto"/>
              <w:rPr>
                <w:sz w:val="28"/>
                <w:szCs w:val="28"/>
              </w:rPr>
            </w:pPr>
            <w:r w:rsidRPr="00A05029">
              <w:rPr>
                <w:sz w:val="28"/>
                <w:szCs w:val="28"/>
                <w:lang w:val="en-US"/>
              </w:rPr>
              <w:t>III</w:t>
            </w:r>
            <w:r w:rsidRPr="00A05029">
              <w:rPr>
                <w:sz w:val="28"/>
                <w:szCs w:val="28"/>
              </w:rPr>
              <w:t>.</w:t>
            </w:r>
            <w:r w:rsidR="00792A91" w:rsidRPr="00A05029">
              <w:rPr>
                <w:sz w:val="28"/>
                <w:szCs w:val="28"/>
              </w:rPr>
              <w:t xml:space="preserve"> </w:t>
            </w:r>
            <w:r w:rsidRPr="00A05029">
              <w:rPr>
                <w:sz w:val="28"/>
                <w:szCs w:val="28"/>
              </w:rPr>
              <w:t>Организа</w:t>
            </w:r>
            <w:r w:rsidR="00792A91" w:rsidRPr="00A05029">
              <w:rPr>
                <w:sz w:val="28"/>
                <w:szCs w:val="28"/>
              </w:rPr>
              <w:t>-</w:t>
            </w:r>
            <w:r w:rsidRPr="00A05029">
              <w:rPr>
                <w:sz w:val="28"/>
                <w:szCs w:val="28"/>
              </w:rPr>
              <w:t>ционное обеспечение введения</w:t>
            </w:r>
          </w:p>
          <w:p w:rsidR="00F47731" w:rsidRPr="00A05029" w:rsidRDefault="00F47731" w:rsidP="00A05029">
            <w:pPr>
              <w:pStyle w:val="affff"/>
              <w:ind w:firstLine="0"/>
              <w:rPr>
                <w:rStyle w:val="dash041e005f0431005f044b005f0447005f043d005f044b005f0439005f005fchar1char1"/>
                <w:sz w:val="28"/>
                <w:szCs w:val="28"/>
              </w:rPr>
            </w:pPr>
            <w:r w:rsidRPr="00C9067C">
              <w:t>ФГОС</w:t>
            </w:r>
          </w:p>
        </w:tc>
        <w:tc>
          <w:tcPr>
            <w:tcW w:w="5386" w:type="dxa"/>
          </w:tcPr>
          <w:p w:rsidR="00F47731" w:rsidRPr="00A05029" w:rsidRDefault="00792A91" w:rsidP="00A05029">
            <w:pPr>
              <w:pStyle w:val="affff"/>
              <w:ind w:firstLine="0"/>
              <w:jc w:val="left"/>
              <w:rPr>
                <w:rStyle w:val="dash041e005f0431005f044b005f0447005f043d005f044b005f0439005f005fchar1char1"/>
                <w:sz w:val="28"/>
                <w:szCs w:val="28"/>
              </w:rPr>
            </w:pPr>
            <w:r w:rsidRPr="00A05029">
              <w:rPr>
                <w:rStyle w:val="dash041e005f0431005f044b005f0447005f043d005f044b005f0439005f005fchar1char1"/>
                <w:sz w:val="28"/>
                <w:szCs w:val="28"/>
              </w:rPr>
              <w:t>1. </w:t>
            </w:r>
            <w:r w:rsidRPr="00C9067C">
              <w:t xml:space="preserve">Обеспечение координации деятельности субъектов образовательного процесса, организационных структур учреждения по подготовке и введению </w:t>
            </w:r>
            <w:r w:rsidRPr="00F47731">
              <w:t>ФГОС общего образования</w:t>
            </w:r>
          </w:p>
        </w:tc>
        <w:tc>
          <w:tcPr>
            <w:tcW w:w="2091" w:type="dxa"/>
          </w:tcPr>
          <w:p w:rsidR="00F47731" w:rsidRPr="00A05029" w:rsidRDefault="00F47731" w:rsidP="00A05029">
            <w:pPr>
              <w:pStyle w:val="affff"/>
              <w:ind w:firstLine="0"/>
              <w:rPr>
                <w:rStyle w:val="dash041e005f0431005f044b005f0447005f043d005f044b005f0439005f005fchar1char1"/>
                <w:sz w:val="28"/>
                <w:szCs w:val="28"/>
              </w:rPr>
            </w:pPr>
          </w:p>
        </w:tc>
      </w:tr>
    </w:tbl>
    <w:p w:rsidR="00231500" w:rsidRPr="00511295" w:rsidRDefault="00511295" w:rsidP="00511295">
      <w:pPr>
        <w:pStyle w:val="affff"/>
        <w:jc w:val="right"/>
        <w:rPr>
          <w:rStyle w:val="dash041e005f0431005f044b005f0447005f043d005f044b005f0439005f005fchar1char1"/>
          <w:i/>
          <w:sz w:val="28"/>
          <w:szCs w:val="28"/>
        </w:rPr>
      </w:pPr>
      <w:r w:rsidRPr="00511295">
        <w:rPr>
          <w:rStyle w:val="dash041e005f0431005f044b005f0447005f043d005f044b005f0439005f005fchar1char1"/>
          <w:i/>
          <w:sz w:val="28"/>
          <w:szCs w:val="28"/>
        </w:rPr>
        <w:t>Пр</w:t>
      </w:r>
      <w:r>
        <w:rPr>
          <w:rStyle w:val="dash041e005f0431005f044b005f0447005f043d005f044b005f0439005f005fchar1char1"/>
          <w:i/>
          <w:sz w:val="28"/>
          <w:szCs w:val="28"/>
        </w:rPr>
        <w:t>одолжени</w:t>
      </w:r>
      <w:r w:rsidRPr="00511295">
        <w:rPr>
          <w:rStyle w:val="dash041e005f0431005f044b005f0447005f043d005f044b005f0439005f005fchar1char1"/>
          <w:i/>
          <w:sz w:val="28"/>
          <w:szCs w:val="28"/>
        </w:rPr>
        <w:t>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5386"/>
        <w:gridCol w:w="2091"/>
      </w:tblGrid>
      <w:tr w:rsidR="00705DE6" w:rsidRPr="00A05029" w:rsidTr="00A05029">
        <w:tc>
          <w:tcPr>
            <w:tcW w:w="2093" w:type="dxa"/>
            <w:vMerge w:val="restart"/>
          </w:tcPr>
          <w:p w:rsidR="00705DE6" w:rsidRPr="00A05029" w:rsidRDefault="00705DE6" w:rsidP="00A05029">
            <w:pPr>
              <w:pStyle w:val="affff"/>
              <w:ind w:firstLine="0"/>
              <w:rPr>
                <w:rStyle w:val="dash041e005f0431005f044b005f0447005f043d005f044b005f0439005f005fchar1char1"/>
                <w:sz w:val="28"/>
                <w:szCs w:val="28"/>
              </w:rPr>
            </w:pPr>
          </w:p>
        </w:tc>
        <w:tc>
          <w:tcPr>
            <w:tcW w:w="5386" w:type="dxa"/>
          </w:tcPr>
          <w:p w:rsidR="00705DE6" w:rsidRPr="00A05029" w:rsidRDefault="00705DE6" w:rsidP="00A05029">
            <w:pPr>
              <w:tabs>
                <w:tab w:val="left" w:pos="432"/>
              </w:tabs>
              <w:spacing w:line="360" w:lineRule="auto"/>
              <w:rPr>
                <w:rStyle w:val="dash041e005f0431005f044b005f0447005f043d005f044b005f0439005f005fchar1char1"/>
                <w:sz w:val="28"/>
                <w:szCs w:val="28"/>
                <w:lang w:val="ru-RU"/>
              </w:rPr>
            </w:pPr>
            <w:r w:rsidRPr="00A05029">
              <w:rPr>
                <w:rStyle w:val="dash041e005f0431005f044b005f0447005f043d005f044b005f0439005f005fchar1char1"/>
                <w:sz w:val="28"/>
                <w:szCs w:val="28"/>
                <w:lang w:val="ru-RU"/>
              </w:rPr>
              <w:t>2. Разработка модели организации образовательного процесса</w:t>
            </w:r>
          </w:p>
        </w:tc>
        <w:tc>
          <w:tcPr>
            <w:tcW w:w="2091" w:type="dxa"/>
          </w:tcPr>
          <w:p w:rsidR="00705DE6" w:rsidRPr="00A05029" w:rsidRDefault="00705DE6" w:rsidP="00A05029">
            <w:pPr>
              <w:pStyle w:val="affff"/>
              <w:ind w:firstLine="0"/>
              <w:rPr>
                <w:rStyle w:val="dash041e005f0431005f044b005f0447005f043d005f044b005f0439005f005fchar1char1"/>
                <w:sz w:val="28"/>
                <w:szCs w:val="28"/>
              </w:rPr>
            </w:pPr>
          </w:p>
        </w:tc>
      </w:tr>
      <w:tr w:rsidR="00705DE6" w:rsidRPr="00A05029" w:rsidTr="00A05029">
        <w:tc>
          <w:tcPr>
            <w:tcW w:w="2093" w:type="dxa"/>
            <w:vMerge/>
          </w:tcPr>
          <w:p w:rsidR="00705DE6" w:rsidRPr="00A05029" w:rsidRDefault="00705DE6" w:rsidP="00A05029">
            <w:pPr>
              <w:pStyle w:val="affff"/>
              <w:ind w:firstLine="0"/>
              <w:rPr>
                <w:rStyle w:val="dash041e005f0431005f044b005f0447005f043d005f044b005f0439005f005fchar1char1"/>
                <w:sz w:val="28"/>
                <w:szCs w:val="28"/>
              </w:rPr>
            </w:pPr>
          </w:p>
        </w:tc>
        <w:tc>
          <w:tcPr>
            <w:tcW w:w="5386" w:type="dxa"/>
          </w:tcPr>
          <w:p w:rsidR="00705DE6" w:rsidRPr="00A05029" w:rsidRDefault="00705DE6" w:rsidP="00A05029">
            <w:pPr>
              <w:tabs>
                <w:tab w:val="left" w:pos="432"/>
              </w:tabs>
              <w:spacing w:line="360" w:lineRule="auto"/>
              <w:rPr>
                <w:rStyle w:val="dash041e005f0431005f044b005f0447005f043d005f044b005f0439005f005fchar1char1"/>
                <w:sz w:val="28"/>
                <w:szCs w:val="28"/>
                <w:lang w:val="ru-RU"/>
              </w:rPr>
            </w:pPr>
            <w:r w:rsidRPr="00A05029">
              <w:rPr>
                <w:sz w:val="28"/>
                <w:szCs w:val="28"/>
                <w:lang w:val="ru-RU"/>
              </w:rPr>
              <w:t>3. Разработка и реализация моделей взаимодейс</w:t>
            </w:r>
            <w:r w:rsidRPr="00A05029">
              <w:rPr>
                <w:sz w:val="28"/>
                <w:szCs w:val="28"/>
                <w:lang w:val="ru-RU"/>
              </w:rPr>
              <w:t>т</w:t>
            </w:r>
            <w:r w:rsidRPr="00A05029">
              <w:rPr>
                <w:sz w:val="28"/>
                <w:szCs w:val="28"/>
                <w:lang w:val="ru-RU"/>
              </w:rPr>
              <w:t>вия учреждения общего образования и дополнительного образования детей, обеспечивающих организацию внеурочной де</w:t>
            </w:r>
            <w:r w:rsidRPr="00A05029">
              <w:rPr>
                <w:sz w:val="28"/>
                <w:szCs w:val="28"/>
                <w:lang w:val="ru-RU"/>
              </w:rPr>
              <w:t>я</w:t>
            </w:r>
            <w:r w:rsidRPr="00A05029">
              <w:rPr>
                <w:sz w:val="28"/>
                <w:szCs w:val="28"/>
                <w:lang w:val="ru-RU"/>
              </w:rPr>
              <w:t>тельности</w:t>
            </w:r>
          </w:p>
        </w:tc>
        <w:tc>
          <w:tcPr>
            <w:tcW w:w="2091" w:type="dxa"/>
          </w:tcPr>
          <w:p w:rsidR="00705DE6" w:rsidRPr="00A05029" w:rsidRDefault="00705DE6" w:rsidP="00A05029">
            <w:pPr>
              <w:pStyle w:val="affff"/>
              <w:ind w:firstLine="0"/>
              <w:rPr>
                <w:rStyle w:val="dash041e005f0431005f044b005f0447005f043d005f044b005f0439005f005fchar1char1"/>
                <w:sz w:val="28"/>
                <w:szCs w:val="28"/>
              </w:rPr>
            </w:pPr>
          </w:p>
        </w:tc>
      </w:tr>
      <w:tr w:rsidR="00705DE6" w:rsidRPr="00A05029" w:rsidTr="00A05029">
        <w:tc>
          <w:tcPr>
            <w:tcW w:w="2093" w:type="dxa"/>
            <w:vMerge/>
          </w:tcPr>
          <w:p w:rsidR="00705DE6" w:rsidRPr="00A05029" w:rsidRDefault="00705DE6" w:rsidP="00A05029">
            <w:pPr>
              <w:pStyle w:val="affff"/>
              <w:ind w:firstLine="0"/>
              <w:rPr>
                <w:rStyle w:val="dash041e005f0431005f044b005f0447005f043d005f044b005f0439005f005fchar1char1"/>
                <w:sz w:val="28"/>
                <w:szCs w:val="28"/>
              </w:rPr>
            </w:pPr>
          </w:p>
        </w:tc>
        <w:tc>
          <w:tcPr>
            <w:tcW w:w="5386" w:type="dxa"/>
          </w:tcPr>
          <w:p w:rsidR="00705DE6" w:rsidRPr="00A05029" w:rsidRDefault="00705DE6" w:rsidP="00A05029">
            <w:pPr>
              <w:tabs>
                <w:tab w:val="left" w:pos="432"/>
              </w:tabs>
              <w:spacing w:line="360" w:lineRule="auto"/>
              <w:rPr>
                <w:rStyle w:val="dash041e005f0431005f044b005f0447005f043d005f044b005f0439005f005fchar1char1"/>
                <w:sz w:val="28"/>
                <w:szCs w:val="28"/>
                <w:lang w:val="ru-RU"/>
              </w:rPr>
            </w:pPr>
            <w:r w:rsidRPr="00A05029">
              <w:rPr>
                <w:sz w:val="28"/>
                <w:szCs w:val="28"/>
                <w:lang w:val="ru-RU"/>
              </w:rPr>
              <w:t>4. Разработка и реализация  системы мониторинга образовател</w:t>
            </w:r>
            <w:r w:rsidRPr="00A05029">
              <w:rPr>
                <w:sz w:val="28"/>
                <w:szCs w:val="28"/>
                <w:lang w:val="ru-RU"/>
              </w:rPr>
              <w:t>ь</w:t>
            </w:r>
            <w:r w:rsidRPr="00A05029">
              <w:rPr>
                <w:sz w:val="28"/>
                <w:szCs w:val="28"/>
                <w:lang w:val="ru-RU"/>
              </w:rPr>
              <w:t>ных потребностей обучающихся и родителей по использованию часов вариативной части учебного плана и внеурочной де</w:t>
            </w:r>
            <w:r w:rsidRPr="00A05029">
              <w:rPr>
                <w:sz w:val="28"/>
                <w:szCs w:val="28"/>
                <w:lang w:val="ru-RU"/>
              </w:rPr>
              <w:t>я</w:t>
            </w:r>
            <w:r w:rsidRPr="00A05029">
              <w:rPr>
                <w:sz w:val="28"/>
                <w:szCs w:val="28"/>
                <w:lang w:val="ru-RU"/>
              </w:rPr>
              <w:t>тельности</w:t>
            </w:r>
          </w:p>
        </w:tc>
        <w:tc>
          <w:tcPr>
            <w:tcW w:w="2091" w:type="dxa"/>
          </w:tcPr>
          <w:p w:rsidR="00705DE6" w:rsidRPr="00A05029" w:rsidRDefault="00705DE6" w:rsidP="00A05029">
            <w:pPr>
              <w:pStyle w:val="affff"/>
              <w:ind w:firstLine="0"/>
              <w:rPr>
                <w:rStyle w:val="dash041e005f0431005f044b005f0447005f043d005f044b005f0439005f005fchar1char1"/>
                <w:sz w:val="28"/>
                <w:szCs w:val="28"/>
              </w:rPr>
            </w:pPr>
          </w:p>
        </w:tc>
      </w:tr>
      <w:tr w:rsidR="00705DE6" w:rsidRPr="00A05029" w:rsidTr="00A05029">
        <w:tc>
          <w:tcPr>
            <w:tcW w:w="2093" w:type="dxa"/>
            <w:vMerge/>
          </w:tcPr>
          <w:p w:rsidR="00705DE6" w:rsidRPr="00A05029" w:rsidRDefault="00705DE6" w:rsidP="00A05029">
            <w:pPr>
              <w:pStyle w:val="affff"/>
              <w:ind w:firstLine="0"/>
              <w:rPr>
                <w:rStyle w:val="dash041e005f0431005f044b005f0447005f043d005f044b005f0439005f005fchar1char1"/>
                <w:sz w:val="28"/>
                <w:szCs w:val="28"/>
              </w:rPr>
            </w:pPr>
          </w:p>
        </w:tc>
        <w:tc>
          <w:tcPr>
            <w:tcW w:w="5386" w:type="dxa"/>
          </w:tcPr>
          <w:p w:rsidR="00705DE6" w:rsidRPr="00A05029" w:rsidRDefault="00705DE6" w:rsidP="00A05029">
            <w:pPr>
              <w:tabs>
                <w:tab w:val="left" w:pos="432"/>
              </w:tabs>
              <w:spacing w:line="360" w:lineRule="auto"/>
              <w:rPr>
                <w:rStyle w:val="dash041e005f0431005f044b005f0447005f043d005f044b005f0439005f005fchar1char1"/>
                <w:sz w:val="28"/>
                <w:szCs w:val="28"/>
                <w:lang w:val="ru-RU"/>
              </w:rPr>
            </w:pPr>
            <w:r w:rsidRPr="00A05029">
              <w:rPr>
                <w:rStyle w:val="dash041e005f0431005f044b005f0447005f043d005f044b005f0439005f005fchar1char1"/>
                <w:sz w:val="28"/>
                <w:szCs w:val="28"/>
                <w:lang w:val="ru-RU"/>
              </w:rPr>
              <w:t>5. </w:t>
            </w:r>
            <w:r w:rsidRPr="00A05029">
              <w:rPr>
                <w:sz w:val="28"/>
                <w:szCs w:val="28"/>
                <w:lang w:val="ru-RU"/>
              </w:rPr>
              <w:t>Привлечение органов государственно-общественного управления образовательным учреждением к проектированию основной образовательной программы основного общего образ</w:t>
            </w:r>
            <w:r w:rsidRPr="00A05029">
              <w:rPr>
                <w:sz w:val="28"/>
                <w:szCs w:val="28"/>
                <w:lang w:val="ru-RU"/>
              </w:rPr>
              <w:t>о</w:t>
            </w:r>
            <w:r w:rsidRPr="00A05029">
              <w:rPr>
                <w:sz w:val="28"/>
                <w:szCs w:val="28"/>
                <w:lang w:val="ru-RU"/>
              </w:rPr>
              <w:t>вания</w:t>
            </w:r>
          </w:p>
        </w:tc>
        <w:tc>
          <w:tcPr>
            <w:tcW w:w="2091" w:type="dxa"/>
          </w:tcPr>
          <w:p w:rsidR="00705DE6" w:rsidRPr="00A05029" w:rsidRDefault="00705DE6" w:rsidP="00A05029">
            <w:pPr>
              <w:pStyle w:val="affff"/>
              <w:ind w:firstLine="0"/>
              <w:rPr>
                <w:rStyle w:val="dash041e005f0431005f044b005f0447005f043d005f044b005f0439005f005fchar1char1"/>
                <w:sz w:val="28"/>
                <w:szCs w:val="28"/>
              </w:rPr>
            </w:pPr>
          </w:p>
        </w:tc>
      </w:tr>
      <w:tr w:rsidR="00705DE6" w:rsidRPr="00A05029" w:rsidTr="00A05029">
        <w:tc>
          <w:tcPr>
            <w:tcW w:w="2093" w:type="dxa"/>
            <w:vMerge/>
          </w:tcPr>
          <w:p w:rsidR="00705DE6" w:rsidRPr="00A05029" w:rsidRDefault="00705DE6" w:rsidP="00A05029">
            <w:pPr>
              <w:pStyle w:val="affff"/>
              <w:ind w:firstLine="0"/>
              <w:rPr>
                <w:rStyle w:val="dash041e005f0431005f044b005f0447005f043d005f044b005f0439005f005fchar1char1"/>
                <w:sz w:val="28"/>
                <w:szCs w:val="28"/>
              </w:rPr>
            </w:pPr>
          </w:p>
        </w:tc>
        <w:tc>
          <w:tcPr>
            <w:tcW w:w="5386" w:type="dxa"/>
          </w:tcPr>
          <w:p w:rsidR="00705DE6" w:rsidRPr="00A05029" w:rsidRDefault="00705DE6" w:rsidP="00A05029">
            <w:pPr>
              <w:pStyle w:val="affff"/>
              <w:ind w:firstLine="0"/>
              <w:rPr>
                <w:rStyle w:val="dash041e005f0431005f044b005f0447005f043d005f044b005f0439005f005fchar1char1"/>
                <w:sz w:val="28"/>
                <w:szCs w:val="28"/>
              </w:rPr>
            </w:pPr>
            <w:r w:rsidRPr="00A05029">
              <w:rPr>
                <w:rStyle w:val="dash041e005f0431005f044b005f0447005f043d005f044b005f0439005f005fchar1char1"/>
                <w:sz w:val="28"/>
                <w:szCs w:val="28"/>
              </w:rPr>
              <w:t>…</w:t>
            </w:r>
          </w:p>
        </w:tc>
        <w:tc>
          <w:tcPr>
            <w:tcW w:w="2091" w:type="dxa"/>
          </w:tcPr>
          <w:p w:rsidR="00705DE6" w:rsidRPr="00A05029" w:rsidRDefault="00705DE6" w:rsidP="00A05029">
            <w:pPr>
              <w:pStyle w:val="affff"/>
              <w:ind w:firstLine="0"/>
              <w:rPr>
                <w:rStyle w:val="dash041e005f0431005f044b005f0447005f043d005f044b005f0439005f005fchar1char1"/>
                <w:sz w:val="28"/>
                <w:szCs w:val="28"/>
              </w:rPr>
            </w:pPr>
          </w:p>
        </w:tc>
      </w:tr>
      <w:tr w:rsidR="00705DE6" w:rsidRPr="00A05029" w:rsidTr="00A05029">
        <w:tc>
          <w:tcPr>
            <w:tcW w:w="2093" w:type="dxa"/>
            <w:vMerge w:val="restart"/>
          </w:tcPr>
          <w:p w:rsidR="00705DE6" w:rsidRPr="00A05029" w:rsidRDefault="00705DE6" w:rsidP="00A05029">
            <w:pPr>
              <w:pStyle w:val="dash041e005f0431005f044b005f0447005f043d005f044b005f0439"/>
              <w:spacing w:line="360" w:lineRule="auto"/>
              <w:rPr>
                <w:sz w:val="28"/>
                <w:szCs w:val="28"/>
              </w:rPr>
            </w:pPr>
            <w:r w:rsidRPr="00A05029">
              <w:rPr>
                <w:sz w:val="28"/>
                <w:szCs w:val="28"/>
                <w:lang w:val="en-US"/>
              </w:rPr>
              <w:t>IV</w:t>
            </w:r>
            <w:r w:rsidRPr="00A05029">
              <w:rPr>
                <w:sz w:val="28"/>
                <w:szCs w:val="28"/>
              </w:rPr>
              <w:t>. Кадровое обеспечение введения</w:t>
            </w:r>
          </w:p>
          <w:p w:rsidR="00705DE6" w:rsidRPr="00A05029" w:rsidRDefault="00705DE6" w:rsidP="00A05029">
            <w:pPr>
              <w:pStyle w:val="affff"/>
              <w:ind w:firstLine="0"/>
              <w:rPr>
                <w:rStyle w:val="dash041e005f0431005f044b005f0447005f043d005f044b005f0439005f005fchar1char1"/>
                <w:sz w:val="28"/>
                <w:szCs w:val="28"/>
              </w:rPr>
            </w:pPr>
            <w:r w:rsidRPr="00C9067C">
              <w:t>ФГОС</w:t>
            </w:r>
          </w:p>
        </w:tc>
        <w:tc>
          <w:tcPr>
            <w:tcW w:w="5386" w:type="dxa"/>
          </w:tcPr>
          <w:p w:rsidR="00705DE6" w:rsidRPr="00A05029" w:rsidRDefault="00705DE6" w:rsidP="00A05029">
            <w:pPr>
              <w:pStyle w:val="dash041e005f0431005f044b005f0447005f043d005f044b005f0439"/>
              <w:spacing w:line="360" w:lineRule="auto"/>
              <w:jc w:val="both"/>
              <w:rPr>
                <w:rStyle w:val="dash041e005f0431005f044b005f0447005f043d005f044b005f0439005f005fchar1char1"/>
                <w:sz w:val="28"/>
                <w:szCs w:val="28"/>
              </w:rPr>
            </w:pPr>
            <w:r w:rsidRPr="00A05029">
              <w:rPr>
                <w:rStyle w:val="dash041e005f0431005f044b005f0447005f043d005f044b005f0439005f005fchar1char1"/>
                <w:sz w:val="28"/>
                <w:szCs w:val="28"/>
              </w:rPr>
              <w:t>1.</w:t>
            </w:r>
            <w:r w:rsidRPr="00A05029">
              <w:rPr>
                <w:rStyle w:val="dash041e005f0431005f044b005f0447005f043d005f044b005f0439005f005fchar1char1"/>
                <w:sz w:val="28"/>
                <w:szCs w:val="28"/>
                <w:lang w:val="en-US"/>
              </w:rPr>
              <w:t> </w:t>
            </w:r>
            <w:r w:rsidRPr="00A05029">
              <w:rPr>
                <w:rStyle w:val="dash041e005f0431005f044b005f0447005f043d005f044b005f0439005f005fchar1char1"/>
                <w:sz w:val="28"/>
                <w:szCs w:val="28"/>
              </w:rPr>
              <w:t>Анализ кадрового обеспечения введения и реализации ФГОС основного общего образования</w:t>
            </w:r>
          </w:p>
        </w:tc>
        <w:tc>
          <w:tcPr>
            <w:tcW w:w="2091" w:type="dxa"/>
          </w:tcPr>
          <w:p w:rsidR="00705DE6" w:rsidRPr="00A05029" w:rsidRDefault="00705DE6" w:rsidP="00A05029">
            <w:pPr>
              <w:pStyle w:val="affff"/>
              <w:ind w:firstLine="0"/>
              <w:rPr>
                <w:rStyle w:val="dash041e005f0431005f044b005f0447005f043d005f044b005f0439005f005fchar1char1"/>
                <w:sz w:val="28"/>
                <w:szCs w:val="28"/>
              </w:rPr>
            </w:pPr>
          </w:p>
        </w:tc>
      </w:tr>
      <w:tr w:rsidR="00705DE6" w:rsidRPr="00A05029" w:rsidTr="00A05029">
        <w:tc>
          <w:tcPr>
            <w:tcW w:w="2093" w:type="dxa"/>
            <w:vMerge/>
          </w:tcPr>
          <w:p w:rsidR="00705DE6" w:rsidRPr="00A05029" w:rsidRDefault="00705DE6" w:rsidP="00A05029">
            <w:pPr>
              <w:pStyle w:val="affff"/>
              <w:ind w:firstLine="0"/>
              <w:rPr>
                <w:rStyle w:val="dash041e005f0431005f044b005f0447005f043d005f044b005f0439005f005fchar1char1"/>
                <w:sz w:val="28"/>
                <w:szCs w:val="28"/>
              </w:rPr>
            </w:pPr>
          </w:p>
        </w:tc>
        <w:tc>
          <w:tcPr>
            <w:tcW w:w="5386" w:type="dxa"/>
          </w:tcPr>
          <w:p w:rsidR="00705DE6" w:rsidRPr="00A05029" w:rsidRDefault="00705DE6" w:rsidP="00A05029">
            <w:pPr>
              <w:pStyle w:val="dash041e005f0431005f044b005f0447005f043d005f044b005f0439"/>
              <w:spacing w:line="360" w:lineRule="auto"/>
              <w:jc w:val="both"/>
              <w:rPr>
                <w:rStyle w:val="dash041e005f0431005f044b005f0447005f043d005f044b005f0439005f005fchar1char1"/>
                <w:sz w:val="28"/>
                <w:szCs w:val="28"/>
              </w:rPr>
            </w:pPr>
            <w:r w:rsidRPr="00A05029">
              <w:rPr>
                <w:sz w:val="28"/>
                <w:szCs w:val="28"/>
              </w:rPr>
              <w:t>2.</w:t>
            </w:r>
            <w:r w:rsidRPr="00A05029">
              <w:rPr>
                <w:sz w:val="28"/>
                <w:szCs w:val="28"/>
                <w:lang w:val="en-US"/>
              </w:rPr>
              <w:t> </w:t>
            </w:r>
            <w:r w:rsidRPr="00A05029">
              <w:rPr>
                <w:sz w:val="28"/>
                <w:szCs w:val="28"/>
              </w:rPr>
              <w:t>Создание (корректировка) плана-графика повышения квалификации педагогических и руководящих работников образовательного учреждения в связи с вв</w:t>
            </w:r>
            <w:r w:rsidRPr="00A05029">
              <w:rPr>
                <w:sz w:val="28"/>
                <w:szCs w:val="28"/>
              </w:rPr>
              <w:t>е</w:t>
            </w:r>
            <w:r w:rsidRPr="00A05029">
              <w:rPr>
                <w:sz w:val="28"/>
                <w:szCs w:val="28"/>
              </w:rPr>
              <w:t>дением ФГОС</w:t>
            </w:r>
          </w:p>
        </w:tc>
        <w:tc>
          <w:tcPr>
            <w:tcW w:w="2091" w:type="dxa"/>
          </w:tcPr>
          <w:p w:rsidR="00705DE6" w:rsidRPr="00A05029" w:rsidRDefault="00705DE6" w:rsidP="00A05029">
            <w:pPr>
              <w:pStyle w:val="affff"/>
              <w:ind w:firstLine="0"/>
              <w:rPr>
                <w:rStyle w:val="dash041e005f0431005f044b005f0447005f043d005f044b005f0439005f005fchar1char1"/>
                <w:sz w:val="28"/>
                <w:szCs w:val="28"/>
              </w:rPr>
            </w:pPr>
          </w:p>
        </w:tc>
      </w:tr>
    </w:tbl>
    <w:p w:rsidR="00231500" w:rsidRDefault="00231500" w:rsidP="00365929">
      <w:pPr>
        <w:pStyle w:val="affff"/>
        <w:rPr>
          <w:rStyle w:val="dash041e005f0431005f044b005f0447005f043d005f044b005f0439005f005fchar1char1"/>
          <w:sz w:val="28"/>
          <w:szCs w:val="28"/>
        </w:rPr>
      </w:pPr>
    </w:p>
    <w:p w:rsidR="00511295" w:rsidRPr="00705DE6" w:rsidRDefault="00705DE6" w:rsidP="00705DE6">
      <w:pPr>
        <w:pStyle w:val="affff"/>
        <w:jc w:val="right"/>
        <w:rPr>
          <w:rStyle w:val="dash041e005f0431005f044b005f0447005f043d005f044b005f0439005f005fchar1char1"/>
          <w:i/>
          <w:sz w:val="28"/>
          <w:szCs w:val="28"/>
        </w:rPr>
      </w:pPr>
      <w:r w:rsidRPr="00705DE6">
        <w:rPr>
          <w:rStyle w:val="dash041e005f0431005f044b005f0447005f043d005f044b005f0439005f005fchar1char1"/>
          <w:i/>
          <w:sz w:val="28"/>
          <w:szCs w:val="28"/>
        </w:rPr>
        <w:t>Продолжение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5386"/>
        <w:gridCol w:w="2091"/>
      </w:tblGrid>
      <w:tr w:rsidR="00016212" w:rsidRPr="00A05029" w:rsidTr="00A05029">
        <w:tc>
          <w:tcPr>
            <w:tcW w:w="2093" w:type="dxa"/>
            <w:vMerge w:val="restart"/>
          </w:tcPr>
          <w:p w:rsidR="00016212" w:rsidRPr="00A05029" w:rsidRDefault="00016212" w:rsidP="00A05029">
            <w:pPr>
              <w:pStyle w:val="affff"/>
              <w:ind w:firstLine="0"/>
              <w:rPr>
                <w:rStyle w:val="dash041e005f0431005f044b005f0447005f043d005f044b005f0439005f005fchar1char1"/>
                <w:sz w:val="28"/>
                <w:szCs w:val="28"/>
              </w:rPr>
            </w:pPr>
          </w:p>
        </w:tc>
        <w:tc>
          <w:tcPr>
            <w:tcW w:w="5386" w:type="dxa"/>
          </w:tcPr>
          <w:p w:rsidR="00016212" w:rsidRPr="00A05029" w:rsidRDefault="00016212" w:rsidP="00A05029">
            <w:pPr>
              <w:pStyle w:val="affff"/>
              <w:ind w:firstLine="0"/>
              <w:rPr>
                <w:rStyle w:val="dash041e005f0431005f044b005f0447005f043d005f044b005f0439005f005fchar1char1"/>
                <w:sz w:val="28"/>
                <w:szCs w:val="28"/>
              </w:rPr>
            </w:pPr>
            <w:r w:rsidRPr="00A05029">
              <w:rPr>
                <w:rStyle w:val="dash041e005f0431005f044b005f0447005f043d005f044b005f0439005f005fchar1char1"/>
                <w:sz w:val="28"/>
                <w:szCs w:val="28"/>
              </w:rPr>
              <w:t>3. </w:t>
            </w:r>
            <w:r w:rsidRPr="00C9067C">
              <w:t>Разработка (корректировка) плана научно-методической работы (внутришкольного повышения квалификации) с ориентацией на проблемы вв</w:t>
            </w:r>
            <w:r w:rsidRPr="00C9067C">
              <w:t>е</w:t>
            </w:r>
            <w:r w:rsidRPr="00C9067C">
              <w:t>дения ФГОС основного общего образования</w:t>
            </w:r>
          </w:p>
        </w:tc>
        <w:tc>
          <w:tcPr>
            <w:tcW w:w="2091" w:type="dxa"/>
          </w:tcPr>
          <w:p w:rsidR="00016212" w:rsidRPr="00A05029" w:rsidRDefault="00016212" w:rsidP="00A05029">
            <w:pPr>
              <w:pStyle w:val="affff"/>
              <w:ind w:firstLine="0"/>
              <w:rPr>
                <w:rStyle w:val="dash041e005f0431005f044b005f0447005f043d005f044b005f0439005f005fchar1char1"/>
                <w:sz w:val="28"/>
                <w:szCs w:val="28"/>
              </w:rPr>
            </w:pPr>
          </w:p>
        </w:tc>
      </w:tr>
      <w:tr w:rsidR="00016212" w:rsidRPr="00A05029" w:rsidTr="00A05029">
        <w:tc>
          <w:tcPr>
            <w:tcW w:w="2093" w:type="dxa"/>
            <w:vMerge/>
          </w:tcPr>
          <w:p w:rsidR="00016212" w:rsidRPr="00A05029" w:rsidRDefault="00016212" w:rsidP="00A05029">
            <w:pPr>
              <w:pStyle w:val="affff"/>
              <w:ind w:firstLine="0"/>
              <w:rPr>
                <w:rStyle w:val="dash041e005f0431005f044b005f0447005f043d005f044b005f0439005f005fchar1char1"/>
                <w:sz w:val="28"/>
                <w:szCs w:val="28"/>
              </w:rPr>
            </w:pPr>
          </w:p>
        </w:tc>
        <w:tc>
          <w:tcPr>
            <w:tcW w:w="5386" w:type="dxa"/>
          </w:tcPr>
          <w:p w:rsidR="00016212" w:rsidRPr="00A05029" w:rsidRDefault="00016212" w:rsidP="00A05029">
            <w:pPr>
              <w:pStyle w:val="affff"/>
              <w:ind w:firstLine="0"/>
              <w:rPr>
                <w:rStyle w:val="dash041e005f0431005f044b005f0447005f043d005f044b005f0439005f005fchar1char1"/>
                <w:sz w:val="28"/>
                <w:szCs w:val="28"/>
              </w:rPr>
            </w:pPr>
            <w:r w:rsidRPr="00A05029">
              <w:rPr>
                <w:rStyle w:val="dash041e005f0431005f044b005f0447005f043d005f044b005f0439005f005fchar1char1"/>
                <w:sz w:val="28"/>
                <w:szCs w:val="28"/>
              </w:rPr>
              <w:t>…</w:t>
            </w:r>
          </w:p>
        </w:tc>
        <w:tc>
          <w:tcPr>
            <w:tcW w:w="2091" w:type="dxa"/>
          </w:tcPr>
          <w:p w:rsidR="00016212" w:rsidRPr="00A05029" w:rsidRDefault="00016212" w:rsidP="00A05029">
            <w:pPr>
              <w:pStyle w:val="affff"/>
              <w:ind w:firstLine="0"/>
              <w:rPr>
                <w:rStyle w:val="dash041e005f0431005f044b005f0447005f043d005f044b005f0439005f005fchar1char1"/>
                <w:sz w:val="28"/>
                <w:szCs w:val="28"/>
              </w:rPr>
            </w:pPr>
          </w:p>
        </w:tc>
      </w:tr>
      <w:tr w:rsidR="00016212" w:rsidRPr="00A05029" w:rsidTr="00A05029">
        <w:tc>
          <w:tcPr>
            <w:tcW w:w="2093" w:type="dxa"/>
            <w:vMerge w:val="restart"/>
          </w:tcPr>
          <w:p w:rsidR="00016212" w:rsidRPr="00A05029" w:rsidRDefault="00016212" w:rsidP="00A05029">
            <w:pPr>
              <w:pStyle w:val="dash041e005f0431005f044b005f0447005f043d005f044b005f0439"/>
              <w:spacing w:line="360" w:lineRule="auto"/>
              <w:rPr>
                <w:rStyle w:val="dash041e005f0431005f044b005f0447005f043d005f044b005f0439005f005fchar1char1"/>
                <w:sz w:val="28"/>
                <w:szCs w:val="28"/>
              </w:rPr>
            </w:pPr>
            <w:r w:rsidRPr="00A05029">
              <w:rPr>
                <w:sz w:val="28"/>
                <w:szCs w:val="28"/>
                <w:lang w:val="en-US"/>
              </w:rPr>
              <w:t>V</w:t>
            </w:r>
            <w:r w:rsidRPr="00A05029">
              <w:rPr>
                <w:sz w:val="28"/>
                <w:szCs w:val="28"/>
              </w:rPr>
              <w:t>. Информаци-онное обеспечение введения ФГОС</w:t>
            </w:r>
          </w:p>
        </w:tc>
        <w:tc>
          <w:tcPr>
            <w:tcW w:w="5386" w:type="dxa"/>
          </w:tcPr>
          <w:p w:rsidR="00016212" w:rsidRPr="00A05029" w:rsidRDefault="00016212" w:rsidP="00A05029">
            <w:pPr>
              <w:pStyle w:val="dash041e005f0431005f044b005f0447005f043d005f044b005f0439"/>
              <w:spacing w:line="360" w:lineRule="auto"/>
              <w:rPr>
                <w:rStyle w:val="dash041e005f0431005f044b005f0447005f043d005f044b005f0439005f005fchar1char1"/>
                <w:sz w:val="28"/>
                <w:szCs w:val="28"/>
              </w:rPr>
            </w:pPr>
            <w:r w:rsidRPr="00A05029">
              <w:rPr>
                <w:rStyle w:val="dash041e005f0431005f044b005f0447005f043d005f044b005f0439005f005fchar1char1"/>
                <w:sz w:val="28"/>
                <w:szCs w:val="28"/>
              </w:rPr>
              <w:t>1. Размещение на сайте ОУ информационных материалов о введении ФГОС основного общего образования</w:t>
            </w:r>
          </w:p>
        </w:tc>
        <w:tc>
          <w:tcPr>
            <w:tcW w:w="2091" w:type="dxa"/>
          </w:tcPr>
          <w:p w:rsidR="00016212" w:rsidRPr="00A05029" w:rsidRDefault="00016212" w:rsidP="00A05029">
            <w:pPr>
              <w:pStyle w:val="affff"/>
              <w:ind w:firstLine="0"/>
              <w:rPr>
                <w:rStyle w:val="dash041e005f0431005f044b005f0447005f043d005f044b005f0439005f005fchar1char1"/>
                <w:sz w:val="28"/>
                <w:szCs w:val="28"/>
              </w:rPr>
            </w:pPr>
          </w:p>
        </w:tc>
      </w:tr>
      <w:tr w:rsidR="00016212" w:rsidRPr="00A05029" w:rsidTr="00A05029">
        <w:tc>
          <w:tcPr>
            <w:tcW w:w="2093" w:type="dxa"/>
            <w:vMerge/>
          </w:tcPr>
          <w:p w:rsidR="00016212" w:rsidRPr="00A05029" w:rsidRDefault="00016212" w:rsidP="00A05029">
            <w:pPr>
              <w:pStyle w:val="affff"/>
              <w:ind w:firstLine="0"/>
              <w:rPr>
                <w:rStyle w:val="dash041e005f0431005f044b005f0447005f043d005f044b005f0439005f005fchar1char1"/>
                <w:sz w:val="28"/>
                <w:szCs w:val="28"/>
              </w:rPr>
            </w:pPr>
          </w:p>
        </w:tc>
        <w:tc>
          <w:tcPr>
            <w:tcW w:w="5386" w:type="dxa"/>
          </w:tcPr>
          <w:p w:rsidR="00016212" w:rsidRPr="00A05029" w:rsidRDefault="00016212" w:rsidP="00A05029">
            <w:pPr>
              <w:spacing w:line="360" w:lineRule="auto"/>
              <w:rPr>
                <w:rStyle w:val="dash041e005f0431005f044b005f0447005f043d005f044b005f0439005f005fchar1char1"/>
                <w:sz w:val="28"/>
                <w:szCs w:val="28"/>
                <w:lang w:val="ru-RU"/>
              </w:rPr>
            </w:pPr>
            <w:r w:rsidRPr="00A05029">
              <w:rPr>
                <w:sz w:val="28"/>
                <w:szCs w:val="28"/>
                <w:lang w:val="ru-RU"/>
              </w:rPr>
              <w:t>2. Широкое информирование родительской общественности о подготовке к введению и порядке перехода на новые стандарты</w:t>
            </w:r>
          </w:p>
        </w:tc>
        <w:tc>
          <w:tcPr>
            <w:tcW w:w="2091" w:type="dxa"/>
          </w:tcPr>
          <w:p w:rsidR="00016212" w:rsidRPr="00A05029" w:rsidRDefault="00016212" w:rsidP="00A05029">
            <w:pPr>
              <w:pStyle w:val="affff"/>
              <w:ind w:firstLine="0"/>
              <w:rPr>
                <w:rStyle w:val="dash041e005f0431005f044b005f0447005f043d005f044b005f0439005f005fchar1char1"/>
                <w:sz w:val="28"/>
                <w:szCs w:val="28"/>
              </w:rPr>
            </w:pPr>
          </w:p>
        </w:tc>
      </w:tr>
      <w:tr w:rsidR="00016212" w:rsidRPr="00A05029" w:rsidTr="00A05029">
        <w:tc>
          <w:tcPr>
            <w:tcW w:w="2093" w:type="dxa"/>
            <w:vMerge/>
          </w:tcPr>
          <w:p w:rsidR="00016212" w:rsidRPr="00A05029" w:rsidRDefault="00016212" w:rsidP="00A05029">
            <w:pPr>
              <w:pStyle w:val="affff"/>
              <w:ind w:firstLine="0"/>
              <w:rPr>
                <w:rStyle w:val="dash041e005f0431005f044b005f0447005f043d005f044b005f0439005f005fchar1char1"/>
                <w:sz w:val="28"/>
                <w:szCs w:val="28"/>
              </w:rPr>
            </w:pPr>
          </w:p>
        </w:tc>
        <w:tc>
          <w:tcPr>
            <w:tcW w:w="5386" w:type="dxa"/>
          </w:tcPr>
          <w:p w:rsidR="00016212" w:rsidRPr="00A05029" w:rsidRDefault="00016212" w:rsidP="00A05029">
            <w:pPr>
              <w:pStyle w:val="dash041e005f0431005f044b005f0447005f043d005f044b005f0439"/>
              <w:spacing w:line="360" w:lineRule="auto"/>
              <w:rPr>
                <w:rStyle w:val="dash041e005f0431005f044b005f0447005f043d005f044b005f0439005f005fchar1char1"/>
                <w:sz w:val="28"/>
                <w:szCs w:val="28"/>
              </w:rPr>
            </w:pPr>
            <w:r w:rsidRPr="00A05029">
              <w:rPr>
                <w:sz w:val="28"/>
                <w:szCs w:val="28"/>
              </w:rPr>
              <w:t>3.</w:t>
            </w:r>
            <w:r w:rsidRPr="00A05029">
              <w:rPr>
                <w:sz w:val="28"/>
                <w:szCs w:val="28"/>
                <w:lang w:val="en-US"/>
              </w:rPr>
              <w:t> </w:t>
            </w:r>
            <w:r w:rsidRPr="00A05029">
              <w:rPr>
                <w:sz w:val="28"/>
                <w:szCs w:val="28"/>
              </w:rPr>
              <w:t>Организация изучения общественного мнения по вопросам введения новых стандартов и внесения дополнений в содержание основной образовательной программы основного общего образования</w:t>
            </w:r>
          </w:p>
        </w:tc>
        <w:tc>
          <w:tcPr>
            <w:tcW w:w="2091" w:type="dxa"/>
          </w:tcPr>
          <w:p w:rsidR="00016212" w:rsidRPr="00A05029" w:rsidRDefault="00016212" w:rsidP="00A05029">
            <w:pPr>
              <w:pStyle w:val="affff"/>
              <w:ind w:firstLine="0"/>
              <w:rPr>
                <w:rStyle w:val="dash041e005f0431005f044b005f0447005f043d005f044b005f0439005f005fchar1char1"/>
                <w:sz w:val="28"/>
                <w:szCs w:val="28"/>
              </w:rPr>
            </w:pPr>
          </w:p>
        </w:tc>
      </w:tr>
      <w:tr w:rsidR="00016212" w:rsidRPr="00A05029" w:rsidTr="00A05029">
        <w:tc>
          <w:tcPr>
            <w:tcW w:w="2093" w:type="dxa"/>
            <w:vMerge/>
          </w:tcPr>
          <w:p w:rsidR="00016212" w:rsidRPr="00A05029" w:rsidRDefault="00016212" w:rsidP="00A05029">
            <w:pPr>
              <w:pStyle w:val="affff"/>
              <w:ind w:firstLine="0"/>
              <w:rPr>
                <w:rStyle w:val="dash041e005f0431005f044b005f0447005f043d005f044b005f0439005f005fchar1char1"/>
                <w:sz w:val="28"/>
                <w:szCs w:val="28"/>
              </w:rPr>
            </w:pPr>
          </w:p>
        </w:tc>
        <w:tc>
          <w:tcPr>
            <w:tcW w:w="5386" w:type="dxa"/>
          </w:tcPr>
          <w:p w:rsidR="00016212" w:rsidRPr="00A05029" w:rsidRDefault="00016212" w:rsidP="00A05029">
            <w:pPr>
              <w:spacing w:line="360" w:lineRule="auto"/>
              <w:jc w:val="both"/>
              <w:rPr>
                <w:rStyle w:val="dash041e005f0431005f044b005f0447005f043d005f044b005f0439005f005fchar1char1"/>
                <w:sz w:val="28"/>
                <w:szCs w:val="28"/>
                <w:lang w:val="ru-RU"/>
              </w:rPr>
            </w:pPr>
            <w:r w:rsidRPr="00A05029">
              <w:rPr>
                <w:sz w:val="28"/>
                <w:szCs w:val="28"/>
                <w:lang w:val="ru-RU"/>
              </w:rPr>
              <w:t>4.</w:t>
            </w:r>
            <w:r w:rsidRPr="00A05029">
              <w:rPr>
                <w:sz w:val="28"/>
                <w:szCs w:val="28"/>
              </w:rPr>
              <w:t> </w:t>
            </w:r>
            <w:r w:rsidRPr="00A05029">
              <w:rPr>
                <w:sz w:val="28"/>
                <w:szCs w:val="28"/>
                <w:lang w:val="ru-RU"/>
              </w:rPr>
              <w:t>Реализация деятельности сетевого комплекса информационного взаимодействия по вопросам введения ФГОС основного общего образования</w:t>
            </w:r>
          </w:p>
        </w:tc>
        <w:tc>
          <w:tcPr>
            <w:tcW w:w="2091" w:type="dxa"/>
          </w:tcPr>
          <w:p w:rsidR="00016212" w:rsidRPr="00A05029" w:rsidRDefault="00016212" w:rsidP="00A05029">
            <w:pPr>
              <w:pStyle w:val="affff"/>
              <w:ind w:firstLine="0"/>
              <w:rPr>
                <w:rStyle w:val="dash041e005f0431005f044b005f0447005f043d005f044b005f0439005f005fchar1char1"/>
                <w:sz w:val="28"/>
                <w:szCs w:val="28"/>
              </w:rPr>
            </w:pPr>
          </w:p>
        </w:tc>
      </w:tr>
      <w:tr w:rsidR="00016212" w:rsidRPr="00A05029" w:rsidTr="00A05029">
        <w:tc>
          <w:tcPr>
            <w:tcW w:w="2093" w:type="dxa"/>
            <w:vMerge/>
          </w:tcPr>
          <w:p w:rsidR="00016212" w:rsidRPr="00A05029" w:rsidRDefault="00016212" w:rsidP="00A05029">
            <w:pPr>
              <w:pStyle w:val="affff"/>
              <w:ind w:firstLine="0"/>
              <w:rPr>
                <w:rStyle w:val="dash041e005f0431005f044b005f0447005f043d005f044b005f0439005f005fchar1char1"/>
                <w:sz w:val="28"/>
                <w:szCs w:val="28"/>
              </w:rPr>
            </w:pPr>
          </w:p>
        </w:tc>
        <w:tc>
          <w:tcPr>
            <w:tcW w:w="5386" w:type="dxa"/>
          </w:tcPr>
          <w:p w:rsidR="00016212" w:rsidRPr="00A05029" w:rsidRDefault="00016212" w:rsidP="00A05029">
            <w:pPr>
              <w:pStyle w:val="dash041e005f0431005f044b005f0447005f043d005f044b005f0439"/>
              <w:spacing w:line="360" w:lineRule="auto"/>
              <w:jc w:val="both"/>
              <w:rPr>
                <w:rStyle w:val="dash041e005f0431005f044b005f0447005f043d005f044b005f0439005f005fchar1char1"/>
                <w:sz w:val="28"/>
                <w:szCs w:val="28"/>
              </w:rPr>
            </w:pPr>
            <w:r w:rsidRPr="00A05029">
              <w:rPr>
                <w:rStyle w:val="dash041e005f0431005f044b005f0447005f043d005f044b005f0439005f005fchar1char1"/>
                <w:sz w:val="28"/>
                <w:szCs w:val="28"/>
              </w:rPr>
              <w:t>5.</w:t>
            </w:r>
            <w:r w:rsidRPr="00A05029">
              <w:rPr>
                <w:rStyle w:val="dash041e005f0431005f044b005f0447005f043d005f044b005f0439005f005fchar1char1"/>
                <w:sz w:val="28"/>
                <w:szCs w:val="28"/>
                <w:lang w:val="en-US"/>
              </w:rPr>
              <w:t> </w:t>
            </w:r>
            <w:r w:rsidRPr="00A05029">
              <w:rPr>
                <w:rStyle w:val="dash041e005f0431005f044b005f0447005f043d005f044b005f0439005f005fchar1char1"/>
                <w:sz w:val="28"/>
                <w:szCs w:val="28"/>
              </w:rPr>
              <w:t>Обеспечение публичной отчётности ОУ о ходе и результатах введения ФГОС</w:t>
            </w:r>
          </w:p>
        </w:tc>
        <w:tc>
          <w:tcPr>
            <w:tcW w:w="2091" w:type="dxa"/>
          </w:tcPr>
          <w:p w:rsidR="00016212" w:rsidRPr="00A05029" w:rsidRDefault="00016212" w:rsidP="00A05029">
            <w:pPr>
              <w:pStyle w:val="affff"/>
              <w:ind w:firstLine="0"/>
              <w:rPr>
                <w:rStyle w:val="dash041e005f0431005f044b005f0447005f043d005f044b005f0439005f005fchar1char1"/>
                <w:sz w:val="28"/>
                <w:szCs w:val="28"/>
              </w:rPr>
            </w:pPr>
          </w:p>
        </w:tc>
      </w:tr>
      <w:tr w:rsidR="00016212" w:rsidRPr="00A05029" w:rsidTr="00A05029">
        <w:tc>
          <w:tcPr>
            <w:tcW w:w="2093" w:type="dxa"/>
            <w:vMerge/>
          </w:tcPr>
          <w:p w:rsidR="00016212" w:rsidRPr="00A05029" w:rsidRDefault="00016212" w:rsidP="00A05029">
            <w:pPr>
              <w:pStyle w:val="affff"/>
              <w:ind w:firstLine="0"/>
              <w:rPr>
                <w:rStyle w:val="dash041e005f0431005f044b005f0447005f043d005f044b005f0439005f005fchar1char1"/>
                <w:sz w:val="28"/>
                <w:szCs w:val="28"/>
              </w:rPr>
            </w:pPr>
          </w:p>
        </w:tc>
        <w:tc>
          <w:tcPr>
            <w:tcW w:w="5386" w:type="dxa"/>
          </w:tcPr>
          <w:p w:rsidR="00016212" w:rsidRPr="00A05029" w:rsidRDefault="00016212" w:rsidP="00A05029">
            <w:pPr>
              <w:pStyle w:val="dash041e005f0431005f044b005f0447005f043d005f044b005f0439"/>
              <w:spacing w:line="360" w:lineRule="auto"/>
              <w:jc w:val="both"/>
              <w:rPr>
                <w:sz w:val="28"/>
                <w:szCs w:val="28"/>
              </w:rPr>
            </w:pPr>
            <w:r w:rsidRPr="00A05029">
              <w:rPr>
                <w:sz w:val="28"/>
                <w:szCs w:val="28"/>
              </w:rPr>
              <w:t>6. Разработка рекомендаций  для педагогических работников:</w:t>
            </w:r>
          </w:p>
          <w:p w:rsidR="00016212" w:rsidRPr="00A05029" w:rsidRDefault="00016212" w:rsidP="00A05029">
            <w:pPr>
              <w:pStyle w:val="affff"/>
              <w:ind w:firstLine="0"/>
              <w:rPr>
                <w:rStyle w:val="dash041e005f0431005f044b005f0447005f043d005f044b005f0439005f005fchar1char1"/>
                <w:sz w:val="28"/>
                <w:szCs w:val="28"/>
              </w:rPr>
            </w:pPr>
          </w:p>
        </w:tc>
        <w:tc>
          <w:tcPr>
            <w:tcW w:w="2091" w:type="dxa"/>
          </w:tcPr>
          <w:p w:rsidR="00016212" w:rsidRPr="00A05029" w:rsidRDefault="00016212" w:rsidP="00A05029">
            <w:pPr>
              <w:pStyle w:val="affff"/>
              <w:ind w:firstLine="0"/>
              <w:rPr>
                <w:rStyle w:val="dash041e005f0431005f044b005f0447005f043d005f044b005f0439005f005fchar1char1"/>
                <w:sz w:val="28"/>
                <w:szCs w:val="28"/>
              </w:rPr>
            </w:pPr>
          </w:p>
        </w:tc>
      </w:tr>
    </w:tbl>
    <w:p w:rsidR="00511295" w:rsidRDefault="00511295" w:rsidP="00365929">
      <w:pPr>
        <w:pStyle w:val="affff"/>
        <w:rPr>
          <w:rStyle w:val="dash041e005f0431005f044b005f0447005f043d005f044b005f0439005f005fchar1char1"/>
          <w:sz w:val="28"/>
          <w:szCs w:val="28"/>
        </w:rPr>
      </w:pPr>
    </w:p>
    <w:p w:rsidR="00067988" w:rsidRPr="00067988" w:rsidRDefault="00067988" w:rsidP="00067988">
      <w:pPr>
        <w:pStyle w:val="affff"/>
        <w:jc w:val="right"/>
        <w:rPr>
          <w:rStyle w:val="dash041e005f0431005f044b005f0447005f043d005f044b005f0439005f005fchar1char1"/>
          <w:i/>
          <w:sz w:val="28"/>
          <w:szCs w:val="28"/>
        </w:rPr>
      </w:pPr>
      <w:r w:rsidRPr="00067988">
        <w:rPr>
          <w:rStyle w:val="dash041e005f0431005f044b005f0447005f043d005f044b005f0439005f005fchar1char1"/>
          <w:i/>
          <w:sz w:val="28"/>
          <w:szCs w:val="28"/>
        </w:rPr>
        <w:t>Продолжение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5386"/>
        <w:gridCol w:w="2091"/>
      </w:tblGrid>
      <w:tr w:rsidR="00A05029" w:rsidRPr="00A05029" w:rsidTr="00A05029">
        <w:tc>
          <w:tcPr>
            <w:tcW w:w="2093" w:type="dxa"/>
          </w:tcPr>
          <w:p w:rsidR="00016212" w:rsidRPr="00A05029" w:rsidRDefault="00016212" w:rsidP="00A05029">
            <w:pPr>
              <w:pStyle w:val="affff"/>
              <w:ind w:firstLine="0"/>
              <w:rPr>
                <w:rStyle w:val="dash041e005f0431005f044b005f0447005f043d005f044b005f0439005f005fchar1char1"/>
                <w:sz w:val="28"/>
                <w:szCs w:val="28"/>
              </w:rPr>
            </w:pPr>
          </w:p>
        </w:tc>
        <w:tc>
          <w:tcPr>
            <w:tcW w:w="5386" w:type="dxa"/>
          </w:tcPr>
          <w:p w:rsidR="00016212" w:rsidRPr="00A05029" w:rsidRDefault="00584B0C" w:rsidP="00A05029">
            <w:pPr>
              <w:pStyle w:val="affff"/>
              <w:ind w:firstLine="0"/>
              <w:jc w:val="left"/>
              <w:rPr>
                <w:rStyle w:val="dash041e005f0431005f044b005f0447005f043d005f044b005f0439005f005fchar1char1"/>
                <w:sz w:val="28"/>
                <w:szCs w:val="28"/>
              </w:rPr>
            </w:pPr>
            <w:r w:rsidRPr="00A05029">
              <w:rPr>
                <w:rStyle w:val="dash041e005f0431005f044b005f0447005f043d005f044b005f0439005f005fchar1char1"/>
                <w:sz w:val="28"/>
                <w:szCs w:val="28"/>
              </w:rPr>
              <w:t>— по организации внеурочной деятельности обучающихся;</w:t>
            </w:r>
          </w:p>
          <w:p w:rsidR="00584B0C" w:rsidRPr="00A05029" w:rsidRDefault="00584B0C" w:rsidP="00A05029">
            <w:pPr>
              <w:pStyle w:val="dash041e005f0431005f044b005f0447005f043d005f044b005f0439"/>
              <w:spacing w:line="360" w:lineRule="auto"/>
              <w:rPr>
                <w:sz w:val="28"/>
                <w:szCs w:val="28"/>
              </w:rPr>
            </w:pPr>
            <w:r w:rsidRPr="00A05029">
              <w:rPr>
                <w:sz w:val="28"/>
                <w:szCs w:val="28"/>
              </w:rPr>
              <w:t>— по организации текущей и итоговой оценки достижения планируемых результатов;</w:t>
            </w:r>
          </w:p>
          <w:p w:rsidR="00584B0C" w:rsidRPr="00A05029" w:rsidRDefault="00584B0C" w:rsidP="00A05029">
            <w:pPr>
              <w:pStyle w:val="dash041e005f0431005f044b005f0447005f043d005f044b005f0439"/>
              <w:spacing w:line="360" w:lineRule="auto"/>
              <w:rPr>
                <w:sz w:val="28"/>
                <w:szCs w:val="28"/>
              </w:rPr>
            </w:pPr>
            <w:r w:rsidRPr="00A05029">
              <w:rPr>
                <w:sz w:val="28"/>
                <w:szCs w:val="28"/>
              </w:rPr>
              <w:t>— по использованию ресурсов времени для организации домашней работы обучающихся;</w:t>
            </w:r>
          </w:p>
          <w:p w:rsidR="00584B0C" w:rsidRPr="00A05029" w:rsidRDefault="00584B0C" w:rsidP="00A05029">
            <w:pPr>
              <w:pStyle w:val="dash041e005f0431005f044b005f0447005f043d005f044b005f0439"/>
              <w:spacing w:line="360" w:lineRule="auto"/>
              <w:rPr>
                <w:sz w:val="28"/>
                <w:szCs w:val="28"/>
              </w:rPr>
            </w:pPr>
            <w:r w:rsidRPr="00A05029">
              <w:rPr>
                <w:sz w:val="28"/>
                <w:szCs w:val="28"/>
              </w:rPr>
              <w:t>— по перечня и рекомендаций по использованию интерактивных технологий</w:t>
            </w:r>
          </w:p>
          <w:p w:rsidR="00584B0C" w:rsidRPr="00A05029" w:rsidRDefault="00584B0C" w:rsidP="00A05029">
            <w:pPr>
              <w:pStyle w:val="affff"/>
              <w:ind w:firstLine="0"/>
              <w:jc w:val="left"/>
              <w:rPr>
                <w:rStyle w:val="dash041e005f0431005f044b005f0447005f043d005f044b005f0439005f005fchar1char1"/>
                <w:sz w:val="28"/>
                <w:szCs w:val="28"/>
              </w:rPr>
            </w:pPr>
            <w:r w:rsidRPr="00A05029">
              <w:rPr>
                <w:rStyle w:val="dash041e005f0431005f044b005f0447005f043d005f044b005f0439005f005fchar1char1"/>
                <w:sz w:val="28"/>
                <w:szCs w:val="28"/>
              </w:rPr>
              <w:t>…</w:t>
            </w:r>
          </w:p>
        </w:tc>
        <w:tc>
          <w:tcPr>
            <w:tcW w:w="2091" w:type="dxa"/>
          </w:tcPr>
          <w:p w:rsidR="00016212" w:rsidRPr="00A05029" w:rsidRDefault="00016212" w:rsidP="00A05029">
            <w:pPr>
              <w:pStyle w:val="affff"/>
              <w:ind w:firstLine="0"/>
              <w:rPr>
                <w:rStyle w:val="dash041e005f0431005f044b005f0447005f043d005f044b005f0439005f005fchar1char1"/>
                <w:sz w:val="28"/>
                <w:szCs w:val="28"/>
              </w:rPr>
            </w:pPr>
          </w:p>
        </w:tc>
      </w:tr>
      <w:tr w:rsidR="00584B0C" w:rsidRPr="00A05029" w:rsidTr="00A05029">
        <w:tc>
          <w:tcPr>
            <w:tcW w:w="2093" w:type="dxa"/>
            <w:vMerge w:val="restart"/>
          </w:tcPr>
          <w:p w:rsidR="00584B0C" w:rsidRPr="00A05029" w:rsidRDefault="00584B0C" w:rsidP="00A05029">
            <w:pPr>
              <w:pStyle w:val="dash041e005f0431005f044b005f0447005f043d005f044b005f0439"/>
              <w:spacing w:line="360" w:lineRule="auto"/>
              <w:rPr>
                <w:sz w:val="28"/>
                <w:szCs w:val="28"/>
              </w:rPr>
            </w:pPr>
            <w:r w:rsidRPr="00A05029">
              <w:rPr>
                <w:sz w:val="28"/>
                <w:szCs w:val="28"/>
                <w:lang w:val="en-US"/>
              </w:rPr>
              <w:t>VI</w:t>
            </w:r>
            <w:r w:rsidRPr="00A05029">
              <w:rPr>
                <w:sz w:val="28"/>
                <w:szCs w:val="28"/>
              </w:rPr>
              <w:t>. Материаль-но-техническое обеспечение введения</w:t>
            </w:r>
          </w:p>
          <w:p w:rsidR="00584B0C" w:rsidRPr="00A05029" w:rsidRDefault="00584B0C" w:rsidP="00A05029">
            <w:pPr>
              <w:pStyle w:val="affff"/>
              <w:ind w:firstLine="0"/>
              <w:rPr>
                <w:rStyle w:val="dash041e005f0431005f044b005f0447005f043d005f044b005f0439005f005fchar1char1"/>
                <w:sz w:val="28"/>
                <w:szCs w:val="28"/>
              </w:rPr>
            </w:pPr>
            <w:r w:rsidRPr="00C9067C">
              <w:t>ФГОС</w:t>
            </w:r>
          </w:p>
        </w:tc>
        <w:tc>
          <w:tcPr>
            <w:tcW w:w="5386" w:type="dxa"/>
          </w:tcPr>
          <w:p w:rsidR="00584B0C" w:rsidRPr="00A05029" w:rsidRDefault="00584B0C" w:rsidP="00A05029">
            <w:pPr>
              <w:pStyle w:val="affff"/>
              <w:ind w:firstLine="0"/>
              <w:jc w:val="left"/>
              <w:rPr>
                <w:rStyle w:val="dash041e005f0431005f044b005f0447005f043d005f044b005f0439005f005fchar1char1"/>
                <w:sz w:val="28"/>
                <w:szCs w:val="28"/>
              </w:rPr>
            </w:pPr>
            <w:r w:rsidRPr="00A05029">
              <w:rPr>
                <w:rStyle w:val="dash041e005f0431005f044b005f0447005f043d005f044b005f0439005f005fchar1char1"/>
                <w:sz w:val="28"/>
                <w:szCs w:val="28"/>
              </w:rPr>
              <w:t>1. Анализ материально-технического обеспечения введения и реализации ФГОС основного общего образования</w:t>
            </w:r>
          </w:p>
        </w:tc>
        <w:tc>
          <w:tcPr>
            <w:tcW w:w="2091" w:type="dxa"/>
          </w:tcPr>
          <w:p w:rsidR="00584B0C" w:rsidRPr="00A05029" w:rsidRDefault="00584B0C" w:rsidP="00A05029">
            <w:pPr>
              <w:pStyle w:val="affff"/>
              <w:ind w:firstLine="0"/>
              <w:rPr>
                <w:rStyle w:val="dash041e005f0431005f044b005f0447005f043d005f044b005f0439005f005fchar1char1"/>
                <w:sz w:val="28"/>
                <w:szCs w:val="28"/>
              </w:rPr>
            </w:pPr>
          </w:p>
        </w:tc>
      </w:tr>
      <w:tr w:rsidR="00584B0C" w:rsidRPr="00A05029" w:rsidTr="00A05029">
        <w:tc>
          <w:tcPr>
            <w:tcW w:w="2093" w:type="dxa"/>
            <w:vMerge/>
          </w:tcPr>
          <w:p w:rsidR="00584B0C" w:rsidRPr="00A05029" w:rsidRDefault="00584B0C" w:rsidP="00A05029">
            <w:pPr>
              <w:pStyle w:val="affff"/>
              <w:ind w:firstLine="0"/>
              <w:rPr>
                <w:rStyle w:val="dash041e005f0431005f044b005f0447005f043d005f044b005f0439005f005fchar1char1"/>
                <w:sz w:val="28"/>
                <w:szCs w:val="28"/>
              </w:rPr>
            </w:pPr>
          </w:p>
        </w:tc>
        <w:tc>
          <w:tcPr>
            <w:tcW w:w="5386" w:type="dxa"/>
          </w:tcPr>
          <w:p w:rsidR="00584B0C" w:rsidRPr="00A05029" w:rsidRDefault="00584B0C" w:rsidP="00A05029">
            <w:pPr>
              <w:pStyle w:val="affff"/>
              <w:ind w:firstLine="0"/>
              <w:jc w:val="left"/>
              <w:rPr>
                <w:rStyle w:val="dash041e005f0431005f044b005f0447005f043d005f044b005f0439005f005fchar1char1"/>
                <w:sz w:val="28"/>
                <w:szCs w:val="28"/>
              </w:rPr>
            </w:pPr>
            <w:r w:rsidRPr="00A05029">
              <w:rPr>
                <w:rStyle w:val="dash041e005f0431005f044b005f0447005f043d005f044b005f0439005f005fchar1char1"/>
                <w:sz w:val="28"/>
                <w:szCs w:val="28"/>
              </w:rPr>
              <w:t>2. Обеспечение соответствия материально-технической базы ОУ требованиям ФГОС</w:t>
            </w:r>
          </w:p>
        </w:tc>
        <w:tc>
          <w:tcPr>
            <w:tcW w:w="2091" w:type="dxa"/>
          </w:tcPr>
          <w:p w:rsidR="00584B0C" w:rsidRPr="00A05029" w:rsidRDefault="00584B0C" w:rsidP="00A05029">
            <w:pPr>
              <w:pStyle w:val="affff"/>
              <w:ind w:firstLine="0"/>
              <w:rPr>
                <w:rStyle w:val="dash041e005f0431005f044b005f0447005f043d005f044b005f0439005f005fchar1char1"/>
                <w:sz w:val="28"/>
                <w:szCs w:val="28"/>
              </w:rPr>
            </w:pPr>
          </w:p>
        </w:tc>
      </w:tr>
      <w:tr w:rsidR="00584B0C" w:rsidRPr="00A05029" w:rsidTr="00A05029">
        <w:tc>
          <w:tcPr>
            <w:tcW w:w="2093" w:type="dxa"/>
            <w:vMerge/>
          </w:tcPr>
          <w:p w:rsidR="00584B0C" w:rsidRPr="00A05029" w:rsidRDefault="00584B0C" w:rsidP="00A05029">
            <w:pPr>
              <w:pStyle w:val="affff"/>
              <w:ind w:firstLine="0"/>
              <w:rPr>
                <w:rStyle w:val="dash041e005f0431005f044b005f0447005f043d005f044b005f0439005f005fchar1char1"/>
                <w:sz w:val="28"/>
                <w:szCs w:val="28"/>
              </w:rPr>
            </w:pPr>
          </w:p>
        </w:tc>
        <w:tc>
          <w:tcPr>
            <w:tcW w:w="5386" w:type="dxa"/>
          </w:tcPr>
          <w:p w:rsidR="00584B0C" w:rsidRPr="00A05029" w:rsidRDefault="00584B0C" w:rsidP="00A05029">
            <w:pPr>
              <w:pStyle w:val="dash041e005f0431005f044b005f0447005f043d005f044b005f0439"/>
              <w:spacing w:line="360" w:lineRule="auto"/>
              <w:rPr>
                <w:rStyle w:val="dash041e005f0431005f044b005f0447005f043d005f044b005f0439005f005fchar1char1"/>
                <w:sz w:val="28"/>
                <w:szCs w:val="28"/>
              </w:rPr>
            </w:pPr>
            <w:r w:rsidRPr="00A05029">
              <w:rPr>
                <w:rStyle w:val="dash041e005f0431005f044b005f0447005f043d005f044b005f0439005f005fchar1char1"/>
                <w:sz w:val="28"/>
                <w:szCs w:val="28"/>
              </w:rPr>
              <w:t>3. Обеспечение соответствия санитарно-гигиенических условий требованиям ФГОС:</w:t>
            </w:r>
          </w:p>
          <w:p w:rsidR="00584B0C" w:rsidRPr="00A05029" w:rsidRDefault="00584B0C" w:rsidP="00A05029">
            <w:pPr>
              <w:pStyle w:val="dash041e005f0431005f044b005f0447005f043d005f044b005f0439"/>
              <w:spacing w:line="360" w:lineRule="auto"/>
              <w:rPr>
                <w:rStyle w:val="dash041e005f0431005f044b005f0447005f043d005f044b005f0439005f005fchar1char1"/>
                <w:sz w:val="28"/>
                <w:szCs w:val="28"/>
              </w:rPr>
            </w:pPr>
            <w:r w:rsidRPr="00A05029">
              <w:rPr>
                <w:rStyle w:val="dash041e005f0431005f044b005f0447005f043d005f044b005f0439005f005fchar1char1"/>
                <w:sz w:val="28"/>
                <w:szCs w:val="28"/>
              </w:rPr>
              <w:t>…</w:t>
            </w:r>
          </w:p>
        </w:tc>
        <w:tc>
          <w:tcPr>
            <w:tcW w:w="2091" w:type="dxa"/>
          </w:tcPr>
          <w:p w:rsidR="00584B0C" w:rsidRPr="00A05029" w:rsidRDefault="00584B0C" w:rsidP="00A05029">
            <w:pPr>
              <w:pStyle w:val="affff"/>
              <w:ind w:firstLine="0"/>
              <w:rPr>
                <w:rStyle w:val="dash041e005f0431005f044b005f0447005f043d005f044b005f0439005f005fchar1char1"/>
                <w:sz w:val="28"/>
                <w:szCs w:val="28"/>
              </w:rPr>
            </w:pPr>
          </w:p>
        </w:tc>
      </w:tr>
      <w:tr w:rsidR="00584B0C" w:rsidRPr="00A05029" w:rsidTr="00A05029">
        <w:tc>
          <w:tcPr>
            <w:tcW w:w="2093" w:type="dxa"/>
            <w:vMerge/>
          </w:tcPr>
          <w:p w:rsidR="00584B0C" w:rsidRPr="00A05029" w:rsidRDefault="00584B0C" w:rsidP="00A05029">
            <w:pPr>
              <w:pStyle w:val="affff"/>
              <w:ind w:firstLine="0"/>
              <w:rPr>
                <w:rStyle w:val="dash041e005f0431005f044b005f0447005f043d005f044b005f0439005f005fchar1char1"/>
                <w:sz w:val="28"/>
                <w:szCs w:val="28"/>
              </w:rPr>
            </w:pPr>
          </w:p>
        </w:tc>
        <w:tc>
          <w:tcPr>
            <w:tcW w:w="5386" w:type="dxa"/>
          </w:tcPr>
          <w:p w:rsidR="00584B0C" w:rsidRPr="00A05029" w:rsidRDefault="00584B0C" w:rsidP="00A05029">
            <w:pPr>
              <w:pStyle w:val="dash041e005f0431005f044b005f0447005f043d005f044b005f0439"/>
              <w:spacing w:line="360" w:lineRule="auto"/>
              <w:rPr>
                <w:rStyle w:val="dash041e005f0431005f044b005f0447005f043d005f044b005f0439005f005fchar1char1"/>
                <w:sz w:val="28"/>
                <w:szCs w:val="28"/>
              </w:rPr>
            </w:pPr>
            <w:r w:rsidRPr="00A05029">
              <w:rPr>
                <w:rStyle w:val="dash041e005f0431005f044b005f0447005f043d005f044b005f0439005f005fchar1char1"/>
                <w:sz w:val="28"/>
                <w:szCs w:val="28"/>
              </w:rPr>
              <w:t xml:space="preserve">4. Обеспечение соответствия условий реализации ООП </w:t>
            </w:r>
            <w:r w:rsidRPr="00A05029">
              <w:rPr>
                <w:sz w:val="28"/>
                <w:szCs w:val="28"/>
              </w:rPr>
              <w:t>противопожарным нормам, нормам охраны труда работников образовательного учрежд</w:t>
            </w:r>
            <w:r w:rsidRPr="00A05029">
              <w:rPr>
                <w:sz w:val="28"/>
                <w:szCs w:val="28"/>
              </w:rPr>
              <w:t>е</w:t>
            </w:r>
            <w:r w:rsidRPr="00A05029">
              <w:rPr>
                <w:sz w:val="28"/>
                <w:szCs w:val="28"/>
              </w:rPr>
              <w:t>ния</w:t>
            </w:r>
          </w:p>
        </w:tc>
        <w:tc>
          <w:tcPr>
            <w:tcW w:w="2091" w:type="dxa"/>
          </w:tcPr>
          <w:p w:rsidR="00584B0C" w:rsidRPr="00A05029" w:rsidRDefault="00584B0C" w:rsidP="00A05029">
            <w:pPr>
              <w:pStyle w:val="affff"/>
              <w:ind w:firstLine="0"/>
              <w:rPr>
                <w:rStyle w:val="dash041e005f0431005f044b005f0447005f043d005f044b005f0439005f005fchar1char1"/>
                <w:sz w:val="28"/>
                <w:szCs w:val="28"/>
              </w:rPr>
            </w:pPr>
          </w:p>
        </w:tc>
      </w:tr>
      <w:tr w:rsidR="00584B0C" w:rsidRPr="00A05029" w:rsidTr="00A05029">
        <w:tc>
          <w:tcPr>
            <w:tcW w:w="2093" w:type="dxa"/>
            <w:vMerge/>
          </w:tcPr>
          <w:p w:rsidR="00584B0C" w:rsidRPr="00A05029" w:rsidRDefault="00584B0C" w:rsidP="00A05029">
            <w:pPr>
              <w:pStyle w:val="affff"/>
              <w:ind w:firstLine="0"/>
              <w:rPr>
                <w:rStyle w:val="dash041e005f0431005f044b005f0447005f043d005f044b005f0439005f005fchar1char1"/>
                <w:sz w:val="28"/>
                <w:szCs w:val="28"/>
              </w:rPr>
            </w:pPr>
          </w:p>
        </w:tc>
        <w:tc>
          <w:tcPr>
            <w:tcW w:w="5386" w:type="dxa"/>
          </w:tcPr>
          <w:p w:rsidR="00584B0C" w:rsidRPr="00A05029" w:rsidRDefault="00584B0C" w:rsidP="00A05029">
            <w:pPr>
              <w:pStyle w:val="dash041e005f0431005f044b005f0447005f043d005f044b005f0439"/>
              <w:spacing w:line="360" w:lineRule="auto"/>
              <w:rPr>
                <w:rStyle w:val="dash041e005f0431005f044b005f0447005f043d005f044b005f0439005f005fchar1char1"/>
                <w:sz w:val="28"/>
                <w:szCs w:val="28"/>
              </w:rPr>
            </w:pPr>
            <w:r w:rsidRPr="00A05029">
              <w:rPr>
                <w:rStyle w:val="dash041e005f0431005f044b005f0447005f043d005f044b005f0439005f005fchar1char1"/>
                <w:sz w:val="28"/>
                <w:szCs w:val="28"/>
              </w:rPr>
              <w:t>5. Обеспечение соответствия информационно-образовательной среды требованиям ФГОС:</w:t>
            </w:r>
          </w:p>
          <w:p w:rsidR="00584B0C" w:rsidRPr="00A05029" w:rsidRDefault="00584B0C" w:rsidP="00A05029">
            <w:pPr>
              <w:pStyle w:val="dash041e005f0431005f044b005f0447005f043d005f044b005f0439"/>
              <w:spacing w:line="360" w:lineRule="auto"/>
              <w:rPr>
                <w:rStyle w:val="dash041e005f0431005f044b005f0447005f043d005f044b005f0439005f005fchar1char1"/>
                <w:sz w:val="28"/>
                <w:szCs w:val="28"/>
              </w:rPr>
            </w:pPr>
            <w:r w:rsidRPr="00A05029">
              <w:rPr>
                <w:rStyle w:val="dash041e005f0431005f044b005f0447005f043d005f044b005f0439005f005fchar1char1"/>
                <w:sz w:val="28"/>
                <w:szCs w:val="28"/>
              </w:rPr>
              <w:t>…</w:t>
            </w:r>
          </w:p>
        </w:tc>
        <w:tc>
          <w:tcPr>
            <w:tcW w:w="2091" w:type="dxa"/>
          </w:tcPr>
          <w:p w:rsidR="00584B0C" w:rsidRPr="00A05029" w:rsidRDefault="00584B0C" w:rsidP="00A05029">
            <w:pPr>
              <w:pStyle w:val="affff"/>
              <w:ind w:firstLine="0"/>
              <w:rPr>
                <w:rStyle w:val="dash041e005f0431005f044b005f0447005f043d005f044b005f0439005f005fchar1char1"/>
                <w:sz w:val="28"/>
                <w:szCs w:val="28"/>
              </w:rPr>
            </w:pPr>
          </w:p>
        </w:tc>
      </w:tr>
    </w:tbl>
    <w:p w:rsidR="00016212" w:rsidRPr="00584B0C" w:rsidRDefault="00584B0C" w:rsidP="00584B0C">
      <w:pPr>
        <w:pStyle w:val="affff"/>
        <w:jc w:val="right"/>
        <w:rPr>
          <w:rStyle w:val="dash041e005f0431005f044b005f0447005f043d005f044b005f0439005f005fchar1char1"/>
          <w:i/>
          <w:sz w:val="28"/>
          <w:szCs w:val="28"/>
        </w:rPr>
      </w:pPr>
      <w:r w:rsidRPr="00584B0C">
        <w:rPr>
          <w:rStyle w:val="dash041e005f0431005f044b005f0447005f043d005f044b005f0439005f005fchar1char1"/>
          <w:i/>
          <w:sz w:val="28"/>
          <w:szCs w:val="28"/>
        </w:rPr>
        <w:t>Продолжение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5386"/>
        <w:gridCol w:w="2091"/>
      </w:tblGrid>
      <w:tr w:rsidR="00CA3D51" w:rsidRPr="00A05029" w:rsidTr="00A05029">
        <w:tc>
          <w:tcPr>
            <w:tcW w:w="2093" w:type="dxa"/>
            <w:vMerge w:val="restart"/>
          </w:tcPr>
          <w:p w:rsidR="00CA3D51" w:rsidRPr="00A05029" w:rsidRDefault="00CA3D51" w:rsidP="00A05029">
            <w:pPr>
              <w:pStyle w:val="affff"/>
              <w:ind w:firstLine="0"/>
              <w:rPr>
                <w:rStyle w:val="dash041e005f0431005f044b005f0447005f043d005f044b005f0439005f005fchar1char1"/>
                <w:sz w:val="28"/>
                <w:szCs w:val="28"/>
              </w:rPr>
            </w:pPr>
          </w:p>
        </w:tc>
        <w:tc>
          <w:tcPr>
            <w:tcW w:w="5386" w:type="dxa"/>
          </w:tcPr>
          <w:p w:rsidR="00CA3D51" w:rsidRPr="00A05029" w:rsidRDefault="00CA3D51" w:rsidP="00A05029">
            <w:pPr>
              <w:pStyle w:val="dash041e005f0431005f044b005f0447005f043d005f044b005f0439"/>
              <w:spacing w:line="360" w:lineRule="auto"/>
              <w:rPr>
                <w:rStyle w:val="dash041e005f0431005f044b005f0447005f043d005f044b005f0439005f005fchar1char1"/>
                <w:sz w:val="28"/>
                <w:szCs w:val="28"/>
              </w:rPr>
            </w:pPr>
            <w:r w:rsidRPr="00A05029">
              <w:rPr>
                <w:rStyle w:val="dash041e005f0431005f044b005f0447005f043d005f044b005f0439005f005fchar1char1"/>
                <w:sz w:val="28"/>
                <w:szCs w:val="28"/>
              </w:rPr>
              <w:t>6. Обеспечение укомплектованности библиотечно-информационного центра печатными и электронными образовательными ресурсами:</w:t>
            </w:r>
          </w:p>
        </w:tc>
        <w:tc>
          <w:tcPr>
            <w:tcW w:w="2091" w:type="dxa"/>
          </w:tcPr>
          <w:p w:rsidR="00CA3D51" w:rsidRPr="00A05029" w:rsidRDefault="00CA3D51" w:rsidP="00A05029">
            <w:pPr>
              <w:pStyle w:val="affff"/>
              <w:ind w:firstLine="0"/>
              <w:rPr>
                <w:rStyle w:val="dash041e005f0431005f044b005f0447005f043d005f044b005f0439005f005fchar1char1"/>
                <w:sz w:val="28"/>
                <w:szCs w:val="28"/>
              </w:rPr>
            </w:pPr>
          </w:p>
        </w:tc>
      </w:tr>
      <w:tr w:rsidR="00CA3D51" w:rsidRPr="00A05029" w:rsidTr="00A05029">
        <w:tc>
          <w:tcPr>
            <w:tcW w:w="2093" w:type="dxa"/>
            <w:vMerge/>
          </w:tcPr>
          <w:p w:rsidR="00CA3D51" w:rsidRPr="00A05029" w:rsidRDefault="00CA3D51" w:rsidP="00A05029">
            <w:pPr>
              <w:pStyle w:val="affff"/>
              <w:ind w:firstLine="0"/>
              <w:rPr>
                <w:rStyle w:val="dash041e005f0431005f044b005f0447005f043d005f044b005f0439005f005fchar1char1"/>
                <w:sz w:val="28"/>
                <w:szCs w:val="28"/>
              </w:rPr>
            </w:pPr>
          </w:p>
        </w:tc>
        <w:tc>
          <w:tcPr>
            <w:tcW w:w="5386" w:type="dxa"/>
          </w:tcPr>
          <w:p w:rsidR="00CA3D51" w:rsidRPr="00A05029" w:rsidRDefault="00CA3D51" w:rsidP="00A05029">
            <w:pPr>
              <w:pStyle w:val="affff"/>
              <w:ind w:firstLine="0"/>
              <w:jc w:val="left"/>
              <w:rPr>
                <w:rStyle w:val="dash041e005f0431005f044b005f0447005f043d005f044b005f0439005f005fchar1char1"/>
                <w:sz w:val="28"/>
                <w:szCs w:val="28"/>
              </w:rPr>
            </w:pPr>
            <w:r w:rsidRPr="00A05029">
              <w:rPr>
                <w:rStyle w:val="dash041e005f0431005f044b005f0447005f043d005f044b005f0439005f005fchar1char1"/>
                <w:sz w:val="28"/>
                <w:szCs w:val="28"/>
              </w:rPr>
              <w:t>…</w:t>
            </w:r>
          </w:p>
        </w:tc>
        <w:tc>
          <w:tcPr>
            <w:tcW w:w="2091" w:type="dxa"/>
          </w:tcPr>
          <w:p w:rsidR="00CA3D51" w:rsidRPr="00A05029" w:rsidRDefault="00CA3D51" w:rsidP="00A05029">
            <w:pPr>
              <w:pStyle w:val="affff"/>
              <w:ind w:firstLine="0"/>
              <w:rPr>
                <w:rStyle w:val="dash041e005f0431005f044b005f0447005f043d005f044b005f0439005f005fchar1char1"/>
                <w:sz w:val="28"/>
                <w:szCs w:val="28"/>
              </w:rPr>
            </w:pPr>
          </w:p>
        </w:tc>
      </w:tr>
      <w:tr w:rsidR="00CA3D51" w:rsidRPr="00A05029" w:rsidTr="00A05029">
        <w:tc>
          <w:tcPr>
            <w:tcW w:w="2093" w:type="dxa"/>
            <w:vMerge/>
          </w:tcPr>
          <w:p w:rsidR="00CA3D51" w:rsidRPr="00A05029" w:rsidRDefault="00CA3D51" w:rsidP="00A05029">
            <w:pPr>
              <w:pStyle w:val="affff"/>
              <w:ind w:firstLine="0"/>
              <w:rPr>
                <w:rStyle w:val="dash041e005f0431005f044b005f0447005f043d005f044b005f0439005f005fchar1char1"/>
                <w:sz w:val="28"/>
                <w:szCs w:val="28"/>
              </w:rPr>
            </w:pPr>
          </w:p>
        </w:tc>
        <w:tc>
          <w:tcPr>
            <w:tcW w:w="5386" w:type="dxa"/>
          </w:tcPr>
          <w:p w:rsidR="00CA3D51" w:rsidRPr="00A05029" w:rsidRDefault="00CA3D51" w:rsidP="00A05029">
            <w:pPr>
              <w:pStyle w:val="dash041e005f0431005f044b005f0447005f043d005f044b005f0439"/>
              <w:spacing w:line="360" w:lineRule="auto"/>
              <w:rPr>
                <w:rStyle w:val="dash041e005f0431005f044b005f0447005f043d005f044b005f0439005f005fchar1char1"/>
                <w:sz w:val="28"/>
                <w:szCs w:val="28"/>
              </w:rPr>
            </w:pPr>
            <w:r w:rsidRPr="00A05029">
              <w:rPr>
                <w:sz w:val="28"/>
                <w:szCs w:val="28"/>
              </w:rPr>
              <w:t>7.</w:t>
            </w:r>
            <w:r w:rsidRPr="00A05029">
              <w:rPr>
                <w:sz w:val="28"/>
                <w:szCs w:val="28"/>
                <w:lang w:val="en-US"/>
              </w:rPr>
              <w:t> </w:t>
            </w:r>
            <w:r w:rsidRPr="00A05029">
              <w:rPr>
                <w:sz w:val="28"/>
                <w:szCs w:val="28"/>
              </w:rPr>
              <w:t>Наличие доступа ОУ к электро</w:t>
            </w:r>
            <w:r w:rsidRPr="00A05029">
              <w:rPr>
                <w:sz w:val="28"/>
                <w:szCs w:val="28"/>
              </w:rPr>
              <w:t>н</w:t>
            </w:r>
            <w:r w:rsidRPr="00A05029">
              <w:rPr>
                <w:sz w:val="28"/>
                <w:szCs w:val="28"/>
              </w:rPr>
              <w:t>ным образовательным ресурсам (ЭОР), размещённым в федеральных и реги</w:t>
            </w:r>
            <w:r w:rsidRPr="00A05029">
              <w:rPr>
                <w:sz w:val="28"/>
                <w:szCs w:val="28"/>
              </w:rPr>
              <w:t>о</w:t>
            </w:r>
            <w:r w:rsidRPr="00A05029">
              <w:rPr>
                <w:sz w:val="28"/>
                <w:szCs w:val="28"/>
              </w:rPr>
              <w:t>нальных базах данных</w:t>
            </w:r>
          </w:p>
        </w:tc>
        <w:tc>
          <w:tcPr>
            <w:tcW w:w="2091" w:type="dxa"/>
          </w:tcPr>
          <w:p w:rsidR="00CA3D51" w:rsidRPr="00A05029" w:rsidRDefault="00CA3D51" w:rsidP="00A05029">
            <w:pPr>
              <w:pStyle w:val="affff"/>
              <w:ind w:firstLine="0"/>
              <w:rPr>
                <w:rStyle w:val="dash041e005f0431005f044b005f0447005f043d005f044b005f0439005f005fchar1char1"/>
                <w:sz w:val="28"/>
                <w:szCs w:val="28"/>
              </w:rPr>
            </w:pPr>
          </w:p>
        </w:tc>
      </w:tr>
      <w:tr w:rsidR="00CA3D51" w:rsidRPr="00A05029" w:rsidTr="00A05029">
        <w:tc>
          <w:tcPr>
            <w:tcW w:w="2093" w:type="dxa"/>
            <w:vMerge/>
          </w:tcPr>
          <w:p w:rsidR="00CA3D51" w:rsidRPr="00A05029" w:rsidRDefault="00CA3D51" w:rsidP="00A05029">
            <w:pPr>
              <w:pStyle w:val="affff"/>
              <w:ind w:firstLine="0"/>
              <w:rPr>
                <w:rStyle w:val="dash041e005f0431005f044b005f0447005f043d005f044b005f0439005f005fchar1char1"/>
                <w:sz w:val="28"/>
                <w:szCs w:val="28"/>
              </w:rPr>
            </w:pPr>
          </w:p>
        </w:tc>
        <w:tc>
          <w:tcPr>
            <w:tcW w:w="5386" w:type="dxa"/>
          </w:tcPr>
          <w:p w:rsidR="00CA3D51" w:rsidRPr="00A05029" w:rsidRDefault="00CA3D51" w:rsidP="00A05029">
            <w:pPr>
              <w:pStyle w:val="dash041e005f0431005f044b005f0447005f043d005f044b005f0439"/>
              <w:spacing w:line="360" w:lineRule="auto"/>
              <w:rPr>
                <w:rStyle w:val="dash041e005f0431005f044b005f0447005f043d005f044b005f0439005f005fchar1char1"/>
                <w:sz w:val="28"/>
                <w:szCs w:val="28"/>
              </w:rPr>
            </w:pPr>
            <w:r w:rsidRPr="00A05029">
              <w:rPr>
                <w:sz w:val="28"/>
                <w:szCs w:val="28"/>
              </w:rPr>
              <w:t>8.</w:t>
            </w:r>
            <w:r w:rsidRPr="00A05029">
              <w:rPr>
                <w:sz w:val="28"/>
                <w:szCs w:val="28"/>
                <w:lang w:val="en-US"/>
              </w:rPr>
              <w:t> </w:t>
            </w:r>
            <w:r w:rsidRPr="00A05029">
              <w:rPr>
                <w:sz w:val="28"/>
                <w:szCs w:val="28"/>
              </w:rPr>
              <w:t>Обеспечение контролируемого доступа участников о</w:t>
            </w:r>
            <w:r w:rsidRPr="00A05029">
              <w:rPr>
                <w:sz w:val="28"/>
                <w:szCs w:val="28"/>
              </w:rPr>
              <w:t>б</w:t>
            </w:r>
            <w:r w:rsidRPr="00A05029">
              <w:rPr>
                <w:sz w:val="28"/>
                <w:szCs w:val="28"/>
              </w:rPr>
              <w:t>разовательного процесса к информационным образовательным ресурсам в сети И</w:t>
            </w:r>
            <w:r w:rsidRPr="00A05029">
              <w:rPr>
                <w:sz w:val="28"/>
                <w:szCs w:val="28"/>
              </w:rPr>
              <w:t>н</w:t>
            </w:r>
            <w:r w:rsidRPr="00A05029">
              <w:rPr>
                <w:sz w:val="28"/>
                <w:szCs w:val="28"/>
              </w:rPr>
              <w:t>тернет</w:t>
            </w:r>
          </w:p>
        </w:tc>
        <w:tc>
          <w:tcPr>
            <w:tcW w:w="2091" w:type="dxa"/>
          </w:tcPr>
          <w:p w:rsidR="00CA3D51" w:rsidRPr="00A05029" w:rsidRDefault="00CA3D51" w:rsidP="00A05029">
            <w:pPr>
              <w:pStyle w:val="affff"/>
              <w:ind w:firstLine="0"/>
              <w:rPr>
                <w:rStyle w:val="dash041e005f0431005f044b005f0447005f043d005f044b005f0439005f005fchar1char1"/>
                <w:sz w:val="28"/>
                <w:szCs w:val="28"/>
              </w:rPr>
            </w:pPr>
          </w:p>
        </w:tc>
      </w:tr>
    </w:tbl>
    <w:p w:rsidR="00CA3D51" w:rsidRPr="00CA3D51" w:rsidRDefault="00CA3D51" w:rsidP="00C9067C">
      <w:pPr>
        <w:pStyle w:val="Zag1"/>
        <w:tabs>
          <w:tab w:val="left" w:leader="dot" w:pos="624"/>
        </w:tabs>
        <w:spacing w:after="0" w:line="360" w:lineRule="auto"/>
        <w:ind w:firstLine="454"/>
        <w:jc w:val="both"/>
        <w:rPr>
          <w:rStyle w:val="Zag11"/>
          <w:rFonts w:eastAsia="@Arial Unicode MS"/>
          <w:color w:val="auto"/>
          <w:sz w:val="6"/>
          <w:szCs w:val="6"/>
          <w:lang w:val="ru-RU"/>
        </w:rPr>
      </w:pPr>
    </w:p>
    <w:p w:rsidR="00984462" w:rsidRPr="00C9067C" w:rsidRDefault="00984462" w:rsidP="00CA3D51">
      <w:pPr>
        <w:pStyle w:val="Zag1"/>
        <w:tabs>
          <w:tab w:val="left" w:leader="dot" w:pos="624"/>
        </w:tabs>
        <w:spacing w:after="0" w:line="360" w:lineRule="auto"/>
        <w:ind w:firstLine="454"/>
        <w:rPr>
          <w:rStyle w:val="Zag11"/>
          <w:rFonts w:eastAsia="@Arial Unicode MS"/>
          <w:color w:val="auto"/>
          <w:sz w:val="28"/>
          <w:szCs w:val="28"/>
          <w:lang w:val="ru-RU"/>
        </w:rPr>
      </w:pPr>
      <w:r w:rsidRPr="00C9067C">
        <w:rPr>
          <w:rStyle w:val="Zag11"/>
          <w:rFonts w:eastAsia="@Arial Unicode MS"/>
          <w:color w:val="auto"/>
          <w:sz w:val="28"/>
          <w:szCs w:val="28"/>
          <w:lang w:val="ru-RU"/>
        </w:rPr>
        <w:t>Используемые понятия, обозначения и сокращения</w:t>
      </w:r>
    </w:p>
    <w:p w:rsidR="00984462" w:rsidRPr="00C9067C" w:rsidRDefault="00984462" w:rsidP="00C9067C">
      <w:pPr>
        <w:tabs>
          <w:tab w:val="left" w:leader="dot" w:pos="624"/>
        </w:tabs>
        <w:spacing w:line="360" w:lineRule="auto"/>
        <w:ind w:firstLine="454"/>
        <w:jc w:val="both"/>
        <w:rPr>
          <w:rStyle w:val="Zag11"/>
          <w:rFonts w:eastAsia="@Arial Unicode MS"/>
          <w:b/>
          <w:bCs/>
          <w:sz w:val="28"/>
          <w:szCs w:val="28"/>
          <w:lang w:val="ru-RU"/>
        </w:rPr>
      </w:pPr>
      <w:r w:rsidRPr="00C9067C">
        <w:rPr>
          <w:rStyle w:val="Zag11"/>
          <w:rFonts w:eastAsia="@Arial Unicode MS"/>
          <w:b/>
          <w:bCs/>
          <w:sz w:val="28"/>
          <w:szCs w:val="28"/>
          <w:lang w:val="ru-RU"/>
        </w:rPr>
        <w:t xml:space="preserve">Базовые национальные ценности </w:t>
      </w:r>
      <w:r w:rsidRPr="00C9067C">
        <w:rPr>
          <w:rStyle w:val="Zag11"/>
          <w:rFonts w:eastAsia="@Arial Unicode MS"/>
          <w:sz w:val="28"/>
          <w:szCs w:val="28"/>
          <w:lang w:val="ru-RU"/>
        </w:rPr>
        <w:t>— основные моральные ценности, приоритетные нравственные установки, существующие в культурных, семейных, социально-исторических, религиозных традициях многонацио</w:t>
      </w:r>
      <w:r w:rsidR="00CA3D51">
        <w:rPr>
          <w:rStyle w:val="Zag11"/>
          <w:rFonts w:eastAsia="@Arial Unicode MS"/>
          <w:sz w:val="28"/>
          <w:szCs w:val="28"/>
          <w:lang w:val="ru-RU"/>
        </w:rPr>
        <w:t>-</w:t>
      </w:r>
      <w:r w:rsidRPr="00C9067C">
        <w:rPr>
          <w:rStyle w:val="Zag11"/>
          <w:rFonts w:eastAsia="@Arial Unicode MS"/>
          <w:sz w:val="28"/>
          <w:szCs w:val="28"/>
          <w:lang w:val="ru-RU"/>
        </w:rPr>
        <w:t>нального народа Российской Федерации, передаваемые от поколения к поколению и обеспечивающие единство и успешное развитие страны в современных условиях.</w:t>
      </w:r>
    </w:p>
    <w:p w:rsidR="00984462" w:rsidRPr="00C9067C" w:rsidRDefault="00984462" w:rsidP="00C9067C">
      <w:pPr>
        <w:tabs>
          <w:tab w:val="left" w:leader="dot" w:pos="624"/>
        </w:tabs>
        <w:spacing w:line="360" w:lineRule="auto"/>
        <w:ind w:firstLine="454"/>
        <w:jc w:val="both"/>
        <w:rPr>
          <w:rStyle w:val="Zag11"/>
          <w:rFonts w:eastAsia="@Arial Unicode MS"/>
          <w:b/>
          <w:bCs/>
          <w:sz w:val="28"/>
          <w:szCs w:val="28"/>
          <w:lang w:val="ru-RU"/>
        </w:rPr>
      </w:pPr>
      <w:r w:rsidRPr="00C9067C">
        <w:rPr>
          <w:rStyle w:val="Zag11"/>
          <w:rFonts w:eastAsia="@Arial Unicode MS"/>
          <w:b/>
          <w:bCs/>
          <w:sz w:val="28"/>
          <w:szCs w:val="28"/>
          <w:lang w:val="ru-RU"/>
        </w:rPr>
        <w:t>Гражданское общество</w:t>
      </w:r>
      <w:r w:rsidRPr="00C9067C">
        <w:rPr>
          <w:rStyle w:val="Zag11"/>
          <w:rFonts w:eastAsia="@Arial Unicode MS"/>
          <w:bCs/>
          <w:sz w:val="28"/>
          <w:szCs w:val="28"/>
          <w:lang w:val="ru-RU"/>
        </w:rPr>
        <w:t xml:space="preserve"> </w:t>
      </w:r>
      <w:r w:rsidRPr="00C9067C">
        <w:rPr>
          <w:rStyle w:val="Zag11"/>
          <w:rFonts w:eastAsia="@Arial Unicode MS"/>
          <w:sz w:val="28"/>
          <w:szCs w:val="28"/>
          <w:lang w:val="ru-RU"/>
        </w:rPr>
        <w:t>— общество, способное к самоорганизации на всех уровнях, от местных сообществ до общенационального (государственного) уровня, активно выражающее свои запросы и интересы как через свободно и демократически избранные органы власти и самоуправления, так и через институты гражданского общества, к которым относятся прежде всего общественные группы, организации и коалиции, а также формы прямого волеизъявления. Гражданское общество обладает способностью защищать свои права и интересы как через власть и закон, так и путём контроля над властью и воздействия на власть и на правовые нормы. Гражданское общество обязательно предполагает наличие в нём ответственного гражданина, воспитание которого является главной целью образования.</w:t>
      </w:r>
    </w:p>
    <w:p w:rsidR="00984462" w:rsidRPr="00C9067C" w:rsidRDefault="00984462" w:rsidP="00C9067C">
      <w:pPr>
        <w:tabs>
          <w:tab w:val="left" w:leader="dot" w:pos="624"/>
        </w:tabs>
        <w:spacing w:line="360" w:lineRule="auto"/>
        <w:ind w:firstLine="454"/>
        <w:jc w:val="both"/>
        <w:rPr>
          <w:rStyle w:val="Zag11"/>
          <w:rFonts w:eastAsia="@Arial Unicode MS"/>
          <w:b/>
          <w:bCs/>
          <w:sz w:val="28"/>
          <w:szCs w:val="28"/>
          <w:lang w:val="ru-RU"/>
        </w:rPr>
      </w:pPr>
      <w:r w:rsidRPr="00C9067C">
        <w:rPr>
          <w:rStyle w:val="Zag11"/>
          <w:rFonts w:eastAsia="@Arial Unicode MS"/>
          <w:b/>
          <w:bCs/>
          <w:sz w:val="28"/>
          <w:szCs w:val="28"/>
          <w:lang w:val="ru-RU"/>
        </w:rPr>
        <w:t>Дети с ограниченными возможностями здоровья (ОВЗ)</w:t>
      </w:r>
      <w:r w:rsidRPr="00C9067C">
        <w:rPr>
          <w:rStyle w:val="Zag11"/>
          <w:rFonts w:eastAsia="@Arial Unicode MS"/>
          <w:bCs/>
          <w:sz w:val="28"/>
          <w:szCs w:val="28"/>
          <w:lang w:val="ru-RU"/>
        </w:rPr>
        <w:t xml:space="preserve"> </w:t>
      </w:r>
      <w:r w:rsidRPr="00C9067C">
        <w:rPr>
          <w:rStyle w:val="Zag11"/>
          <w:rFonts w:eastAsia="@Arial Unicode MS"/>
          <w:sz w:val="28"/>
          <w:szCs w:val="28"/>
          <w:lang w:val="ru-RU"/>
        </w:rPr>
        <w:t>— дети, состояние здоровья которых препятствует освоению образовательных программ общего образования вне специальных условий обучения и воспитания, т. е. это дети-инвалиды либо другие дети в возрасте до 18 лет, не признанные в установленном порядке детьми-инвалидами, но имеющие врéменные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984462" w:rsidRPr="00C9067C" w:rsidRDefault="00984462" w:rsidP="00C9067C">
      <w:pPr>
        <w:tabs>
          <w:tab w:val="left" w:leader="dot" w:pos="624"/>
        </w:tabs>
        <w:spacing w:line="360" w:lineRule="auto"/>
        <w:ind w:firstLine="454"/>
        <w:jc w:val="both"/>
        <w:rPr>
          <w:rStyle w:val="Zag11"/>
          <w:rFonts w:eastAsia="@Arial Unicode MS"/>
          <w:b/>
          <w:bCs/>
          <w:sz w:val="28"/>
          <w:szCs w:val="28"/>
          <w:lang w:val="ru-RU"/>
        </w:rPr>
      </w:pPr>
      <w:r w:rsidRPr="00C9067C">
        <w:rPr>
          <w:rStyle w:val="Zag11"/>
          <w:rFonts w:eastAsia="@Arial Unicode MS"/>
          <w:b/>
          <w:bCs/>
          <w:sz w:val="28"/>
          <w:szCs w:val="28"/>
          <w:lang w:val="ru-RU"/>
        </w:rPr>
        <w:t>Духовно-нравственное воспитание</w:t>
      </w:r>
      <w:r w:rsidRPr="00C9067C">
        <w:rPr>
          <w:rStyle w:val="Zag11"/>
          <w:rFonts w:eastAsia="@Arial Unicode MS"/>
          <w:bCs/>
          <w:sz w:val="28"/>
          <w:szCs w:val="28"/>
          <w:lang w:val="ru-RU"/>
        </w:rPr>
        <w:t xml:space="preserve"> </w:t>
      </w:r>
      <w:r w:rsidRPr="00C9067C">
        <w:rPr>
          <w:rStyle w:val="Zag11"/>
          <w:rFonts w:eastAsia="@Arial Unicode MS"/>
          <w:sz w:val="28"/>
          <w:szCs w:val="28"/>
          <w:lang w:val="ru-RU"/>
        </w:rPr>
        <w:t xml:space="preserve">— педагогически организованный процесс усвоения и принятия обучающимся базовых национальных ценностей, </w:t>
      </w:r>
      <w:r w:rsidR="00E354F4">
        <w:rPr>
          <w:rStyle w:val="Zag11"/>
          <w:rFonts w:eastAsia="@Arial Unicode MS"/>
          <w:sz w:val="28"/>
          <w:szCs w:val="28"/>
          <w:lang w:val="ru-RU"/>
        </w:rPr>
        <w:t>у</w:t>
      </w:r>
      <w:r w:rsidRPr="00C9067C">
        <w:rPr>
          <w:rStyle w:val="Zag11"/>
          <w:rFonts w:eastAsia="@Arial Unicode MS"/>
          <w:sz w:val="28"/>
          <w:szCs w:val="28"/>
          <w:lang w:val="ru-RU"/>
        </w:rPr>
        <w:t>своени</w:t>
      </w:r>
      <w:r w:rsidR="00E354F4">
        <w:rPr>
          <w:rStyle w:val="Zag11"/>
          <w:rFonts w:eastAsia="@Arial Unicode MS"/>
          <w:sz w:val="28"/>
          <w:szCs w:val="28"/>
          <w:lang w:val="ru-RU"/>
        </w:rPr>
        <w:t>я</w:t>
      </w:r>
      <w:r w:rsidRPr="00C9067C">
        <w:rPr>
          <w:rStyle w:val="Zag11"/>
          <w:rFonts w:eastAsia="@Arial Unicode MS"/>
          <w:sz w:val="28"/>
          <w:szCs w:val="28"/>
          <w:lang w:val="ru-RU"/>
        </w:rPr>
        <w:t xml:space="preserve"> системы общечеловеческих ценностей, культурных, духовных и нравственных ценностей многонационального народа Российской Федерации.</w:t>
      </w:r>
    </w:p>
    <w:p w:rsidR="00984462" w:rsidRPr="00C9067C" w:rsidRDefault="00984462" w:rsidP="00C9067C">
      <w:pPr>
        <w:tabs>
          <w:tab w:val="left" w:leader="dot" w:pos="624"/>
        </w:tabs>
        <w:spacing w:line="360" w:lineRule="auto"/>
        <w:ind w:firstLine="454"/>
        <w:jc w:val="both"/>
        <w:rPr>
          <w:rStyle w:val="Zag11"/>
          <w:rFonts w:eastAsia="@Arial Unicode MS"/>
          <w:b/>
          <w:bCs/>
          <w:sz w:val="28"/>
          <w:szCs w:val="28"/>
          <w:lang w:val="ru-RU"/>
        </w:rPr>
      </w:pPr>
      <w:r w:rsidRPr="00C9067C">
        <w:rPr>
          <w:rStyle w:val="Zag11"/>
          <w:rFonts w:eastAsia="@Arial Unicode MS"/>
          <w:b/>
          <w:bCs/>
          <w:sz w:val="28"/>
          <w:szCs w:val="28"/>
          <w:lang w:val="ru-RU"/>
        </w:rPr>
        <w:t>Духовно-нравственное развитие</w:t>
      </w:r>
      <w:r w:rsidRPr="00C9067C">
        <w:rPr>
          <w:rStyle w:val="Zag11"/>
          <w:rFonts w:eastAsia="@Arial Unicode MS"/>
          <w:bCs/>
          <w:sz w:val="28"/>
          <w:szCs w:val="28"/>
          <w:lang w:val="ru-RU"/>
        </w:rPr>
        <w:t xml:space="preserve"> </w:t>
      </w:r>
      <w:r w:rsidRPr="00C9067C">
        <w:rPr>
          <w:rStyle w:val="Zag11"/>
          <w:rFonts w:eastAsia="@Arial Unicode MS"/>
          <w:sz w:val="28"/>
          <w:szCs w:val="28"/>
          <w:lang w:val="ru-RU"/>
        </w:rPr>
        <w:t>—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984462" w:rsidRPr="00C9067C" w:rsidRDefault="00984462" w:rsidP="00C9067C">
      <w:pPr>
        <w:tabs>
          <w:tab w:val="left" w:leader="dot" w:pos="624"/>
        </w:tabs>
        <w:spacing w:line="360" w:lineRule="auto"/>
        <w:ind w:firstLine="454"/>
        <w:jc w:val="both"/>
        <w:rPr>
          <w:rStyle w:val="Zag11"/>
          <w:rFonts w:eastAsia="@Arial Unicode MS"/>
          <w:b/>
          <w:bCs/>
          <w:sz w:val="28"/>
          <w:szCs w:val="28"/>
          <w:lang w:val="ru-RU"/>
        </w:rPr>
      </w:pPr>
      <w:r w:rsidRPr="00C9067C">
        <w:rPr>
          <w:rStyle w:val="Zag11"/>
          <w:rFonts w:eastAsia="@Arial Unicode MS"/>
          <w:b/>
          <w:bCs/>
          <w:sz w:val="28"/>
          <w:szCs w:val="28"/>
          <w:lang w:val="ru-RU"/>
        </w:rPr>
        <w:t>ИКТ</w:t>
      </w:r>
      <w:r w:rsidRPr="00C9067C">
        <w:rPr>
          <w:rStyle w:val="Zag11"/>
          <w:rFonts w:eastAsia="@Arial Unicode MS"/>
          <w:bCs/>
          <w:sz w:val="28"/>
          <w:szCs w:val="28"/>
          <w:lang w:val="ru-RU"/>
        </w:rPr>
        <w:t xml:space="preserve"> </w:t>
      </w:r>
      <w:r w:rsidRPr="00C9067C">
        <w:rPr>
          <w:rStyle w:val="Zag11"/>
          <w:rFonts w:eastAsia="@Arial Unicode MS"/>
          <w:sz w:val="28"/>
          <w:szCs w:val="28"/>
          <w:lang w:val="ru-RU"/>
        </w:rPr>
        <w:t>— информационные и коммуникационные технологии — современные средства обработки и передачи информации, включая соответствующее оборудование, программное обеспечение, модели, методы и регламенты их применения.</w:t>
      </w:r>
    </w:p>
    <w:p w:rsidR="00984462" w:rsidRPr="00C9067C" w:rsidRDefault="00984462" w:rsidP="00C9067C">
      <w:pPr>
        <w:tabs>
          <w:tab w:val="left" w:leader="dot" w:pos="624"/>
        </w:tabs>
        <w:spacing w:line="360" w:lineRule="auto"/>
        <w:ind w:firstLine="454"/>
        <w:jc w:val="both"/>
        <w:rPr>
          <w:rStyle w:val="Zag11"/>
          <w:rFonts w:eastAsia="@Arial Unicode MS"/>
          <w:b/>
          <w:bCs/>
          <w:sz w:val="28"/>
          <w:szCs w:val="28"/>
          <w:lang w:val="ru-RU"/>
        </w:rPr>
      </w:pPr>
      <w:r w:rsidRPr="00C9067C">
        <w:rPr>
          <w:rStyle w:val="Zag11"/>
          <w:rFonts w:eastAsia="@Arial Unicode MS"/>
          <w:b/>
          <w:bCs/>
          <w:sz w:val="28"/>
          <w:szCs w:val="28"/>
          <w:lang w:val="ru-RU"/>
        </w:rPr>
        <w:t>ИКТ</w:t>
      </w:r>
      <w:r w:rsidRPr="00C9067C">
        <w:rPr>
          <w:rStyle w:val="Zag11"/>
          <w:rFonts w:eastAsia="@Arial Unicode MS"/>
          <w:b/>
          <w:bCs/>
          <w:sz w:val="28"/>
          <w:szCs w:val="28"/>
          <w:lang w:val="ru-RU"/>
        </w:rPr>
        <w:noBreakHyphen/>
        <w:t>компетентность (или информационная компетентность) профессиональная (для учителя)</w:t>
      </w:r>
      <w:r w:rsidRPr="00C9067C">
        <w:rPr>
          <w:rStyle w:val="Zag11"/>
          <w:rFonts w:eastAsia="@Arial Unicode MS"/>
          <w:bCs/>
          <w:sz w:val="28"/>
          <w:szCs w:val="28"/>
          <w:lang w:val="ru-RU"/>
        </w:rPr>
        <w:t xml:space="preserve"> </w:t>
      </w:r>
      <w:r w:rsidRPr="00C9067C">
        <w:rPr>
          <w:rStyle w:val="Zag11"/>
          <w:rFonts w:eastAsia="@Arial Unicode MS"/>
          <w:sz w:val="28"/>
          <w:szCs w:val="28"/>
          <w:lang w:val="ru-RU"/>
        </w:rPr>
        <w:t>— умение, способность и готовность решать профессиональные задачи, используя распространённые в данной профессиональной области средства ИКТ.</w:t>
      </w:r>
    </w:p>
    <w:p w:rsidR="00984462" w:rsidRPr="00C9067C" w:rsidRDefault="00984462" w:rsidP="00C9067C">
      <w:pPr>
        <w:tabs>
          <w:tab w:val="left" w:leader="dot" w:pos="624"/>
        </w:tabs>
        <w:spacing w:line="360" w:lineRule="auto"/>
        <w:ind w:firstLine="454"/>
        <w:jc w:val="both"/>
        <w:rPr>
          <w:rStyle w:val="Zag11"/>
          <w:rFonts w:eastAsia="@Arial Unicode MS"/>
          <w:b/>
          <w:bCs/>
          <w:sz w:val="28"/>
          <w:szCs w:val="28"/>
          <w:lang w:val="ru-RU"/>
        </w:rPr>
      </w:pPr>
      <w:r w:rsidRPr="00C9067C">
        <w:rPr>
          <w:rStyle w:val="Zag11"/>
          <w:rFonts w:eastAsia="@Arial Unicode MS"/>
          <w:b/>
          <w:bCs/>
          <w:sz w:val="28"/>
          <w:szCs w:val="28"/>
          <w:lang w:val="ru-RU"/>
        </w:rPr>
        <w:t>ИКТ</w:t>
      </w:r>
      <w:r w:rsidRPr="00C9067C">
        <w:rPr>
          <w:rStyle w:val="Zag11"/>
          <w:rFonts w:eastAsia="@Arial Unicode MS"/>
          <w:b/>
          <w:bCs/>
          <w:sz w:val="28"/>
          <w:szCs w:val="28"/>
          <w:lang w:val="ru-RU"/>
        </w:rPr>
        <w:noBreakHyphen/>
        <w:t>компетентность учебная (для обучающегося)</w:t>
      </w:r>
      <w:r w:rsidRPr="00C9067C">
        <w:rPr>
          <w:rStyle w:val="Zag11"/>
          <w:rFonts w:eastAsia="@Arial Unicode MS"/>
          <w:bCs/>
          <w:sz w:val="28"/>
          <w:szCs w:val="28"/>
          <w:lang w:val="ru-RU"/>
        </w:rPr>
        <w:t xml:space="preserve"> </w:t>
      </w:r>
      <w:r w:rsidRPr="00C9067C">
        <w:rPr>
          <w:rStyle w:val="Zag11"/>
          <w:rFonts w:eastAsia="@Arial Unicode MS"/>
          <w:sz w:val="28"/>
          <w:szCs w:val="28"/>
          <w:lang w:val="ru-RU"/>
        </w:rPr>
        <w:t>— умение, способность и готовность решать учебные задачи квалифицированным образом, используя средства ИКТ.</w:t>
      </w:r>
    </w:p>
    <w:p w:rsidR="00984462" w:rsidRPr="00C9067C" w:rsidRDefault="00984462" w:rsidP="00C9067C">
      <w:pPr>
        <w:tabs>
          <w:tab w:val="left" w:leader="dot" w:pos="624"/>
        </w:tabs>
        <w:spacing w:line="360" w:lineRule="auto"/>
        <w:ind w:firstLine="454"/>
        <w:jc w:val="both"/>
        <w:rPr>
          <w:rStyle w:val="Zag11"/>
          <w:rFonts w:eastAsia="@Arial Unicode MS"/>
          <w:b/>
          <w:bCs/>
          <w:sz w:val="28"/>
          <w:szCs w:val="28"/>
          <w:lang w:val="ru-RU"/>
        </w:rPr>
      </w:pPr>
      <w:r w:rsidRPr="00C9067C">
        <w:rPr>
          <w:rStyle w:val="Zag11"/>
          <w:rFonts w:eastAsia="@Arial Unicode MS"/>
          <w:b/>
          <w:bCs/>
          <w:sz w:val="28"/>
          <w:szCs w:val="28"/>
          <w:lang w:val="ru-RU"/>
        </w:rPr>
        <w:t>Индивидуальная образовательная траектория обучающегося</w:t>
      </w:r>
      <w:r w:rsidRPr="00C9067C">
        <w:rPr>
          <w:rStyle w:val="Zag11"/>
          <w:rFonts w:eastAsia="@Arial Unicode MS"/>
          <w:bCs/>
          <w:sz w:val="28"/>
          <w:szCs w:val="28"/>
          <w:lang w:val="ru-RU"/>
        </w:rPr>
        <w:t xml:space="preserve"> </w:t>
      </w:r>
      <w:r w:rsidRPr="00C9067C">
        <w:rPr>
          <w:rStyle w:val="Zag11"/>
          <w:rFonts w:eastAsia="@Arial Unicode MS"/>
          <w:sz w:val="28"/>
          <w:szCs w:val="28"/>
          <w:lang w:val="ru-RU"/>
        </w:rPr>
        <w:t>— в обязательной части учебного плана: совместный выбор учителем, обучающимся и его родителями (законными представителями) уровня освоения программ учебных предметов; в части, формируемой участниками образовательного процесса: выбор обучающимся и его родителями (законными представителями) дополнительных учебных предметов, курсов, в том числе внеурочной деятельности.</w:t>
      </w:r>
    </w:p>
    <w:p w:rsidR="00984462" w:rsidRPr="00C9067C" w:rsidRDefault="00984462" w:rsidP="00C9067C">
      <w:pPr>
        <w:tabs>
          <w:tab w:val="left" w:leader="dot" w:pos="624"/>
        </w:tabs>
        <w:spacing w:line="360" w:lineRule="auto"/>
        <w:ind w:firstLine="454"/>
        <w:jc w:val="both"/>
        <w:rPr>
          <w:rStyle w:val="Zag11"/>
          <w:rFonts w:eastAsia="@Arial Unicode MS"/>
          <w:b/>
          <w:bCs/>
          <w:sz w:val="28"/>
          <w:szCs w:val="28"/>
          <w:lang w:val="ru-RU"/>
        </w:rPr>
      </w:pPr>
      <w:r w:rsidRPr="00C9067C">
        <w:rPr>
          <w:rStyle w:val="Zag11"/>
          <w:rFonts w:eastAsia="@Arial Unicode MS"/>
          <w:b/>
          <w:bCs/>
          <w:sz w:val="28"/>
          <w:szCs w:val="28"/>
          <w:lang w:val="ru-RU"/>
        </w:rPr>
        <w:t>Инновационная профессиональная деятельность</w:t>
      </w:r>
      <w:r w:rsidRPr="00C9067C">
        <w:rPr>
          <w:rStyle w:val="Zag11"/>
          <w:rFonts w:eastAsia="@Arial Unicode MS"/>
          <w:bCs/>
          <w:sz w:val="28"/>
          <w:szCs w:val="28"/>
          <w:lang w:val="ru-RU"/>
        </w:rPr>
        <w:t xml:space="preserve"> </w:t>
      </w:r>
      <w:r w:rsidRPr="00C9067C">
        <w:rPr>
          <w:rStyle w:val="Zag11"/>
          <w:rFonts w:eastAsia="@Arial Unicode MS"/>
          <w:sz w:val="28"/>
          <w:szCs w:val="28"/>
          <w:lang w:val="ru-RU"/>
        </w:rPr>
        <w:t>— создание и распространение новшеств (технических, потребительских и иных), нового или усовершенствованного процесса на основе результатов научных исследований, научных разработок или иных научных достижений.</w:t>
      </w:r>
    </w:p>
    <w:p w:rsidR="00984462" w:rsidRPr="00C9067C" w:rsidRDefault="00984462" w:rsidP="00C9067C">
      <w:pPr>
        <w:tabs>
          <w:tab w:val="left" w:leader="dot" w:pos="624"/>
        </w:tabs>
        <w:spacing w:line="360" w:lineRule="auto"/>
        <w:ind w:firstLine="454"/>
        <w:jc w:val="both"/>
        <w:rPr>
          <w:rStyle w:val="Zag11"/>
          <w:rFonts w:eastAsia="@Arial Unicode MS"/>
          <w:b/>
          <w:bCs/>
          <w:sz w:val="28"/>
          <w:szCs w:val="28"/>
          <w:lang w:val="ru-RU"/>
        </w:rPr>
      </w:pPr>
      <w:r w:rsidRPr="00C9067C">
        <w:rPr>
          <w:rStyle w:val="Zag11"/>
          <w:rFonts w:eastAsia="@Arial Unicode MS"/>
          <w:b/>
          <w:bCs/>
          <w:sz w:val="28"/>
          <w:szCs w:val="28"/>
          <w:lang w:val="ru-RU"/>
        </w:rPr>
        <w:t>Инновационная экономика</w:t>
      </w:r>
      <w:r w:rsidRPr="00C9067C">
        <w:rPr>
          <w:rStyle w:val="Zag11"/>
          <w:rFonts w:eastAsia="@Arial Unicode MS"/>
          <w:bCs/>
          <w:sz w:val="28"/>
          <w:szCs w:val="28"/>
          <w:lang w:val="ru-RU"/>
        </w:rPr>
        <w:t xml:space="preserve"> </w:t>
      </w:r>
      <w:r w:rsidRPr="00C9067C">
        <w:rPr>
          <w:rStyle w:val="Zag11"/>
          <w:rFonts w:eastAsia="@Arial Unicode MS"/>
          <w:sz w:val="28"/>
          <w:szCs w:val="28"/>
          <w:lang w:val="ru-RU"/>
        </w:rPr>
        <w:t>— экономика, основанная на знаниях, создании, внедрении и использовании инноваций.</w:t>
      </w:r>
    </w:p>
    <w:p w:rsidR="00984462" w:rsidRPr="00C9067C" w:rsidRDefault="00984462" w:rsidP="00C9067C">
      <w:pPr>
        <w:tabs>
          <w:tab w:val="left" w:leader="dot" w:pos="624"/>
        </w:tabs>
        <w:spacing w:line="360" w:lineRule="auto"/>
        <w:ind w:firstLine="454"/>
        <w:jc w:val="both"/>
        <w:rPr>
          <w:rStyle w:val="Zag11"/>
          <w:rFonts w:eastAsia="@Arial Unicode MS"/>
          <w:b/>
          <w:bCs/>
          <w:sz w:val="28"/>
          <w:szCs w:val="28"/>
          <w:lang w:val="ru-RU"/>
        </w:rPr>
      </w:pPr>
      <w:r w:rsidRPr="00C9067C">
        <w:rPr>
          <w:rStyle w:val="Zag11"/>
          <w:rFonts w:eastAsia="@Arial Unicode MS"/>
          <w:b/>
          <w:bCs/>
          <w:sz w:val="28"/>
          <w:szCs w:val="28"/>
          <w:lang w:val="ru-RU"/>
        </w:rPr>
        <w:t>Информационная деятельность</w:t>
      </w:r>
      <w:r w:rsidRPr="00C9067C">
        <w:rPr>
          <w:rStyle w:val="Zag11"/>
          <w:rFonts w:eastAsia="@Arial Unicode MS"/>
          <w:bCs/>
          <w:sz w:val="28"/>
          <w:szCs w:val="28"/>
          <w:lang w:val="ru-RU"/>
        </w:rPr>
        <w:t xml:space="preserve"> </w:t>
      </w:r>
      <w:r w:rsidRPr="00C9067C">
        <w:rPr>
          <w:rStyle w:val="Zag11"/>
          <w:rFonts w:eastAsia="@Arial Unicode MS"/>
          <w:sz w:val="28"/>
          <w:szCs w:val="28"/>
          <w:lang w:val="ru-RU"/>
        </w:rPr>
        <w:t>— поиск, запись, сбор, анализ, организация, представление, передача информации, проектирование и моделирование, осуществляемые человеком; информация при этом представляется в виде взаимосвязанной системы текстов, числовых данных, программных кодов, изображений, звуков, видео.</w:t>
      </w:r>
    </w:p>
    <w:p w:rsidR="00984462" w:rsidRPr="00C9067C" w:rsidRDefault="00984462" w:rsidP="00C9067C">
      <w:pPr>
        <w:tabs>
          <w:tab w:val="left" w:leader="dot" w:pos="624"/>
        </w:tabs>
        <w:spacing w:line="360" w:lineRule="auto"/>
        <w:ind w:firstLine="454"/>
        <w:jc w:val="both"/>
        <w:rPr>
          <w:rStyle w:val="Zag11"/>
          <w:rFonts w:eastAsia="@Arial Unicode MS"/>
          <w:b/>
          <w:bCs/>
          <w:sz w:val="28"/>
          <w:szCs w:val="28"/>
          <w:lang w:val="ru-RU"/>
        </w:rPr>
      </w:pPr>
      <w:r w:rsidRPr="00C9067C">
        <w:rPr>
          <w:rStyle w:val="Zag11"/>
          <w:rFonts w:eastAsia="@Arial Unicode MS"/>
          <w:b/>
          <w:bCs/>
          <w:sz w:val="28"/>
          <w:szCs w:val="28"/>
          <w:lang w:val="ru-RU"/>
        </w:rPr>
        <w:t>Информационное общество</w:t>
      </w:r>
      <w:r w:rsidRPr="00C9067C">
        <w:rPr>
          <w:rStyle w:val="Zag11"/>
          <w:rFonts w:eastAsia="@Arial Unicode MS"/>
          <w:bCs/>
          <w:sz w:val="28"/>
          <w:szCs w:val="28"/>
          <w:lang w:val="ru-RU"/>
        </w:rPr>
        <w:t xml:space="preserve"> </w:t>
      </w:r>
      <w:r w:rsidRPr="00C9067C">
        <w:rPr>
          <w:rStyle w:val="Zag11"/>
          <w:rFonts w:eastAsia="@Arial Unicode MS"/>
          <w:sz w:val="28"/>
          <w:szCs w:val="28"/>
          <w:lang w:val="ru-RU"/>
        </w:rPr>
        <w:t>— историческая фаза развития цивилизации, в которой главными продуктами производства становятся информация и знания. Отличительной чертой является создание глобального информационного пространства, обеспечивающего эффективное взаимодействие людей, их доступ к мировым информационным ресурсам и удовлетворение их потребностей в информационных продуктах и услугах.</w:t>
      </w:r>
    </w:p>
    <w:p w:rsidR="00984462" w:rsidRPr="00C9067C" w:rsidRDefault="00984462" w:rsidP="00C9067C">
      <w:pPr>
        <w:tabs>
          <w:tab w:val="left" w:leader="dot" w:pos="624"/>
        </w:tabs>
        <w:spacing w:line="360" w:lineRule="auto"/>
        <w:ind w:firstLine="454"/>
        <w:jc w:val="both"/>
        <w:rPr>
          <w:rStyle w:val="Zag11"/>
          <w:rFonts w:eastAsia="@Arial Unicode MS"/>
          <w:b/>
          <w:bCs/>
          <w:sz w:val="28"/>
          <w:szCs w:val="28"/>
          <w:lang w:val="ru-RU"/>
        </w:rPr>
      </w:pPr>
      <w:r w:rsidRPr="00C9067C">
        <w:rPr>
          <w:rStyle w:val="Zag11"/>
          <w:rFonts w:eastAsia="@Arial Unicode MS"/>
          <w:b/>
          <w:bCs/>
          <w:sz w:val="28"/>
          <w:szCs w:val="28"/>
          <w:lang w:val="ru-RU"/>
        </w:rPr>
        <w:t>Компетентность</w:t>
      </w:r>
      <w:r w:rsidRPr="00C9067C">
        <w:rPr>
          <w:rStyle w:val="Zag11"/>
          <w:rFonts w:eastAsia="@Arial Unicode MS"/>
          <w:bCs/>
          <w:sz w:val="28"/>
          <w:szCs w:val="28"/>
          <w:lang w:val="ru-RU"/>
        </w:rPr>
        <w:t xml:space="preserve"> </w:t>
      </w:r>
      <w:r w:rsidRPr="00C9067C">
        <w:rPr>
          <w:rStyle w:val="Zag11"/>
          <w:rFonts w:eastAsia="@Arial Unicode MS"/>
          <w:sz w:val="28"/>
          <w:szCs w:val="28"/>
          <w:lang w:val="ru-RU"/>
        </w:rPr>
        <w:t>— качественная характеристика реализации человеком сформированных в образовательном процессе знаний, обобщённых способов деятельности, познавательных и практических умений, компетенций, отражающих способность (готовность) человека активно и творчески использовать полученное образование для решения личностно и социально значимых образовательных и практических задач, эффективного достижения жизненных целей.</w:t>
      </w:r>
    </w:p>
    <w:p w:rsidR="00984462" w:rsidRPr="00C9067C" w:rsidRDefault="00984462" w:rsidP="00C9067C">
      <w:pPr>
        <w:tabs>
          <w:tab w:val="left" w:leader="dot" w:pos="624"/>
        </w:tabs>
        <w:spacing w:line="360" w:lineRule="auto"/>
        <w:ind w:firstLine="454"/>
        <w:jc w:val="both"/>
        <w:rPr>
          <w:rStyle w:val="Zag11"/>
          <w:rFonts w:eastAsia="@Arial Unicode MS"/>
          <w:b/>
          <w:bCs/>
          <w:sz w:val="28"/>
          <w:szCs w:val="28"/>
          <w:lang w:val="ru-RU"/>
        </w:rPr>
      </w:pPr>
      <w:r w:rsidRPr="00C9067C">
        <w:rPr>
          <w:rStyle w:val="Zag11"/>
          <w:rFonts w:eastAsia="@Arial Unicode MS"/>
          <w:b/>
          <w:bCs/>
          <w:sz w:val="28"/>
          <w:szCs w:val="28"/>
          <w:lang w:val="ru-RU"/>
        </w:rPr>
        <w:t>Компетенция</w:t>
      </w:r>
      <w:r w:rsidRPr="00C9067C">
        <w:rPr>
          <w:rStyle w:val="Zag11"/>
          <w:rFonts w:eastAsia="@Arial Unicode MS"/>
          <w:bCs/>
          <w:sz w:val="28"/>
          <w:szCs w:val="28"/>
          <w:lang w:val="ru-RU"/>
        </w:rPr>
        <w:t xml:space="preserve"> </w:t>
      </w:r>
      <w:r w:rsidRPr="00C9067C">
        <w:rPr>
          <w:rStyle w:val="Zag11"/>
          <w:rFonts w:eastAsia="@Arial Unicode MS"/>
          <w:sz w:val="28"/>
          <w:szCs w:val="28"/>
          <w:lang w:val="ru-RU"/>
        </w:rPr>
        <w:t>— актуализированная в освоенных областях образования система ценностей, знаний и умений (навыков), способная адекватно воплощаться в деятельности человека при решении возникающих проблем.</w:t>
      </w:r>
    </w:p>
    <w:p w:rsidR="00984462" w:rsidRPr="00C9067C" w:rsidRDefault="00984462" w:rsidP="00C9067C">
      <w:pPr>
        <w:tabs>
          <w:tab w:val="left" w:leader="dot" w:pos="624"/>
        </w:tabs>
        <w:spacing w:line="360" w:lineRule="auto"/>
        <w:ind w:firstLine="454"/>
        <w:jc w:val="both"/>
        <w:rPr>
          <w:rStyle w:val="Zag11"/>
          <w:rFonts w:eastAsia="@Arial Unicode MS"/>
          <w:b/>
          <w:bCs/>
          <w:sz w:val="28"/>
          <w:szCs w:val="28"/>
          <w:lang w:val="ru-RU"/>
        </w:rPr>
      </w:pPr>
      <w:r w:rsidRPr="00C9067C">
        <w:rPr>
          <w:rStyle w:val="Zag11"/>
          <w:rFonts w:eastAsia="@Arial Unicode MS"/>
          <w:b/>
          <w:bCs/>
          <w:sz w:val="28"/>
          <w:szCs w:val="28"/>
          <w:lang w:val="ru-RU"/>
        </w:rPr>
        <w:t>Концепция духовно-нравственного развития и воспитания личности гражданина России</w:t>
      </w:r>
      <w:r w:rsidRPr="00C9067C">
        <w:rPr>
          <w:rStyle w:val="Zag11"/>
          <w:rFonts w:eastAsia="@Arial Unicode MS"/>
          <w:bCs/>
          <w:sz w:val="28"/>
          <w:szCs w:val="28"/>
          <w:lang w:val="ru-RU"/>
        </w:rPr>
        <w:t xml:space="preserve"> </w:t>
      </w:r>
      <w:r w:rsidRPr="00C9067C">
        <w:rPr>
          <w:rStyle w:val="Zag11"/>
          <w:rFonts w:eastAsia="@Arial Unicode MS"/>
          <w:sz w:val="28"/>
          <w:szCs w:val="28"/>
          <w:lang w:val="ru-RU"/>
        </w:rPr>
        <w:t>—</w:t>
      </w:r>
      <w:r w:rsidRPr="00C9067C">
        <w:rPr>
          <w:rStyle w:val="Zag11"/>
          <w:rFonts w:eastAsia="@Arial Unicode MS"/>
          <w:bCs/>
          <w:sz w:val="28"/>
          <w:szCs w:val="28"/>
          <w:lang w:val="ru-RU"/>
        </w:rPr>
        <w:t xml:space="preserve"> </w:t>
      </w:r>
      <w:r w:rsidRPr="00C9067C">
        <w:rPr>
          <w:rStyle w:val="Zag11"/>
          <w:rFonts w:eastAsia="@Arial Unicode MS"/>
          <w:sz w:val="28"/>
          <w:szCs w:val="28"/>
          <w:lang w:val="ru-RU"/>
        </w:rPr>
        <w:t>методологическая основа разработки и реализации Стандарта, определяющая характер современного национального воспитательного идеала, цели и задачи духовно-нравственного развития и воспитания детей и молодёжи, основные социально-педагогические условия и принципы духовно-нравственного развития и воспитания обучающихся.</w:t>
      </w:r>
    </w:p>
    <w:p w:rsidR="00984462" w:rsidRPr="00C9067C" w:rsidRDefault="00984462" w:rsidP="00C9067C">
      <w:pPr>
        <w:tabs>
          <w:tab w:val="left" w:leader="dot" w:pos="624"/>
        </w:tabs>
        <w:spacing w:line="360" w:lineRule="auto"/>
        <w:ind w:firstLine="454"/>
        <w:jc w:val="both"/>
        <w:rPr>
          <w:rStyle w:val="Zag11"/>
          <w:rFonts w:eastAsia="@Arial Unicode MS"/>
          <w:b/>
          <w:bCs/>
          <w:sz w:val="28"/>
          <w:szCs w:val="28"/>
          <w:lang w:val="ru-RU"/>
        </w:rPr>
      </w:pPr>
      <w:r w:rsidRPr="00C9067C">
        <w:rPr>
          <w:rStyle w:val="Zag11"/>
          <w:rFonts w:eastAsia="@Arial Unicode MS"/>
          <w:b/>
          <w:bCs/>
          <w:sz w:val="28"/>
          <w:szCs w:val="28"/>
          <w:lang w:val="ru-RU"/>
        </w:rPr>
        <w:t>Национальное самосознание (гражданская идентичность) </w:t>
      </w:r>
      <w:r w:rsidRPr="00C9067C">
        <w:rPr>
          <w:rStyle w:val="Zag11"/>
          <w:rFonts w:eastAsia="@Arial Unicode MS"/>
          <w:sz w:val="28"/>
          <w:szCs w:val="28"/>
          <w:lang w:val="ru-RU"/>
        </w:rPr>
        <w:t>— разделяемое всеми гражданами представление о своей стране, её народе, чувство принадлежности к своей стране и народу. Основу национального самосознания (идентичности) составляют базовые национальные ценности и общая историческая судьба.</w:t>
      </w:r>
    </w:p>
    <w:p w:rsidR="00984462" w:rsidRPr="00C9067C" w:rsidRDefault="00984462" w:rsidP="00C9067C">
      <w:pPr>
        <w:tabs>
          <w:tab w:val="left" w:leader="dot" w:pos="624"/>
        </w:tabs>
        <w:spacing w:line="360" w:lineRule="auto"/>
        <w:ind w:firstLine="454"/>
        <w:jc w:val="both"/>
        <w:rPr>
          <w:rStyle w:val="Zag11"/>
          <w:rFonts w:eastAsia="@Arial Unicode MS"/>
          <w:b/>
          <w:bCs/>
          <w:sz w:val="28"/>
          <w:szCs w:val="28"/>
          <w:lang w:val="ru-RU"/>
        </w:rPr>
      </w:pPr>
      <w:r w:rsidRPr="00C9067C">
        <w:rPr>
          <w:rStyle w:val="Zag11"/>
          <w:rFonts w:eastAsia="@Arial Unicode MS"/>
          <w:b/>
          <w:bCs/>
          <w:sz w:val="28"/>
          <w:szCs w:val="28"/>
          <w:lang w:val="ru-RU"/>
        </w:rPr>
        <w:t>Образовательная среда</w:t>
      </w:r>
      <w:r w:rsidRPr="00C9067C">
        <w:rPr>
          <w:rStyle w:val="Zag11"/>
          <w:rFonts w:eastAsia="@Arial Unicode MS"/>
          <w:bCs/>
          <w:sz w:val="28"/>
          <w:szCs w:val="28"/>
          <w:lang w:val="ru-RU"/>
        </w:rPr>
        <w:t xml:space="preserve"> </w:t>
      </w:r>
      <w:r w:rsidRPr="00C9067C">
        <w:rPr>
          <w:rStyle w:val="Zag11"/>
          <w:rFonts w:eastAsia="@Arial Unicode MS"/>
          <w:sz w:val="28"/>
          <w:szCs w:val="28"/>
          <w:lang w:val="ru-RU"/>
        </w:rPr>
        <w:t>— дидактическое понятие, совокупность внутренних и внешних условий и ресурсов развития и образования обучающихся. Образовательная среда нацелена на создание целостности педагогических условий для решения задач обучения, развития и воспитания обучающихся.</w:t>
      </w:r>
    </w:p>
    <w:p w:rsidR="00984462" w:rsidRPr="00C9067C" w:rsidRDefault="00984462" w:rsidP="00C9067C">
      <w:pPr>
        <w:tabs>
          <w:tab w:val="left" w:leader="dot" w:pos="624"/>
        </w:tabs>
        <w:spacing w:line="360" w:lineRule="auto"/>
        <w:ind w:firstLine="454"/>
        <w:jc w:val="both"/>
        <w:rPr>
          <w:rStyle w:val="Zag11"/>
          <w:rFonts w:eastAsia="@Arial Unicode MS"/>
          <w:b/>
          <w:bCs/>
          <w:sz w:val="28"/>
          <w:szCs w:val="28"/>
          <w:lang w:val="ru-RU"/>
        </w:rPr>
      </w:pPr>
      <w:r w:rsidRPr="00C9067C">
        <w:rPr>
          <w:rStyle w:val="Zag11"/>
          <w:rFonts w:eastAsia="@Arial Unicode MS"/>
          <w:b/>
          <w:bCs/>
          <w:sz w:val="28"/>
          <w:szCs w:val="28"/>
          <w:lang w:val="ru-RU"/>
        </w:rPr>
        <w:t>Патриотизм</w:t>
      </w:r>
      <w:r w:rsidRPr="00C9067C">
        <w:rPr>
          <w:rStyle w:val="Zag11"/>
          <w:rFonts w:eastAsia="@Arial Unicode MS"/>
          <w:bCs/>
          <w:sz w:val="28"/>
          <w:szCs w:val="28"/>
          <w:lang w:val="ru-RU"/>
        </w:rPr>
        <w:t xml:space="preserve"> </w:t>
      </w:r>
      <w:r w:rsidRPr="00C9067C">
        <w:rPr>
          <w:rStyle w:val="Zag11"/>
          <w:rFonts w:eastAsia="@Arial Unicode MS"/>
          <w:sz w:val="28"/>
          <w:szCs w:val="28"/>
          <w:lang w:val="ru-RU"/>
        </w:rPr>
        <w:t>— чувство и сформировавшаяся гражданская позиция верности своей стране и солидарности с её народом, гордости за своё Отечество, город или сельскую местность, где гражданин родился и воспитывался, готовности к служению Отечеству.</w:t>
      </w:r>
    </w:p>
    <w:p w:rsidR="00984462" w:rsidRPr="00C9067C" w:rsidRDefault="00984462" w:rsidP="00F15D93">
      <w:pPr>
        <w:tabs>
          <w:tab w:val="left" w:leader="dot" w:pos="624"/>
        </w:tabs>
        <w:spacing w:line="336" w:lineRule="auto"/>
        <w:ind w:firstLine="454"/>
        <w:jc w:val="both"/>
        <w:rPr>
          <w:rStyle w:val="Zag11"/>
          <w:rFonts w:eastAsia="@Arial Unicode MS"/>
          <w:b/>
          <w:bCs/>
          <w:sz w:val="28"/>
          <w:szCs w:val="28"/>
          <w:lang w:val="ru-RU"/>
        </w:rPr>
      </w:pPr>
      <w:r w:rsidRPr="00C9067C">
        <w:rPr>
          <w:rStyle w:val="Zag11"/>
          <w:rFonts w:eastAsia="@Arial Unicode MS"/>
          <w:b/>
          <w:bCs/>
          <w:sz w:val="28"/>
          <w:szCs w:val="28"/>
          <w:lang w:val="ru-RU"/>
        </w:rPr>
        <w:t>Планируемые результаты</w:t>
      </w:r>
      <w:r w:rsidRPr="00C9067C">
        <w:rPr>
          <w:rStyle w:val="Zag11"/>
          <w:rFonts w:eastAsia="@Arial Unicode MS"/>
          <w:bCs/>
          <w:sz w:val="28"/>
          <w:szCs w:val="28"/>
          <w:lang w:val="ru-RU"/>
        </w:rPr>
        <w:t xml:space="preserve"> </w:t>
      </w:r>
      <w:r w:rsidRPr="00C9067C">
        <w:rPr>
          <w:rStyle w:val="Zag11"/>
          <w:rFonts w:eastAsia="@Arial Unicode MS"/>
          <w:sz w:val="28"/>
          <w:szCs w:val="28"/>
          <w:lang w:val="ru-RU"/>
        </w:rPr>
        <w:t>— система обобщённых личностно ориентированных целей образования, уточнённых и дифференцированных по учебным предметам, для определения и выявления всех элементов, подлежащих формированию и оценке, с·учётом ведущих целевых установок изучения каждого учебного предмета, а также возрастной специфики обучающихся.</w:t>
      </w:r>
    </w:p>
    <w:p w:rsidR="00984462" w:rsidRPr="00C9067C" w:rsidRDefault="00984462" w:rsidP="00F15D93">
      <w:pPr>
        <w:tabs>
          <w:tab w:val="left" w:leader="dot" w:pos="624"/>
        </w:tabs>
        <w:spacing w:line="336" w:lineRule="auto"/>
        <w:ind w:firstLine="454"/>
        <w:jc w:val="both"/>
        <w:rPr>
          <w:rStyle w:val="Zag11"/>
          <w:rFonts w:eastAsia="@Arial Unicode MS"/>
          <w:b/>
          <w:bCs/>
          <w:sz w:val="28"/>
          <w:szCs w:val="28"/>
          <w:lang w:val="ru-RU"/>
        </w:rPr>
      </w:pPr>
      <w:r w:rsidRPr="00C9067C">
        <w:rPr>
          <w:rStyle w:val="Zag11"/>
          <w:rFonts w:eastAsia="@Arial Unicode MS"/>
          <w:b/>
          <w:bCs/>
          <w:sz w:val="28"/>
          <w:szCs w:val="28"/>
          <w:lang w:val="ru-RU"/>
        </w:rPr>
        <w:t>Программа формирования универсальных учебных действий </w:t>
      </w:r>
      <w:r w:rsidRPr="00C9067C">
        <w:rPr>
          <w:rStyle w:val="Zag11"/>
          <w:rFonts w:eastAsia="@Arial Unicode MS"/>
          <w:sz w:val="28"/>
          <w:szCs w:val="28"/>
          <w:lang w:val="ru-RU"/>
        </w:rPr>
        <w:t>— программа, регулирующая различные аспекты освоения метапредметных знаний и способов деятельности, применимых как в рамках образовательного процесса, так и при решении проблем в реальных жизненных ситуациях. Содержит описание ценностных ориентиров на каждой ступени общего образования, связь универсальных учебных действий с содержанием учебных предметов, а также характеристики личностных, регулятивных, познавательных, коммуникативных универсальных учебных действий.</w:t>
      </w:r>
    </w:p>
    <w:p w:rsidR="00984462" w:rsidRPr="00C9067C" w:rsidRDefault="00984462" w:rsidP="00F15D93">
      <w:pPr>
        <w:tabs>
          <w:tab w:val="left" w:leader="dot" w:pos="624"/>
        </w:tabs>
        <w:spacing w:line="336" w:lineRule="auto"/>
        <w:ind w:firstLine="454"/>
        <w:jc w:val="both"/>
        <w:rPr>
          <w:rStyle w:val="Zag11"/>
          <w:rFonts w:eastAsia="@Arial Unicode MS"/>
          <w:b/>
          <w:bCs/>
          <w:sz w:val="28"/>
          <w:szCs w:val="28"/>
          <w:lang w:val="ru-RU"/>
        </w:rPr>
      </w:pPr>
      <w:r w:rsidRPr="00C9067C">
        <w:rPr>
          <w:rStyle w:val="Zag11"/>
          <w:rFonts w:eastAsia="@Arial Unicode MS"/>
          <w:b/>
          <w:bCs/>
          <w:sz w:val="28"/>
          <w:szCs w:val="28"/>
          <w:lang w:val="ru-RU"/>
        </w:rPr>
        <w:t>Социализация</w:t>
      </w:r>
      <w:r w:rsidRPr="00C9067C">
        <w:rPr>
          <w:rStyle w:val="Zag11"/>
          <w:rFonts w:eastAsia="@Arial Unicode MS"/>
          <w:bCs/>
          <w:sz w:val="28"/>
          <w:szCs w:val="28"/>
          <w:lang w:val="ru-RU"/>
        </w:rPr>
        <w:t xml:space="preserve"> </w:t>
      </w:r>
      <w:r w:rsidRPr="00C9067C">
        <w:rPr>
          <w:rStyle w:val="Zag11"/>
          <w:rFonts w:eastAsia="@Arial Unicode MS"/>
          <w:sz w:val="28"/>
          <w:szCs w:val="28"/>
          <w:lang w:val="ru-RU"/>
        </w:rPr>
        <w:t>— усвоение человеком социального опыта в процессе образования и жизнедеятельности посредством вхождения в социальную среду, установления социальных связей, принятия ценностей различных социальных групп и общества в целом, активного воспроизводства системы общественных отношений.</w:t>
      </w:r>
    </w:p>
    <w:p w:rsidR="00984462" w:rsidRPr="00C9067C" w:rsidRDefault="00984462" w:rsidP="00F15D93">
      <w:pPr>
        <w:tabs>
          <w:tab w:val="left" w:leader="dot" w:pos="624"/>
        </w:tabs>
        <w:spacing w:line="336" w:lineRule="auto"/>
        <w:ind w:firstLine="454"/>
        <w:jc w:val="both"/>
        <w:rPr>
          <w:rStyle w:val="Zag11"/>
          <w:rFonts w:eastAsia="@Arial Unicode MS"/>
          <w:b/>
          <w:bCs/>
          <w:sz w:val="28"/>
          <w:szCs w:val="28"/>
          <w:lang w:val="ru-RU"/>
        </w:rPr>
      </w:pPr>
      <w:r w:rsidRPr="00C9067C">
        <w:rPr>
          <w:rStyle w:val="Zag11"/>
          <w:rFonts w:eastAsia="@Arial Unicode MS"/>
          <w:b/>
          <w:bCs/>
          <w:sz w:val="28"/>
          <w:szCs w:val="28"/>
          <w:lang w:val="ru-RU"/>
        </w:rPr>
        <w:t>Стандарт</w:t>
      </w:r>
      <w:r w:rsidRPr="00C9067C">
        <w:rPr>
          <w:rStyle w:val="Zag11"/>
          <w:rFonts w:eastAsia="@Arial Unicode MS"/>
          <w:bCs/>
          <w:sz w:val="28"/>
          <w:szCs w:val="28"/>
          <w:lang w:val="ru-RU"/>
        </w:rPr>
        <w:t xml:space="preserve"> </w:t>
      </w:r>
      <w:r w:rsidRPr="00C9067C">
        <w:rPr>
          <w:rStyle w:val="Zag11"/>
          <w:rFonts w:eastAsia="@Arial Unicode MS"/>
          <w:sz w:val="28"/>
          <w:szCs w:val="28"/>
          <w:lang w:val="ru-RU"/>
        </w:rPr>
        <w:t>— федеральный государственный образовательный стандарт основного общего образования.</w:t>
      </w:r>
    </w:p>
    <w:p w:rsidR="00984462" w:rsidRPr="00C9067C" w:rsidRDefault="00984462" w:rsidP="00F15D93">
      <w:pPr>
        <w:tabs>
          <w:tab w:val="left" w:leader="dot" w:pos="624"/>
        </w:tabs>
        <w:spacing w:line="336" w:lineRule="auto"/>
        <w:ind w:firstLine="454"/>
        <w:jc w:val="both"/>
        <w:rPr>
          <w:rStyle w:val="Zag11"/>
          <w:rFonts w:eastAsia="@Arial Unicode MS"/>
          <w:b/>
          <w:bCs/>
          <w:sz w:val="28"/>
          <w:szCs w:val="28"/>
          <w:lang w:val="ru-RU"/>
        </w:rPr>
      </w:pPr>
      <w:r w:rsidRPr="00C9067C">
        <w:rPr>
          <w:rStyle w:val="Zag11"/>
          <w:rFonts w:eastAsia="@Arial Unicode MS"/>
          <w:b/>
          <w:bCs/>
          <w:sz w:val="28"/>
          <w:szCs w:val="28"/>
          <w:lang w:val="ru-RU"/>
        </w:rPr>
        <w:t>Толерантность</w:t>
      </w:r>
      <w:r w:rsidRPr="00C9067C">
        <w:rPr>
          <w:rStyle w:val="Zag11"/>
          <w:rFonts w:eastAsia="@Arial Unicode MS"/>
          <w:bCs/>
          <w:sz w:val="28"/>
          <w:szCs w:val="28"/>
          <w:lang w:val="ru-RU"/>
        </w:rPr>
        <w:t xml:space="preserve"> </w:t>
      </w:r>
      <w:r w:rsidRPr="00C9067C">
        <w:rPr>
          <w:rStyle w:val="Zag11"/>
          <w:rFonts w:eastAsia="@Arial Unicode MS"/>
          <w:sz w:val="28"/>
          <w:szCs w:val="28"/>
          <w:lang w:val="ru-RU"/>
        </w:rPr>
        <w:t>— терпимость к чужим мнениям, верованиям, поведению.</w:t>
      </w:r>
    </w:p>
    <w:p w:rsidR="00984462" w:rsidRPr="00C9067C" w:rsidRDefault="00984462" w:rsidP="00F15D93">
      <w:pPr>
        <w:tabs>
          <w:tab w:val="left" w:leader="dot" w:pos="624"/>
        </w:tabs>
        <w:spacing w:line="336" w:lineRule="auto"/>
        <w:ind w:firstLine="454"/>
        <w:jc w:val="both"/>
        <w:rPr>
          <w:rStyle w:val="Zag11"/>
          <w:rFonts w:eastAsia="@Arial Unicode MS"/>
          <w:b/>
          <w:bCs/>
          <w:sz w:val="28"/>
          <w:szCs w:val="28"/>
          <w:lang w:val="ru-RU"/>
        </w:rPr>
      </w:pPr>
      <w:r w:rsidRPr="00C9067C">
        <w:rPr>
          <w:rStyle w:val="Zag11"/>
          <w:rFonts w:eastAsia="@Arial Unicode MS"/>
          <w:b/>
          <w:bCs/>
          <w:sz w:val="28"/>
          <w:szCs w:val="28"/>
          <w:lang w:val="ru-RU"/>
        </w:rPr>
        <w:t>Учебная деятельность</w:t>
      </w:r>
      <w:r w:rsidRPr="00C9067C">
        <w:rPr>
          <w:rStyle w:val="Zag11"/>
          <w:rFonts w:eastAsia="@Arial Unicode MS"/>
          <w:bCs/>
          <w:sz w:val="28"/>
          <w:szCs w:val="28"/>
          <w:lang w:val="ru-RU"/>
        </w:rPr>
        <w:t xml:space="preserve"> </w:t>
      </w:r>
      <w:r w:rsidRPr="00C9067C">
        <w:rPr>
          <w:rStyle w:val="Zag11"/>
          <w:rFonts w:eastAsia="@Arial Unicode MS"/>
          <w:sz w:val="28"/>
          <w:szCs w:val="28"/>
          <w:lang w:val="ru-RU"/>
        </w:rPr>
        <w:t>— систематически организованная педагогом деятельность обучающихся, направленная на преобразование и расширение их собственного опыта на основе воссоздания и опробования культурных форм и способов действия.</w:t>
      </w:r>
    </w:p>
    <w:p w:rsidR="00984462" w:rsidRPr="00C9067C" w:rsidRDefault="00984462" w:rsidP="00F15D93">
      <w:pPr>
        <w:tabs>
          <w:tab w:val="left" w:leader="dot" w:pos="624"/>
        </w:tabs>
        <w:spacing w:line="336" w:lineRule="auto"/>
        <w:ind w:firstLine="454"/>
        <w:jc w:val="both"/>
        <w:rPr>
          <w:rStyle w:val="Zag11"/>
          <w:rFonts w:eastAsia="@Arial Unicode MS"/>
          <w:sz w:val="28"/>
          <w:szCs w:val="28"/>
          <w:lang w:val="ru-RU"/>
        </w:rPr>
      </w:pPr>
      <w:r w:rsidRPr="00C9067C">
        <w:rPr>
          <w:rStyle w:val="Zag11"/>
          <w:rFonts w:eastAsia="@Arial Unicode MS"/>
          <w:b/>
          <w:bCs/>
          <w:sz w:val="28"/>
          <w:szCs w:val="28"/>
          <w:lang w:val="ru-RU"/>
        </w:rPr>
        <w:t>Федеральные государственные образовательные стандарты</w:t>
      </w:r>
      <w:r w:rsidRPr="00C9067C">
        <w:rPr>
          <w:rStyle w:val="Zag11"/>
          <w:rFonts w:eastAsia="@Arial Unicode MS"/>
          <w:b/>
          <w:bCs/>
          <w:sz w:val="28"/>
          <w:szCs w:val="28"/>
        </w:rPr>
        <w:t> </w:t>
      </w:r>
      <w:r w:rsidRPr="00C9067C">
        <w:rPr>
          <w:rStyle w:val="Zag11"/>
          <w:rFonts w:eastAsia="@Arial Unicode MS"/>
          <w:sz w:val="28"/>
          <w:szCs w:val="28"/>
          <w:lang w:val="ru-RU"/>
        </w:rPr>
        <w:t>— нормативные правовые акты федерального уровня, представляющие собой совокупность требований, обязательных при реализации основных образовательных программ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 образовательными учреждениями, имеющими государственную аккредитацию.</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br w:type="page"/>
        <w:t>Приложение 1</w:t>
      </w:r>
    </w:p>
    <w:p w:rsidR="00984462" w:rsidRPr="00C9067C" w:rsidRDefault="00984462" w:rsidP="0083383E">
      <w:pPr>
        <w:tabs>
          <w:tab w:val="left" w:leader="dot" w:pos="3345"/>
        </w:tabs>
        <w:spacing w:line="360" w:lineRule="auto"/>
        <w:ind w:firstLine="454"/>
        <w:jc w:val="right"/>
        <w:rPr>
          <w:rStyle w:val="Zag11"/>
          <w:rFonts w:eastAsia="@Arial Unicode MS"/>
          <w:sz w:val="28"/>
          <w:szCs w:val="28"/>
          <w:lang w:val="ru-RU"/>
        </w:rPr>
      </w:pPr>
      <w:r w:rsidRPr="00C9067C">
        <w:rPr>
          <w:rStyle w:val="Zag11"/>
          <w:rFonts w:eastAsia="@Arial Unicode MS"/>
          <w:sz w:val="28"/>
          <w:szCs w:val="28"/>
          <w:lang w:val="ru-RU"/>
        </w:rPr>
        <w:t xml:space="preserve">к Примерной основной </w:t>
      </w:r>
    </w:p>
    <w:p w:rsidR="00984462" w:rsidRPr="00C9067C" w:rsidRDefault="00984462" w:rsidP="0083383E">
      <w:pPr>
        <w:tabs>
          <w:tab w:val="left" w:leader="dot" w:pos="3345"/>
        </w:tabs>
        <w:spacing w:line="360" w:lineRule="auto"/>
        <w:ind w:firstLine="454"/>
        <w:jc w:val="right"/>
        <w:rPr>
          <w:rStyle w:val="Zag11"/>
          <w:rFonts w:eastAsia="@Arial Unicode MS"/>
          <w:sz w:val="28"/>
          <w:szCs w:val="28"/>
          <w:lang w:val="ru-RU"/>
        </w:rPr>
      </w:pPr>
      <w:r w:rsidRPr="00C9067C">
        <w:rPr>
          <w:rStyle w:val="Zag11"/>
          <w:rFonts w:eastAsia="@Arial Unicode MS"/>
          <w:sz w:val="28"/>
          <w:szCs w:val="28"/>
          <w:lang w:val="ru-RU"/>
        </w:rPr>
        <w:t xml:space="preserve">образовательной программе </w:t>
      </w:r>
    </w:p>
    <w:p w:rsidR="00984462" w:rsidRPr="00C9067C" w:rsidRDefault="00984462" w:rsidP="0083383E">
      <w:pPr>
        <w:tabs>
          <w:tab w:val="left" w:leader="dot" w:pos="3345"/>
        </w:tabs>
        <w:spacing w:line="360" w:lineRule="auto"/>
        <w:ind w:firstLine="454"/>
        <w:jc w:val="right"/>
        <w:rPr>
          <w:rStyle w:val="Zag11"/>
          <w:rFonts w:eastAsia="@Arial Unicode MS"/>
          <w:sz w:val="28"/>
          <w:szCs w:val="28"/>
          <w:lang w:val="ru-RU"/>
        </w:rPr>
      </w:pPr>
      <w:r w:rsidRPr="00C9067C">
        <w:rPr>
          <w:rStyle w:val="Zag11"/>
          <w:rFonts w:eastAsia="@Arial Unicode MS"/>
          <w:sz w:val="28"/>
          <w:szCs w:val="28"/>
          <w:lang w:val="ru-RU"/>
        </w:rPr>
        <w:t>основного общего образования</w:t>
      </w:r>
    </w:p>
    <w:p w:rsidR="00984462" w:rsidRPr="00C9067C" w:rsidRDefault="00984462" w:rsidP="00C9067C">
      <w:pPr>
        <w:pStyle w:val="Zag1"/>
        <w:tabs>
          <w:tab w:val="left" w:leader="dot" w:pos="624"/>
        </w:tabs>
        <w:spacing w:after="0" w:line="360" w:lineRule="auto"/>
        <w:ind w:firstLine="454"/>
        <w:jc w:val="both"/>
        <w:rPr>
          <w:rStyle w:val="Zag11"/>
          <w:rFonts w:eastAsia="@Arial Unicode MS"/>
          <w:color w:val="auto"/>
          <w:sz w:val="28"/>
          <w:szCs w:val="28"/>
          <w:lang w:val="ru-RU"/>
        </w:rPr>
      </w:pPr>
    </w:p>
    <w:p w:rsidR="00984462" w:rsidRPr="00C9067C" w:rsidRDefault="00984462" w:rsidP="0083383E">
      <w:pPr>
        <w:pStyle w:val="Zag1"/>
        <w:tabs>
          <w:tab w:val="left" w:leader="dot" w:pos="624"/>
        </w:tabs>
        <w:spacing w:after="0" w:line="360" w:lineRule="auto"/>
        <w:ind w:firstLine="454"/>
        <w:rPr>
          <w:rStyle w:val="Zag11"/>
          <w:rFonts w:eastAsia="@Arial Unicode MS"/>
          <w:color w:val="auto"/>
          <w:sz w:val="28"/>
          <w:szCs w:val="28"/>
          <w:lang w:val="ru-RU"/>
        </w:rPr>
      </w:pPr>
      <w:r w:rsidRPr="00C9067C">
        <w:rPr>
          <w:rStyle w:val="Zag11"/>
          <w:rFonts w:eastAsia="@Arial Unicode MS"/>
          <w:color w:val="auto"/>
          <w:sz w:val="28"/>
          <w:szCs w:val="28"/>
          <w:lang w:val="ru-RU"/>
        </w:rPr>
        <w:t>Примерная форма договора о предоставлении общего образования муниципальными и государственными общеобразовательными учреждениями</w:t>
      </w:r>
    </w:p>
    <w:p w:rsidR="00984462" w:rsidRPr="00C9067C" w:rsidRDefault="00984462" w:rsidP="0083383E">
      <w:pPr>
        <w:tabs>
          <w:tab w:val="left" w:leader="dot" w:pos="624"/>
        </w:tabs>
        <w:spacing w:line="360" w:lineRule="auto"/>
        <w:jc w:val="both"/>
        <w:rPr>
          <w:rStyle w:val="Zag11"/>
          <w:rFonts w:eastAsia="@Arial Unicode MS"/>
          <w:sz w:val="28"/>
          <w:szCs w:val="28"/>
          <w:lang w:val="ru-RU"/>
        </w:rPr>
      </w:pPr>
    </w:p>
    <w:p w:rsidR="00984462" w:rsidRPr="00C9067C" w:rsidRDefault="00984462" w:rsidP="0083383E">
      <w:pPr>
        <w:tabs>
          <w:tab w:val="left" w:leader="dot" w:pos="624"/>
        </w:tabs>
        <w:spacing w:line="360" w:lineRule="auto"/>
        <w:jc w:val="both"/>
        <w:rPr>
          <w:rStyle w:val="Zag11"/>
          <w:rFonts w:eastAsia="@Arial Unicode MS"/>
          <w:sz w:val="28"/>
          <w:szCs w:val="28"/>
          <w:lang w:val="ru-RU"/>
        </w:rPr>
      </w:pPr>
      <w:r w:rsidRPr="00C9067C">
        <w:rPr>
          <w:rStyle w:val="Zag11"/>
          <w:rFonts w:eastAsia="@Arial Unicode MS"/>
          <w:sz w:val="28"/>
          <w:szCs w:val="28"/>
          <w:lang w:val="ru-RU"/>
        </w:rPr>
        <w:t>_________________________                                 «____» ______________ г.</w:t>
      </w:r>
    </w:p>
    <w:p w:rsidR="00984462" w:rsidRPr="0083383E" w:rsidRDefault="00984462" w:rsidP="0083383E">
      <w:pPr>
        <w:tabs>
          <w:tab w:val="left" w:leader="dot" w:pos="624"/>
        </w:tabs>
        <w:spacing w:line="360" w:lineRule="auto"/>
        <w:jc w:val="both"/>
        <w:rPr>
          <w:rStyle w:val="Zag11"/>
          <w:rFonts w:eastAsia="@Arial Unicode MS"/>
          <w:lang w:val="ru-RU"/>
        </w:rPr>
      </w:pPr>
      <w:r w:rsidRPr="0083383E">
        <w:rPr>
          <w:rStyle w:val="Zag11"/>
          <w:rFonts w:eastAsia="@Arial Unicode MS"/>
          <w:lang w:val="ru-RU"/>
        </w:rPr>
        <w:t xml:space="preserve">(место заключения договора)     </w:t>
      </w:r>
      <w:r w:rsidR="0083383E">
        <w:rPr>
          <w:rStyle w:val="Zag11"/>
          <w:rFonts w:eastAsia="@Arial Unicode MS"/>
          <w:lang w:val="ru-RU"/>
        </w:rPr>
        <w:t xml:space="preserve"> </w:t>
      </w:r>
      <w:r w:rsidRPr="0083383E">
        <w:rPr>
          <w:rStyle w:val="Zag11"/>
          <w:rFonts w:eastAsia="@Arial Unicode MS"/>
          <w:lang w:val="ru-RU"/>
        </w:rPr>
        <w:t xml:space="preserve">                                         (дата заключения договора)</w:t>
      </w:r>
    </w:p>
    <w:p w:rsidR="00984462" w:rsidRPr="00C9067C" w:rsidRDefault="00984462" w:rsidP="0083383E">
      <w:pPr>
        <w:tabs>
          <w:tab w:val="left" w:leader="dot" w:pos="624"/>
        </w:tabs>
        <w:spacing w:line="360" w:lineRule="auto"/>
        <w:jc w:val="both"/>
        <w:rPr>
          <w:rStyle w:val="Zag11"/>
          <w:rFonts w:eastAsia="@Arial Unicode MS"/>
          <w:sz w:val="28"/>
          <w:szCs w:val="28"/>
          <w:lang w:val="ru-RU"/>
        </w:rPr>
      </w:pPr>
      <w:r w:rsidRPr="00C9067C">
        <w:rPr>
          <w:rStyle w:val="Zag11"/>
          <w:rFonts w:eastAsia="@Arial Unicode MS"/>
          <w:b/>
          <w:bCs/>
          <w:sz w:val="28"/>
          <w:szCs w:val="28"/>
          <w:lang w:val="ru-RU"/>
        </w:rPr>
        <w:t xml:space="preserve">Общеобразовательное учреждение </w:t>
      </w:r>
      <w:r w:rsidRPr="00C9067C">
        <w:rPr>
          <w:rStyle w:val="Zag11"/>
          <w:rFonts w:eastAsia="@Arial Unicode MS"/>
          <w:sz w:val="28"/>
          <w:szCs w:val="28"/>
          <w:lang w:val="ru-RU"/>
        </w:rPr>
        <w:t>_______________________________</w:t>
      </w:r>
    </w:p>
    <w:p w:rsidR="00984462" w:rsidRPr="00C9067C" w:rsidRDefault="00984462" w:rsidP="0083383E">
      <w:pPr>
        <w:tabs>
          <w:tab w:val="left" w:leader="dot" w:pos="624"/>
        </w:tabs>
        <w:spacing w:line="360" w:lineRule="auto"/>
        <w:jc w:val="both"/>
        <w:rPr>
          <w:rStyle w:val="Zag11"/>
          <w:rFonts w:eastAsia="@Arial Unicode MS"/>
          <w:sz w:val="28"/>
          <w:szCs w:val="28"/>
          <w:lang w:val="ru-RU"/>
        </w:rPr>
      </w:pPr>
      <w:r w:rsidRPr="00C9067C">
        <w:rPr>
          <w:rStyle w:val="Zag11"/>
          <w:rFonts w:eastAsia="@Arial Unicode MS"/>
          <w:sz w:val="28"/>
          <w:szCs w:val="28"/>
          <w:lang w:val="ru-RU"/>
        </w:rPr>
        <w:t xml:space="preserve">_____________________________          (в дальнейшем — </w:t>
      </w:r>
      <w:r w:rsidRPr="00C9067C">
        <w:rPr>
          <w:rStyle w:val="Zag11"/>
          <w:rFonts w:eastAsia="@Arial Unicode MS"/>
          <w:b/>
          <w:bCs/>
          <w:sz w:val="28"/>
          <w:szCs w:val="28"/>
          <w:lang w:val="ru-RU"/>
        </w:rPr>
        <w:t>Школа</w:t>
      </w:r>
      <w:r w:rsidRPr="00C9067C">
        <w:rPr>
          <w:rStyle w:val="Zag11"/>
          <w:rFonts w:eastAsia="@Arial Unicode MS"/>
          <w:sz w:val="28"/>
          <w:szCs w:val="28"/>
          <w:lang w:val="ru-RU"/>
        </w:rPr>
        <w:t>)</w:t>
      </w:r>
    </w:p>
    <w:p w:rsidR="00984462" w:rsidRPr="00B85280" w:rsidRDefault="00984462" w:rsidP="0083383E">
      <w:pPr>
        <w:tabs>
          <w:tab w:val="left" w:leader="dot" w:pos="624"/>
        </w:tabs>
        <w:spacing w:line="360" w:lineRule="auto"/>
        <w:jc w:val="both"/>
        <w:rPr>
          <w:rStyle w:val="Zag11"/>
          <w:rFonts w:eastAsia="@Arial Unicode MS"/>
          <w:lang w:val="ru-RU"/>
        </w:rPr>
      </w:pPr>
      <w:r w:rsidRPr="00B85280">
        <w:rPr>
          <w:rStyle w:val="Zag11"/>
          <w:rFonts w:eastAsia="@Arial Unicode MS"/>
          <w:lang w:val="ru-RU"/>
        </w:rPr>
        <w:t>(полное наименование учреждения)</w:t>
      </w:r>
    </w:p>
    <w:p w:rsidR="00984462" w:rsidRPr="00C9067C" w:rsidRDefault="00984462" w:rsidP="0083383E">
      <w:pPr>
        <w:tabs>
          <w:tab w:val="left" w:leader="dot" w:pos="624"/>
        </w:tabs>
        <w:spacing w:line="360" w:lineRule="auto"/>
        <w:jc w:val="both"/>
        <w:rPr>
          <w:rStyle w:val="Zag11"/>
          <w:rFonts w:eastAsia="@Arial Unicode MS"/>
          <w:sz w:val="28"/>
          <w:szCs w:val="28"/>
          <w:lang w:val="ru-RU"/>
        </w:rPr>
      </w:pPr>
      <w:r w:rsidRPr="00C9067C">
        <w:rPr>
          <w:rStyle w:val="Zag11"/>
          <w:rFonts w:eastAsia="@Arial Unicode MS"/>
          <w:sz w:val="28"/>
          <w:szCs w:val="28"/>
          <w:lang w:val="ru-RU"/>
        </w:rPr>
        <w:t>на основании лицензии № __________, выданной_______________________</w:t>
      </w:r>
    </w:p>
    <w:p w:rsidR="00984462" w:rsidRPr="00C9067C" w:rsidRDefault="00984462" w:rsidP="0083383E">
      <w:pPr>
        <w:tabs>
          <w:tab w:val="left" w:leader="dot" w:pos="624"/>
        </w:tabs>
        <w:spacing w:line="360" w:lineRule="auto"/>
        <w:jc w:val="both"/>
        <w:rPr>
          <w:rStyle w:val="Zag11"/>
          <w:rFonts w:eastAsia="@Arial Unicode MS"/>
          <w:sz w:val="28"/>
          <w:szCs w:val="28"/>
          <w:lang w:val="ru-RU"/>
        </w:rPr>
      </w:pPr>
      <w:r w:rsidRPr="00C9067C">
        <w:rPr>
          <w:rStyle w:val="Zag11"/>
          <w:rFonts w:eastAsia="@Arial Unicode MS"/>
          <w:sz w:val="28"/>
          <w:szCs w:val="28"/>
          <w:lang w:val="ru-RU"/>
        </w:rPr>
        <w:t>_________________________________________________________________</w:t>
      </w:r>
    </w:p>
    <w:p w:rsidR="00984462" w:rsidRPr="00B85280" w:rsidRDefault="00984462" w:rsidP="00B85280">
      <w:pPr>
        <w:tabs>
          <w:tab w:val="left" w:leader="dot" w:pos="624"/>
        </w:tabs>
        <w:spacing w:line="360" w:lineRule="auto"/>
        <w:jc w:val="center"/>
        <w:rPr>
          <w:rStyle w:val="Zag11"/>
          <w:rFonts w:eastAsia="@Arial Unicode MS"/>
          <w:lang w:val="ru-RU"/>
        </w:rPr>
      </w:pPr>
      <w:r w:rsidRPr="00B85280">
        <w:rPr>
          <w:rStyle w:val="Zag11"/>
          <w:rFonts w:eastAsia="@Arial Unicode MS"/>
          <w:lang w:val="ru-RU"/>
        </w:rPr>
        <w:t>(наименование органа, выдавшего лицензию)</w:t>
      </w:r>
    </w:p>
    <w:p w:rsidR="00984462" w:rsidRPr="00C9067C" w:rsidRDefault="00984462" w:rsidP="0083383E">
      <w:pPr>
        <w:tabs>
          <w:tab w:val="left" w:leader="dot" w:pos="624"/>
        </w:tabs>
        <w:spacing w:line="360" w:lineRule="auto"/>
        <w:jc w:val="both"/>
        <w:rPr>
          <w:rStyle w:val="Zag11"/>
          <w:rFonts w:eastAsia="@Arial Unicode MS"/>
          <w:sz w:val="28"/>
          <w:szCs w:val="28"/>
          <w:lang w:val="ru-RU"/>
        </w:rPr>
      </w:pPr>
      <w:r w:rsidRPr="00C9067C">
        <w:rPr>
          <w:rStyle w:val="Zag11"/>
          <w:rFonts w:eastAsia="@Arial Unicode MS"/>
          <w:sz w:val="28"/>
          <w:szCs w:val="28"/>
          <w:lang w:val="ru-RU"/>
        </w:rPr>
        <w:t>на срок с «__» ________ г. до «__» _________ г., и свидетельства о государственной аккредитации ___________________________________, выданного_________________________________________________________</w:t>
      </w:r>
    </w:p>
    <w:p w:rsidR="00984462" w:rsidRPr="00C9067C" w:rsidRDefault="00984462" w:rsidP="0083383E">
      <w:pPr>
        <w:tabs>
          <w:tab w:val="left" w:leader="dot" w:pos="624"/>
        </w:tabs>
        <w:spacing w:line="360" w:lineRule="auto"/>
        <w:jc w:val="both"/>
        <w:rPr>
          <w:rStyle w:val="Zag11"/>
          <w:rFonts w:eastAsia="@Arial Unicode MS"/>
          <w:sz w:val="28"/>
          <w:szCs w:val="28"/>
          <w:lang w:val="ru-RU"/>
        </w:rPr>
      </w:pPr>
      <w:r w:rsidRPr="00C9067C">
        <w:rPr>
          <w:rStyle w:val="Zag11"/>
          <w:rFonts w:eastAsia="@Arial Unicode MS"/>
          <w:sz w:val="28"/>
          <w:szCs w:val="28"/>
          <w:lang w:val="ru-RU"/>
        </w:rPr>
        <w:t>(наименование органа, выдавшего свидетельство)</w:t>
      </w:r>
    </w:p>
    <w:p w:rsidR="00984462" w:rsidRPr="00C9067C" w:rsidRDefault="00984462" w:rsidP="0083383E">
      <w:pPr>
        <w:tabs>
          <w:tab w:val="left" w:leader="dot" w:pos="624"/>
        </w:tabs>
        <w:spacing w:line="360" w:lineRule="auto"/>
        <w:jc w:val="both"/>
        <w:rPr>
          <w:rStyle w:val="Zag11"/>
          <w:rFonts w:eastAsia="@Arial Unicode MS"/>
          <w:sz w:val="28"/>
          <w:szCs w:val="28"/>
          <w:lang w:val="ru-RU"/>
        </w:rPr>
      </w:pPr>
      <w:r w:rsidRPr="00C9067C">
        <w:rPr>
          <w:rStyle w:val="Zag11"/>
          <w:rFonts w:eastAsia="@Arial Unicode MS"/>
          <w:sz w:val="28"/>
          <w:szCs w:val="28"/>
          <w:lang w:val="ru-RU"/>
        </w:rPr>
        <w:t>на срок с «__» ________</w:t>
      </w:r>
      <w:r w:rsidRPr="00C9067C">
        <w:rPr>
          <w:rStyle w:val="Zag11"/>
          <w:rFonts w:eastAsia="@Arial Unicode MS"/>
          <w:sz w:val="28"/>
          <w:szCs w:val="28"/>
        </w:rPr>
        <w:t> </w:t>
      </w:r>
      <w:r w:rsidRPr="00C9067C">
        <w:rPr>
          <w:rStyle w:val="Zag11"/>
          <w:rFonts w:eastAsia="@Arial Unicode MS"/>
          <w:sz w:val="28"/>
          <w:szCs w:val="28"/>
          <w:lang w:val="ru-RU"/>
        </w:rPr>
        <w:t>г. до «__» __________</w:t>
      </w:r>
      <w:r w:rsidRPr="00C9067C">
        <w:rPr>
          <w:rStyle w:val="Zag11"/>
          <w:rFonts w:eastAsia="@Arial Unicode MS"/>
          <w:sz w:val="28"/>
          <w:szCs w:val="28"/>
        </w:rPr>
        <w:t> </w:t>
      </w:r>
      <w:r w:rsidRPr="00C9067C">
        <w:rPr>
          <w:rStyle w:val="Zag11"/>
          <w:rFonts w:eastAsia="@Arial Unicode MS"/>
          <w:sz w:val="28"/>
          <w:szCs w:val="28"/>
          <w:lang w:val="ru-RU"/>
        </w:rPr>
        <w:t>г., в лице руководителя __________________________________________________________________,</w:t>
      </w:r>
    </w:p>
    <w:p w:rsidR="00984462" w:rsidRPr="00B85280" w:rsidRDefault="00984462" w:rsidP="00B85280">
      <w:pPr>
        <w:tabs>
          <w:tab w:val="left" w:leader="dot" w:pos="624"/>
        </w:tabs>
        <w:spacing w:line="360" w:lineRule="auto"/>
        <w:jc w:val="center"/>
        <w:rPr>
          <w:rStyle w:val="Zag11"/>
          <w:rFonts w:eastAsia="@Arial Unicode MS"/>
          <w:lang w:val="ru-RU"/>
        </w:rPr>
      </w:pPr>
      <w:r w:rsidRPr="00B85280">
        <w:rPr>
          <w:rStyle w:val="Zag11"/>
          <w:rFonts w:eastAsia="@Arial Unicode MS"/>
          <w:lang w:val="ru-RU"/>
        </w:rPr>
        <w:t>(ФИО)</w:t>
      </w:r>
    </w:p>
    <w:p w:rsidR="00984462" w:rsidRPr="00C9067C" w:rsidRDefault="00984462" w:rsidP="0083383E">
      <w:pPr>
        <w:tabs>
          <w:tab w:val="left" w:leader="dot" w:pos="624"/>
        </w:tabs>
        <w:spacing w:line="360" w:lineRule="auto"/>
        <w:jc w:val="both"/>
        <w:rPr>
          <w:rStyle w:val="Zag11"/>
          <w:rFonts w:eastAsia="@Arial Unicode MS"/>
          <w:sz w:val="28"/>
          <w:szCs w:val="28"/>
          <w:lang w:val="ru-RU"/>
        </w:rPr>
      </w:pPr>
      <w:r w:rsidRPr="00C9067C">
        <w:rPr>
          <w:rStyle w:val="Zag11"/>
          <w:rFonts w:eastAsia="@Arial Unicode MS"/>
          <w:sz w:val="28"/>
          <w:szCs w:val="28"/>
          <w:lang w:val="ru-RU"/>
        </w:rPr>
        <w:t>действующего на основании Устава, и _________________________________</w:t>
      </w:r>
    </w:p>
    <w:p w:rsidR="00984462" w:rsidRPr="00C9067C" w:rsidRDefault="00984462" w:rsidP="0083383E">
      <w:pPr>
        <w:tabs>
          <w:tab w:val="left" w:leader="dot" w:pos="624"/>
        </w:tabs>
        <w:spacing w:line="360" w:lineRule="auto"/>
        <w:jc w:val="both"/>
        <w:rPr>
          <w:rStyle w:val="Zag11"/>
          <w:rFonts w:eastAsia="@Arial Unicode MS"/>
          <w:sz w:val="28"/>
          <w:szCs w:val="28"/>
          <w:lang w:val="ru-RU"/>
        </w:rPr>
      </w:pPr>
      <w:r w:rsidRPr="00C9067C">
        <w:rPr>
          <w:rStyle w:val="Zag11"/>
          <w:rFonts w:eastAsia="@Arial Unicode MS"/>
          <w:sz w:val="28"/>
          <w:szCs w:val="28"/>
          <w:lang w:val="ru-RU"/>
        </w:rPr>
        <w:t>__________________________________________________________________</w:t>
      </w:r>
    </w:p>
    <w:p w:rsidR="00984462" w:rsidRPr="00C9067C" w:rsidRDefault="00984462" w:rsidP="00C9067C">
      <w:pPr>
        <w:tabs>
          <w:tab w:val="left" w:leader="dot" w:pos="624"/>
        </w:tabs>
        <w:spacing w:line="360" w:lineRule="auto"/>
        <w:ind w:firstLine="454"/>
        <w:jc w:val="both"/>
        <w:rPr>
          <w:rStyle w:val="Zag11"/>
          <w:rFonts w:eastAsia="@Arial Unicode MS"/>
          <w:b/>
          <w:bCs/>
          <w:sz w:val="28"/>
          <w:szCs w:val="28"/>
          <w:lang w:val="ru-RU"/>
        </w:rPr>
      </w:pPr>
      <w:r w:rsidRPr="00C9067C">
        <w:rPr>
          <w:rStyle w:val="Zag11"/>
          <w:rFonts w:eastAsia="@Arial Unicode MS"/>
          <w:sz w:val="28"/>
          <w:szCs w:val="28"/>
          <w:lang w:val="ru-RU"/>
        </w:rPr>
        <w:t xml:space="preserve">(наименование </w:t>
      </w:r>
      <w:r w:rsidRPr="00C9067C">
        <w:rPr>
          <w:rStyle w:val="Zag11"/>
          <w:rFonts w:eastAsia="@Arial Unicode MS"/>
          <w:b/>
          <w:bCs/>
          <w:sz w:val="28"/>
          <w:szCs w:val="28"/>
          <w:lang w:val="ru-RU"/>
        </w:rPr>
        <w:t>органа местного самоуправления или учредителя)</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в лице руководителя ______________</w:t>
      </w:r>
      <w:r w:rsidR="00B85280">
        <w:rPr>
          <w:rStyle w:val="Zag11"/>
          <w:rFonts w:eastAsia="@Arial Unicode MS"/>
          <w:sz w:val="28"/>
          <w:szCs w:val="28"/>
          <w:lang w:val="ru-RU"/>
        </w:rPr>
        <w:t>_____________________________</w:t>
      </w:r>
      <w:r w:rsidRPr="00C9067C">
        <w:rPr>
          <w:rStyle w:val="Zag11"/>
          <w:rFonts w:eastAsia="@Arial Unicode MS"/>
          <w:sz w:val="28"/>
          <w:szCs w:val="28"/>
          <w:lang w:val="ru-RU"/>
        </w:rPr>
        <w:t>_,</w:t>
      </w:r>
    </w:p>
    <w:p w:rsidR="00984462" w:rsidRPr="00B85280" w:rsidRDefault="00984462" w:rsidP="00B85280">
      <w:pPr>
        <w:tabs>
          <w:tab w:val="left" w:leader="dot" w:pos="624"/>
        </w:tabs>
        <w:spacing w:line="360" w:lineRule="auto"/>
        <w:ind w:firstLine="454"/>
        <w:jc w:val="center"/>
        <w:rPr>
          <w:rStyle w:val="Zag11"/>
          <w:rFonts w:eastAsia="@Arial Unicode MS"/>
          <w:lang w:val="ru-RU"/>
        </w:rPr>
      </w:pPr>
      <w:r w:rsidRPr="00B85280">
        <w:rPr>
          <w:rStyle w:val="Zag11"/>
          <w:rFonts w:eastAsia="@Arial Unicode MS"/>
          <w:lang w:val="ru-RU"/>
        </w:rPr>
        <w:t>(ФИО)</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действующего на основании_____</w:t>
      </w:r>
      <w:r w:rsidR="00B85280">
        <w:rPr>
          <w:rStyle w:val="Zag11"/>
          <w:rFonts w:eastAsia="@Arial Unicode MS"/>
          <w:sz w:val="28"/>
          <w:szCs w:val="28"/>
          <w:lang w:val="ru-RU"/>
        </w:rPr>
        <w:t>_______________________________</w:t>
      </w:r>
      <w:r w:rsidRPr="00C9067C">
        <w:rPr>
          <w:rStyle w:val="Zag11"/>
          <w:rFonts w:eastAsia="@Arial Unicode MS"/>
          <w:sz w:val="28"/>
          <w:szCs w:val="28"/>
          <w:lang w:val="ru-RU"/>
        </w:rPr>
        <w:t>___</w:t>
      </w:r>
    </w:p>
    <w:p w:rsidR="00984462" w:rsidRPr="00C9067C" w:rsidRDefault="00984462" w:rsidP="00B85280">
      <w:pPr>
        <w:tabs>
          <w:tab w:val="left" w:leader="dot" w:pos="624"/>
        </w:tabs>
        <w:spacing w:line="360" w:lineRule="auto"/>
        <w:ind w:firstLine="454"/>
        <w:jc w:val="center"/>
        <w:rPr>
          <w:rStyle w:val="Zag11"/>
          <w:rFonts w:eastAsia="@Arial Unicode MS"/>
          <w:sz w:val="28"/>
          <w:szCs w:val="28"/>
          <w:lang w:val="ru-RU"/>
        </w:rPr>
      </w:pPr>
      <w:r w:rsidRPr="00C9067C">
        <w:rPr>
          <w:rStyle w:val="Zag11"/>
          <w:rFonts w:eastAsia="@Arial Unicode MS"/>
          <w:sz w:val="28"/>
          <w:szCs w:val="28"/>
          <w:lang w:val="ru-RU"/>
        </w:rPr>
        <w:t>(</w:t>
      </w:r>
      <w:r w:rsidRPr="00B85280">
        <w:rPr>
          <w:rStyle w:val="Zag11"/>
          <w:rFonts w:eastAsia="@Arial Unicode MS"/>
          <w:lang w:val="ru-RU"/>
        </w:rPr>
        <w:t>вид документа, удостоверяющего полномочия)</w:t>
      </w:r>
    </w:p>
    <w:p w:rsidR="00984462" w:rsidRPr="00C9067C" w:rsidRDefault="00984462" w:rsidP="00B85280">
      <w:pPr>
        <w:spacing w:line="360" w:lineRule="auto"/>
        <w:jc w:val="both"/>
        <w:rPr>
          <w:rStyle w:val="Zag11"/>
          <w:rFonts w:eastAsia="@Arial Unicode MS"/>
          <w:sz w:val="28"/>
          <w:szCs w:val="28"/>
          <w:lang w:val="ru-RU"/>
        </w:rPr>
      </w:pPr>
      <w:r w:rsidRPr="00C9067C">
        <w:rPr>
          <w:rStyle w:val="Zag11"/>
          <w:rFonts w:eastAsia="@Arial Unicode MS"/>
          <w:sz w:val="28"/>
          <w:szCs w:val="28"/>
          <w:lang w:val="ru-RU"/>
        </w:rPr>
        <w:t xml:space="preserve">(в дальнейшем — </w:t>
      </w:r>
      <w:r w:rsidRPr="00C9067C">
        <w:rPr>
          <w:rStyle w:val="Zag11"/>
          <w:rFonts w:eastAsia="@Arial Unicode MS"/>
          <w:b/>
          <w:bCs/>
          <w:sz w:val="28"/>
          <w:szCs w:val="28"/>
          <w:lang w:val="ru-RU"/>
        </w:rPr>
        <w:t>Муниципалитет</w:t>
      </w:r>
      <w:r w:rsidRPr="00C9067C">
        <w:rPr>
          <w:rStyle w:val="Zag11"/>
          <w:rFonts w:eastAsia="@Arial Unicode MS"/>
          <w:sz w:val="28"/>
          <w:szCs w:val="28"/>
          <w:lang w:val="ru-RU"/>
        </w:rPr>
        <w:t>), с одной стороны, и __________________________________________________________________</w:t>
      </w:r>
    </w:p>
    <w:p w:rsidR="00984462" w:rsidRPr="00B85280" w:rsidRDefault="00984462" w:rsidP="00B85280">
      <w:pPr>
        <w:tabs>
          <w:tab w:val="left" w:leader="dot" w:pos="624"/>
        </w:tabs>
        <w:spacing w:line="360" w:lineRule="auto"/>
        <w:jc w:val="center"/>
        <w:rPr>
          <w:rStyle w:val="Zag11"/>
          <w:rFonts w:eastAsia="@Arial Unicode MS"/>
          <w:b/>
          <w:bCs/>
          <w:lang w:val="ru-RU"/>
        </w:rPr>
      </w:pPr>
      <w:r w:rsidRPr="00B85280">
        <w:rPr>
          <w:rStyle w:val="Zag11"/>
          <w:rFonts w:eastAsia="@Arial Unicode MS"/>
          <w:lang w:val="ru-RU"/>
        </w:rPr>
        <w:t xml:space="preserve">(ФИО и статус </w:t>
      </w:r>
      <w:r w:rsidRPr="00B85280">
        <w:rPr>
          <w:rStyle w:val="Zag11"/>
          <w:rFonts w:eastAsia="@Arial Unicode MS"/>
          <w:b/>
          <w:bCs/>
          <w:lang w:val="ru-RU"/>
        </w:rPr>
        <w:t>законного представителя</w:t>
      </w:r>
    </w:p>
    <w:p w:rsidR="00984462" w:rsidRPr="00C9067C" w:rsidRDefault="00984462" w:rsidP="00B85280">
      <w:pPr>
        <w:spacing w:line="360" w:lineRule="auto"/>
        <w:jc w:val="both"/>
        <w:rPr>
          <w:rStyle w:val="Zag11"/>
          <w:rFonts w:eastAsia="@Arial Unicode MS"/>
          <w:sz w:val="28"/>
          <w:szCs w:val="28"/>
          <w:lang w:val="ru-RU"/>
        </w:rPr>
      </w:pPr>
      <w:r w:rsidRPr="00C9067C">
        <w:rPr>
          <w:rStyle w:val="Zag11"/>
          <w:rFonts w:eastAsia="@Arial Unicode MS"/>
          <w:sz w:val="28"/>
          <w:szCs w:val="28"/>
          <w:lang w:val="ru-RU"/>
        </w:rPr>
        <w:t>__________________________________________________________________</w:t>
      </w:r>
    </w:p>
    <w:p w:rsidR="00984462" w:rsidRPr="00B85280" w:rsidRDefault="00984462" w:rsidP="00B85280">
      <w:pPr>
        <w:tabs>
          <w:tab w:val="left" w:leader="dot" w:pos="624"/>
        </w:tabs>
        <w:spacing w:line="360" w:lineRule="auto"/>
        <w:jc w:val="center"/>
        <w:rPr>
          <w:rStyle w:val="Zag11"/>
          <w:rFonts w:eastAsia="@Arial Unicode MS"/>
          <w:lang w:val="ru-RU"/>
        </w:rPr>
      </w:pPr>
      <w:r w:rsidRPr="00B85280">
        <w:rPr>
          <w:rStyle w:val="Zag11"/>
          <w:rFonts w:eastAsia="@Arial Unicode MS"/>
          <w:lang w:val="ru-RU"/>
        </w:rPr>
        <w:t>несовершеннолетнего — мать, отец, опекун, попечитель,</w:t>
      </w:r>
    </w:p>
    <w:p w:rsidR="00984462" w:rsidRPr="00C9067C" w:rsidRDefault="00984462" w:rsidP="00B85280">
      <w:pPr>
        <w:spacing w:line="360" w:lineRule="auto"/>
        <w:jc w:val="both"/>
        <w:rPr>
          <w:rStyle w:val="Zag11"/>
          <w:rFonts w:eastAsia="@Arial Unicode MS"/>
          <w:sz w:val="28"/>
          <w:szCs w:val="28"/>
          <w:lang w:val="ru-RU"/>
        </w:rPr>
      </w:pPr>
      <w:r w:rsidRPr="00C9067C">
        <w:rPr>
          <w:rStyle w:val="Zag11"/>
          <w:rFonts w:eastAsia="@Arial Unicode MS"/>
          <w:sz w:val="28"/>
          <w:szCs w:val="28"/>
          <w:lang w:val="ru-RU"/>
        </w:rPr>
        <w:t>__________________________________________________________________</w:t>
      </w:r>
    </w:p>
    <w:p w:rsidR="00984462" w:rsidRPr="00B85280" w:rsidRDefault="00984462" w:rsidP="00B85280">
      <w:pPr>
        <w:tabs>
          <w:tab w:val="left" w:leader="dot" w:pos="624"/>
        </w:tabs>
        <w:spacing w:line="360" w:lineRule="auto"/>
        <w:jc w:val="center"/>
        <w:rPr>
          <w:rStyle w:val="Zag11"/>
          <w:rFonts w:eastAsia="@Arial Unicode MS"/>
          <w:lang w:val="ru-RU"/>
        </w:rPr>
      </w:pPr>
      <w:r w:rsidRPr="00B85280">
        <w:rPr>
          <w:rStyle w:val="Zag11"/>
          <w:rFonts w:eastAsia="@Arial Unicode MS"/>
          <w:lang w:val="ru-RU"/>
        </w:rPr>
        <w:t>уполномоченный представитель органа опеки и попечительства</w:t>
      </w:r>
    </w:p>
    <w:p w:rsidR="00984462" w:rsidRPr="00C9067C" w:rsidRDefault="00984462" w:rsidP="00B85280">
      <w:pPr>
        <w:spacing w:line="360" w:lineRule="auto"/>
        <w:jc w:val="both"/>
        <w:rPr>
          <w:rStyle w:val="Zag11"/>
          <w:rFonts w:eastAsia="@Arial Unicode MS"/>
          <w:sz w:val="28"/>
          <w:szCs w:val="28"/>
          <w:lang w:val="ru-RU"/>
        </w:rPr>
      </w:pPr>
      <w:r w:rsidRPr="00C9067C">
        <w:rPr>
          <w:rStyle w:val="Zag11"/>
          <w:rFonts w:eastAsia="@Arial Unicode MS"/>
          <w:sz w:val="28"/>
          <w:szCs w:val="28"/>
          <w:lang w:val="ru-RU"/>
        </w:rPr>
        <w:t>__________________________________________________________________</w:t>
      </w:r>
    </w:p>
    <w:p w:rsidR="00984462" w:rsidRPr="00B85280" w:rsidRDefault="00984462" w:rsidP="00B85280">
      <w:pPr>
        <w:tabs>
          <w:tab w:val="left" w:leader="dot" w:pos="624"/>
        </w:tabs>
        <w:spacing w:line="360" w:lineRule="auto"/>
        <w:jc w:val="center"/>
        <w:rPr>
          <w:rStyle w:val="Zag11"/>
          <w:rFonts w:eastAsia="@Arial Unicode MS"/>
          <w:lang w:val="ru-RU"/>
        </w:rPr>
      </w:pPr>
      <w:r w:rsidRPr="00B85280">
        <w:rPr>
          <w:rStyle w:val="Zag11"/>
          <w:rFonts w:eastAsia="@Arial Unicode MS"/>
          <w:lang w:val="ru-RU"/>
        </w:rPr>
        <w:t>или учреждение социальной защиты, в котором находится</w:t>
      </w:r>
    </w:p>
    <w:p w:rsidR="00984462" w:rsidRPr="00C9067C" w:rsidRDefault="00984462" w:rsidP="00B85280">
      <w:pPr>
        <w:spacing w:line="360" w:lineRule="auto"/>
        <w:jc w:val="both"/>
        <w:rPr>
          <w:rStyle w:val="Zag11"/>
          <w:rFonts w:eastAsia="@Arial Unicode MS"/>
          <w:sz w:val="28"/>
          <w:szCs w:val="28"/>
          <w:lang w:val="ru-RU"/>
        </w:rPr>
      </w:pPr>
      <w:r w:rsidRPr="00C9067C">
        <w:rPr>
          <w:rStyle w:val="Zag11"/>
          <w:rFonts w:eastAsia="@Arial Unicode MS"/>
          <w:sz w:val="28"/>
          <w:szCs w:val="28"/>
          <w:lang w:val="ru-RU"/>
        </w:rPr>
        <w:t>__________________________________________________________________</w:t>
      </w:r>
    </w:p>
    <w:p w:rsidR="00984462" w:rsidRPr="00B85280" w:rsidRDefault="00984462" w:rsidP="00B85280">
      <w:pPr>
        <w:tabs>
          <w:tab w:val="left" w:leader="dot" w:pos="624"/>
        </w:tabs>
        <w:spacing w:line="360" w:lineRule="auto"/>
        <w:jc w:val="center"/>
        <w:rPr>
          <w:rStyle w:val="Zag11"/>
          <w:rFonts w:eastAsia="@Arial Unicode MS"/>
          <w:lang w:val="ru-RU"/>
        </w:rPr>
      </w:pPr>
      <w:r w:rsidRPr="00B85280">
        <w:rPr>
          <w:rStyle w:val="Zag11"/>
          <w:rFonts w:eastAsia="@Arial Unicode MS"/>
          <w:lang w:val="ru-RU"/>
        </w:rPr>
        <w:t>нуждающийся в опеке или попечительстве несовершеннолетний, либо</w:t>
      </w:r>
    </w:p>
    <w:p w:rsidR="00984462" w:rsidRPr="00C9067C" w:rsidRDefault="00984462" w:rsidP="00B85280">
      <w:pPr>
        <w:spacing w:line="360" w:lineRule="auto"/>
        <w:jc w:val="both"/>
        <w:rPr>
          <w:rStyle w:val="Zag11"/>
          <w:rFonts w:eastAsia="@Arial Unicode MS"/>
          <w:sz w:val="28"/>
          <w:szCs w:val="28"/>
          <w:lang w:val="ru-RU"/>
        </w:rPr>
      </w:pPr>
      <w:r w:rsidRPr="00C9067C">
        <w:rPr>
          <w:rStyle w:val="Zag11"/>
          <w:rFonts w:eastAsia="@Arial Unicode MS"/>
          <w:sz w:val="28"/>
          <w:szCs w:val="28"/>
          <w:lang w:val="ru-RU"/>
        </w:rPr>
        <w:t>__________________________________________________________________</w:t>
      </w:r>
    </w:p>
    <w:p w:rsidR="00984462" w:rsidRPr="00B85280" w:rsidRDefault="00984462" w:rsidP="00B85280">
      <w:pPr>
        <w:tabs>
          <w:tab w:val="left" w:leader="dot" w:pos="624"/>
        </w:tabs>
        <w:spacing w:line="360" w:lineRule="auto"/>
        <w:jc w:val="center"/>
        <w:rPr>
          <w:rStyle w:val="Zag11"/>
          <w:rFonts w:eastAsia="@Arial Unicode MS"/>
          <w:lang w:val="ru-RU"/>
        </w:rPr>
      </w:pPr>
      <w:r w:rsidRPr="00B85280">
        <w:rPr>
          <w:rStyle w:val="Zag11"/>
          <w:rFonts w:eastAsia="@Arial Unicode MS"/>
          <w:lang w:val="ru-RU"/>
        </w:rPr>
        <w:t>лица, действующего на основании доверенности,</w:t>
      </w:r>
    </w:p>
    <w:p w:rsidR="00984462" w:rsidRPr="00C9067C" w:rsidRDefault="00984462" w:rsidP="00B85280">
      <w:pPr>
        <w:spacing w:line="360" w:lineRule="auto"/>
        <w:jc w:val="both"/>
        <w:rPr>
          <w:rStyle w:val="Zag11"/>
          <w:rFonts w:eastAsia="@Arial Unicode MS"/>
          <w:sz w:val="28"/>
          <w:szCs w:val="28"/>
          <w:lang w:val="ru-RU"/>
        </w:rPr>
      </w:pPr>
      <w:r w:rsidRPr="00C9067C">
        <w:rPr>
          <w:rStyle w:val="Zag11"/>
          <w:rFonts w:eastAsia="@Arial Unicode MS"/>
          <w:sz w:val="28"/>
          <w:szCs w:val="28"/>
          <w:lang w:val="ru-RU"/>
        </w:rPr>
        <w:t>__________________________________________________________________</w:t>
      </w:r>
    </w:p>
    <w:p w:rsidR="00984462" w:rsidRPr="00B85280" w:rsidRDefault="00984462" w:rsidP="00B85280">
      <w:pPr>
        <w:tabs>
          <w:tab w:val="left" w:leader="dot" w:pos="624"/>
        </w:tabs>
        <w:spacing w:line="360" w:lineRule="auto"/>
        <w:jc w:val="center"/>
        <w:rPr>
          <w:rStyle w:val="Zag11"/>
          <w:rFonts w:eastAsia="@Arial Unicode MS"/>
          <w:lang w:val="ru-RU"/>
        </w:rPr>
      </w:pPr>
      <w:r w:rsidRPr="00B85280">
        <w:rPr>
          <w:rStyle w:val="Zag11"/>
          <w:rFonts w:eastAsia="@Arial Unicode MS"/>
          <w:lang w:val="ru-RU"/>
        </w:rPr>
        <w:t>выданной законным представителем)</w:t>
      </w:r>
    </w:p>
    <w:p w:rsidR="00984462" w:rsidRPr="00C9067C" w:rsidRDefault="00984462" w:rsidP="00B85280">
      <w:pPr>
        <w:tabs>
          <w:tab w:val="left" w:leader="dot" w:pos="624"/>
        </w:tabs>
        <w:spacing w:line="360" w:lineRule="auto"/>
        <w:jc w:val="both"/>
        <w:rPr>
          <w:rStyle w:val="Zag11"/>
          <w:rFonts w:eastAsia="@Arial Unicode MS"/>
          <w:sz w:val="28"/>
          <w:szCs w:val="28"/>
          <w:lang w:val="ru-RU"/>
        </w:rPr>
      </w:pPr>
      <w:r w:rsidRPr="00C9067C">
        <w:rPr>
          <w:rStyle w:val="Zag11"/>
          <w:rFonts w:eastAsia="@Arial Unicode MS"/>
          <w:sz w:val="28"/>
          <w:szCs w:val="28"/>
          <w:lang w:val="ru-RU"/>
        </w:rPr>
        <w:t xml:space="preserve">(в дальнейшем — </w:t>
      </w:r>
      <w:r w:rsidRPr="00C9067C">
        <w:rPr>
          <w:rStyle w:val="Zag11"/>
          <w:rFonts w:eastAsia="@Arial Unicode MS"/>
          <w:b/>
          <w:bCs/>
          <w:sz w:val="28"/>
          <w:szCs w:val="28"/>
          <w:lang w:val="ru-RU"/>
        </w:rPr>
        <w:t>Родители</w:t>
      </w:r>
      <w:r w:rsidRPr="00C9067C">
        <w:rPr>
          <w:rStyle w:val="Zag11"/>
          <w:rFonts w:eastAsia="@Arial Unicode MS"/>
          <w:sz w:val="28"/>
          <w:szCs w:val="28"/>
          <w:lang w:val="ru-RU"/>
        </w:rPr>
        <w:t>), с другой стороны, заключили в соответствии с Законом Российской Федерации «Об образовании» настоящий договор о нижеследующем:</w:t>
      </w:r>
    </w:p>
    <w:p w:rsidR="00984462" w:rsidRPr="00C9067C" w:rsidRDefault="00984462" w:rsidP="00C9067C">
      <w:pPr>
        <w:tabs>
          <w:tab w:val="left" w:leader="dot" w:pos="624"/>
        </w:tabs>
        <w:spacing w:line="360" w:lineRule="auto"/>
        <w:ind w:firstLine="454"/>
        <w:jc w:val="both"/>
        <w:rPr>
          <w:rStyle w:val="Zag11"/>
          <w:rFonts w:eastAsia="@Arial Unicode MS"/>
          <w:b/>
          <w:bCs/>
          <w:sz w:val="28"/>
          <w:szCs w:val="28"/>
          <w:lang w:val="ru-RU"/>
        </w:rPr>
      </w:pPr>
    </w:p>
    <w:p w:rsidR="00984462" w:rsidRPr="00C9067C" w:rsidRDefault="00984462" w:rsidP="00B85280">
      <w:pPr>
        <w:tabs>
          <w:tab w:val="left" w:leader="dot" w:pos="624"/>
        </w:tabs>
        <w:spacing w:line="360" w:lineRule="auto"/>
        <w:ind w:firstLine="454"/>
        <w:jc w:val="center"/>
        <w:rPr>
          <w:rStyle w:val="Zag11"/>
          <w:rFonts w:eastAsia="@Arial Unicode MS"/>
          <w:b/>
          <w:bCs/>
          <w:sz w:val="28"/>
          <w:szCs w:val="28"/>
          <w:lang w:val="ru-RU"/>
        </w:rPr>
      </w:pPr>
      <w:r w:rsidRPr="00C9067C">
        <w:rPr>
          <w:rStyle w:val="Zag11"/>
          <w:rFonts w:eastAsia="@Arial Unicode MS"/>
          <w:b/>
          <w:bCs/>
          <w:sz w:val="28"/>
          <w:szCs w:val="28"/>
          <w:lang w:val="ru-RU"/>
        </w:rPr>
        <w:t>1.</w:t>
      </w:r>
      <w:r w:rsidRPr="00C9067C">
        <w:rPr>
          <w:rStyle w:val="Zag11"/>
          <w:rFonts w:eastAsia="@Arial Unicode MS"/>
          <w:b/>
          <w:bCs/>
          <w:sz w:val="28"/>
          <w:szCs w:val="28"/>
        </w:rPr>
        <w:t> </w:t>
      </w:r>
      <w:r w:rsidRPr="00C9067C">
        <w:rPr>
          <w:rStyle w:val="Zag11"/>
          <w:rFonts w:eastAsia="@Arial Unicode MS"/>
          <w:b/>
          <w:bCs/>
          <w:sz w:val="28"/>
          <w:szCs w:val="28"/>
          <w:lang w:val="ru-RU"/>
        </w:rPr>
        <w:t>Предмет договора</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Настоящим договором стороны определяют взаимные права и обязанности по обеспечению реализации обучающимся права на получение бесплатного качественного общего образования следующих ступеней: __________________________________________________________________</w:t>
      </w:r>
    </w:p>
    <w:p w:rsidR="00984462" w:rsidRPr="00B85280" w:rsidRDefault="00984462" w:rsidP="00B85280">
      <w:pPr>
        <w:tabs>
          <w:tab w:val="left" w:leader="dot" w:pos="624"/>
        </w:tabs>
        <w:spacing w:line="360" w:lineRule="auto"/>
        <w:ind w:firstLine="454"/>
        <w:jc w:val="center"/>
        <w:rPr>
          <w:rStyle w:val="Zag11"/>
          <w:rFonts w:eastAsia="@Arial Unicode MS"/>
          <w:lang w:val="ru-RU"/>
        </w:rPr>
      </w:pPr>
      <w:r w:rsidRPr="00B85280">
        <w:rPr>
          <w:rStyle w:val="Zag11"/>
          <w:rFonts w:eastAsia="@Arial Unicode MS"/>
          <w:lang w:val="ru-RU"/>
        </w:rPr>
        <w:t>(начального, основного и среднего (полного) общего образования)</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p>
    <w:p w:rsidR="00984462" w:rsidRPr="00C9067C" w:rsidRDefault="00984462" w:rsidP="00B85280">
      <w:pPr>
        <w:tabs>
          <w:tab w:val="left" w:leader="dot" w:pos="624"/>
        </w:tabs>
        <w:spacing w:line="360" w:lineRule="auto"/>
        <w:ind w:firstLine="454"/>
        <w:jc w:val="center"/>
        <w:rPr>
          <w:rStyle w:val="Zag11"/>
          <w:rFonts w:eastAsia="@Arial Unicode MS"/>
          <w:b/>
          <w:bCs/>
          <w:sz w:val="28"/>
          <w:szCs w:val="28"/>
          <w:lang w:val="ru-RU"/>
        </w:rPr>
      </w:pPr>
      <w:r w:rsidRPr="00C9067C">
        <w:rPr>
          <w:rStyle w:val="Zag11"/>
          <w:rFonts w:eastAsia="@Arial Unicode MS"/>
          <w:b/>
          <w:bCs/>
          <w:sz w:val="28"/>
          <w:szCs w:val="28"/>
          <w:lang w:val="ru-RU"/>
        </w:rPr>
        <w:t>2.</w:t>
      </w:r>
      <w:r w:rsidRPr="00C9067C">
        <w:rPr>
          <w:rStyle w:val="Zag11"/>
          <w:rFonts w:eastAsia="@Arial Unicode MS"/>
          <w:b/>
          <w:bCs/>
          <w:sz w:val="28"/>
          <w:szCs w:val="28"/>
        </w:rPr>
        <w:t> </w:t>
      </w:r>
      <w:r w:rsidRPr="00C9067C">
        <w:rPr>
          <w:rStyle w:val="Zag11"/>
          <w:rFonts w:eastAsia="@Arial Unicode MS"/>
          <w:b/>
          <w:bCs/>
          <w:sz w:val="28"/>
          <w:szCs w:val="28"/>
          <w:lang w:val="ru-RU"/>
        </w:rPr>
        <w:t>Обязанности и права Школы</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2.1.</w:t>
      </w:r>
      <w:r w:rsidRPr="00C9067C">
        <w:rPr>
          <w:rStyle w:val="Zag11"/>
          <w:rFonts w:eastAsia="@Arial Unicode MS"/>
          <w:sz w:val="28"/>
          <w:szCs w:val="28"/>
        </w:rPr>
        <w:t> </w:t>
      </w:r>
      <w:r w:rsidRPr="00C9067C">
        <w:rPr>
          <w:rStyle w:val="Zag11"/>
          <w:rFonts w:eastAsia="@Arial Unicode MS"/>
          <w:sz w:val="28"/>
          <w:szCs w:val="28"/>
          <w:lang w:val="ru-RU"/>
        </w:rPr>
        <w:t>Школа обязуется обеспечить предоставление обучающемуся бесплатного качественного общего образования следующих ступеней: __________________________________________________________________</w:t>
      </w:r>
    </w:p>
    <w:p w:rsidR="00984462" w:rsidRPr="00B85280" w:rsidRDefault="00984462" w:rsidP="00B85280">
      <w:pPr>
        <w:tabs>
          <w:tab w:val="left" w:leader="dot" w:pos="624"/>
        </w:tabs>
        <w:spacing w:line="360" w:lineRule="auto"/>
        <w:ind w:firstLine="454"/>
        <w:jc w:val="center"/>
        <w:rPr>
          <w:rStyle w:val="Zag11"/>
          <w:rFonts w:eastAsia="@Arial Unicode MS"/>
          <w:lang w:val="ru-RU"/>
        </w:rPr>
      </w:pPr>
      <w:r w:rsidRPr="00B85280">
        <w:rPr>
          <w:rStyle w:val="Zag11"/>
          <w:rFonts w:eastAsia="@Arial Unicode MS"/>
          <w:lang w:val="ru-RU"/>
        </w:rPr>
        <w:t>(начального, основного и среднего (полного) общего образования)</w:t>
      </w:r>
    </w:p>
    <w:p w:rsidR="00984462" w:rsidRPr="00C9067C" w:rsidRDefault="00984462" w:rsidP="00B85280">
      <w:pPr>
        <w:tabs>
          <w:tab w:val="left" w:leader="dot" w:pos="624"/>
        </w:tabs>
        <w:spacing w:line="360" w:lineRule="auto"/>
        <w:jc w:val="both"/>
        <w:rPr>
          <w:rStyle w:val="Zag11"/>
          <w:rFonts w:eastAsia="@Arial Unicode MS"/>
          <w:sz w:val="28"/>
          <w:szCs w:val="28"/>
          <w:lang w:val="ru-RU"/>
        </w:rPr>
      </w:pPr>
      <w:r w:rsidRPr="00C9067C">
        <w:rPr>
          <w:rStyle w:val="Zag11"/>
          <w:rFonts w:eastAsia="@Arial Unicode MS"/>
          <w:sz w:val="28"/>
          <w:szCs w:val="28"/>
          <w:lang w:val="ru-RU"/>
        </w:rPr>
        <w:t>в соответствии с требованиями федерального государственного образовательного стандарта и с учётом запросов Родителей и обучающегося.</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2.2.</w:t>
      </w:r>
      <w:r w:rsidRPr="00C9067C">
        <w:rPr>
          <w:rStyle w:val="Zag11"/>
          <w:rFonts w:eastAsia="@Arial Unicode MS"/>
          <w:sz w:val="28"/>
          <w:szCs w:val="28"/>
        </w:rPr>
        <w:t> </w:t>
      </w:r>
      <w:r w:rsidRPr="00C9067C">
        <w:rPr>
          <w:rStyle w:val="Zag11"/>
          <w:rFonts w:eastAsia="@Arial Unicode MS"/>
          <w:sz w:val="28"/>
          <w:szCs w:val="28"/>
          <w:lang w:val="ru-RU"/>
        </w:rPr>
        <w:t>Школа обязуется обеспечить реализацию обучающемуся следующих образовательных программ Школы</w:t>
      </w:r>
    </w:p>
    <w:p w:rsidR="00984462" w:rsidRPr="00C9067C" w:rsidRDefault="00984462" w:rsidP="00B85280">
      <w:pPr>
        <w:tabs>
          <w:tab w:val="left" w:leader="dot" w:pos="624"/>
        </w:tabs>
        <w:spacing w:line="360" w:lineRule="auto"/>
        <w:jc w:val="both"/>
        <w:rPr>
          <w:rStyle w:val="Zag11"/>
          <w:rFonts w:eastAsia="@Arial Unicode MS"/>
          <w:sz w:val="28"/>
          <w:szCs w:val="28"/>
          <w:lang w:val="ru-RU"/>
        </w:rPr>
      </w:pPr>
      <w:r w:rsidRPr="00C9067C">
        <w:rPr>
          <w:rStyle w:val="Zag11"/>
          <w:rFonts w:eastAsia="@Arial Unicode MS"/>
          <w:sz w:val="28"/>
          <w:szCs w:val="28"/>
          <w:lang w:val="ru-RU"/>
        </w:rPr>
        <w:t>____________________________________________________________________________________________________________________________________</w:t>
      </w:r>
    </w:p>
    <w:p w:rsidR="00984462" w:rsidRPr="00C9067C" w:rsidRDefault="00984462" w:rsidP="00B85280">
      <w:pPr>
        <w:tabs>
          <w:tab w:val="left" w:leader="dot" w:pos="624"/>
        </w:tabs>
        <w:spacing w:line="360" w:lineRule="auto"/>
        <w:jc w:val="both"/>
        <w:rPr>
          <w:rStyle w:val="Zag11"/>
          <w:rFonts w:eastAsia="@Arial Unicode MS"/>
          <w:sz w:val="28"/>
          <w:szCs w:val="28"/>
          <w:lang w:val="ru-RU"/>
        </w:rPr>
      </w:pPr>
      <w:r w:rsidRPr="00C9067C">
        <w:rPr>
          <w:rStyle w:val="Zag11"/>
          <w:rFonts w:eastAsia="@Arial Unicode MS"/>
          <w:sz w:val="28"/>
          <w:szCs w:val="28"/>
          <w:lang w:val="ru-RU"/>
        </w:rPr>
        <w:t>в соответствии с учебным планом, годовым календарным учебным графиком и расписанием занятий.</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2.3.</w:t>
      </w:r>
      <w:r w:rsidRPr="00C9067C">
        <w:rPr>
          <w:rStyle w:val="Zag11"/>
          <w:rFonts w:eastAsia="@Arial Unicode MS"/>
          <w:sz w:val="28"/>
          <w:szCs w:val="28"/>
        </w:rPr>
        <w:t> </w:t>
      </w:r>
      <w:r w:rsidRPr="00C9067C">
        <w:rPr>
          <w:rStyle w:val="Zag11"/>
          <w:rFonts w:eastAsia="@Arial Unicode MS"/>
          <w:sz w:val="28"/>
          <w:szCs w:val="28"/>
          <w:lang w:val="ru-RU"/>
        </w:rPr>
        <w:t>Школа обязуется обеспечить проведение воспитательной работы с обучающимся в соответствии с требованиями федерального государственного образовательного стандарта и разрабатываемыми Школой</w:t>
      </w:r>
    </w:p>
    <w:p w:rsidR="00984462" w:rsidRPr="00C9067C" w:rsidRDefault="00984462" w:rsidP="00B85280">
      <w:pPr>
        <w:tabs>
          <w:tab w:val="left" w:leader="dot" w:pos="624"/>
        </w:tabs>
        <w:spacing w:line="360" w:lineRule="auto"/>
        <w:jc w:val="both"/>
        <w:rPr>
          <w:rStyle w:val="Zag11"/>
          <w:rFonts w:eastAsia="@Arial Unicode MS"/>
          <w:sz w:val="28"/>
          <w:szCs w:val="28"/>
          <w:lang w:val="ru-RU"/>
        </w:rPr>
      </w:pPr>
      <w:r w:rsidRPr="00C9067C">
        <w:rPr>
          <w:rStyle w:val="Zag11"/>
          <w:rFonts w:eastAsia="@Arial Unicode MS"/>
          <w:sz w:val="28"/>
          <w:szCs w:val="28"/>
          <w:lang w:val="ru-RU"/>
        </w:rPr>
        <w:t>____________________________________________________________________________________________________________________________________</w:t>
      </w:r>
    </w:p>
    <w:p w:rsidR="00984462" w:rsidRPr="00B85280" w:rsidRDefault="00984462" w:rsidP="00B85280">
      <w:pPr>
        <w:tabs>
          <w:tab w:val="left" w:leader="dot" w:pos="624"/>
        </w:tabs>
        <w:spacing w:line="360" w:lineRule="auto"/>
        <w:ind w:firstLine="454"/>
        <w:jc w:val="center"/>
        <w:rPr>
          <w:rStyle w:val="Zag11"/>
          <w:rFonts w:eastAsia="@Arial Unicode MS"/>
          <w:lang w:val="ru-RU"/>
        </w:rPr>
      </w:pPr>
      <w:r w:rsidRPr="00B85280">
        <w:rPr>
          <w:rStyle w:val="Zag11"/>
          <w:rFonts w:eastAsia="@Arial Unicode MS"/>
          <w:lang w:val="ru-RU"/>
        </w:rPr>
        <w:t>(перечень документов школы, регламентирующих воспитательную деятельность школы)</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2.4.</w:t>
      </w:r>
      <w:r w:rsidRPr="00C9067C">
        <w:rPr>
          <w:rStyle w:val="Zag11"/>
          <w:rFonts w:eastAsia="@Arial Unicode MS"/>
          <w:sz w:val="28"/>
          <w:szCs w:val="28"/>
        </w:rPr>
        <w:t> </w:t>
      </w:r>
      <w:r w:rsidRPr="00C9067C">
        <w:rPr>
          <w:rStyle w:val="Zag11"/>
          <w:rFonts w:eastAsia="@Arial Unicode MS"/>
          <w:sz w:val="28"/>
          <w:szCs w:val="28"/>
          <w:lang w:val="ru-RU"/>
        </w:rPr>
        <w:t>Школа обязуется во время оказания образовательных услуг и осуществления воспитательной деятельности проявлять уважение к личности обучающегося,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обучающегося с учётом его индивидуальных особенностей.</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2.5.</w:t>
      </w:r>
      <w:r w:rsidRPr="00C9067C">
        <w:rPr>
          <w:rStyle w:val="Zag11"/>
          <w:rFonts w:eastAsia="@Arial Unicode MS"/>
          <w:sz w:val="28"/>
          <w:szCs w:val="28"/>
        </w:rPr>
        <w:t> </w:t>
      </w:r>
      <w:r w:rsidRPr="00C9067C">
        <w:rPr>
          <w:rStyle w:val="Zag11"/>
          <w:rFonts w:eastAsia="@Arial Unicode MS"/>
          <w:sz w:val="28"/>
          <w:szCs w:val="28"/>
          <w:lang w:val="ru-RU"/>
        </w:rPr>
        <w:t>Школа обязуется обеспечить, при условии соблюдения другими участниками договора принятых на себя обязательств, освоение обучающимся образовательных программ Школы.</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2.6.</w:t>
      </w:r>
      <w:r w:rsidRPr="00C9067C">
        <w:rPr>
          <w:rStyle w:val="Zag11"/>
          <w:rFonts w:eastAsia="@Arial Unicode MS"/>
          <w:sz w:val="28"/>
          <w:szCs w:val="28"/>
        </w:rPr>
        <w:t> </w:t>
      </w:r>
      <w:r w:rsidRPr="00C9067C">
        <w:rPr>
          <w:rStyle w:val="Zag11"/>
          <w:rFonts w:eastAsia="@Arial Unicode MS"/>
          <w:sz w:val="28"/>
          <w:szCs w:val="28"/>
          <w:lang w:val="ru-RU"/>
        </w:rPr>
        <w:t>Школа обязуется соблюдать санитарные и гигиенические требования, обязательные нормы и правила пожарной и иной безопасности, предъявляемые к образовательному и воспитательному процессу.</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2.7.</w:t>
      </w:r>
      <w:r w:rsidRPr="00C9067C">
        <w:rPr>
          <w:rStyle w:val="Zag11"/>
          <w:rFonts w:eastAsia="@Arial Unicode MS"/>
          <w:sz w:val="28"/>
          <w:szCs w:val="28"/>
        </w:rPr>
        <w:t> </w:t>
      </w:r>
      <w:r w:rsidRPr="00C9067C">
        <w:rPr>
          <w:rStyle w:val="Zag11"/>
          <w:rFonts w:eastAsia="@Arial Unicode MS"/>
          <w:sz w:val="28"/>
          <w:szCs w:val="28"/>
          <w:lang w:val="ru-RU"/>
        </w:rPr>
        <w:t>Школа принимает на себя ответственность за жизнь и здоровье обучающегося во время осуществления учебной, воспитательной и иной деятельности при нахождении обучающегося в Школе и на пришкольной территории, а также за пределами Школы и пришкольной территории, если такое пребывание осуществляется в соответствии с учебной, воспитательной и иной деятельностью Школы.</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2.8.</w:t>
      </w:r>
      <w:r w:rsidRPr="00C9067C">
        <w:rPr>
          <w:rStyle w:val="Zag11"/>
          <w:rFonts w:eastAsia="@Arial Unicode MS"/>
          <w:sz w:val="28"/>
          <w:szCs w:val="28"/>
        </w:rPr>
        <w:t> </w:t>
      </w:r>
      <w:r w:rsidRPr="00C9067C">
        <w:rPr>
          <w:rStyle w:val="Zag11"/>
          <w:rFonts w:eastAsia="@Arial Unicode MS"/>
          <w:sz w:val="28"/>
          <w:szCs w:val="28"/>
          <w:lang w:val="ru-RU"/>
        </w:rPr>
        <w:t>Школа принимает на себя обязательства по организации питания и медицинского обслуживания, а также, при условии отдельных соглашений, обязательства по организации охраны и доставки обучающегося в Школу  и домой, по оказанию дополнительных образовательных услуг.</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2.9.</w:t>
      </w:r>
      <w:r w:rsidRPr="00C9067C">
        <w:rPr>
          <w:rStyle w:val="Zag11"/>
          <w:rFonts w:eastAsia="@Arial Unicode MS"/>
          <w:sz w:val="28"/>
          <w:szCs w:val="28"/>
        </w:rPr>
        <w:t> </w:t>
      </w:r>
      <w:r w:rsidRPr="00C9067C">
        <w:rPr>
          <w:rStyle w:val="Zag11"/>
          <w:rFonts w:eastAsia="@Arial Unicode MS"/>
          <w:sz w:val="28"/>
          <w:szCs w:val="28"/>
          <w:lang w:val="ru-RU"/>
        </w:rPr>
        <w:t>Школа обязуется обеспечить неразглашение сведений о личности и состоянии здоровья обучающегося и личных данных его Родителей, ставших известными Школе в соответствии с настоящим договором, за исключением случаев, когда предоставление таких сведений предусмотрено законодательством или необходимо для сохранения жизни и здоровья обучающегося.</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2.10.</w:t>
      </w:r>
      <w:r w:rsidRPr="00C9067C">
        <w:rPr>
          <w:rStyle w:val="Zag11"/>
          <w:rFonts w:eastAsia="@Arial Unicode MS"/>
          <w:sz w:val="28"/>
          <w:szCs w:val="28"/>
        </w:rPr>
        <w:t> </w:t>
      </w:r>
      <w:r w:rsidRPr="00C9067C">
        <w:rPr>
          <w:rStyle w:val="Zag11"/>
          <w:rFonts w:eastAsia="@Arial Unicode MS"/>
          <w:sz w:val="28"/>
          <w:szCs w:val="28"/>
          <w:lang w:val="ru-RU"/>
        </w:rPr>
        <w:t>Школа обязуется в доступной форме обеспечить ознакомление Родителей и обучающегося с учредительными документами Школы, лицензией, свидетельством о государственной аккредитации, основными и дополнительными образовательными программами, учебным планом, годовым календарным учебным графиком, расписанием занятий, правилами внутреннего распорядка и иными документами, регламентирующими образовательную, воспитательную и административную деятельность Школы, а также не менее чем за 7 рабочих дней информировать Родителей о проведении родительских собраний и иных школьных мероприятий, в которых Родители обязаны или имеют право принимать участие.</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2.11. Школа обязуется осуществлять текущий и промежуточный контроль за успеваемостью и поведением обучающегося и в доступной форме информировать о его результатах Родителей и обучающегося.</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2.12. Школа обязуется на безвозмездной и возвратной основе обеспечить обучающегося необходимыми учебниками и учебными пособиями, бесплатный доступ к библиотечным и информационным ресурсам Школы в рамках реализуемых образовательных программ.</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2.13. Школа вправе требовать от обучающегося и Родителей соблюдения устава Школы, правил внутреннего распорядка Школы и иных актов Школы, регламентирующих её деятельность.</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2.14. Школа вправе в случае нарушения обучающимся устава и правил внутреннего распорядка Школы и иных актов Школы, регламентирующих её деятельность, применить к обучающемуся меры дисциплинарного воздействия, предусмотренные законодательством и вышеуказанными актами. Школа обязана поставить в известность Родителей о намерении применить и о применении к обучающемуся мер дисциплинарного воздействия.</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p>
    <w:p w:rsidR="00984462" w:rsidRPr="00C9067C" w:rsidRDefault="00984462" w:rsidP="00064BD6">
      <w:pPr>
        <w:tabs>
          <w:tab w:val="left" w:leader="dot" w:pos="624"/>
        </w:tabs>
        <w:spacing w:line="360" w:lineRule="auto"/>
        <w:ind w:firstLine="454"/>
        <w:jc w:val="center"/>
        <w:rPr>
          <w:rStyle w:val="Zag11"/>
          <w:rFonts w:eastAsia="@Arial Unicode MS"/>
          <w:b/>
          <w:bCs/>
          <w:sz w:val="28"/>
          <w:szCs w:val="28"/>
          <w:lang w:val="ru-RU"/>
        </w:rPr>
      </w:pPr>
      <w:r w:rsidRPr="00C9067C">
        <w:rPr>
          <w:rStyle w:val="Zag11"/>
          <w:rFonts w:eastAsia="@Arial Unicode MS"/>
          <w:b/>
          <w:bCs/>
          <w:sz w:val="28"/>
          <w:szCs w:val="28"/>
          <w:lang w:val="ru-RU"/>
        </w:rPr>
        <w:t>3. Обязанности и права Муниципалитета</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3.1. Муниципалитет обязуется обеспечить финансирование деятельности и содержание Школы в соответствии с установленными нормативами.</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3.2. Муниципалитет обязуется обеспечить по согласованию с Родителями перевод обучающегося, в том числе временный, в другое общеобразовательное учреждение в случае аннулирования или приостановления лицензии Школы, утраты Школой государственной аккредитации, реорганизации или ликвидации Школы или иных случаев приостановления или прекращения деятельности Школы.</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3.3. Муниципалитет оказывает содействие Родителям и обучающемуся в получении общего образования в различных формах в иных общеобразовательных учреждениях, если Школа не имеет условий для реализации программ общего образования в форме, выбранной Родителями и обучающимся.</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3.4. Муниципалитет оказывает содействие Родителям и обучающемуся в получении общего образования на родном языке в иных общеобразовательных учреждениях, если Школа не имеет условий для реализации программ общего образования на родном языке, выбранном Родителями и обучающимся.</w:t>
      </w:r>
    </w:p>
    <w:p w:rsidR="00984462" w:rsidRPr="00C9067C" w:rsidRDefault="00984462" w:rsidP="00C9067C">
      <w:pPr>
        <w:tabs>
          <w:tab w:val="left" w:leader="dot" w:pos="624"/>
        </w:tabs>
        <w:spacing w:line="360" w:lineRule="auto"/>
        <w:ind w:firstLine="454"/>
        <w:jc w:val="both"/>
        <w:rPr>
          <w:rStyle w:val="Zag11"/>
          <w:rFonts w:eastAsia="@Arial Unicode MS"/>
          <w:b/>
          <w:bCs/>
          <w:sz w:val="28"/>
          <w:szCs w:val="28"/>
          <w:lang w:val="ru-RU"/>
        </w:rPr>
      </w:pPr>
    </w:p>
    <w:p w:rsidR="00984462" w:rsidRPr="00C9067C" w:rsidRDefault="00984462" w:rsidP="00012A61">
      <w:pPr>
        <w:tabs>
          <w:tab w:val="left" w:leader="dot" w:pos="624"/>
        </w:tabs>
        <w:spacing w:line="360" w:lineRule="auto"/>
        <w:ind w:firstLine="454"/>
        <w:jc w:val="center"/>
        <w:rPr>
          <w:rStyle w:val="Zag11"/>
          <w:rFonts w:eastAsia="@Arial Unicode MS"/>
          <w:b/>
          <w:bCs/>
          <w:sz w:val="28"/>
          <w:szCs w:val="28"/>
          <w:lang w:val="ru-RU"/>
        </w:rPr>
      </w:pPr>
      <w:r w:rsidRPr="00C9067C">
        <w:rPr>
          <w:rStyle w:val="Zag11"/>
          <w:rFonts w:eastAsia="@Arial Unicode MS"/>
          <w:b/>
          <w:bCs/>
          <w:sz w:val="28"/>
          <w:szCs w:val="28"/>
          <w:lang w:val="ru-RU"/>
        </w:rPr>
        <w:t>4. Обязанности и права Родителей</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4.1. Родители обучающегося обязаны обеспечить условия для получения обучающимся основного общего образования и среднего (полного) общего образования, в том числе:</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 обеспечить посещение обучающимся занятий согласно учебному расписанию и иных школьных мероприятий, предусмотренных документами, регламентирующими образовательную и воспитательную деятельность Школы;</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 обеспечить выполнение обучающимся домашних заданий;</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 обеспечить обучающегося за свой счёт (за исключением случаев, предусмотренных законодательством и актами органов местного самоуправления) предметами, необходимыми для участия обучающегося в образовательном процессе (письменно-канцелярскими принадлежностями, спортивной формой и т. п.), в количестве, соответствующем возрасту и потребностям обучающегося.</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4.2. Родители обязаны выполнять и обеспечивать выполнение обучающимся устава и правил внутреннего распорядка Школы и иных актов Школы, регламентирующих её деятельность.</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4.3. Родители обязаны проявлять уважение к педагогам, администрации и техническому персоналу Школы и воспитывать чувство уважения к ним у обучающегося.</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4.4. Родители обязаны при поступлении обучающегося в Школу и в процессе его обучения своевременно предоставлять необходимые документы и сведения о личности и состоянии здоровья обучающегося и сведения о Родителях, а также сообщать руководителю Школы или классному руководителю об их изменении.</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4.5. Родители обязаны посещать родительские собрания, а при невозможности личного участия обеспечивать их посещение доверенными лицами, по просьбе руководителя Школы или классного руководителя приходить для беседы при наличии претензий Школы к поведению обучающегося или его отношению к получению общего образования.</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4.6. Родители обязаны извещать руководителя Школы или классного руководителя об уважительных причинах отсутствия обучающегося на занятиях.</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4.7. Родители обязаны возмещать ущерб, причинённый обучающимся имуществу Школы, в соответствии с законодательством Российской Федерации.</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4.8. Родители вправе выбирать формы получения общего образования, в том числе семейное образование. Если Школа не имеет условий для реализации программ общего образования в форме, выбранной Родителями и обучающимся, то Муниципалитет оказывает содействие Родителям и обучающемуся в получении общего образования в различных формах в иных общеобразовательных учреждениях. Родители вправе с учётом возможностей обучающегося просить обеспечить обучающемуся обучение по индивидуальному учебному плану или ускоренному курсу обучения.</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4.9. Родители вправе требовать предоставление обучающемуся основного общего образования на родном языке. Если Школа не имеет условий для реализации программ основного общего образования на родном языке, выбранном Родителями и обучающимся, то Муниципалитет оказывает содействие Родителям и обучающемуся в получении основного общего образования на родном языке в иных общеобразовательных учреждениях.</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4.10. Родители вправе защищать законные права и интересы ребёнка, в том числе:</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 получать в доступной форме информацию об успеваемости и поведении обучающегося;</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 не позднее чем за месяц получать в доступной форме информацию о намерении Школы применить к обучающемуся меры дисциплинарного воздействия, предусмотренные законодательством и актами Школы, а также в течение 7 рабочих дней информацию о применении к обучающемуся мер дисциплинарного воздействия, участвовать в проведении проверки в отношении обучающегося;</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 быть принятыми руководителем Школы и классным руководителем, принимать участие в заседании педсовета по вопросам, касающимся обучающегося.</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4.11. Родители вправе принимать участие в управлении Школой, в том числе:</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w:t>
      </w:r>
      <w:r w:rsidRPr="00C9067C">
        <w:rPr>
          <w:rStyle w:val="Zag11"/>
          <w:rFonts w:eastAsia="@Arial Unicode MS"/>
          <w:sz w:val="28"/>
          <w:szCs w:val="28"/>
        </w:rPr>
        <w:t> </w:t>
      </w:r>
      <w:r w:rsidRPr="00C9067C">
        <w:rPr>
          <w:rStyle w:val="Zag11"/>
          <w:rFonts w:eastAsia="@Arial Unicode MS"/>
          <w:sz w:val="28"/>
          <w:szCs w:val="28"/>
          <w:lang w:val="ru-RU"/>
        </w:rPr>
        <w:t>входить в состав органов самоуправления Школы;</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 вносить предложения о содержании образовательной программы Школы, о языке обучения, о режиме работы Школы и т. п.;</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 в доступной форме ознакомиться с учредительными документами Школы, лицензией, свидетельством о государственной аккредитации, основными и дополнительными образовательными программами, учебным планом, годовым календарным учебным графиком, расписанием занятий, правилами внутреннего распорядка и иными документами, регламен</w:t>
      </w:r>
      <w:r w:rsidR="00012A61">
        <w:rPr>
          <w:rStyle w:val="Zag11"/>
          <w:rFonts w:eastAsia="@Arial Unicode MS"/>
          <w:sz w:val="28"/>
          <w:szCs w:val="28"/>
          <w:lang w:val="ru-RU"/>
        </w:rPr>
        <w:t>-</w:t>
      </w:r>
      <w:r w:rsidRPr="00C9067C">
        <w:rPr>
          <w:rStyle w:val="Zag11"/>
          <w:rFonts w:eastAsia="@Arial Unicode MS"/>
          <w:sz w:val="28"/>
          <w:szCs w:val="28"/>
          <w:lang w:val="ru-RU"/>
        </w:rPr>
        <w:t>тирующими образовательную, воспитательную и административную деятельность Школы;</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 в доступной форме получать не менее чем за 7 рабочих дней информацию о проведении родительских собраний и иных школьных мероприятий, в которых Родители обязаны или имеют право принимать участие.</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4.12. Родители вправе в случае ненадлежащего исполнения Школой своих обязанностей и условий настоящего договора обжаловать действия Школы в установленном порядке учредителю Школы, органам, осуществляющим надзор и контроль в сфере образования, и в судебном порядке, а также требовать возмещения ущерба, нанесённого в результате ненадлежащего исполнения Школой своих обязанностей и условий настоящего договора.</w:t>
      </w:r>
    </w:p>
    <w:p w:rsidR="00984462" w:rsidRPr="00C9067C" w:rsidRDefault="00984462" w:rsidP="00C9067C">
      <w:pPr>
        <w:tabs>
          <w:tab w:val="left" w:leader="dot" w:pos="624"/>
        </w:tabs>
        <w:spacing w:line="360" w:lineRule="auto"/>
        <w:ind w:firstLine="454"/>
        <w:jc w:val="both"/>
        <w:rPr>
          <w:rStyle w:val="Zag11"/>
          <w:rFonts w:eastAsia="@Arial Unicode MS"/>
          <w:b/>
          <w:bCs/>
          <w:sz w:val="28"/>
          <w:szCs w:val="28"/>
          <w:lang w:val="ru-RU"/>
        </w:rPr>
      </w:pPr>
    </w:p>
    <w:p w:rsidR="00984462" w:rsidRPr="00C9067C" w:rsidRDefault="00984462" w:rsidP="00C9067C">
      <w:pPr>
        <w:tabs>
          <w:tab w:val="left" w:leader="dot" w:pos="624"/>
        </w:tabs>
        <w:spacing w:line="360" w:lineRule="auto"/>
        <w:ind w:firstLine="454"/>
        <w:jc w:val="both"/>
        <w:rPr>
          <w:rStyle w:val="Zag11"/>
          <w:rFonts w:eastAsia="@Arial Unicode MS"/>
          <w:b/>
          <w:bCs/>
          <w:sz w:val="28"/>
          <w:szCs w:val="28"/>
          <w:lang w:val="ru-RU"/>
        </w:rPr>
      </w:pPr>
      <w:r w:rsidRPr="00C9067C">
        <w:rPr>
          <w:rStyle w:val="Zag11"/>
          <w:rFonts w:eastAsia="@Arial Unicode MS"/>
          <w:b/>
          <w:bCs/>
          <w:sz w:val="28"/>
          <w:szCs w:val="28"/>
          <w:lang w:val="ru-RU"/>
        </w:rPr>
        <w:t>5. Основания изменения и расторжения договора и прочие условия</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5.1. Условия, на которых заключён настоящий договор, могут быть изменены либо по соглашению сторон, либо в соответствии с действующим законодательством Российской Федерации. Условия, ухудшающие положение обучающегося по сравнению с действующим законодательством, считаются недействительными.</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5.2. Договор считается расторгнутым в случае исключения обучающегося из Школы по основаниям и в порядке, предусмотренным законодательством Российской Федерации, в том числе по завершении обучения, а также в случае перевода обучающегося в другое образовательное учреждение.</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5.3. Настоящий договор вступает в силу со дня его заключения сторонами и издания Школой приказа о зачислении обучающегося.</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5.4. Обязательства Школы, предусмотренные пунктами 2.10 и 2.11, считаются выполненными, если они выполнены хотя бы в отношении одного из Родителей.</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5.5. Договор составлен в трёх экземплярах, имеющих равную юридическую силу.</w:t>
      </w:r>
    </w:p>
    <w:p w:rsidR="00984462" w:rsidRPr="00C9067C" w:rsidRDefault="00984462" w:rsidP="00C9067C">
      <w:pPr>
        <w:tabs>
          <w:tab w:val="left" w:leader="dot" w:pos="624"/>
        </w:tabs>
        <w:spacing w:line="360" w:lineRule="auto"/>
        <w:ind w:firstLine="454"/>
        <w:jc w:val="both"/>
        <w:rPr>
          <w:rStyle w:val="Zag11"/>
          <w:rFonts w:eastAsia="@Arial Unicode MS"/>
          <w:b/>
          <w:bCs/>
          <w:sz w:val="28"/>
          <w:szCs w:val="28"/>
          <w:lang w:val="ru-RU"/>
        </w:rPr>
      </w:pPr>
    </w:p>
    <w:p w:rsidR="00984462" w:rsidRPr="00C9067C" w:rsidRDefault="00984462" w:rsidP="00C9067C">
      <w:pPr>
        <w:tabs>
          <w:tab w:val="left" w:leader="dot" w:pos="624"/>
        </w:tabs>
        <w:spacing w:line="360" w:lineRule="auto"/>
        <w:ind w:firstLine="454"/>
        <w:jc w:val="both"/>
        <w:rPr>
          <w:rStyle w:val="Zag11"/>
          <w:rFonts w:eastAsia="@Arial Unicode MS"/>
          <w:b/>
          <w:bCs/>
          <w:sz w:val="28"/>
          <w:szCs w:val="28"/>
          <w:lang w:val="ru-RU"/>
        </w:rPr>
      </w:pPr>
      <w:r w:rsidRPr="00C9067C">
        <w:rPr>
          <w:rStyle w:val="Zag11"/>
          <w:rFonts w:eastAsia="@Arial Unicode MS"/>
          <w:b/>
          <w:bCs/>
          <w:sz w:val="28"/>
          <w:szCs w:val="28"/>
          <w:lang w:val="ru-RU"/>
        </w:rPr>
        <w:t>6. Подписи и реквизиты сторон</w:t>
      </w:r>
    </w:p>
    <w:p w:rsidR="00984462" w:rsidRPr="00C9067C" w:rsidRDefault="00984462" w:rsidP="00012A61">
      <w:pPr>
        <w:tabs>
          <w:tab w:val="left" w:leader="dot" w:pos="624"/>
        </w:tabs>
        <w:spacing w:line="360" w:lineRule="auto"/>
        <w:ind w:firstLine="454"/>
        <w:jc w:val="center"/>
        <w:rPr>
          <w:rStyle w:val="Zag11"/>
          <w:rFonts w:eastAsia="@Arial Unicode MS"/>
          <w:sz w:val="28"/>
          <w:szCs w:val="28"/>
          <w:lang w:val="ru-RU"/>
        </w:rPr>
      </w:pPr>
      <w:r w:rsidRPr="00C9067C">
        <w:rPr>
          <w:rStyle w:val="Zag11"/>
          <w:rFonts w:eastAsia="@Arial Unicode MS"/>
          <w:b/>
          <w:bCs/>
          <w:sz w:val="28"/>
          <w:szCs w:val="28"/>
          <w:lang w:val="ru-RU"/>
        </w:rPr>
        <w:br w:type="page"/>
      </w:r>
      <w:r w:rsidRPr="00C9067C">
        <w:rPr>
          <w:rStyle w:val="Zag11"/>
          <w:rFonts w:eastAsia="@Arial Unicode MS"/>
          <w:sz w:val="28"/>
          <w:szCs w:val="28"/>
          <w:lang w:val="ru-RU"/>
        </w:rPr>
        <w:t>Содержание</w:t>
      </w:r>
    </w:p>
    <w:p w:rsidR="00984462" w:rsidRPr="00C9067C" w:rsidRDefault="00984462" w:rsidP="00C9067C">
      <w:pPr>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Общие положения</w:t>
      </w:r>
    </w:p>
    <w:p w:rsidR="00984462" w:rsidRPr="00C9067C" w:rsidRDefault="00984462" w:rsidP="00012A61">
      <w:pPr>
        <w:spacing w:line="360" w:lineRule="auto"/>
        <w:ind w:firstLine="454"/>
        <w:jc w:val="center"/>
        <w:rPr>
          <w:rStyle w:val="Zag11"/>
          <w:rFonts w:eastAsia="@Arial Unicode MS"/>
          <w:b/>
          <w:sz w:val="28"/>
          <w:szCs w:val="28"/>
          <w:lang w:val="ru-RU"/>
        </w:rPr>
      </w:pPr>
      <w:r w:rsidRPr="00C9067C">
        <w:rPr>
          <w:rStyle w:val="Zag11"/>
          <w:rFonts w:eastAsia="@Arial Unicode MS"/>
          <w:b/>
          <w:sz w:val="28"/>
          <w:szCs w:val="28"/>
          <w:lang w:val="ru-RU"/>
        </w:rPr>
        <w:t>1. Целевой раздел</w:t>
      </w:r>
    </w:p>
    <w:p w:rsidR="00984462" w:rsidRPr="00C9067C" w:rsidRDefault="00984462" w:rsidP="00C9067C">
      <w:pPr>
        <w:spacing w:line="360" w:lineRule="auto"/>
        <w:ind w:firstLine="454"/>
        <w:jc w:val="both"/>
        <w:rPr>
          <w:rStyle w:val="Zag11"/>
          <w:rFonts w:eastAsia="@Arial Unicode MS"/>
          <w:b/>
          <w:sz w:val="28"/>
          <w:szCs w:val="28"/>
          <w:lang w:val="ru-RU"/>
        </w:rPr>
      </w:pPr>
      <w:r w:rsidRPr="00C9067C">
        <w:rPr>
          <w:rStyle w:val="Zag11"/>
          <w:rFonts w:eastAsia="@Arial Unicode MS"/>
          <w:b/>
          <w:sz w:val="28"/>
          <w:szCs w:val="28"/>
          <w:lang w:val="ru-RU"/>
        </w:rPr>
        <w:t>1.1. Пояснительная записка</w:t>
      </w:r>
    </w:p>
    <w:p w:rsidR="00984462" w:rsidRPr="00C9067C" w:rsidRDefault="00984462" w:rsidP="00C9067C">
      <w:pPr>
        <w:spacing w:line="360" w:lineRule="auto"/>
        <w:ind w:firstLine="454"/>
        <w:jc w:val="both"/>
        <w:rPr>
          <w:rStyle w:val="Zag11"/>
          <w:rFonts w:eastAsia="@Arial Unicode MS"/>
          <w:b/>
          <w:sz w:val="28"/>
          <w:szCs w:val="28"/>
          <w:lang w:val="ru-RU"/>
        </w:rPr>
      </w:pPr>
      <w:r w:rsidRPr="00C9067C">
        <w:rPr>
          <w:rStyle w:val="Zag11"/>
          <w:rFonts w:eastAsia="@Arial Unicode MS"/>
          <w:b/>
          <w:sz w:val="28"/>
          <w:szCs w:val="28"/>
          <w:lang w:val="ru-RU"/>
        </w:rPr>
        <w:t>1.2. Планируемые результаты освоения обучающимися основной образовательной программы основного общего образования</w:t>
      </w:r>
    </w:p>
    <w:p w:rsidR="00984462" w:rsidRPr="00C9067C" w:rsidRDefault="00984462" w:rsidP="00C9067C">
      <w:pPr>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1.2.1. Общие положения</w:t>
      </w:r>
    </w:p>
    <w:p w:rsidR="00984462" w:rsidRPr="00C9067C" w:rsidRDefault="00984462" w:rsidP="00C9067C">
      <w:pPr>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1.2.2. Ведущие целевые установки и основные ожидаемые результаты</w:t>
      </w:r>
    </w:p>
    <w:p w:rsidR="00984462" w:rsidRPr="00C9067C" w:rsidRDefault="00984462" w:rsidP="00C9067C">
      <w:pPr>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1.2.3. Планируемые результаты освоения учебных и междисциплинарных программ</w:t>
      </w:r>
    </w:p>
    <w:p w:rsidR="00984462" w:rsidRPr="00C9067C" w:rsidRDefault="00984462" w:rsidP="00C9067C">
      <w:pPr>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1.2.3.1. Формирование универсальных учебных действий</w:t>
      </w:r>
    </w:p>
    <w:p w:rsidR="00984462" w:rsidRPr="00C9067C" w:rsidRDefault="00984462" w:rsidP="00C9067C">
      <w:pPr>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 xml:space="preserve">1.2.3.2. Формирование ИКТ-компетентности обучающихся </w:t>
      </w:r>
    </w:p>
    <w:p w:rsidR="00984462" w:rsidRPr="00C9067C" w:rsidRDefault="00984462" w:rsidP="00C9067C">
      <w:pPr>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1.2.3.3. Основы учебно-исследовательской и проектной деятельности</w:t>
      </w:r>
    </w:p>
    <w:p w:rsidR="00984462" w:rsidRPr="00C9067C" w:rsidRDefault="00984462" w:rsidP="00C9067C">
      <w:pPr>
        <w:pStyle w:val="aff0"/>
        <w:rPr>
          <w:szCs w:val="28"/>
        </w:rPr>
      </w:pPr>
      <w:r w:rsidRPr="00C9067C">
        <w:rPr>
          <w:szCs w:val="28"/>
        </w:rPr>
        <w:t>1.2.3.4. Стратегии смыслового чтения и работа с текстом</w:t>
      </w:r>
    </w:p>
    <w:p w:rsidR="00984462" w:rsidRPr="00C9067C" w:rsidRDefault="00984462" w:rsidP="00C9067C">
      <w:pPr>
        <w:pStyle w:val="aff0"/>
        <w:rPr>
          <w:szCs w:val="28"/>
        </w:rPr>
      </w:pPr>
      <w:r w:rsidRPr="00C9067C">
        <w:rPr>
          <w:szCs w:val="28"/>
        </w:rPr>
        <w:t>1.2.3.5. Русский язык.</w:t>
      </w:r>
    </w:p>
    <w:p w:rsidR="00984462" w:rsidRPr="00C9067C" w:rsidRDefault="00984462" w:rsidP="00C9067C">
      <w:pPr>
        <w:pStyle w:val="aff0"/>
        <w:rPr>
          <w:szCs w:val="28"/>
        </w:rPr>
      </w:pPr>
      <w:r w:rsidRPr="00C9067C">
        <w:rPr>
          <w:szCs w:val="28"/>
        </w:rPr>
        <w:t>1.2.3.6. Литература.</w:t>
      </w:r>
    </w:p>
    <w:p w:rsidR="00984462" w:rsidRPr="00C9067C" w:rsidRDefault="00984462" w:rsidP="00C9067C">
      <w:pPr>
        <w:pStyle w:val="aff0"/>
        <w:rPr>
          <w:szCs w:val="28"/>
        </w:rPr>
      </w:pPr>
      <w:r w:rsidRPr="00C9067C">
        <w:rPr>
          <w:szCs w:val="28"/>
        </w:rPr>
        <w:t xml:space="preserve">1.2.3.7. Иностранный язык. Второй </w:t>
      </w:r>
      <w:r w:rsidR="00012A61">
        <w:rPr>
          <w:szCs w:val="28"/>
        </w:rPr>
        <w:t>и</w:t>
      </w:r>
      <w:r w:rsidRPr="00C9067C">
        <w:rPr>
          <w:szCs w:val="28"/>
        </w:rPr>
        <w:t>ностранный язык</w:t>
      </w:r>
    </w:p>
    <w:p w:rsidR="00984462" w:rsidRPr="00C9067C" w:rsidRDefault="00984462" w:rsidP="00C9067C">
      <w:pPr>
        <w:pStyle w:val="aff0"/>
        <w:rPr>
          <w:szCs w:val="28"/>
        </w:rPr>
      </w:pPr>
      <w:r w:rsidRPr="00C9067C">
        <w:rPr>
          <w:szCs w:val="28"/>
        </w:rPr>
        <w:t>1.2.3.8. История России. Всеобщая история</w:t>
      </w:r>
    </w:p>
    <w:p w:rsidR="00984462" w:rsidRPr="00C9067C" w:rsidRDefault="00984462" w:rsidP="00C9067C">
      <w:pPr>
        <w:pStyle w:val="aff0"/>
        <w:rPr>
          <w:szCs w:val="28"/>
        </w:rPr>
      </w:pPr>
      <w:r w:rsidRPr="00C9067C">
        <w:rPr>
          <w:szCs w:val="28"/>
        </w:rPr>
        <w:t>1.2.3.9. Обществознание</w:t>
      </w:r>
    </w:p>
    <w:p w:rsidR="00984462" w:rsidRPr="00C9067C" w:rsidRDefault="00984462" w:rsidP="00C9067C">
      <w:pPr>
        <w:pStyle w:val="aff0"/>
        <w:rPr>
          <w:szCs w:val="28"/>
        </w:rPr>
      </w:pPr>
      <w:r w:rsidRPr="00C9067C">
        <w:rPr>
          <w:szCs w:val="28"/>
        </w:rPr>
        <w:t>1.2.3.10. География</w:t>
      </w:r>
    </w:p>
    <w:p w:rsidR="00984462" w:rsidRPr="00C9067C" w:rsidRDefault="00984462" w:rsidP="00C9067C">
      <w:pPr>
        <w:pStyle w:val="aff0"/>
        <w:rPr>
          <w:szCs w:val="28"/>
        </w:rPr>
      </w:pPr>
      <w:r w:rsidRPr="00C9067C">
        <w:rPr>
          <w:szCs w:val="28"/>
        </w:rPr>
        <w:t>1.2.3.11. Математика. Алгебра. Геометрия</w:t>
      </w:r>
    </w:p>
    <w:p w:rsidR="00984462" w:rsidRPr="00C9067C" w:rsidRDefault="00984462" w:rsidP="00C9067C">
      <w:pPr>
        <w:pStyle w:val="aff0"/>
        <w:rPr>
          <w:szCs w:val="28"/>
        </w:rPr>
      </w:pPr>
      <w:r w:rsidRPr="00C9067C">
        <w:rPr>
          <w:szCs w:val="28"/>
        </w:rPr>
        <w:t>1.2.3.12. Информатика</w:t>
      </w:r>
    </w:p>
    <w:p w:rsidR="00984462" w:rsidRPr="00C9067C" w:rsidRDefault="00984462" w:rsidP="00C9067C">
      <w:pPr>
        <w:spacing w:line="360" w:lineRule="auto"/>
        <w:ind w:firstLine="454"/>
        <w:jc w:val="both"/>
        <w:rPr>
          <w:sz w:val="28"/>
          <w:szCs w:val="28"/>
          <w:lang w:val="ru-RU"/>
        </w:rPr>
      </w:pPr>
      <w:r w:rsidRPr="00C9067C">
        <w:rPr>
          <w:sz w:val="28"/>
          <w:szCs w:val="28"/>
          <w:lang w:val="ru-RU"/>
        </w:rPr>
        <w:t>1.2.3.13.</w:t>
      </w:r>
      <w:r w:rsidRPr="00C9067C">
        <w:rPr>
          <w:sz w:val="28"/>
          <w:szCs w:val="28"/>
        </w:rPr>
        <w:t> </w:t>
      </w:r>
      <w:r w:rsidRPr="00C9067C">
        <w:rPr>
          <w:sz w:val="28"/>
          <w:szCs w:val="28"/>
          <w:lang w:val="ru-RU"/>
        </w:rPr>
        <w:t>Физика</w:t>
      </w:r>
    </w:p>
    <w:p w:rsidR="00984462" w:rsidRPr="00C9067C" w:rsidRDefault="00984462" w:rsidP="00C9067C">
      <w:pPr>
        <w:spacing w:line="360" w:lineRule="auto"/>
        <w:ind w:firstLine="454"/>
        <w:jc w:val="both"/>
        <w:rPr>
          <w:sz w:val="28"/>
          <w:szCs w:val="28"/>
          <w:lang w:val="ru-RU"/>
        </w:rPr>
      </w:pPr>
      <w:r w:rsidRPr="00C9067C">
        <w:rPr>
          <w:sz w:val="28"/>
          <w:szCs w:val="28"/>
          <w:lang w:val="ru-RU"/>
        </w:rPr>
        <w:t>1.2.3.14.</w:t>
      </w:r>
      <w:r w:rsidRPr="00C9067C">
        <w:rPr>
          <w:sz w:val="28"/>
          <w:szCs w:val="28"/>
        </w:rPr>
        <w:t> </w:t>
      </w:r>
      <w:r w:rsidRPr="00C9067C">
        <w:rPr>
          <w:sz w:val="28"/>
          <w:szCs w:val="28"/>
          <w:lang w:val="ru-RU"/>
        </w:rPr>
        <w:t>Биология</w:t>
      </w:r>
    </w:p>
    <w:p w:rsidR="00984462" w:rsidRPr="00C9067C" w:rsidRDefault="00984462" w:rsidP="00C9067C">
      <w:pPr>
        <w:spacing w:line="360" w:lineRule="auto"/>
        <w:ind w:firstLine="454"/>
        <w:jc w:val="both"/>
        <w:rPr>
          <w:sz w:val="28"/>
          <w:szCs w:val="28"/>
          <w:lang w:val="ru-RU"/>
        </w:rPr>
      </w:pPr>
      <w:r w:rsidRPr="00C9067C">
        <w:rPr>
          <w:sz w:val="28"/>
          <w:szCs w:val="28"/>
          <w:lang w:val="ru-RU"/>
        </w:rPr>
        <w:t>1.2.3.15.</w:t>
      </w:r>
      <w:r w:rsidRPr="00C9067C">
        <w:rPr>
          <w:sz w:val="28"/>
          <w:szCs w:val="28"/>
        </w:rPr>
        <w:t> </w:t>
      </w:r>
      <w:r w:rsidR="00012A61">
        <w:rPr>
          <w:sz w:val="28"/>
          <w:szCs w:val="28"/>
          <w:lang w:val="ru-RU"/>
        </w:rPr>
        <w:t>Химия</w:t>
      </w:r>
    </w:p>
    <w:p w:rsidR="00984462" w:rsidRPr="00C9067C" w:rsidRDefault="00984462" w:rsidP="00C9067C">
      <w:pPr>
        <w:pStyle w:val="aff0"/>
        <w:rPr>
          <w:szCs w:val="28"/>
        </w:rPr>
      </w:pPr>
      <w:r w:rsidRPr="00C9067C">
        <w:rPr>
          <w:szCs w:val="28"/>
        </w:rPr>
        <w:t>1.2.3.16. Изобразительное искусство</w:t>
      </w:r>
    </w:p>
    <w:p w:rsidR="00984462" w:rsidRPr="00C9067C" w:rsidRDefault="00984462" w:rsidP="00C9067C">
      <w:pPr>
        <w:spacing w:line="360" w:lineRule="auto"/>
        <w:ind w:firstLine="454"/>
        <w:jc w:val="both"/>
        <w:rPr>
          <w:sz w:val="28"/>
          <w:szCs w:val="28"/>
          <w:lang w:val="ru-RU"/>
        </w:rPr>
      </w:pPr>
      <w:r w:rsidRPr="00C9067C">
        <w:rPr>
          <w:sz w:val="28"/>
          <w:szCs w:val="28"/>
          <w:lang w:val="ru-RU"/>
        </w:rPr>
        <w:t>1.2.3.17.</w:t>
      </w:r>
      <w:r w:rsidRPr="00C9067C">
        <w:rPr>
          <w:sz w:val="28"/>
          <w:szCs w:val="28"/>
        </w:rPr>
        <w:t> </w:t>
      </w:r>
      <w:r w:rsidRPr="00C9067C">
        <w:rPr>
          <w:sz w:val="28"/>
          <w:szCs w:val="28"/>
          <w:lang w:val="ru-RU"/>
        </w:rPr>
        <w:t>Музыка</w:t>
      </w:r>
    </w:p>
    <w:p w:rsidR="00984462" w:rsidRPr="00C9067C" w:rsidRDefault="00984462" w:rsidP="00C9067C">
      <w:pPr>
        <w:spacing w:line="360" w:lineRule="auto"/>
        <w:ind w:firstLine="454"/>
        <w:jc w:val="both"/>
        <w:rPr>
          <w:sz w:val="28"/>
          <w:szCs w:val="28"/>
          <w:lang w:val="ru-RU"/>
        </w:rPr>
      </w:pPr>
      <w:r w:rsidRPr="00C9067C">
        <w:rPr>
          <w:sz w:val="28"/>
          <w:szCs w:val="28"/>
          <w:lang w:val="ru-RU"/>
        </w:rPr>
        <w:t>1.2.3.18.</w:t>
      </w:r>
      <w:r w:rsidRPr="00C9067C">
        <w:rPr>
          <w:sz w:val="28"/>
          <w:szCs w:val="28"/>
        </w:rPr>
        <w:t> </w:t>
      </w:r>
      <w:r w:rsidRPr="00C9067C">
        <w:rPr>
          <w:sz w:val="28"/>
          <w:szCs w:val="28"/>
          <w:lang w:val="ru-RU"/>
        </w:rPr>
        <w:t>Технология</w:t>
      </w:r>
    </w:p>
    <w:p w:rsidR="00984462" w:rsidRPr="00C9067C" w:rsidRDefault="00984462" w:rsidP="00C9067C">
      <w:pPr>
        <w:spacing w:line="360" w:lineRule="auto"/>
        <w:ind w:firstLine="454"/>
        <w:jc w:val="both"/>
        <w:rPr>
          <w:sz w:val="28"/>
          <w:szCs w:val="28"/>
          <w:lang w:val="ru-RU"/>
        </w:rPr>
      </w:pPr>
      <w:r w:rsidRPr="00C9067C">
        <w:rPr>
          <w:sz w:val="28"/>
          <w:szCs w:val="28"/>
          <w:lang w:val="ru-RU"/>
        </w:rPr>
        <w:t>1.2.3.19. Физическая культура</w:t>
      </w:r>
    </w:p>
    <w:p w:rsidR="00984462" w:rsidRPr="00C9067C" w:rsidRDefault="00984462" w:rsidP="00C9067C">
      <w:pPr>
        <w:spacing w:line="360" w:lineRule="auto"/>
        <w:ind w:firstLine="454"/>
        <w:jc w:val="both"/>
        <w:rPr>
          <w:sz w:val="28"/>
          <w:szCs w:val="28"/>
          <w:lang w:val="ru-RU"/>
        </w:rPr>
      </w:pPr>
      <w:r w:rsidRPr="00C9067C">
        <w:rPr>
          <w:sz w:val="28"/>
          <w:szCs w:val="28"/>
          <w:lang w:val="ru-RU"/>
        </w:rPr>
        <w:t>1.2.3.20.</w:t>
      </w:r>
      <w:r w:rsidRPr="00C9067C">
        <w:rPr>
          <w:sz w:val="28"/>
          <w:szCs w:val="28"/>
        </w:rPr>
        <w:t> </w:t>
      </w:r>
      <w:r w:rsidRPr="00C9067C">
        <w:rPr>
          <w:sz w:val="28"/>
          <w:szCs w:val="28"/>
          <w:lang w:val="ru-RU"/>
        </w:rPr>
        <w:t xml:space="preserve"> Основы безопасности жизнедеятельности</w:t>
      </w:r>
    </w:p>
    <w:p w:rsidR="00984462" w:rsidRPr="00C9067C" w:rsidRDefault="00984462" w:rsidP="00C9067C">
      <w:pPr>
        <w:spacing w:line="360" w:lineRule="auto"/>
        <w:ind w:firstLine="454"/>
        <w:jc w:val="both"/>
        <w:rPr>
          <w:b/>
          <w:sz w:val="28"/>
          <w:szCs w:val="28"/>
          <w:lang w:val="ru-RU"/>
        </w:rPr>
      </w:pPr>
      <w:r w:rsidRPr="00C9067C">
        <w:rPr>
          <w:b/>
          <w:sz w:val="28"/>
          <w:szCs w:val="28"/>
          <w:lang w:val="ru-RU"/>
        </w:rPr>
        <w:t>1.3.</w:t>
      </w:r>
      <w:r w:rsidRPr="00C9067C">
        <w:rPr>
          <w:b/>
          <w:sz w:val="28"/>
          <w:szCs w:val="28"/>
        </w:rPr>
        <w:t> </w:t>
      </w:r>
      <w:r w:rsidRPr="00C9067C">
        <w:rPr>
          <w:b/>
          <w:sz w:val="28"/>
          <w:szCs w:val="28"/>
          <w:lang w:val="ru-RU"/>
        </w:rPr>
        <w:t>Система оценки достижения планируемых результатов освоения основной образовательной программы основного общего образования</w:t>
      </w:r>
    </w:p>
    <w:p w:rsidR="00984462" w:rsidRPr="00C9067C" w:rsidRDefault="00984462" w:rsidP="00C9067C">
      <w:pPr>
        <w:spacing w:line="360" w:lineRule="auto"/>
        <w:ind w:firstLine="454"/>
        <w:jc w:val="both"/>
        <w:rPr>
          <w:sz w:val="28"/>
          <w:szCs w:val="28"/>
          <w:lang w:val="ru-RU"/>
        </w:rPr>
      </w:pPr>
      <w:r w:rsidRPr="00C9067C">
        <w:rPr>
          <w:sz w:val="28"/>
          <w:szCs w:val="28"/>
          <w:lang w:val="ru-RU"/>
        </w:rPr>
        <w:t>1.3.1. Общие положения</w:t>
      </w:r>
    </w:p>
    <w:p w:rsidR="00984462" w:rsidRPr="00C9067C" w:rsidRDefault="00984462" w:rsidP="00C9067C">
      <w:pPr>
        <w:spacing w:line="360" w:lineRule="auto"/>
        <w:ind w:firstLine="454"/>
        <w:jc w:val="both"/>
        <w:rPr>
          <w:sz w:val="28"/>
          <w:szCs w:val="28"/>
          <w:lang w:val="ru-RU"/>
        </w:rPr>
      </w:pPr>
      <w:r w:rsidRPr="00C9067C">
        <w:rPr>
          <w:sz w:val="28"/>
          <w:szCs w:val="28"/>
          <w:lang w:val="ru-RU"/>
        </w:rPr>
        <w:t>1.3.2. Особенности оценки личностных результатов</w:t>
      </w:r>
    </w:p>
    <w:p w:rsidR="00984462" w:rsidRPr="00C9067C" w:rsidRDefault="00984462" w:rsidP="00C9067C">
      <w:pPr>
        <w:spacing w:line="360" w:lineRule="auto"/>
        <w:ind w:firstLine="454"/>
        <w:jc w:val="both"/>
        <w:rPr>
          <w:sz w:val="28"/>
          <w:szCs w:val="28"/>
          <w:lang w:val="ru-RU"/>
        </w:rPr>
      </w:pPr>
      <w:r w:rsidRPr="00C9067C">
        <w:rPr>
          <w:sz w:val="28"/>
          <w:szCs w:val="28"/>
          <w:lang w:val="ru-RU"/>
        </w:rPr>
        <w:t>1.3.3. Особенности оценки метапредметных результатов</w:t>
      </w:r>
    </w:p>
    <w:p w:rsidR="00984462" w:rsidRPr="00C9067C" w:rsidRDefault="00984462" w:rsidP="00C9067C">
      <w:pPr>
        <w:spacing w:line="360" w:lineRule="auto"/>
        <w:ind w:firstLine="454"/>
        <w:jc w:val="both"/>
        <w:rPr>
          <w:sz w:val="28"/>
          <w:szCs w:val="28"/>
          <w:lang w:val="ru-RU"/>
        </w:rPr>
      </w:pPr>
      <w:r w:rsidRPr="00C9067C">
        <w:rPr>
          <w:sz w:val="28"/>
          <w:szCs w:val="28"/>
          <w:lang w:val="ru-RU"/>
        </w:rPr>
        <w:t>1.3.4. Особенности оценки предметных результатов</w:t>
      </w:r>
    </w:p>
    <w:p w:rsidR="00984462" w:rsidRPr="00C9067C" w:rsidRDefault="00984462" w:rsidP="00C9067C">
      <w:pPr>
        <w:spacing w:line="360" w:lineRule="auto"/>
        <w:ind w:firstLine="454"/>
        <w:jc w:val="both"/>
        <w:rPr>
          <w:sz w:val="28"/>
          <w:szCs w:val="28"/>
          <w:lang w:val="ru-RU"/>
        </w:rPr>
      </w:pPr>
      <w:r w:rsidRPr="00C9067C">
        <w:rPr>
          <w:sz w:val="28"/>
          <w:szCs w:val="28"/>
          <w:lang w:val="ru-RU"/>
        </w:rPr>
        <w:t>1.3.5.</w:t>
      </w:r>
      <w:r w:rsidRPr="00C9067C">
        <w:rPr>
          <w:sz w:val="28"/>
          <w:szCs w:val="28"/>
        </w:rPr>
        <w:t> </w:t>
      </w:r>
      <w:r w:rsidRPr="00C9067C">
        <w:rPr>
          <w:sz w:val="28"/>
          <w:szCs w:val="28"/>
          <w:lang w:val="ru-RU"/>
        </w:rPr>
        <w:t>Система внутришкольного мониторинга образовательных достижений и портфель достижений как инструменты динамики образовательных достижений</w:t>
      </w:r>
    </w:p>
    <w:p w:rsidR="00984462" w:rsidRPr="00C9067C" w:rsidRDefault="00984462" w:rsidP="00C9067C">
      <w:pPr>
        <w:spacing w:line="360" w:lineRule="auto"/>
        <w:ind w:firstLine="454"/>
        <w:jc w:val="both"/>
        <w:rPr>
          <w:sz w:val="28"/>
          <w:szCs w:val="28"/>
          <w:lang w:val="ru-RU"/>
        </w:rPr>
      </w:pPr>
      <w:r w:rsidRPr="00C9067C">
        <w:rPr>
          <w:sz w:val="28"/>
          <w:szCs w:val="28"/>
          <w:lang w:val="ru-RU"/>
        </w:rPr>
        <w:t xml:space="preserve">1.3.6. Итоговая оценка выпускника и её использование при переходе от основного к среднему (полному) общему образованию </w:t>
      </w:r>
    </w:p>
    <w:p w:rsidR="00984462" w:rsidRPr="00C9067C" w:rsidRDefault="00984462" w:rsidP="00C9067C">
      <w:pPr>
        <w:spacing w:line="360" w:lineRule="auto"/>
        <w:ind w:firstLine="454"/>
        <w:jc w:val="both"/>
        <w:rPr>
          <w:sz w:val="28"/>
          <w:szCs w:val="28"/>
          <w:lang w:val="ru-RU"/>
        </w:rPr>
      </w:pPr>
    </w:p>
    <w:p w:rsidR="00984462" w:rsidRPr="00C9067C" w:rsidRDefault="00984462" w:rsidP="00C9067C">
      <w:pPr>
        <w:spacing w:line="360" w:lineRule="auto"/>
        <w:ind w:firstLine="454"/>
        <w:jc w:val="both"/>
        <w:rPr>
          <w:b/>
          <w:sz w:val="28"/>
          <w:szCs w:val="28"/>
          <w:lang w:val="ru-RU"/>
        </w:rPr>
      </w:pPr>
      <w:r w:rsidRPr="00C9067C">
        <w:rPr>
          <w:b/>
          <w:sz w:val="28"/>
          <w:szCs w:val="28"/>
          <w:lang w:val="ru-RU"/>
        </w:rPr>
        <w:t>2.</w:t>
      </w:r>
      <w:r w:rsidRPr="00C9067C">
        <w:rPr>
          <w:b/>
          <w:sz w:val="28"/>
          <w:szCs w:val="28"/>
        </w:rPr>
        <w:t> </w:t>
      </w:r>
      <w:r w:rsidRPr="00C9067C">
        <w:rPr>
          <w:b/>
          <w:sz w:val="28"/>
          <w:szCs w:val="28"/>
          <w:lang w:val="ru-RU"/>
        </w:rPr>
        <w:t>Содержательный раздел</w:t>
      </w:r>
    </w:p>
    <w:p w:rsidR="00984462" w:rsidRPr="00C9067C" w:rsidRDefault="00984462" w:rsidP="00C9067C">
      <w:pPr>
        <w:spacing w:line="360" w:lineRule="auto"/>
        <w:ind w:firstLine="454"/>
        <w:jc w:val="both"/>
        <w:rPr>
          <w:b/>
          <w:sz w:val="28"/>
          <w:szCs w:val="28"/>
          <w:lang w:val="ru-RU"/>
        </w:rPr>
      </w:pPr>
      <w:r w:rsidRPr="00C9067C">
        <w:rPr>
          <w:b/>
          <w:sz w:val="28"/>
          <w:szCs w:val="28"/>
          <w:lang w:val="ru-RU"/>
        </w:rPr>
        <w:t>2.1. Программа развития универсальных учебных действий на ступени основного общего образования</w:t>
      </w:r>
    </w:p>
    <w:p w:rsidR="00984462" w:rsidRPr="00C9067C" w:rsidRDefault="00984462" w:rsidP="00C9067C">
      <w:pPr>
        <w:spacing w:line="360" w:lineRule="auto"/>
        <w:ind w:firstLine="454"/>
        <w:jc w:val="both"/>
        <w:rPr>
          <w:b/>
          <w:sz w:val="28"/>
          <w:szCs w:val="28"/>
          <w:lang w:val="ru-RU"/>
        </w:rPr>
      </w:pPr>
      <w:r w:rsidRPr="00C9067C">
        <w:rPr>
          <w:b/>
          <w:sz w:val="28"/>
          <w:szCs w:val="28"/>
          <w:lang w:val="ru-RU"/>
        </w:rPr>
        <w:t>2.2.</w:t>
      </w:r>
      <w:r w:rsidRPr="00C9067C">
        <w:rPr>
          <w:b/>
          <w:sz w:val="28"/>
          <w:szCs w:val="28"/>
        </w:rPr>
        <w:t> </w:t>
      </w:r>
      <w:r w:rsidRPr="00C9067C">
        <w:rPr>
          <w:b/>
          <w:sz w:val="28"/>
          <w:szCs w:val="28"/>
          <w:lang w:val="ru-RU"/>
        </w:rPr>
        <w:t>Программы отдельных учебных предметов, курсов</w:t>
      </w:r>
    </w:p>
    <w:p w:rsidR="00984462" w:rsidRPr="00C9067C" w:rsidRDefault="00984462" w:rsidP="00C9067C">
      <w:pPr>
        <w:spacing w:line="360" w:lineRule="auto"/>
        <w:ind w:firstLine="454"/>
        <w:jc w:val="both"/>
        <w:rPr>
          <w:sz w:val="28"/>
          <w:szCs w:val="28"/>
          <w:lang w:val="ru-RU"/>
        </w:rPr>
      </w:pPr>
      <w:r w:rsidRPr="00C9067C">
        <w:rPr>
          <w:sz w:val="28"/>
          <w:szCs w:val="28"/>
          <w:lang w:val="ru-RU"/>
        </w:rPr>
        <w:t>2.2.1. Общие положения</w:t>
      </w:r>
    </w:p>
    <w:p w:rsidR="00984462" w:rsidRPr="00C9067C" w:rsidRDefault="00984462" w:rsidP="00C9067C">
      <w:pPr>
        <w:spacing w:line="360" w:lineRule="auto"/>
        <w:ind w:firstLine="454"/>
        <w:jc w:val="both"/>
        <w:rPr>
          <w:sz w:val="28"/>
          <w:szCs w:val="28"/>
          <w:lang w:val="ru-RU"/>
        </w:rPr>
      </w:pPr>
      <w:r w:rsidRPr="00C9067C">
        <w:rPr>
          <w:sz w:val="28"/>
          <w:szCs w:val="28"/>
          <w:lang w:val="ru-RU"/>
        </w:rPr>
        <w:t>2.2.2.</w:t>
      </w:r>
      <w:r w:rsidRPr="00C9067C">
        <w:rPr>
          <w:sz w:val="28"/>
          <w:szCs w:val="28"/>
        </w:rPr>
        <w:t> </w:t>
      </w:r>
      <w:r w:rsidRPr="00C9067C">
        <w:rPr>
          <w:sz w:val="28"/>
          <w:szCs w:val="28"/>
          <w:lang w:val="ru-RU"/>
        </w:rPr>
        <w:t>Основное содержание учебных предметов на ступени основного общего образования</w:t>
      </w:r>
    </w:p>
    <w:p w:rsidR="00984462" w:rsidRPr="00C9067C" w:rsidRDefault="002A1671" w:rsidP="00C9067C">
      <w:pPr>
        <w:pStyle w:val="Zag3"/>
        <w:tabs>
          <w:tab w:val="num" w:pos="0"/>
          <w:tab w:val="left" w:leader="dot" w:pos="624"/>
        </w:tabs>
        <w:spacing w:after="0" w:line="360" w:lineRule="auto"/>
        <w:ind w:firstLine="454"/>
        <w:jc w:val="both"/>
        <w:rPr>
          <w:rStyle w:val="Zag11"/>
          <w:rFonts w:eastAsia="@Arial Unicode MS"/>
          <w:i w:val="0"/>
          <w:color w:val="auto"/>
          <w:sz w:val="28"/>
          <w:szCs w:val="28"/>
          <w:lang w:val="ru-RU"/>
        </w:rPr>
      </w:pPr>
      <w:r>
        <w:rPr>
          <w:rStyle w:val="Zag11"/>
          <w:rFonts w:eastAsia="@Arial Unicode MS"/>
          <w:i w:val="0"/>
          <w:color w:val="auto"/>
          <w:sz w:val="28"/>
          <w:szCs w:val="28"/>
          <w:lang w:val="ru-RU"/>
        </w:rPr>
        <w:t>Русский язык</w:t>
      </w:r>
    </w:p>
    <w:p w:rsidR="00984462" w:rsidRPr="00C9067C" w:rsidRDefault="002A1671" w:rsidP="00C9067C">
      <w:pPr>
        <w:spacing w:line="360" w:lineRule="auto"/>
        <w:ind w:firstLine="454"/>
        <w:jc w:val="both"/>
        <w:rPr>
          <w:sz w:val="28"/>
          <w:szCs w:val="28"/>
          <w:lang w:val="ru-RU"/>
        </w:rPr>
      </w:pPr>
      <w:r>
        <w:rPr>
          <w:sz w:val="28"/>
          <w:szCs w:val="28"/>
          <w:lang w:val="ru-RU"/>
        </w:rPr>
        <w:t>Литература</w:t>
      </w:r>
    </w:p>
    <w:p w:rsidR="00984462" w:rsidRPr="00C9067C" w:rsidRDefault="00984462" w:rsidP="00C9067C">
      <w:pPr>
        <w:pStyle w:val="aff0"/>
        <w:rPr>
          <w:szCs w:val="28"/>
        </w:rPr>
      </w:pPr>
      <w:r w:rsidRPr="00C9067C">
        <w:rPr>
          <w:szCs w:val="28"/>
        </w:rPr>
        <w:t xml:space="preserve">Иностранный язык. Второй </w:t>
      </w:r>
      <w:r w:rsidR="002A1671">
        <w:rPr>
          <w:szCs w:val="28"/>
        </w:rPr>
        <w:t>и</w:t>
      </w:r>
      <w:r w:rsidRPr="00C9067C">
        <w:rPr>
          <w:szCs w:val="28"/>
        </w:rPr>
        <w:t xml:space="preserve">ностранный язык </w:t>
      </w:r>
    </w:p>
    <w:p w:rsidR="00984462" w:rsidRPr="00C9067C" w:rsidRDefault="00984462" w:rsidP="00C9067C">
      <w:pPr>
        <w:pStyle w:val="aff0"/>
        <w:rPr>
          <w:szCs w:val="28"/>
        </w:rPr>
      </w:pPr>
      <w:r w:rsidRPr="00C9067C">
        <w:rPr>
          <w:szCs w:val="28"/>
        </w:rPr>
        <w:t>История России. Всеобщая история</w:t>
      </w:r>
    </w:p>
    <w:p w:rsidR="00984462" w:rsidRPr="00C9067C" w:rsidRDefault="00984462" w:rsidP="00C9067C">
      <w:pPr>
        <w:pStyle w:val="aff0"/>
        <w:rPr>
          <w:szCs w:val="28"/>
        </w:rPr>
      </w:pPr>
      <w:r w:rsidRPr="00C9067C">
        <w:rPr>
          <w:szCs w:val="28"/>
        </w:rPr>
        <w:t>Обществознание</w:t>
      </w:r>
    </w:p>
    <w:p w:rsidR="00984462" w:rsidRPr="00C9067C" w:rsidRDefault="00984462" w:rsidP="00C9067C">
      <w:pPr>
        <w:pStyle w:val="aff0"/>
        <w:rPr>
          <w:szCs w:val="28"/>
        </w:rPr>
      </w:pPr>
      <w:r w:rsidRPr="00C9067C">
        <w:rPr>
          <w:szCs w:val="28"/>
        </w:rPr>
        <w:t>География</w:t>
      </w:r>
    </w:p>
    <w:p w:rsidR="00984462" w:rsidRPr="00C9067C" w:rsidRDefault="00984462" w:rsidP="00C9067C">
      <w:pPr>
        <w:pStyle w:val="aff0"/>
        <w:rPr>
          <w:szCs w:val="28"/>
        </w:rPr>
      </w:pPr>
      <w:r w:rsidRPr="00C9067C">
        <w:rPr>
          <w:szCs w:val="28"/>
        </w:rPr>
        <w:t>Математика. Алгебра. Геометрия</w:t>
      </w:r>
    </w:p>
    <w:p w:rsidR="00984462" w:rsidRPr="00C9067C" w:rsidRDefault="00984462" w:rsidP="00C9067C">
      <w:pPr>
        <w:pStyle w:val="aff0"/>
        <w:rPr>
          <w:szCs w:val="28"/>
        </w:rPr>
      </w:pPr>
      <w:r w:rsidRPr="00C9067C">
        <w:rPr>
          <w:szCs w:val="28"/>
        </w:rPr>
        <w:t>Информатика</w:t>
      </w:r>
    </w:p>
    <w:p w:rsidR="00984462" w:rsidRPr="00C9067C" w:rsidRDefault="00984462" w:rsidP="00C9067C">
      <w:pPr>
        <w:spacing w:line="360" w:lineRule="auto"/>
        <w:ind w:firstLine="454"/>
        <w:jc w:val="both"/>
        <w:rPr>
          <w:sz w:val="28"/>
          <w:szCs w:val="28"/>
          <w:lang w:val="ru-RU"/>
        </w:rPr>
      </w:pPr>
      <w:r w:rsidRPr="00C9067C">
        <w:rPr>
          <w:sz w:val="28"/>
          <w:szCs w:val="28"/>
          <w:lang w:val="ru-RU"/>
        </w:rPr>
        <w:t>Физика</w:t>
      </w:r>
    </w:p>
    <w:p w:rsidR="00984462" w:rsidRPr="00C9067C" w:rsidRDefault="00984462" w:rsidP="00C9067C">
      <w:pPr>
        <w:spacing w:line="360" w:lineRule="auto"/>
        <w:ind w:firstLine="454"/>
        <w:jc w:val="both"/>
        <w:rPr>
          <w:sz w:val="28"/>
          <w:szCs w:val="28"/>
          <w:lang w:val="ru-RU"/>
        </w:rPr>
      </w:pPr>
      <w:r w:rsidRPr="00C9067C">
        <w:rPr>
          <w:sz w:val="28"/>
          <w:szCs w:val="28"/>
          <w:lang w:val="ru-RU"/>
        </w:rPr>
        <w:t>Биология</w:t>
      </w:r>
    </w:p>
    <w:p w:rsidR="00984462" w:rsidRPr="00C9067C" w:rsidRDefault="00984462" w:rsidP="00C9067C">
      <w:pPr>
        <w:spacing w:line="360" w:lineRule="auto"/>
        <w:ind w:firstLine="454"/>
        <w:jc w:val="both"/>
        <w:rPr>
          <w:sz w:val="28"/>
          <w:szCs w:val="28"/>
          <w:lang w:val="ru-RU"/>
        </w:rPr>
      </w:pPr>
      <w:r w:rsidRPr="00C9067C">
        <w:rPr>
          <w:sz w:val="28"/>
          <w:szCs w:val="28"/>
          <w:lang w:val="ru-RU"/>
        </w:rPr>
        <w:t>Химия</w:t>
      </w:r>
    </w:p>
    <w:p w:rsidR="00984462" w:rsidRPr="00C9067C" w:rsidRDefault="00984462" w:rsidP="00C9067C">
      <w:pPr>
        <w:pStyle w:val="aff0"/>
        <w:rPr>
          <w:szCs w:val="28"/>
        </w:rPr>
      </w:pPr>
      <w:r w:rsidRPr="00C9067C">
        <w:rPr>
          <w:szCs w:val="28"/>
        </w:rPr>
        <w:t>Изобразительное искусство</w:t>
      </w:r>
    </w:p>
    <w:p w:rsidR="00984462" w:rsidRPr="00C9067C" w:rsidRDefault="00984462" w:rsidP="00C9067C">
      <w:pPr>
        <w:spacing w:line="360" w:lineRule="auto"/>
        <w:ind w:firstLine="454"/>
        <w:jc w:val="both"/>
        <w:rPr>
          <w:sz w:val="28"/>
          <w:szCs w:val="28"/>
          <w:lang w:val="ru-RU"/>
        </w:rPr>
      </w:pPr>
      <w:r w:rsidRPr="00C9067C">
        <w:rPr>
          <w:sz w:val="28"/>
          <w:szCs w:val="28"/>
          <w:lang w:val="ru-RU"/>
        </w:rPr>
        <w:t>Музыка</w:t>
      </w:r>
    </w:p>
    <w:p w:rsidR="00984462" w:rsidRPr="00C9067C" w:rsidRDefault="00984462" w:rsidP="00C9067C">
      <w:pPr>
        <w:spacing w:line="360" w:lineRule="auto"/>
        <w:ind w:firstLine="454"/>
        <w:jc w:val="both"/>
        <w:rPr>
          <w:sz w:val="28"/>
          <w:szCs w:val="28"/>
          <w:lang w:val="ru-RU"/>
        </w:rPr>
      </w:pPr>
      <w:r w:rsidRPr="00C9067C">
        <w:rPr>
          <w:sz w:val="28"/>
          <w:szCs w:val="28"/>
          <w:lang w:val="ru-RU"/>
        </w:rPr>
        <w:t>Технология</w:t>
      </w:r>
    </w:p>
    <w:p w:rsidR="00984462" w:rsidRPr="00C9067C" w:rsidRDefault="00984462" w:rsidP="00C9067C">
      <w:pPr>
        <w:spacing w:line="360" w:lineRule="auto"/>
        <w:ind w:firstLine="454"/>
        <w:jc w:val="both"/>
        <w:rPr>
          <w:sz w:val="28"/>
          <w:szCs w:val="28"/>
          <w:lang w:val="ru-RU"/>
        </w:rPr>
      </w:pPr>
      <w:r w:rsidRPr="00C9067C">
        <w:rPr>
          <w:sz w:val="28"/>
          <w:szCs w:val="28"/>
          <w:lang w:val="ru-RU"/>
        </w:rPr>
        <w:t xml:space="preserve">Физическая культура </w:t>
      </w:r>
    </w:p>
    <w:p w:rsidR="00984462" w:rsidRPr="00C9067C" w:rsidRDefault="00984462" w:rsidP="00C9067C">
      <w:pPr>
        <w:spacing w:line="360" w:lineRule="auto"/>
        <w:ind w:firstLine="454"/>
        <w:jc w:val="both"/>
        <w:rPr>
          <w:sz w:val="28"/>
          <w:szCs w:val="28"/>
          <w:lang w:val="ru-RU"/>
        </w:rPr>
      </w:pPr>
      <w:r w:rsidRPr="00C9067C">
        <w:rPr>
          <w:sz w:val="28"/>
          <w:szCs w:val="28"/>
          <w:lang w:val="ru-RU"/>
        </w:rPr>
        <w:t>Основы безопасности жизнедеятельности</w:t>
      </w:r>
    </w:p>
    <w:p w:rsidR="00984462" w:rsidRPr="00C9067C" w:rsidRDefault="00984462" w:rsidP="00C9067C">
      <w:pPr>
        <w:spacing w:line="360" w:lineRule="auto"/>
        <w:ind w:firstLine="454"/>
        <w:jc w:val="both"/>
        <w:rPr>
          <w:b/>
          <w:sz w:val="28"/>
          <w:szCs w:val="28"/>
          <w:lang w:val="ru-RU"/>
        </w:rPr>
      </w:pPr>
      <w:r w:rsidRPr="00C9067C">
        <w:rPr>
          <w:b/>
          <w:sz w:val="28"/>
          <w:szCs w:val="28"/>
          <w:lang w:val="ru-RU"/>
        </w:rPr>
        <w:t>2.3. Программа воспитания и социализации обучающихся</w:t>
      </w:r>
    </w:p>
    <w:p w:rsidR="00984462" w:rsidRPr="00C9067C" w:rsidRDefault="00984462" w:rsidP="00C9067C">
      <w:pPr>
        <w:spacing w:line="360" w:lineRule="auto"/>
        <w:ind w:firstLine="454"/>
        <w:jc w:val="both"/>
        <w:rPr>
          <w:sz w:val="28"/>
          <w:szCs w:val="28"/>
          <w:lang w:val="ru-RU"/>
        </w:rPr>
      </w:pPr>
      <w:r w:rsidRPr="00C9067C">
        <w:rPr>
          <w:sz w:val="28"/>
          <w:szCs w:val="28"/>
          <w:lang w:val="ru-RU"/>
        </w:rPr>
        <w:t>2.3.1. Цель и задачи воспитания и социализации обучающихся</w:t>
      </w:r>
    </w:p>
    <w:p w:rsidR="00984462" w:rsidRPr="00C9067C" w:rsidRDefault="00984462" w:rsidP="00C9067C">
      <w:pPr>
        <w:spacing w:line="360" w:lineRule="auto"/>
        <w:ind w:firstLine="454"/>
        <w:jc w:val="both"/>
        <w:rPr>
          <w:sz w:val="28"/>
          <w:szCs w:val="28"/>
          <w:lang w:val="ru-RU"/>
        </w:rPr>
      </w:pPr>
      <w:r w:rsidRPr="00C9067C">
        <w:rPr>
          <w:sz w:val="28"/>
          <w:szCs w:val="28"/>
          <w:lang w:val="ru-RU"/>
        </w:rPr>
        <w:t>2.3.2. Основные направления и ценностные основы воспитания и социализации обучающихся</w:t>
      </w:r>
    </w:p>
    <w:p w:rsidR="00984462" w:rsidRPr="00C9067C" w:rsidRDefault="00984462" w:rsidP="00C9067C">
      <w:pPr>
        <w:spacing w:line="360" w:lineRule="auto"/>
        <w:ind w:firstLine="454"/>
        <w:jc w:val="both"/>
        <w:rPr>
          <w:sz w:val="28"/>
          <w:szCs w:val="28"/>
          <w:lang w:val="ru-RU"/>
        </w:rPr>
      </w:pPr>
      <w:r w:rsidRPr="00C9067C">
        <w:rPr>
          <w:sz w:val="28"/>
          <w:szCs w:val="28"/>
          <w:lang w:val="ru-RU"/>
        </w:rPr>
        <w:t>2.3.3. Принципы и особенности организации содержания воспитания и социализации обучающихся</w:t>
      </w:r>
    </w:p>
    <w:p w:rsidR="00984462" w:rsidRPr="00C9067C" w:rsidRDefault="00984462" w:rsidP="00C9067C">
      <w:pPr>
        <w:spacing w:line="360" w:lineRule="auto"/>
        <w:ind w:firstLine="454"/>
        <w:jc w:val="both"/>
        <w:rPr>
          <w:sz w:val="28"/>
          <w:szCs w:val="28"/>
          <w:lang w:val="ru-RU"/>
        </w:rPr>
      </w:pPr>
      <w:r w:rsidRPr="00C9067C">
        <w:rPr>
          <w:sz w:val="28"/>
          <w:szCs w:val="28"/>
          <w:lang w:val="ru-RU"/>
        </w:rPr>
        <w:t>2.3.4. Основное содержание духовно-нравственного развития и воспитания обучающихся</w:t>
      </w:r>
    </w:p>
    <w:p w:rsidR="00984462" w:rsidRPr="00C9067C" w:rsidRDefault="00984462" w:rsidP="00C9067C">
      <w:pPr>
        <w:spacing w:line="360" w:lineRule="auto"/>
        <w:ind w:firstLine="454"/>
        <w:jc w:val="both"/>
        <w:rPr>
          <w:sz w:val="28"/>
          <w:szCs w:val="28"/>
          <w:lang w:val="ru-RU"/>
        </w:rPr>
      </w:pPr>
      <w:r w:rsidRPr="00C9067C">
        <w:rPr>
          <w:sz w:val="28"/>
          <w:szCs w:val="28"/>
          <w:lang w:val="ru-RU"/>
        </w:rPr>
        <w:t>2.3.5. Виды деятельности и формы занятий с обучающимися</w:t>
      </w:r>
    </w:p>
    <w:p w:rsidR="00984462" w:rsidRPr="00C9067C" w:rsidRDefault="00984462" w:rsidP="00C9067C">
      <w:pPr>
        <w:spacing w:line="360" w:lineRule="auto"/>
        <w:ind w:firstLine="454"/>
        <w:jc w:val="both"/>
        <w:rPr>
          <w:sz w:val="28"/>
          <w:szCs w:val="28"/>
          <w:lang w:val="ru-RU"/>
        </w:rPr>
      </w:pPr>
      <w:r w:rsidRPr="00C9067C">
        <w:rPr>
          <w:sz w:val="28"/>
          <w:szCs w:val="28"/>
          <w:lang w:val="ru-RU"/>
        </w:rPr>
        <w:t>2.3.6. Этапы организации социализации обучающихся, совместной деятельности образовательного учреждения с предприятиями, общественными организациями, системой дополнительного образования, иными социальными субъектами</w:t>
      </w:r>
    </w:p>
    <w:p w:rsidR="00984462" w:rsidRPr="00C9067C" w:rsidRDefault="00984462" w:rsidP="00C9067C">
      <w:pPr>
        <w:spacing w:line="360" w:lineRule="auto"/>
        <w:ind w:firstLine="454"/>
        <w:jc w:val="both"/>
        <w:rPr>
          <w:sz w:val="28"/>
          <w:szCs w:val="28"/>
          <w:lang w:val="ru-RU"/>
        </w:rPr>
      </w:pPr>
      <w:r w:rsidRPr="00C9067C">
        <w:rPr>
          <w:sz w:val="28"/>
          <w:szCs w:val="28"/>
          <w:lang w:val="ru-RU"/>
        </w:rPr>
        <w:t>2.3.7. Основные формы организации педагогической поддержки социализации обучающихся</w:t>
      </w:r>
    </w:p>
    <w:p w:rsidR="00984462" w:rsidRPr="00C9067C" w:rsidRDefault="00984462" w:rsidP="00C9067C">
      <w:pPr>
        <w:spacing w:line="360" w:lineRule="auto"/>
        <w:ind w:firstLine="454"/>
        <w:jc w:val="both"/>
        <w:rPr>
          <w:sz w:val="28"/>
          <w:szCs w:val="28"/>
          <w:lang w:val="ru-RU"/>
        </w:rPr>
      </w:pPr>
      <w:r w:rsidRPr="00C9067C">
        <w:rPr>
          <w:sz w:val="28"/>
          <w:szCs w:val="28"/>
          <w:lang w:val="ru-RU"/>
        </w:rPr>
        <w:t>2.3.8. Организация работы по формированию экологически целесообразного, здорового и безопасного образа жизни</w:t>
      </w:r>
    </w:p>
    <w:p w:rsidR="00984462" w:rsidRPr="00C9067C" w:rsidRDefault="00984462" w:rsidP="00C9067C">
      <w:pPr>
        <w:spacing w:line="360" w:lineRule="auto"/>
        <w:ind w:firstLine="454"/>
        <w:jc w:val="both"/>
        <w:rPr>
          <w:sz w:val="28"/>
          <w:szCs w:val="28"/>
          <w:lang w:val="ru-RU"/>
        </w:rPr>
      </w:pPr>
      <w:r w:rsidRPr="00C9067C">
        <w:rPr>
          <w:sz w:val="28"/>
          <w:szCs w:val="28"/>
          <w:lang w:val="ru-RU"/>
        </w:rPr>
        <w:t>2.3.9. Деятельность образовательного учреждения в области непрерывного экологического здоровьесберегающего образования обучающихся</w:t>
      </w:r>
    </w:p>
    <w:p w:rsidR="00984462" w:rsidRPr="00C9067C" w:rsidRDefault="00984462" w:rsidP="00C9067C">
      <w:pPr>
        <w:spacing w:line="360" w:lineRule="auto"/>
        <w:ind w:firstLine="454"/>
        <w:jc w:val="both"/>
        <w:rPr>
          <w:sz w:val="28"/>
          <w:szCs w:val="28"/>
          <w:lang w:val="ru-RU"/>
        </w:rPr>
      </w:pPr>
      <w:r w:rsidRPr="00C9067C">
        <w:rPr>
          <w:sz w:val="28"/>
          <w:szCs w:val="28"/>
          <w:lang w:val="ru-RU"/>
        </w:rPr>
        <w:t>2.3.10. Планируемые результаты воспитания и социализации обучающихся</w:t>
      </w:r>
    </w:p>
    <w:p w:rsidR="00984462" w:rsidRPr="00C9067C" w:rsidRDefault="00984462" w:rsidP="00C9067C">
      <w:pPr>
        <w:spacing w:line="360" w:lineRule="auto"/>
        <w:ind w:firstLine="454"/>
        <w:jc w:val="both"/>
        <w:rPr>
          <w:sz w:val="28"/>
          <w:szCs w:val="28"/>
          <w:lang w:val="ru-RU"/>
        </w:rPr>
      </w:pPr>
      <w:r w:rsidRPr="00C9067C">
        <w:rPr>
          <w:sz w:val="28"/>
          <w:szCs w:val="28"/>
          <w:lang w:val="ru-RU"/>
        </w:rPr>
        <w:t>2.3.11. Мониторинг эффективности реализации образовательным учреждением программы воспитания и социализации обучающихся</w:t>
      </w:r>
    </w:p>
    <w:p w:rsidR="00984462" w:rsidRPr="00C9067C" w:rsidRDefault="00984462" w:rsidP="00C9067C">
      <w:pPr>
        <w:spacing w:line="360" w:lineRule="auto"/>
        <w:ind w:firstLine="454"/>
        <w:jc w:val="both"/>
        <w:rPr>
          <w:sz w:val="28"/>
          <w:szCs w:val="28"/>
          <w:lang w:val="ru-RU"/>
        </w:rPr>
      </w:pPr>
      <w:r w:rsidRPr="00C9067C">
        <w:rPr>
          <w:sz w:val="28"/>
          <w:szCs w:val="28"/>
          <w:lang w:val="ru-RU"/>
        </w:rPr>
        <w:t>2.3.12. Методологический инструментарий мониторинга воспитания и социализации обучающихся</w:t>
      </w:r>
    </w:p>
    <w:p w:rsidR="00984462" w:rsidRPr="00C9067C" w:rsidRDefault="00984462" w:rsidP="00C9067C">
      <w:pPr>
        <w:spacing w:line="360" w:lineRule="auto"/>
        <w:ind w:firstLine="454"/>
        <w:jc w:val="both"/>
        <w:rPr>
          <w:b/>
          <w:sz w:val="28"/>
          <w:szCs w:val="28"/>
          <w:lang w:val="ru-RU"/>
        </w:rPr>
      </w:pPr>
      <w:r w:rsidRPr="00C9067C">
        <w:rPr>
          <w:b/>
          <w:sz w:val="28"/>
          <w:szCs w:val="28"/>
          <w:lang w:val="ru-RU"/>
        </w:rPr>
        <w:t>2.4.</w:t>
      </w:r>
      <w:r w:rsidRPr="00C9067C">
        <w:rPr>
          <w:b/>
          <w:sz w:val="28"/>
          <w:szCs w:val="28"/>
        </w:rPr>
        <w:t> </w:t>
      </w:r>
      <w:r w:rsidRPr="00C9067C">
        <w:rPr>
          <w:b/>
          <w:sz w:val="28"/>
          <w:szCs w:val="28"/>
          <w:lang w:val="ru-RU"/>
        </w:rPr>
        <w:t xml:space="preserve">Программа коррекционной работы </w:t>
      </w:r>
    </w:p>
    <w:p w:rsidR="00984462" w:rsidRPr="00C9067C" w:rsidRDefault="00984462" w:rsidP="00C9067C">
      <w:pPr>
        <w:spacing w:line="360" w:lineRule="auto"/>
        <w:ind w:firstLine="454"/>
        <w:jc w:val="both"/>
        <w:rPr>
          <w:b/>
          <w:sz w:val="28"/>
          <w:szCs w:val="28"/>
          <w:lang w:val="ru-RU"/>
        </w:rPr>
      </w:pPr>
    </w:p>
    <w:p w:rsidR="00984462" w:rsidRPr="00C9067C" w:rsidRDefault="00984462" w:rsidP="005F5F98">
      <w:pPr>
        <w:spacing w:line="360" w:lineRule="auto"/>
        <w:ind w:firstLine="454"/>
        <w:jc w:val="center"/>
        <w:rPr>
          <w:b/>
          <w:sz w:val="28"/>
          <w:szCs w:val="28"/>
          <w:lang w:val="ru-RU"/>
        </w:rPr>
      </w:pPr>
      <w:r w:rsidRPr="00C9067C">
        <w:rPr>
          <w:b/>
          <w:sz w:val="28"/>
          <w:szCs w:val="28"/>
          <w:lang w:val="ru-RU"/>
        </w:rPr>
        <w:t>3.</w:t>
      </w:r>
      <w:r w:rsidRPr="00C9067C">
        <w:rPr>
          <w:b/>
          <w:sz w:val="28"/>
          <w:szCs w:val="28"/>
        </w:rPr>
        <w:t> </w:t>
      </w:r>
      <w:r w:rsidRPr="00C9067C">
        <w:rPr>
          <w:b/>
          <w:sz w:val="28"/>
          <w:szCs w:val="28"/>
          <w:lang w:val="ru-RU"/>
        </w:rPr>
        <w:t>Организационный раздел</w:t>
      </w:r>
    </w:p>
    <w:p w:rsidR="00984462" w:rsidRPr="00C9067C" w:rsidRDefault="00984462" w:rsidP="00C9067C">
      <w:pPr>
        <w:spacing w:line="360" w:lineRule="auto"/>
        <w:ind w:firstLine="454"/>
        <w:jc w:val="both"/>
        <w:rPr>
          <w:b/>
          <w:sz w:val="28"/>
          <w:szCs w:val="28"/>
          <w:lang w:val="ru-RU"/>
        </w:rPr>
      </w:pPr>
      <w:r w:rsidRPr="00C9067C">
        <w:rPr>
          <w:b/>
          <w:sz w:val="28"/>
          <w:szCs w:val="28"/>
          <w:lang w:val="ru-RU"/>
        </w:rPr>
        <w:t>3.1.</w:t>
      </w:r>
      <w:r w:rsidRPr="00C9067C">
        <w:rPr>
          <w:b/>
          <w:sz w:val="28"/>
          <w:szCs w:val="28"/>
        </w:rPr>
        <w:t> </w:t>
      </w:r>
      <w:r w:rsidR="002C667B" w:rsidRPr="00C9067C">
        <w:rPr>
          <w:b/>
          <w:sz w:val="28"/>
          <w:szCs w:val="28"/>
          <w:lang w:val="ru-RU"/>
        </w:rPr>
        <w:t>Примерн</w:t>
      </w:r>
      <w:r w:rsidRPr="00C9067C">
        <w:rPr>
          <w:b/>
          <w:sz w:val="28"/>
          <w:szCs w:val="28"/>
          <w:lang w:val="ru-RU"/>
        </w:rPr>
        <w:t>ый учебный план основного общего образования</w:t>
      </w:r>
    </w:p>
    <w:p w:rsidR="00984462" w:rsidRPr="00C9067C" w:rsidRDefault="00984462" w:rsidP="00C9067C">
      <w:pPr>
        <w:spacing w:line="360" w:lineRule="auto"/>
        <w:ind w:firstLine="454"/>
        <w:jc w:val="both"/>
        <w:rPr>
          <w:b/>
          <w:sz w:val="28"/>
          <w:szCs w:val="28"/>
          <w:lang w:val="ru-RU"/>
        </w:rPr>
      </w:pPr>
      <w:r w:rsidRPr="00C9067C">
        <w:rPr>
          <w:b/>
          <w:sz w:val="28"/>
          <w:szCs w:val="28"/>
          <w:lang w:val="ru-RU"/>
        </w:rPr>
        <w:t>3.2. Система условий реализации основной образовательной программы</w:t>
      </w:r>
    </w:p>
    <w:p w:rsidR="00984462" w:rsidRPr="00C9067C" w:rsidRDefault="00984462" w:rsidP="00C9067C">
      <w:pPr>
        <w:spacing w:line="360" w:lineRule="auto"/>
        <w:ind w:firstLine="454"/>
        <w:jc w:val="both"/>
        <w:rPr>
          <w:sz w:val="28"/>
          <w:szCs w:val="28"/>
          <w:lang w:val="ru-RU"/>
        </w:rPr>
      </w:pPr>
      <w:r w:rsidRPr="00C9067C">
        <w:rPr>
          <w:sz w:val="28"/>
          <w:szCs w:val="28"/>
          <w:lang w:val="ru-RU"/>
        </w:rPr>
        <w:t>3.2.1. Описание кадровых условий реализации основной образовательной программы основного общего образования</w:t>
      </w:r>
    </w:p>
    <w:p w:rsidR="00984462" w:rsidRPr="00C9067C" w:rsidRDefault="00984462" w:rsidP="00C9067C">
      <w:pPr>
        <w:spacing w:line="360" w:lineRule="auto"/>
        <w:ind w:firstLine="454"/>
        <w:jc w:val="both"/>
        <w:rPr>
          <w:sz w:val="28"/>
          <w:szCs w:val="28"/>
          <w:lang w:val="ru-RU"/>
        </w:rPr>
      </w:pPr>
      <w:r w:rsidRPr="00C9067C">
        <w:rPr>
          <w:sz w:val="28"/>
          <w:szCs w:val="28"/>
          <w:lang w:val="ru-RU"/>
        </w:rPr>
        <w:t>3.2.2. Психолого-педагогические условия реализации основной образовательной программы основного общего образования</w:t>
      </w:r>
    </w:p>
    <w:p w:rsidR="00984462" w:rsidRPr="00C9067C" w:rsidRDefault="00984462" w:rsidP="00C9067C">
      <w:pPr>
        <w:spacing w:line="360" w:lineRule="auto"/>
        <w:ind w:firstLine="454"/>
        <w:jc w:val="both"/>
        <w:rPr>
          <w:sz w:val="28"/>
          <w:szCs w:val="28"/>
          <w:lang w:val="ru-RU"/>
        </w:rPr>
      </w:pPr>
      <w:r w:rsidRPr="00C9067C">
        <w:rPr>
          <w:sz w:val="28"/>
          <w:szCs w:val="28"/>
          <w:lang w:val="ru-RU"/>
        </w:rPr>
        <w:t>3.2.3. Финансовое обеспечение реализации основной образовательной программы основного общего образования</w:t>
      </w:r>
    </w:p>
    <w:p w:rsidR="00984462" w:rsidRPr="00C9067C" w:rsidRDefault="00984462" w:rsidP="00C9067C">
      <w:pPr>
        <w:spacing w:line="360" w:lineRule="auto"/>
        <w:ind w:firstLine="454"/>
        <w:jc w:val="both"/>
        <w:rPr>
          <w:sz w:val="28"/>
          <w:szCs w:val="28"/>
          <w:lang w:val="ru-RU"/>
        </w:rPr>
      </w:pPr>
      <w:r w:rsidRPr="00C9067C">
        <w:rPr>
          <w:sz w:val="28"/>
          <w:szCs w:val="28"/>
          <w:lang w:val="ru-RU"/>
        </w:rPr>
        <w:t>3.2.4. Материально-технические условия реализации основной образовательной программы</w:t>
      </w:r>
    </w:p>
    <w:p w:rsidR="00984462" w:rsidRPr="00C9067C" w:rsidRDefault="00984462" w:rsidP="00C9067C">
      <w:pPr>
        <w:spacing w:line="360" w:lineRule="auto"/>
        <w:ind w:firstLine="454"/>
        <w:jc w:val="both"/>
        <w:rPr>
          <w:sz w:val="28"/>
          <w:szCs w:val="28"/>
          <w:lang w:val="ru-RU"/>
        </w:rPr>
      </w:pPr>
      <w:r w:rsidRPr="00C9067C">
        <w:rPr>
          <w:sz w:val="28"/>
          <w:szCs w:val="28"/>
          <w:lang w:val="ru-RU"/>
        </w:rPr>
        <w:t>3.2.5. Информационно-методические условия реализации основной образовательной программы основного общего образования</w:t>
      </w:r>
    </w:p>
    <w:p w:rsidR="00984462" w:rsidRPr="00C9067C" w:rsidRDefault="00984462" w:rsidP="00C9067C">
      <w:pPr>
        <w:spacing w:line="360" w:lineRule="auto"/>
        <w:ind w:firstLine="454"/>
        <w:jc w:val="both"/>
        <w:rPr>
          <w:b/>
          <w:sz w:val="28"/>
          <w:szCs w:val="28"/>
          <w:lang w:val="ru-RU"/>
        </w:rPr>
      </w:pPr>
      <w:r w:rsidRPr="00C9067C">
        <w:rPr>
          <w:b/>
          <w:sz w:val="28"/>
          <w:szCs w:val="28"/>
          <w:lang w:val="ru-RU"/>
        </w:rPr>
        <w:t>Используемые понятия, обозначения и сокращения</w:t>
      </w:r>
    </w:p>
    <w:p w:rsidR="00984462" w:rsidRDefault="00984462" w:rsidP="00C9067C">
      <w:pPr>
        <w:spacing w:line="360" w:lineRule="auto"/>
        <w:ind w:firstLine="454"/>
        <w:jc w:val="both"/>
        <w:rPr>
          <w:sz w:val="28"/>
          <w:szCs w:val="28"/>
          <w:lang w:val="ru-RU"/>
        </w:rPr>
      </w:pPr>
      <w:r w:rsidRPr="00C9067C">
        <w:rPr>
          <w:b/>
          <w:sz w:val="28"/>
          <w:szCs w:val="28"/>
          <w:lang w:val="ru-RU"/>
        </w:rPr>
        <w:t>Приложение.</w:t>
      </w:r>
      <w:r w:rsidRPr="00C9067C">
        <w:rPr>
          <w:sz w:val="28"/>
          <w:szCs w:val="28"/>
          <w:lang w:val="ru-RU"/>
        </w:rPr>
        <w:t xml:space="preserve"> Примерная форма договора о предоставлении общего образования муниципальными и государственными общеобразовательными учреждениями</w:t>
      </w:r>
    </w:p>
    <w:p w:rsidR="005F5F98" w:rsidRDefault="005F5F98" w:rsidP="00C9067C">
      <w:pPr>
        <w:spacing w:line="360" w:lineRule="auto"/>
        <w:ind w:firstLine="454"/>
        <w:jc w:val="both"/>
        <w:rPr>
          <w:sz w:val="28"/>
          <w:szCs w:val="28"/>
          <w:lang w:val="ru-RU"/>
        </w:rPr>
      </w:pPr>
    </w:p>
    <w:p w:rsidR="005F5F98" w:rsidRDefault="005F5F98" w:rsidP="00C9067C">
      <w:pPr>
        <w:spacing w:line="360" w:lineRule="auto"/>
        <w:ind w:firstLine="454"/>
        <w:jc w:val="both"/>
        <w:rPr>
          <w:sz w:val="28"/>
          <w:szCs w:val="28"/>
          <w:lang w:val="ru-RU"/>
        </w:rPr>
      </w:pPr>
    </w:p>
    <w:p w:rsidR="005F5F98" w:rsidRDefault="005F5F98" w:rsidP="00C9067C">
      <w:pPr>
        <w:spacing w:line="360" w:lineRule="auto"/>
        <w:ind w:firstLine="454"/>
        <w:jc w:val="both"/>
        <w:rPr>
          <w:sz w:val="28"/>
          <w:szCs w:val="28"/>
          <w:lang w:val="ru-RU"/>
        </w:rPr>
      </w:pPr>
    </w:p>
    <w:p w:rsidR="005F5F98" w:rsidRDefault="005F5F98" w:rsidP="00C9067C">
      <w:pPr>
        <w:spacing w:line="360" w:lineRule="auto"/>
        <w:ind w:firstLine="454"/>
        <w:jc w:val="both"/>
        <w:rPr>
          <w:sz w:val="28"/>
          <w:szCs w:val="28"/>
          <w:lang w:val="ru-RU"/>
        </w:rPr>
      </w:pPr>
    </w:p>
    <w:p w:rsidR="005F5F98" w:rsidRDefault="005F5F98" w:rsidP="00C9067C">
      <w:pPr>
        <w:spacing w:line="360" w:lineRule="auto"/>
        <w:ind w:firstLine="454"/>
        <w:jc w:val="both"/>
        <w:rPr>
          <w:sz w:val="28"/>
          <w:szCs w:val="28"/>
          <w:lang w:val="ru-RU"/>
        </w:rPr>
      </w:pPr>
    </w:p>
    <w:p w:rsidR="005F5F98" w:rsidRDefault="005F5F98" w:rsidP="00C9067C">
      <w:pPr>
        <w:spacing w:line="360" w:lineRule="auto"/>
        <w:ind w:firstLine="454"/>
        <w:jc w:val="both"/>
        <w:rPr>
          <w:sz w:val="28"/>
          <w:szCs w:val="28"/>
          <w:lang w:val="ru-RU"/>
        </w:rPr>
      </w:pPr>
    </w:p>
    <w:p w:rsidR="005F5F98" w:rsidRDefault="005F5F98" w:rsidP="00C9067C">
      <w:pPr>
        <w:spacing w:line="360" w:lineRule="auto"/>
        <w:ind w:firstLine="454"/>
        <w:jc w:val="both"/>
        <w:rPr>
          <w:sz w:val="28"/>
          <w:szCs w:val="28"/>
          <w:lang w:val="ru-RU"/>
        </w:rPr>
      </w:pPr>
    </w:p>
    <w:p w:rsidR="005F5F98" w:rsidRDefault="005F5F98" w:rsidP="00C9067C">
      <w:pPr>
        <w:spacing w:line="360" w:lineRule="auto"/>
        <w:ind w:firstLine="454"/>
        <w:jc w:val="both"/>
        <w:rPr>
          <w:sz w:val="28"/>
          <w:szCs w:val="28"/>
          <w:lang w:val="ru-RU"/>
        </w:rPr>
      </w:pPr>
    </w:p>
    <w:p w:rsidR="005F5F98" w:rsidRDefault="005F5F98" w:rsidP="00C9067C">
      <w:pPr>
        <w:spacing w:line="360" w:lineRule="auto"/>
        <w:ind w:firstLine="454"/>
        <w:jc w:val="both"/>
        <w:rPr>
          <w:sz w:val="28"/>
          <w:szCs w:val="28"/>
          <w:lang w:val="ru-RU"/>
        </w:rPr>
      </w:pPr>
    </w:p>
    <w:p w:rsidR="00CE0E49" w:rsidRDefault="00CE0E49" w:rsidP="005F5F98">
      <w:pPr>
        <w:spacing w:line="360" w:lineRule="auto"/>
        <w:ind w:firstLine="454"/>
        <w:jc w:val="center"/>
        <w:rPr>
          <w:sz w:val="28"/>
          <w:szCs w:val="28"/>
          <w:lang w:val="ru-RU"/>
        </w:rPr>
      </w:pPr>
    </w:p>
    <w:p w:rsidR="00CE0E49" w:rsidRDefault="00CE0E49" w:rsidP="005F5F98">
      <w:pPr>
        <w:spacing w:line="360" w:lineRule="auto"/>
        <w:ind w:firstLine="454"/>
        <w:jc w:val="center"/>
        <w:rPr>
          <w:sz w:val="28"/>
          <w:szCs w:val="28"/>
          <w:lang w:val="ru-RU"/>
        </w:rPr>
      </w:pPr>
    </w:p>
    <w:p w:rsidR="005F5F98" w:rsidRDefault="005F5F98" w:rsidP="005F5F98">
      <w:pPr>
        <w:spacing w:line="360" w:lineRule="auto"/>
        <w:ind w:firstLine="454"/>
        <w:jc w:val="center"/>
        <w:rPr>
          <w:sz w:val="28"/>
          <w:szCs w:val="28"/>
          <w:lang w:val="ru-RU"/>
        </w:rPr>
      </w:pPr>
      <w:r>
        <w:rPr>
          <w:sz w:val="28"/>
          <w:szCs w:val="28"/>
          <w:lang w:val="ru-RU"/>
        </w:rPr>
        <w:t>Учебное издание</w:t>
      </w:r>
    </w:p>
    <w:p w:rsidR="005F5F98" w:rsidRDefault="005F5F98" w:rsidP="005F5F98">
      <w:pPr>
        <w:spacing w:line="360" w:lineRule="auto"/>
        <w:ind w:firstLine="454"/>
        <w:jc w:val="center"/>
        <w:rPr>
          <w:sz w:val="28"/>
          <w:szCs w:val="28"/>
          <w:lang w:val="ru-RU"/>
        </w:rPr>
      </w:pPr>
      <w:r>
        <w:rPr>
          <w:sz w:val="28"/>
          <w:szCs w:val="28"/>
          <w:lang w:val="ru-RU"/>
        </w:rPr>
        <w:t>Серия «Стандарты второго поколения»</w:t>
      </w:r>
    </w:p>
    <w:p w:rsidR="005F5F98" w:rsidRPr="005F5F98" w:rsidRDefault="005F5F98" w:rsidP="005F5F98">
      <w:pPr>
        <w:spacing w:line="360" w:lineRule="auto"/>
        <w:ind w:firstLine="454"/>
        <w:jc w:val="center"/>
        <w:rPr>
          <w:b/>
          <w:sz w:val="28"/>
          <w:szCs w:val="28"/>
          <w:lang w:val="ru-RU"/>
        </w:rPr>
      </w:pPr>
      <w:r w:rsidRPr="005F5F98">
        <w:rPr>
          <w:b/>
          <w:sz w:val="28"/>
          <w:szCs w:val="28"/>
          <w:lang w:val="ru-RU"/>
        </w:rPr>
        <w:t>Примерная основная образовательная программа</w:t>
      </w:r>
    </w:p>
    <w:p w:rsidR="005F5F98" w:rsidRPr="005F5F98" w:rsidRDefault="005F5F98" w:rsidP="005F5F98">
      <w:pPr>
        <w:spacing w:line="360" w:lineRule="auto"/>
        <w:ind w:firstLine="454"/>
        <w:jc w:val="center"/>
        <w:rPr>
          <w:b/>
          <w:sz w:val="28"/>
          <w:szCs w:val="28"/>
          <w:lang w:val="ru-RU"/>
        </w:rPr>
      </w:pPr>
      <w:r w:rsidRPr="005F5F98">
        <w:rPr>
          <w:b/>
          <w:sz w:val="28"/>
          <w:szCs w:val="28"/>
          <w:lang w:val="ru-RU"/>
        </w:rPr>
        <w:t>образовательного учреждения</w:t>
      </w:r>
    </w:p>
    <w:p w:rsidR="005F5F98" w:rsidRDefault="005F5F98" w:rsidP="005F5F98">
      <w:pPr>
        <w:spacing w:line="360" w:lineRule="auto"/>
        <w:ind w:firstLine="454"/>
        <w:jc w:val="center"/>
        <w:rPr>
          <w:sz w:val="28"/>
          <w:szCs w:val="28"/>
          <w:lang w:val="ru-RU"/>
        </w:rPr>
      </w:pPr>
      <w:r>
        <w:rPr>
          <w:sz w:val="28"/>
          <w:szCs w:val="28"/>
          <w:lang w:val="ru-RU"/>
        </w:rPr>
        <w:t>Основная школа</w:t>
      </w:r>
    </w:p>
    <w:p w:rsidR="005F5F98" w:rsidRDefault="005F5F98" w:rsidP="005F5F98">
      <w:pPr>
        <w:spacing w:line="360" w:lineRule="auto"/>
        <w:ind w:firstLine="454"/>
        <w:jc w:val="center"/>
        <w:rPr>
          <w:sz w:val="28"/>
          <w:szCs w:val="28"/>
          <w:lang w:val="ru-RU"/>
        </w:rPr>
      </w:pPr>
      <w:r>
        <w:rPr>
          <w:sz w:val="28"/>
          <w:szCs w:val="28"/>
          <w:lang w:val="ru-RU"/>
        </w:rPr>
        <w:t xml:space="preserve">Руководитель центра «Стандарты» </w:t>
      </w:r>
      <w:r w:rsidRPr="001941C8">
        <w:rPr>
          <w:i/>
          <w:sz w:val="28"/>
          <w:szCs w:val="28"/>
          <w:lang w:val="ru-RU"/>
        </w:rPr>
        <w:t>Л. И. Льняная</w:t>
      </w:r>
    </w:p>
    <w:p w:rsidR="005F5F98" w:rsidRDefault="005F5F98" w:rsidP="005F5F98">
      <w:pPr>
        <w:spacing w:line="360" w:lineRule="auto"/>
        <w:ind w:firstLine="454"/>
        <w:jc w:val="center"/>
        <w:rPr>
          <w:sz w:val="28"/>
          <w:szCs w:val="28"/>
          <w:lang w:val="ru-RU"/>
        </w:rPr>
      </w:pPr>
      <w:r>
        <w:rPr>
          <w:sz w:val="28"/>
          <w:szCs w:val="28"/>
          <w:lang w:val="ru-RU"/>
        </w:rPr>
        <w:t xml:space="preserve">Редактор </w:t>
      </w:r>
      <w:r w:rsidRPr="001941C8">
        <w:rPr>
          <w:i/>
          <w:sz w:val="28"/>
          <w:szCs w:val="28"/>
          <w:lang w:val="ru-RU"/>
        </w:rPr>
        <w:t>И. А. Сафронова</w:t>
      </w:r>
    </w:p>
    <w:p w:rsidR="005F5F98" w:rsidRDefault="005F5F98" w:rsidP="005F5F98">
      <w:pPr>
        <w:spacing w:line="360" w:lineRule="auto"/>
        <w:ind w:firstLine="454"/>
        <w:jc w:val="center"/>
        <w:rPr>
          <w:sz w:val="28"/>
          <w:szCs w:val="28"/>
          <w:lang w:val="ru-RU"/>
        </w:rPr>
      </w:pPr>
      <w:r>
        <w:rPr>
          <w:sz w:val="28"/>
          <w:szCs w:val="28"/>
          <w:lang w:val="ru-RU"/>
        </w:rPr>
        <w:t xml:space="preserve">Художественный редактор </w:t>
      </w:r>
      <w:r w:rsidRPr="001941C8">
        <w:rPr>
          <w:i/>
          <w:sz w:val="28"/>
          <w:szCs w:val="28"/>
          <w:lang w:val="ru-RU"/>
        </w:rPr>
        <w:t>А. Г. Иванов</w:t>
      </w:r>
    </w:p>
    <w:p w:rsidR="005F5F98" w:rsidRDefault="005F5F98" w:rsidP="005F5F98">
      <w:pPr>
        <w:spacing w:line="360" w:lineRule="auto"/>
        <w:ind w:firstLine="454"/>
        <w:jc w:val="center"/>
        <w:rPr>
          <w:sz w:val="28"/>
          <w:szCs w:val="28"/>
          <w:lang w:val="ru-RU"/>
        </w:rPr>
      </w:pPr>
      <w:r>
        <w:rPr>
          <w:sz w:val="28"/>
          <w:szCs w:val="28"/>
          <w:lang w:val="ru-RU"/>
        </w:rPr>
        <w:t xml:space="preserve">Макет и внешнее оформление </w:t>
      </w:r>
      <w:r w:rsidRPr="001941C8">
        <w:rPr>
          <w:i/>
          <w:sz w:val="28"/>
          <w:szCs w:val="28"/>
          <w:lang w:val="ru-RU"/>
        </w:rPr>
        <w:t>Е. Н. Грудиной</w:t>
      </w:r>
    </w:p>
    <w:p w:rsidR="001941C8" w:rsidRDefault="001941C8" w:rsidP="005F5F98">
      <w:pPr>
        <w:spacing w:line="360" w:lineRule="auto"/>
        <w:ind w:firstLine="454"/>
        <w:jc w:val="center"/>
        <w:rPr>
          <w:sz w:val="28"/>
          <w:szCs w:val="28"/>
          <w:lang w:val="ru-RU"/>
        </w:rPr>
      </w:pPr>
      <w:r>
        <w:rPr>
          <w:sz w:val="28"/>
          <w:szCs w:val="28"/>
          <w:lang w:val="ru-RU"/>
        </w:rPr>
        <w:t xml:space="preserve">техническое редактирование и компьютерная вёрстка </w:t>
      </w:r>
      <w:r w:rsidRPr="001941C8">
        <w:rPr>
          <w:i/>
          <w:sz w:val="28"/>
          <w:szCs w:val="28"/>
          <w:lang w:val="ru-RU"/>
        </w:rPr>
        <w:t>Е. А. Васильевой</w:t>
      </w:r>
    </w:p>
    <w:p w:rsidR="001941C8" w:rsidRDefault="001941C8" w:rsidP="005F5F98">
      <w:pPr>
        <w:spacing w:line="360" w:lineRule="auto"/>
        <w:ind w:firstLine="454"/>
        <w:jc w:val="center"/>
        <w:rPr>
          <w:sz w:val="28"/>
          <w:szCs w:val="28"/>
          <w:lang w:val="ru-RU"/>
        </w:rPr>
      </w:pPr>
      <w:r>
        <w:rPr>
          <w:sz w:val="28"/>
          <w:szCs w:val="28"/>
          <w:lang w:val="ru-RU"/>
        </w:rPr>
        <w:t>Корректор</w:t>
      </w:r>
    </w:p>
    <w:p w:rsidR="001941C8" w:rsidRDefault="001941C8" w:rsidP="005F5F98">
      <w:pPr>
        <w:spacing w:line="360" w:lineRule="auto"/>
        <w:ind w:firstLine="454"/>
        <w:jc w:val="center"/>
        <w:rPr>
          <w:sz w:val="28"/>
          <w:szCs w:val="28"/>
          <w:lang w:val="ru-RU"/>
        </w:rPr>
      </w:pPr>
    </w:p>
    <w:p w:rsidR="001941C8" w:rsidRDefault="001941C8" w:rsidP="005F5F98">
      <w:pPr>
        <w:spacing w:line="360" w:lineRule="auto"/>
        <w:ind w:firstLine="454"/>
        <w:jc w:val="center"/>
        <w:rPr>
          <w:sz w:val="28"/>
          <w:szCs w:val="28"/>
          <w:lang w:val="ru-RU"/>
        </w:rPr>
      </w:pPr>
      <w:r>
        <w:rPr>
          <w:sz w:val="28"/>
          <w:szCs w:val="28"/>
          <w:lang w:val="ru-RU"/>
        </w:rPr>
        <w:t>Налоговая льгота — Общероссийский классификатор продукции</w:t>
      </w:r>
    </w:p>
    <w:p w:rsidR="001941C8" w:rsidRDefault="001941C8" w:rsidP="005F5F98">
      <w:pPr>
        <w:spacing w:line="360" w:lineRule="auto"/>
        <w:ind w:firstLine="454"/>
        <w:jc w:val="center"/>
        <w:rPr>
          <w:sz w:val="28"/>
          <w:szCs w:val="28"/>
          <w:lang w:val="ru-RU"/>
        </w:rPr>
      </w:pPr>
      <w:r>
        <w:rPr>
          <w:sz w:val="28"/>
          <w:szCs w:val="28"/>
          <w:lang w:val="ru-RU"/>
        </w:rPr>
        <w:t>ОК 005-93—953000. Изд. лиц. Серия ИД № 05824 от 12.09.01.</w:t>
      </w:r>
    </w:p>
    <w:p w:rsidR="001941C8" w:rsidRDefault="001941C8" w:rsidP="005F5F98">
      <w:pPr>
        <w:spacing w:line="360" w:lineRule="auto"/>
        <w:ind w:firstLine="454"/>
        <w:jc w:val="center"/>
        <w:rPr>
          <w:sz w:val="28"/>
          <w:szCs w:val="28"/>
          <w:lang w:val="ru-RU"/>
        </w:rPr>
      </w:pPr>
      <w:r>
        <w:rPr>
          <w:sz w:val="28"/>
          <w:szCs w:val="28"/>
          <w:lang w:val="ru-RU"/>
        </w:rPr>
        <w:t>Подписано в печать с оригинал-макета 00.00.00. Формат 60×90</w:t>
      </w:r>
      <w:r w:rsidRPr="001941C8">
        <w:rPr>
          <w:sz w:val="28"/>
          <w:szCs w:val="28"/>
          <w:vertAlign w:val="superscript"/>
          <w:lang w:val="ru-RU"/>
        </w:rPr>
        <w:t>1</w:t>
      </w:r>
      <w:r>
        <w:rPr>
          <w:sz w:val="28"/>
          <w:szCs w:val="28"/>
          <w:lang w:val="ru-RU"/>
        </w:rPr>
        <w:t>/</w:t>
      </w:r>
      <w:r w:rsidRPr="001941C8">
        <w:rPr>
          <w:sz w:val="28"/>
          <w:szCs w:val="28"/>
          <w:vertAlign w:val="subscript"/>
          <w:lang w:val="ru-RU"/>
        </w:rPr>
        <w:t>16</w:t>
      </w:r>
      <w:r>
        <w:rPr>
          <w:sz w:val="28"/>
          <w:szCs w:val="28"/>
          <w:lang w:val="ru-RU"/>
        </w:rPr>
        <w:t xml:space="preserve">. Бумага офсетная. Гарнитура </w:t>
      </w:r>
      <w:r>
        <w:rPr>
          <w:sz w:val="28"/>
          <w:szCs w:val="28"/>
        </w:rPr>
        <w:t>Newton</w:t>
      </w:r>
      <w:r>
        <w:rPr>
          <w:sz w:val="28"/>
          <w:szCs w:val="28"/>
          <w:lang w:val="ru-RU"/>
        </w:rPr>
        <w:t>. Печать офсетная.</w:t>
      </w:r>
    </w:p>
    <w:p w:rsidR="001941C8" w:rsidRDefault="001941C8" w:rsidP="005F5F98">
      <w:pPr>
        <w:spacing w:line="360" w:lineRule="auto"/>
        <w:ind w:firstLine="454"/>
        <w:jc w:val="center"/>
        <w:rPr>
          <w:sz w:val="28"/>
          <w:szCs w:val="28"/>
          <w:lang w:val="ru-RU"/>
        </w:rPr>
      </w:pPr>
      <w:r>
        <w:rPr>
          <w:sz w:val="28"/>
          <w:szCs w:val="28"/>
          <w:lang w:val="ru-RU"/>
        </w:rPr>
        <w:t>Уч.-изд. л. 00.00. Тираж 00 000 экз. Заказ №</w:t>
      </w:r>
    </w:p>
    <w:p w:rsidR="001941C8" w:rsidRDefault="001941C8" w:rsidP="005F5F98">
      <w:pPr>
        <w:spacing w:line="360" w:lineRule="auto"/>
        <w:ind w:firstLine="454"/>
        <w:jc w:val="center"/>
        <w:rPr>
          <w:sz w:val="28"/>
          <w:szCs w:val="28"/>
          <w:lang w:val="ru-RU"/>
        </w:rPr>
      </w:pPr>
    </w:p>
    <w:p w:rsidR="001941C8" w:rsidRDefault="001941C8" w:rsidP="005F5F98">
      <w:pPr>
        <w:spacing w:line="360" w:lineRule="auto"/>
        <w:ind w:firstLine="454"/>
        <w:jc w:val="center"/>
        <w:rPr>
          <w:sz w:val="28"/>
          <w:szCs w:val="28"/>
          <w:lang w:val="ru-RU"/>
        </w:rPr>
      </w:pPr>
      <w:r>
        <w:rPr>
          <w:sz w:val="28"/>
          <w:szCs w:val="28"/>
          <w:lang w:val="ru-RU"/>
        </w:rPr>
        <w:t>Открытое акционерное общество «Издательство «Просвещение».</w:t>
      </w:r>
    </w:p>
    <w:p w:rsidR="001941C8" w:rsidRDefault="001941C8" w:rsidP="005F5F98">
      <w:pPr>
        <w:spacing w:line="360" w:lineRule="auto"/>
        <w:ind w:firstLine="454"/>
        <w:jc w:val="center"/>
        <w:rPr>
          <w:sz w:val="28"/>
          <w:szCs w:val="28"/>
          <w:lang w:val="ru-RU"/>
        </w:rPr>
      </w:pPr>
      <w:r>
        <w:rPr>
          <w:sz w:val="28"/>
          <w:szCs w:val="28"/>
          <w:lang w:val="ru-RU"/>
        </w:rPr>
        <w:t>127521, Москва, 3-й проезд Марьиной рощи, 41.</w:t>
      </w:r>
    </w:p>
    <w:p w:rsidR="001941C8" w:rsidRDefault="001941C8" w:rsidP="005F5F98">
      <w:pPr>
        <w:spacing w:line="360" w:lineRule="auto"/>
        <w:ind w:firstLine="454"/>
        <w:jc w:val="center"/>
        <w:rPr>
          <w:sz w:val="28"/>
          <w:szCs w:val="28"/>
          <w:lang w:val="ru-RU"/>
        </w:rPr>
      </w:pPr>
    </w:p>
    <w:p w:rsidR="001941C8" w:rsidRDefault="001941C8" w:rsidP="005F5F98">
      <w:pPr>
        <w:spacing w:line="360" w:lineRule="auto"/>
        <w:ind w:firstLine="454"/>
        <w:jc w:val="center"/>
        <w:rPr>
          <w:sz w:val="28"/>
          <w:szCs w:val="28"/>
          <w:lang w:val="ru-RU"/>
        </w:rPr>
      </w:pPr>
      <w:r>
        <w:rPr>
          <w:sz w:val="28"/>
          <w:szCs w:val="28"/>
          <w:lang w:val="ru-RU"/>
        </w:rPr>
        <w:t>ОАО «Тверской ордена Трудового Красного Знамени полиграфкомбинат детской литературы им. 50-летия СССР».</w:t>
      </w:r>
    </w:p>
    <w:p w:rsidR="001941C8" w:rsidRPr="001941C8" w:rsidRDefault="001941C8" w:rsidP="005F5F98">
      <w:pPr>
        <w:spacing w:line="360" w:lineRule="auto"/>
        <w:ind w:firstLine="454"/>
        <w:jc w:val="center"/>
        <w:rPr>
          <w:sz w:val="28"/>
          <w:szCs w:val="28"/>
          <w:lang w:val="ru-RU"/>
        </w:rPr>
      </w:pPr>
      <w:r>
        <w:rPr>
          <w:sz w:val="28"/>
          <w:szCs w:val="28"/>
          <w:lang w:val="ru-RU"/>
        </w:rPr>
        <w:t>170040, г. Тверь, проспект 50 лет Октября, 46.</w:t>
      </w:r>
    </w:p>
    <w:sectPr w:rsidR="001941C8" w:rsidRPr="001941C8" w:rsidSect="003B7CF9">
      <w:headerReference w:type="even" r:id="rId15"/>
      <w:headerReference w:type="default" r:id="rId16"/>
      <w:footnotePr>
        <w:numRestart w:val="eachPage"/>
      </w:footnotePr>
      <w:pgSz w:w="11906" w:h="16838"/>
      <w:pgMar w:top="1134" w:right="567" w:bottom="1134"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56B6" w:rsidRDefault="00A656B6">
      <w:r>
        <w:separator/>
      </w:r>
    </w:p>
  </w:endnote>
  <w:endnote w:type="continuationSeparator" w:id="1">
    <w:p w:rsidR="00A656B6" w:rsidRDefault="00A656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NewtonCSanPin">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3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SchoolBookC">
    <w:panose1 w:val="00000000000000000000"/>
    <w:charset w:val="00"/>
    <w:family w:val="decorative"/>
    <w:notTrueType/>
    <w:pitch w:val="variable"/>
    <w:sig w:usb0="00000203" w:usb1="00000000" w:usb2="00000000" w:usb3="00000000" w:csb0="00000005" w:csb1="00000000"/>
  </w:font>
  <w:font w:name="PhoneticNewton">
    <w:altName w:val="Courier New"/>
    <w:panose1 w:val="00000000000000000000"/>
    <w:charset w:val="CC"/>
    <w:family w:val="decorative"/>
    <w:notTrueType/>
    <w:pitch w:val="variable"/>
    <w:sig w:usb0="00000001"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AD6" w:rsidRDefault="00551AD6" w:rsidP="00E71890">
    <w:pPr>
      <w:pStyle w:val="a8"/>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551AD6" w:rsidRDefault="00551AD6" w:rsidP="00E71890">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56B6" w:rsidRDefault="00A656B6">
      <w:r>
        <w:separator/>
      </w:r>
    </w:p>
  </w:footnote>
  <w:footnote w:type="continuationSeparator" w:id="1">
    <w:p w:rsidR="00A656B6" w:rsidRDefault="00A656B6">
      <w:r>
        <w:continuationSeparator/>
      </w:r>
    </w:p>
  </w:footnote>
  <w:footnote w:id="2">
    <w:p w:rsidR="00551AD6" w:rsidRDefault="00551AD6" w:rsidP="006733E4">
      <w:pPr>
        <w:pStyle w:val="dash0422005f0435005f043a005f0441005f0442005f0020005f0441005f043d005f043e005f0441005f043a005f0438005f002c005f0417005f043d005f0430005f043a6"/>
        <w:spacing w:line="360" w:lineRule="auto"/>
        <w:ind w:firstLine="454"/>
        <w:jc w:val="both"/>
      </w:pPr>
      <w:r>
        <w:rPr>
          <w:rStyle w:val="dash0417043d0430043a00200441043d043e0441043a0438char"/>
          <w:vertAlign w:val="superscript"/>
        </w:rPr>
        <w:t>1</w:t>
      </w:r>
      <w:r>
        <w:rPr>
          <w:lang w:val="en-US"/>
        </w:rPr>
        <w:t> </w:t>
      </w:r>
      <w:r>
        <w:t>Данная программа разрабатывается при наличии в образовательном учреждении детей с ограниченными возможностями здоровья.</w:t>
      </w:r>
    </w:p>
  </w:footnote>
  <w:footnote w:id="3">
    <w:p w:rsidR="00551AD6" w:rsidRPr="00426602" w:rsidRDefault="00551AD6" w:rsidP="007C14C3">
      <w:pPr>
        <w:pStyle w:val="affff4"/>
      </w:pPr>
      <w:r w:rsidRPr="00426602">
        <w:rPr>
          <w:rStyle w:val="a3"/>
          <w:vertAlign w:val="superscript"/>
        </w:rPr>
        <w:footnoteRef/>
      </w:r>
      <w:r>
        <w:rPr>
          <w:vertAlign w:val="superscript"/>
        </w:rPr>
        <w:t> </w:t>
      </w:r>
      <w:r>
        <w:t>В том числе с</w:t>
      </w:r>
      <w:r w:rsidRPr="00426602">
        <w:t xml:space="preserve"> </w:t>
      </w:r>
      <w:r>
        <w:t xml:space="preserve">освоенным учебным материалом из </w:t>
      </w:r>
      <w:r w:rsidRPr="00426602">
        <w:t>других областей знания или</w:t>
      </w:r>
      <w:r>
        <w:t xml:space="preserve"> с учебным материалом, изучаемым </w:t>
      </w:r>
      <w:r w:rsidRPr="00426602">
        <w:t>в ином содержательном контексте</w:t>
      </w:r>
      <w:r>
        <w:t>.</w:t>
      </w:r>
    </w:p>
  </w:footnote>
  <w:footnote w:id="4">
    <w:p w:rsidR="00551AD6" w:rsidRPr="0018060D" w:rsidRDefault="00551AD6" w:rsidP="007C14C3">
      <w:pPr>
        <w:pStyle w:val="affff4"/>
      </w:pPr>
      <w:r w:rsidRPr="0018060D">
        <w:rPr>
          <w:rStyle w:val="a3"/>
          <w:vertAlign w:val="superscript"/>
        </w:rPr>
        <w:footnoteRef/>
      </w:r>
      <w:r>
        <w:t> К</w:t>
      </w:r>
      <w:r w:rsidRPr="0018060D">
        <w:t xml:space="preserve">ак правило, такого рода задания </w:t>
      </w:r>
      <w:r>
        <w:t>—</w:t>
      </w:r>
      <w:r w:rsidRPr="0018060D">
        <w:t xml:space="preserve"> это долгосрочны</w:t>
      </w:r>
      <w:r>
        <w:t>е</w:t>
      </w:r>
      <w:r w:rsidRPr="0018060D">
        <w:t xml:space="preserve"> проект</w:t>
      </w:r>
      <w:r>
        <w:t>ы</w:t>
      </w:r>
      <w:r w:rsidRPr="0018060D">
        <w:t xml:space="preserve"> с заранее известными требованиями, п</w:t>
      </w:r>
      <w:r>
        <w:t>редъявляемыми к качеству работы,</w:t>
      </w:r>
      <w:r w:rsidRPr="0018060D">
        <w:t xml:space="preserve"> или критериями е</w:t>
      </w:r>
      <w:r>
        <w:t>ё</w:t>
      </w:r>
      <w:r w:rsidRPr="0018060D">
        <w:t xml:space="preserve"> оценки</w:t>
      </w:r>
      <w:r>
        <w:t>,</w:t>
      </w:r>
      <w:r w:rsidRPr="0018060D">
        <w:t xml:space="preserve"> в ходе выполнения котор</w:t>
      </w:r>
      <w:r>
        <w:t>ых</w:t>
      </w:r>
      <w:r w:rsidRPr="0018060D">
        <w:t xml:space="preserve"> контролирующие функции учителя сведены к минимуму</w:t>
      </w:r>
      <w:r>
        <w:t>.</w:t>
      </w:r>
    </w:p>
  </w:footnote>
  <w:footnote w:id="5">
    <w:p w:rsidR="00551AD6" w:rsidRPr="007A2D94" w:rsidRDefault="00551AD6" w:rsidP="0074333A">
      <w:pPr>
        <w:pStyle w:val="aa"/>
      </w:pPr>
      <w:r w:rsidRPr="007A2D94">
        <w:rPr>
          <w:rStyle w:val="a3"/>
          <w:vertAlign w:val="superscript"/>
        </w:rPr>
        <w:footnoteRef/>
      </w:r>
      <w:r w:rsidRPr="00134E43">
        <w:t> </w:t>
      </w:r>
      <w:r>
        <w:t>Н</w:t>
      </w:r>
      <w:r w:rsidRPr="007A2D94">
        <w:t xml:space="preserve">апример, </w:t>
      </w:r>
      <w:r w:rsidRPr="007A2D94">
        <w:rPr>
          <w:i/>
        </w:rPr>
        <w:t>что</w:t>
      </w:r>
      <w:r w:rsidRPr="007A2D94">
        <w:t xml:space="preserve"> </w:t>
      </w:r>
      <w:r w:rsidRPr="007A2D94">
        <w:rPr>
          <w:i/>
        </w:rPr>
        <w:t>помогает/мешает</w:t>
      </w:r>
      <w:r w:rsidRPr="007A2D94">
        <w:t xml:space="preserve"> или </w:t>
      </w:r>
      <w:r w:rsidRPr="007A2D94">
        <w:rPr>
          <w:i/>
        </w:rPr>
        <w:t>что</w:t>
      </w:r>
      <w:r w:rsidRPr="007A2D94">
        <w:t xml:space="preserve"> </w:t>
      </w:r>
      <w:r w:rsidRPr="007A2D94">
        <w:rPr>
          <w:i/>
        </w:rPr>
        <w:t>полезно/вредно</w:t>
      </w:r>
      <w:r w:rsidRPr="007A2D94">
        <w:t xml:space="preserve">, </w:t>
      </w:r>
      <w:r w:rsidRPr="007A2D94">
        <w:rPr>
          <w:i/>
        </w:rPr>
        <w:t>что нравится/не нравится</w:t>
      </w:r>
      <w:r w:rsidRPr="007A2D94">
        <w:t xml:space="preserve"> и </w:t>
      </w:r>
      <w:r>
        <w:t>др</w:t>
      </w:r>
      <w:r w:rsidRPr="007A2D94">
        <w:t>.</w:t>
      </w:r>
    </w:p>
  </w:footnote>
  <w:footnote w:id="6">
    <w:p w:rsidR="00551AD6" w:rsidRPr="00EE7487" w:rsidRDefault="00551AD6" w:rsidP="0074333A">
      <w:pPr>
        <w:ind w:firstLine="403"/>
        <w:jc w:val="both"/>
        <w:rPr>
          <w:lang w:val="ru-RU"/>
        </w:rPr>
      </w:pPr>
      <w:r w:rsidRPr="004C6087">
        <w:rPr>
          <w:rStyle w:val="a3"/>
          <w:vertAlign w:val="superscript"/>
        </w:rPr>
        <w:footnoteRef/>
      </w:r>
      <w:r>
        <w:t> </w:t>
      </w:r>
      <w:r w:rsidRPr="006A5678">
        <w:rPr>
          <w:lang w:val="ru-RU"/>
        </w:rPr>
        <w:t xml:space="preserve">В соответствии с требованиями ФГОС ООО оценка выполнения такого рода заданий проводится </w:t>
      </w:r>
      <w:r w:rsidRPr="006A5678">
        <w:rPr>
          <w:u w:val="single"/>
          <w:lang w:val="ru-RU"/>
        </w:rPr>
        <w:t>исключительно</w:t>
      </w:r>
      <w:r w:rsidRPr="006A5678">
        <w:rPr>
          <w:lang w:val="ru-RU"/>
        </w:rPr>
        <w:t xml:space="preserve"> с целью оценки эффективности деятельности образовательных учреждений</w:t>
      </w:r>
      <w:r>
        <w:rPr>
          <w:lang w:val="ru-RU"/>
        </w:rPr>
        <w:t xml:space="preserve"> с использованием неперсонифицированных процедур</w:t>
      </w:r>
      <w:r w:rsidRPr="006A5678">
        <w:rPr>
          <w:lang w:val="ru-RU"/>
        </w:rPr>
        <w:t xml:space="preserve">. </w:t>
      </w:r>
      <w:r w:rsidRPr="00EE7487">
        <w:rPr>
          <w:lang w:val="ru-RU"/>
        </w:rPr>
        <w:t xml:space="preserve">Данные о достижении этих результатов могут накапливаться в портфеле достижений ученика, </w:t>
      </w:r>
      <w:r>
        <w:rPr>
          <w:lang w:val="ru-RU"/>
        </w:rPr>
        <w:t>о</w:t>
      </w:r>
      <w:r w:rsidRPr="00EE7487">
        <w:rPr>
          <w:lang w:val="ru-RU"/>
        </w:rPr>
        <w:t xml:space="preserve">днако </w:t>
      </w:r>
      <w:r>
        <w:rPr>
          <w:lang w:val="ru-RU"/>
        </w:rPr>
        <w:t>л</w:t>
      </w:r>
      <w:r w:rsidRPr="00EE7487">
        <w:rPr>
          <w:lang w:val="ru-RU"/>
        </w:rPr>
        <w:t xml:space="preserve">юбое </w:t>
      </w:r>
      <w:r>
        <w:rPr>
          <w:lang w:val="ru-RU"/>
        </w:rPr>
        <w:t xml:space="preserve">их </w:t>
      </w:r>
      <w:r w:rsidRPr="00EE7487">
        <w:rPr>
          <w:lang w:val="ru-RU"/>
        </w:rPr>
        <w:t>использование, в том числе в целях аккредитации образовательного учреждения, возможно только в соответствии с</w:t>
      </w:r>
      <w:r w:rsidRPr="00EE7487">
        <w:rPr>
          <w:rFonts w:ascii="Arial" w:hAnsi="Arial" w:cs="Arial"/>
          <w:b/>
          <w:bCs/>
          <w:lang w:val="ru-RU"/>
        </w:rPr>
        <w:t xml:space="preserve"> </w:t>
      </w:r>
      <w:r w:rsidRPr="00EE7487">
        <w:rPr>
          <w:bCs/>
          <w:lang w:val="ru-RU"/>
        </w:rPr>
        <w:t>федеральным</w:t>
      </w:r>
      <w:r w:rsidRPr="00EE7487">
        <w:rPr>
          <w:rFonts w:ascii="Arial" w:hAnsi="Arial" w:cs="Arial"/>
          <w:b/>
          <w:bCs/>
          <w:lang w:val="ru-RU"/>
        </w:rPr>
        <w:t xml:space="preserve"> </w:t>
      </w:r>
      <w:r w:rsidRPr="00EE7487">
        <w:rPr>
          <w:lang w:val="ru-RU"/>
        </w:rPr>
        <w:t>законом от 17.07.2006 №152-ФЗ «О персональных данных»</w:t>
      </w:r>
      <w:r w:rsidRPr="00EE7487">
        <w:rPr>
          <w:color w:val="FF0000"/>
          <w:lang w:val="ru-RU"/>
        </w:rPr>
        <w:t>.</w:t>
      </w:r>
    </w:p>
  </w:footnote>
  <w:footnote w:id="7">
    <w:p w:rsidR="00551AD6" w:rsidRDefault="00551AD6" w:rsidP="0074333A">
      <w:pPr>
        <w:pStyle w:val="aa"/>
      </w:pPr>
      <w:r w:rsidRPr="00FA5EAD">
        <w:rPr>
          <w:rStyle w:val="a3"/>
          <w:vertAlign w:val="superscript"/>
        </w:rPr>
        <w:footnoteRef/>
      </w:r>
      <w:r w:rsidRPr="004A272B">
        <w:t> </w:t>
      </w:r>
      <w:r>
        <w:t>Эти результаты приводятся в пояснительных записках к планируемым результатам по каждой учебной или междисциплинарной программе. В настоящем издании представлены в виде сводной пояснительной записки.</w:t>
      </w:r>
    </w:p>
  </w:footnote>
  <w:footnote w:id="8">
    <w:p w:rsidR="00551AD6" w:rsidRDefault="00551AD6" w:rsidP="0074333A">
      <w:pPr>
        <w:pStyle w:val="aa"/>
      </w:pPr>
      <w:r w:rsidRPr="00FA5EAD">
        <w:rPr>
          <w:rStyle w:val="a3"/>
          <w:vertAlign w:val="superscript"/>
        </w:rPr>
        <w:footnoteRef/>
      </w:r>
      <w:r>
        <w:t xml:space="preserve"> Планируемые результаты, относящиеся к блоку </w:t>
      </w:r>
      <w:r w:rsidRPr="00263656">
        <w:rPr>
          <w:i/>
        </w:rPr>
        <w:t>«</w:t>
      </w:r>
      <w:r w:rsidRPr="00C50E93">
        <w:rPr>
          <w:i/>
        </w:rPr>
        <w:t>Выпускник получит возможность научиться</w:t>
      </w:r>
      <w:r w:rsidRPr="00263656">
        <w:rPr>
          <w:i/>
        </w:rPr>
        <w:t>»</w:t>
      </w:r>
      <w:r>
        <w:t xml:space="preserve">, выделяются далее </w:t>
      </w:r>
      <w:r w:rsidRPr="00FA5EAD">
        <w:rPr>
          <w:i/>
        </w:rPr>
        <w:t>курсивом</w:t>
      </w:r>
      <w:r>
        <w:t>.</w:t>
      </w:r>
    </w:p>
  </w:footnote>
  <w:footnote w:id="9">
    <w:p w:rsidR="00551AD6" w:rsidRPr="00465A9D" w:rsidRDefault="00551AD6" w:rsidP="0074333A">
      <w:pPr>
        <w:pStyle w:val="aa"/>
      </w:pPr>
      <w:r w:rsidRPr="00CC166D">
        <w:rPr>
          <w:rStyle w:val="a3"/>
          <w:vertAlign w:val="superscript"/>
        </w:rPr>
        <w:footnoteRef/>
      </w:r>
      <w:r w:rsidRPr="00D04338">
        <w:t> </w:t>
      </w:r>
      <w:r w:rsidRPr="00465A9D">
        <w:t>Такие этапы могут быть выделены на основе возрастных особенностей обучающихся, на основе специфики образовательно</w:t>
      </w:r>
      <w:r>
        <w:t>го процесса в данном учреждении</w:t>
      </w:r>
      <w:r w:rsidRPr="00465A9D">
        <w:t xml:space="preserve"> или иных основаниях</w:t>
      </w:r>
      <w:r>
        <w:t>.</w:t>
      </w:r>
    </w:p>
  </w:footnote>
  <w:footnote w:id="10">
    <w:p w:rsidR="00551AD6" w:rsidRDefault="00551AD6" w:rsidP="0074333A">
      <w:pPr>
        <w:pStyle w:val="aa"/>
      </w:pPr>
      <w:r w:rsidRPr="00CB3BAD">
        <w:rPr>
          <w:rStyle w:val="a3"/>
          <w:vertAlign w:val="superscript"/>
        </w:rPr>
        <w:footnoteRef/>
      </w:r>
      <w:r w:rsidRPr="00AB082C">
        <w:t> </w:t>
      </w:r>
      <w:r>
        <w:t>Предлагаемые с этой целью факультативы должны быть ограничены по объёму (от 32 до 68 часов) и обязательно заканчиваться процедурами самооценки и оценкой презентации выполненных учебных работ.</w:t>
      </w:r>
    </w:p>
  </w:footnote>
  <w:footnote w:id="11">
    <w:p w:rsidR="00551AD6" w:rsidRDefault="00551AD6" w:rsidP="00D32FA4">
      <w:pPr>
        <w:pStyle w:val="affff4"/>
      </w:pPr>
      <w:r w:rsidRPr="007315D0">
        <w:rPr>
          <w:rStyle w:val="a3"/>
          <w:vertAlign w:val="superscript"/>
        </w:rPr>
        <w:footnoteRef/>
      </w:r>
      <w:r w:rsidRPr="00630204">
        <w:t> </w:t>
      </w:r>
      <w:r>
        <w:t>Список художественных произведений, используемых при разработке заданий для итоговой оценки достижения планируемых результатов, приводится в полном издании планируемых результатов по литературе.</w:t>
      </w:r>
    </w:p>
  </w:footnote>
  <w:footnote w:id="12">
    <w:p w:rsidR="00551AD6" w:rsidRPr="001A2722" w:rsidRDefault="00551AD6" w:rsidP="0074333A">
      <w:pPr>
        <w:spacing w:line="360" w:lineRule="auto"/>
        <w:ind w:firstLine="454"/>
        <w:jc w:val="both"/>
        <w:rPr>
          <w:lang w:val="ru-RU"/>
        </w:rPr>
      </w:pPr>
      <w:r w:rsidRPr="00EB11FD">
        <w:rPr>
          <w:rStyle w:val="a3"/>
          <w:vertAlign w:val="superscript"/>
        </w:rPr>
        <w:footnoteRef/>
      </w:r>
      <w:r>
        <w:rPr>
          <w:lang w:val="ru-RU"/>
        </w:rPr>
        <w:t> </w:t>
      </w:r>
      <w:r w:rsidRPr="001A2722">
        <w:rPr>
          <w:lang w:val="ru-RU"/>
        </w:rPr>
        <w:t>Данный раздел изучается в образовательных учреждениях, имеющих необходимую учебно-материальную базу.</w:t>
      </w:r>
    </w:p>
  </w:footnote>
  <w:footnote w:id="13">
    <w:p w:rsidR="00551AD6" w:rsidRPr="00227C14" w:rsidRDefault="00551AD6" w:rsidP="0074333A">
      <w:pPr>
        <w:pStyle w:val="aa"/>
        <w:ind w:firstLine="454"/>
      </w:pPr>
      <w:r w:rsidRPr="00E530D4">
        <w:rPr>
          <w:rStyle w:val="a3"/>
          <w:vertAlign w:val="superscript"/>
        </w:rPr>
        <w:footnoteRef/>
      </w:r>
      <w:r>
        <w:t> РСЧС — Единая государственная система предупреждения и ликвидации чрезвычайных ситуаций.</w:t>
      </w:r>
    </w:p>
  </w:footnote>
  <w:footnote w:id="14">
    <w:p w:rsidR="00551AD6" w:rsidRPr="007220C6" w:rsidRDefault="00551AD6" w:rsidP="0074333A">
      <w:pPr>
        <w:pStyle w:val="aa"/>
      </w:pPr>
      <w:r w:rsidRPr="00EB07CA">
        <w:rPr>
          <w:rStyle w:val="a3"/>
          <w:vertAlign w:val="superscript"/>
        </w:rPr>
        <w:footnoteRef/>
      </w:r>
      <w:r>
        <w:t> </w:t>
      </w:r>
      <w:r w:rsidRPr="00852A01">
        <w:rPr>
          <w:rStyle w:val="Zag11"/>
          <w:rFonts w:eastAsia="@Arial Unicode MS"/>
        </w:rPr>
        <w:t>Планируемые результаты с примерами заданий для итоговой оценки достижения планируемых результатов выходят в издательстве «Просвещение» в виде отдельных пособий «Планируемые результаты. Система заданий» по каждому предмету, изучаемому на ступени основного общего образования.</w:t>
      </w:r>
    </w:p>
  </w:footnote>
  <w:footnote w:id="15">
    <w:p w:rsidR="00551AD6" w:rsidRDefault="00551AD6" w:rsidP="0074333A">
      <w:pPr>
        <w:pStyle w:val="aa"/>
      </w:pPr>
      <w:r w:rsidRPr="00BF2CBD">
        <w:rPr>
          <w:rStyle w:val="a3"/>
          <w:vertAlign w:val="superscript"/>
        </w:rPr>
        <w:footnoteRef/>
      </w:r>
      <w:r>
        <w:t> В</w:t>
      </w:r>
      <w:r>
        <w:rPr>
          <w:rStyle w:val="dash041e0431044b0447043d044b0439char1"/>
        </w:rPr>
        <w:t xml:space="preserve"> соответствии с ФГОС ООО к результатам индивидуальных достижений обучающихся, </w:t>
      </w:r>
      <w:r>
        <w:rPr>
          <w:rStyle w:val="dash041e0431044b0447043d044b0439char1"/>
          <w:u w:val="single"/>
        </w:rPr>
        <w:t>не подлежащим итоговой оценке</w:t>
      </w:r>
      <w:r>
        <w:rPr>
          <w:rStyle w:val="dash041e0431044b0447043d044b0439char1"/>
        </w:rPr>
        <w:t xml:space="preserve">, относятся </w:t>
      </w:r>
      <w:r>
        <w:rPr>
          <w:rStyle w:val="dash041e0431044b0447043d044b0439char1"/>
          <w:u w:val="single"/>
        </w:rPr>
        <w:t>ценностные ориентации обучающегося и индивидуальные личностные характеристики</w:t>
      </w:r>
      <w:r>
        <w:rPr>
          <w:rStyle w:val="dash041e0431044b0447043d044b0439char1"/>
        </w:rPr>
        <w:t xml:space="preserve">. Обобщённая оценка этих и других личностных результатов освоения обучающимися основной образовательной программы должна осуществляться в ходе различных </w:t>
      </w:r>
      <w:r>
        <w:rPr>
          <w:rStyle w:val="dash041e0431044b0447043d044b0439char1"/>
          <w:i/>
        </w:rPr>
        <w:t xml:space="preserve">мониторинговых исследований на основе </w:t>
      </w:r>
      <w:r>
        <w:rPr>
          <w:rStyle w:val="dash041e0431044b0447043d044b0439char1"/>
          <w:i/>
          <w:u w:val="single"/>
        </w:rPr>
        <w:t xml:space="preserve">неперсонифицированных </w:t>
      </w:r>
      <w:r>
        <w:rPr>
          <w:rStyle w:val="dash041e0431044b0447043d044b0439char1"/>
          <w:i/>
        </w:rPr>
        <w:t>процедур.</w:t>
      </w:r>
    </w:p>
  </w:footnote>
  <w:footnote w:id="16">
    <w:p w:rsidR="00551AD6" w:rsidRPr="007B5387" w:rsidRDefault="00551AD6" w:rsidP="0074333A">
      <w:pPr>
        <w:pStyle w:val="aa"/>
        <w:rPr>
          <w:rStyle w:val="Zag11"/>
          <w:rFonts w:eastAsia="@Arial Unicode MS"/>
        </w:rPr>
      </w:pPr>
      <w:r w:rsidRPr="007B5387">
        <w:rPr>
          <w:rStyle w:val="a3"/>
          <w:vertAlign w:val="superscript"/>
        </w:rPr>
        <w:footnoteRef/>
      </w:r>
      <w:r w:rsidRPr="007B5387">
        <w:t xml:space="preserve"> Рекомендации по оценке динамики формирования личностных результатов будут опубликованы в </w:t>
      </w:r>
      <w:r w:rsidRPr="007B5387">
        <w:rPr>
          <w:rStyle w:val="Zag11"/>
          <w:rFonts w:eastAsia="@Arial Unicode MS"/>
        </w:rPr>
        <w:t>пос</w:t>
      </w:r>
      <w:r>
        <w:rPr>
          <w:rStyle w:val="Zag11"/>
          <w:rFonts w:eastAsia="@Arial Unicode MS"/>
        </w:rPr>
        <w:t>обии издательства «Просвещение»</w:t>
      </w:r>
      <w:r w:rsidRPr="007B5387">
        <w:rPr>
          <w:rStyle w:val="Zag11"/>
          <w:rFonts w:eastAsia="@Arial Unicode MS"/>
        </w:rPr>
        <w:t xml:space="preserve"> «Оценка динамики образовательных достижений в основной школе».</w:t>
      </w:r>
    </w:p>
  </w:footnote>
  <w:footnote w:id="17">
    <w:p w:rsidR="00551AD6" w:rsidRDefault="00551AD6" w:rsidP="0074333A">
      <w:pPr>
        <w:pStyle w:val="aa"/>
      </w:pPr>
      <w:r w:rsidRPr="00BD1990">
        <w:rPr>
          <w:rStyle w:val="a3"/>
          <w:vertAlign w:val="superscript"/>
        </w:rPr>
        <w:footnoteRef/>
      </w:r>
      <w:r>
        <w:t> Руководителем проекта может быть как педагог данного образовательного учреждения, так и сотрудник иной организации или иного образовательного учреждения, в том числе высшего.</w:t>
      </w:r>
    </w:p>
  </w:footnote>
  <w:footnote w:id="18">
    <w:p w:rsidR="00551AD6" w:rsidRPr="00AB18FC" w:rsidRDefault="00551AD6" w:rsidP="0074333A">
      <w:pPr>
        <w:pStyle w:val="aa"/>
      </w:pPr>
      <w:r w:rsidRPr="00B4147A">
        <w:rPr>
          <w:rStyle w:val="a3"/>
          <w:vertAlign w:val="superscript"/>
        </w:rPr>
        <w:footnoteRef/>
      </w:r>
      <w:r>
        <w:t> </w:t>
      </w:r>
      <w:r w:rsidRPr="00AB18FC">
        <w:t>Образовательное учреждение может уточнить, дополнить и/или изменить предложенные критерии с учётом особенностей используемой в данном образовательном учреждении системы оценки, а также с учётом предметной направленности осуществляемых проектов.</w:t>
      </w:r>
    </w:p>
  </w:footnote>
  <w:footnote w:id="19">
    <w:p w:rsidR="00551AD6" w:rsidRPr="00F514CF" w:rsidRDefault="00551AD6" w:rsidP="0074333A">
      <w:pPr>
        <w:pStyle w:val="aa"/>
      </w:pPr>
      <w:r w:rsidRPr="002870B5">
        <w:rPr>
          <w:rStyle w:val="a3"/>
          <w:vertAlign w:val="superscript"/>
        </w:rPr>
        <w:footnoteRef/>
      </w:r>
      <w:r>
        <w:t> И, в частности, такую ведущую педагогическую задачу основного общего образования, как предоставление подросткам возможностей для п</w:t>
      </w:r>
      <w:r w:rsidRPr="00F514CF">
        <w:t>роб</w:t>
      </w:r>
      <w:r>
        <w:t>ы</w:t>
      </w:r>
      <w:r w:rsidRPr="00F514CF">
        <w:t xml:space="preserve"> </w:t>
      </w:r>
      <w:r>
        <w:t>ими</w:t>
      </w:r>
      <w:r w:rsidRPr="00F514CF">
        <w:t xml:space="preserve"> своих </w:t>
      </w:r>
      <w:r>
        <w:t>сил в различных предметах и/или видах деятельности.</w:t>
      </w:r>
    </w:p>
  </w:footnote>
  <w:footnote w:id="20">
    <w:p w:rsidR="00551AD6" w:rsidRPr="00C733C5" w:rsidRDefault="00551AD6" w:rsidP="0074333A">
      <w:pPr>
        <w:pStyle w:val="aa"/>
      </w:pPr>
      <w:r w:rsidRPr="00C733C5">
        <w:rPr>
          <w:rStyle w:val="a3"/>
          <w:vertAlign w:val="superscript"/>
        </w:rPr>
        <w:footnoteRef/>
      </w:r>
      <w:r>
        <w:t> Н</w:t>
      </w:r>
      <w:r w:rsidRPr="00C733C5">
        <w:t>апример, написание сочинения, подготовка сценария и создание видеоклипа, создание компьютерной анимации, создание макета объекта с заданными свойствами</w:t>
      </w:r>
      <w:r>
        <w:t>, проведение различных опросов с последующей обработкой данных</w:t>
      </w:r>
      <w:r w:rsidRPr="00C733C5">
        <w:t xml:space="preserve"> и т.</w:t>
      </w:r>
      <w:r>
        <w:t> п.</w:t>
      </w:r>
    </w:p>
  </w:footnote>
  <w:footnote w:id="21">
    <w:p w:rsidR="00551AD6" w:rsidRDefault="00551AD6" w:rsidP="0074333A">
      <w:pPr>
        <w:pStyle w:val="aa"/>
      </w:pPr>
      <w:r w:rsidRPr="006D4F6A">
        <w:rPr>
          <w:rStyle w:val="a3"/>
          <w:vertAlign w:val="superscript"/>
        </w:rPr>
        <w:footnoteRef/>
      </w:r>
      <w:r>
        <w:t> См.: пособия «Примерные программы по учебным предметам» по каждому предмету, изучаемому на ступени основного общего образования.</w:t>
      </w:r>
    </w:p>
  </w:footnote>
  <w:footnote w:id="22">
    <w:p w:rsidR="00551AD6" w:rsidRPr="00285FD8" w:rsidRDefault="00551AD6" w:rsidP="00984462">
      <w:pPr>
        <w:ind w:firstLine="454"/>
        <w:jc w:val="both"/>
        <w:rPr>
          <w:lang w:val="ru-RU"/>
        </w:rPr>
      </w:pPr>
      <w:r w:rsidRPr="00285FD8">
        <w:rPr>
          <w:rStyle w:val="a3"/>
          <w:vertAlign w:val="superscript"/>
        </w:rPr>
        <w:footnoteRef/>
      </w:r>
      <w:r w:rsidRPr="00285FD8">
        <w:t> </w:t>
      </w:r>
      <w:r w:rsidRPr="00285FD8">
        <w:rPr>
          <w:lang w:val="ru-RU"/>
        </w:rPr>
        <w:t xml:space="preserve">Дети с ограниченными возможностями здоровья (ОВЗ) — дети, состояние здоровья которых препятствует освоению образовательных программ общего образования вне специальных условий обучения и воспитания, </w:t>
      </w:r>
      <w:r>
        <w:rPr>
          <w:lang w:val="ru-RU"/>
        </w:rPr>
        <w:t>т. е.</w:t>
      </w:r>
      <w:r w:rsidRPr="00285FD8">
        <w:rPr>
          <w:lang w:val="ru-RU"/>
        </w:rPr>
        <w:t xml:space="preserve"> это дети-инвалиды либо другие дети в возрасте до 18</w:t>
      </w:r>
      <w:r>
        <w:rPr>
          <w:lang w:val="ru-RU"/>
        </w:rPr>
        <w:t> </w:t>
      </w:r>
      <w:r w:rsidRPr="00285FD8">
        <w:rPr>
          <w:lang w:val="ru-RU"/>
        </w:rPr>
        <w:t>лет, не признанные в установленном порядке детьми-инвалидами, но имеющие вр</w:t>
      </w:r>
      <w:r>
        <w:rPr>
          <w:lang w:val="ru-RU"/>
        </w:rPr>
        <w:t>é</w:t>
      </w:r>
      <w:r w:rsidRPr="00285FD8">
        <w:rPr>
          <w:lang w:val="ru-RU"/>
        </w:rPr>
        <w:t>менные или постоянные отклонения в физическом и (или) психическом развитии и нуждающиеся в создании специальных условий обучения и воспитания.</w:t>
      </w:r>
    </w:p>
  </w:footnote>
  <w:footnote w:id="23">
    <w:p w:rsidR="00551AD6" w:rsidRPr="00285FD8" w:rsidRDefault="00551AD6" w:rsidP="00984462">
      <w:pPr>
        <w:pStyle w:val="aa"/>
        <w:ind w:firstLine="454"/>
      </w:pPr>
      <w:r w:rsidRPr="00285FD8">
        <w:rPr>
          <w:rStyle w:val="a3"/>
          <w:vertAlign w:val="superscript"/>
        </w:rPr>
        <w:footnoteRef/>
      </w:r>
      <w:r w:rsidRPr="00285FD8">
        <w:rPr>
          <w:lang w:val="en-US"/>
        </w:rPr>
        <w:t> </w:t>
      </w:r>
      <w:r w:rsidRPr="00285FD8">
        <w:t xml:space="preserve">При реализации основных образовательных программ для обучающихся с ограниченными возможностями здоровья могут использоваться специальные образовательные программы и быть установлены специальные федеральные государственные образовательные стандарты. Также может быть увеличен нормативный срок освоения образовательной программы основного общего образования с </w:t>
      </w:r>
      <w:r>
        <w:t>учёт</w:t>
      </w:r>
      <w:r w:rsidRPr="00285FD8">
        <w:t>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footnote>
  <w:footnote w:id="24">
    <w:p w:rsidR="00551AD6" w:rsidRPr="00EF6455" w:rsidRDefault="00551AD6" w:rsidP="00984462">
      <w:pPr>
        <w:pStyle w:val="aa"/>
        <w:ind w:firstLine="454"/>
      </w:pPr>
      <w:r w:rsidRPr="00EF6455">
        <w:rPr>
          <w:rStyle w:val="a3"/>
          <w:vertAlign w:val="superscript"/>
        </w:rPr>
        <w:footnoteRef/>
      </w:r>
      <w:r w:rsidRPr="00EF6455">
        <w:t> При организации работы в данном направлении целесообразно руководствоваться разработанными на федеральном уровне методическими рекомендациями, учитывающими специфику образовательного и реабилитационного процесса для таких детей. Специальные (коррекционные) образовательные учреждения могут выполнять функции учебно-методических центров, обеспечивающих оказание методической помощи педагогическим работникам образовательных учреждений общего типа, консультативной и психолого-педагогической помощи обучающимся и их родителям (законным представителям).</w:t>
      </w:r>
    </w:p>
  </w:footnote>
  <w:footnote w:id="25">
    <w:p w:rsidR="00551AD6" w:rsidRPr="00366E32" w:rsidRDefault="00551AD6" w:rsidP="00984462">
      <w:pPr>
        <w:ind w:firstLine="454"/>
        <w:jc w:val="both"/>
        <w:rPr>
          <w:lang w:val="de-DE"/>
        </w:rPr>
      </w:pPr>
      <w:r w:rsidRPr="00366E32">
        <w:rPr>
          <w:vertAlign w:val="superscript"/>
          <w:lang w:val="ru-RU"/>
        </w:rPr>
        <w:t>1</w:t>
      </w:r>
      <w:r>
        <w:t> </w:t>
      </w:r>
      <w:r w:rsidRPr="00366E32">
        <w:rPr>
          <w:rStyle w:val="maintext1"/>
          <w:lang w:val="ru-RU"/>
        </w:rPr>
        <w:t>Приказ Министерства здравоохранения и социального развития Российской Федерации (</w:t>
      </w:r>
      <w:r>
        <w:rPr>
          <w:rStyle w:val="maintext1"/>
          <w:lang w:val="ru-RU"/>
        </w:rPr>
        <w:t>М</w:t>
      </w:r>
      <w:r w:rsidRPr="00366E32">
        <w:rPr>
          <w:rStyle w:val="maintext1"/>
          <w:lang w:val="ru-RU"/>
        </w:rPr>
        <w:t>инздравсоцразвития России) от 26</w:t>
      </w:r>
      <w:r>
        <w:rPr>
          <w:rStyle w:val="maintext1"/>
          <w:lang w:val="ru-RU"/>
        </w:rPr>
        <w:t> </w:t>
      </w:r>
      <w:r w:rsidRPr="00366E32">
        <w:rPr>
          <w:rStyle w:val="maintext1"/>
          <w:lang w:val="ru-RU"/>
        </w:rPr>
        <w:t xml:space="preserve">августа </w:t>
      </w:r>
      <w:smartTag w:uri="urn:schemas-microsoft-com:office:smarttags" w:element="metricconverter">
        <w:smartTagPr>
          <w:attr w:name="ProductID" w:val="2010 г"/>
        </w:smartTagPr>
        <w:r w:rsidRPr="00366E32">
          <w:rPr>
            <w:rStyle w:val="maintext1"/>
            <w:lang w:val="ru-RU"/>
          </w:rPr>
          <w:t>2010</w:t>
        </w:r>
        <w:r>
          <w:rPr>
            <w:rStyle w:val="maintext1"/>
            <w:lang w:val="ru-RU"/>
          </w:rPr>
          <w:t> </w:t>
        </w:r>
        <w:r w:rsidRPr="00366E32">
          <w:rPr>
            <w:rStyle w:val="maintext1"/>
            <w:lang w:val="ru-RU"/>
          </w:rPr>
          <w:t>г</w:t>
        </w:r>
      </w:smartTag>
      <w:r w:rsidRPr="00366E32">
        <w:rPr>
          <w:rStyle w:val="maintext1"/>
          <w:lang w:val="ru-RU"/>
        </w:rPr>
        <w:t xml:space="preserve">. </w:t>
      </w:r>
      <w:r>
        <w:rPr>
          <w:rStyle w:val="maintext1"/>
          <w:lang w:val="ru-RU"/>
        </w:rPr>
        <w:t>№ 761н  </w:t>
      </w:r>
      <w:r w:rsidRPr="00366E32">
        <w:rPr>
          <w:rStyle w:val="maintext1"/>
          <w:lang w:val="ru-RU"/>
        </w:rPr>
        <w:t>Москв</w:t>
      </w:r>
      <w:r>
        <w:rPr>
          <w:rStyle w:val="maintext1"/>
          <w:lang w:val="ru-RU"/>
        </w:rPr>
        <w:t>ы</w:t>
      </w:r>
      <w:r w:rsidRPr="00366E32">
        <w:rPr>
          <w:rStyle w:val="maintext1"/>
          <w:lang w:val="ru-RU"/>
        </w:rPr>
        <w:t xml:space="preserve"> </w:t>
      </w:r>
      <w:r>
        <w:rPr>
          <w:rStyle w:val="maintext1"/>
          <w:lang w:val="ru-RU"/>
        </w:rPr>
        <w:t>«</w:t>
      </w:r>
      <w:r w:rsidRPr="00366E32">
        <w:rPr>
          <w:rStyle w:val="maintext1"/>
          <w:lang w:val="ru-RU"/>
        </w:rPr>
        <w:t xml:space="preserve">Об утверждении Единого квалификационного справочника должностей руководителей, специалистов и служащих, раздел </w:t>
      </w:r>
      <w:r>
        <w:rPr>
          <w:rStyle w:val="maintext1"/>
          <w:lang w:val="ru-RU"/>
        </w:rPr>
        <w:t>«</w:t>
      </w:r>
      <w:r w:rsidRPr="00366E32">
        <w:rPr>
          <w:rStyle w:val="maintext1"/>
          <w:lang w:val="ru-RU"/>
        </w:rPr>
        <w:t>Квалификационные характеристики должностей работников образования</w:t>
      </w:r>
      <w:r>
        <w:rPr>
          <w:rStyle w:val="maintext1"/>
          <w:lang w:val="ru-RU"/>
        </w:rPr>
        <w:t>»</w:t>
      </w:r>
      <w:r w:rsidRPr="00366E32">
        <w:rPr>
          <w:rStyle w:val="maintext1"/>
          <w:lang w:val="ru-RU"/>
        </w:rPr>
        <w:t>. Опубликован 20</w:t>
      </w:r>
      <w:r w:rsidRPr="00366E32">
        <w:rPr>
          <w:rStyle w:val="maintext1"/>
        </w:rPr>
        <w:t> </w:t>
      </w:r>
      <w:r w:rsidRPr="00366E32">
        <w:rPr>
          <w:rStyle w:val="maintext1"/>
          <w:lang w:val="ru-RU"/>
        </w:rPr>
        <w:t xml:space="preserve">октября </w:t>
      </w:r>
      <w:smartTag w:uri="urn:schemas-microsoft-com:office:smarttags" w:element="metricconverter">
        <w:smartTagPr>
          <w:attr w:name="ProductID" w:val="2010 г"/>
        </w:smartTagPr>
        <w:r w:rsidRPr="00366E32">
          <w:rPr>
            <w:rStyle w:val="maintext1"/>
            <w:lang w:val="ru-RU"/>
          </w:rPr>
          <w:t>2010</w:t>
        </w:r>
        <w:r w:rsidRPr="00366E32">
          <w:rPr>
            <w:rStyle w:val="maintext1"/>
          </w:rPr>
          <w:t> </w:t>
        </w:r>
        <w:r w:rsidRPr="00366E32">
          <w:rPr>
            <w:rStyle w:val="maintext1"/>
            <w:lang w:val="ru-RU"/>
          </w:rPr>
          <w:t>г</w:t>
        </w:r>
      </w:smartTag>
      <w:r w:rsidRPr="00366E32">
        <w:rPr>
          <w:rStyle w:val="maintext1"/>
          <w:lang w:val="ru-RU"/>
        </w:rPr>
        <w:t>. Вступил в силу 31</w:t>
      </w:r>
      <w:r w:rsidRPr="00366E32">
        <w:rPr>
          <w:rStyle w:val="maintext1"/>
        </w:rPr>
        <w:t> </w:t>
      </w:r>
      <w:r w:rsidRPr="00366E32">
        <w:rPr>
          <w:rStyle w:val="maintext1"/>
          <w:lang w:val="ru-RU"/>
        </w:rPr>
        <w:t xml:space="preserve">октября </w:t>
      </w:r>
      <w:smartTag w:uri="urn:schemas-microsoft-com:office:smarttags" w:element="metricconverter">
        <w:smartTagPr>
          <w:attr w:name="ProductID" w:val="2010 г"/>
        </w:smartTagPr>
        <w:r w:rsidRPr="00366E32">
          <w:rPr>
            <w:rStyle w:val="maintext1"/>
            <w:lang w:val="ru-RU"/>
          </w:rPr>
          <w:t>2010</w:t>
        </w:r>
        <w:r w:rsidRPr="00366E32">
          <w:rPr>
            <w:rStyle w:val="maintext1"/>
          </w:rPr>
          <w:t> </w:t>
        </w:r>
        <w:r w:rsidRPr="00366E32">
          <w:rPr>
            <w:rStyle w:val="maintext1"/>
            <w:lang w:val="ru-RU"/>
          </w:rPr>
          <w:t>г</w:t>
        </w:r>
      </w:smartTag>
      <w:r w:rsidRPr="00366E32">
        <w:rPr>
          <w:rStyle w:val="maintext1"/>
          <w:lang w:val="ru-RU"/>
        </w:rPr>
        <w:t>. Зарегистрирован в Минюсте РФ 6</w:t>
      </w:r>
      <w:r>
        <w:rPr>
          <w:rStyle w:val="maintext1"/>
          <w:lang w:val="ru-RU"/>
        </w:rPr>
        <w:t> </w:t>
      </w:r>
      <w:r w:rsidRPr="00366E32">
        <w:rPr>
          <w:rStyle w:val="maintext1"/>
          <w:lang w:val="ru-RU"/>
        </w:rPr>
        <w:t xml:space="preserve">октября </w:t>
      </w:r>
      <w:smartTag w:uri="urn:schemas-microsoft-com:office:smarttags" w:element="metricconverter">
        <w:smartTagPr>
          <w:attr w:name="ProductID" w:val="2010 г"/>
        </w:smartTagPr>
        <w:r w:rsidRPr="00366E32">
          <w:rPr>
            <w:rStyle w:val="maintext1"/>
            <w:lang w:val="ru-RU"/>
          </w:rPr>
          <w:t>2010</w:t>
        </w:r>
        <w:r>
          <w:rPr>
            <w:rStyle w:val="maintext1"/>
            <w:lang w:val="ru-RU"/>
          </w:rPr>
          <w:t> </w:t>
        </w:r>
        <w:r w:rsidRPr="00366E32">
          <w:rPr>
            <w:rStyle w:val="maintext1"/>
            <w:lang w:val="ru-RU"/>
          </w:rPr>
          <w:t>г</w:t>
        </w:r>
      </w:smartTag>
      <w:r w:rsidRPr="00366E32">
        <w:rPr>
          <w:rStyle w:val="maintext1"/>
          <w:lang w:val="ru-RU"/>
        </w:rPr>
        <w:t xml:space="preserve">. Регистрационный </w:t>
      </w:r>
      <w:r>
        <w:rPr>
          <w:rStyle w:val="maintext1"/>
          <w:lang w:val="ru-RU"/>
        </w:rPr>
        <w:t>№ </w:t>
      </w:r>
      <w:r w:rsidRPr="00366E32">
        <w:rPr>
          <w:rStyle w:val="maintext1"/>
          <w:lang w:val="ru-RU"/>
        </w:rPr>
        <w:t>18638</w:t>
      </w:r>
      <w:r w:rsidRPr="00366E32">
        <w:rPr>
          <w:lang w:val="ru-RU"/>
        </w:rPr>
        <w:t>.</w:t>
      </w:r>
    </w:p>
  </w:footnote>
  <w:footnote w:id="26">
    <w:p w:rsidR="00551AD6" w:rsidRDefault="00551AD6" w:rsidP="00984462">
      <w:pPr>
        <w:pStyle w:val="aa"/>
        <w:ind w:firstLine="454"/>
      </w:pPr>
      <w:r w:rsidRPr="00C850A7">
        <w:rPr>
          <w:rStyle w:val="a3"/>
          <w:vertAlign w:val="superscript"/>
        </w:rPr>
        <w:footnoteRef/>
      </w:r>
      <w:r>
        <w:t> Использованы материалы В. Д. Шадрикова</w:t>
      </w:r>
    </w:p>
  </w:footnote>
  <w:footnote w:id="27">
    <w:p w:rsidR="00551AD6" w:rsidRPr="00054E09" w:rsidRDefault="00551AD6" w:rsidP="00984462">
      <w:pPr>
        <w:pStyle w:val="aa"/>
        <w:ind w:firstLine="454"/>
      </w:pPr>
      <w:r w:rsidRPr="00054E09">
        <w:rPr>
          <w:rStyle w:val="a3"/>
          <w:vertAlign w:val="superscript"/>
        </w:rPr>
        <w:footnoteRef/>
      </w:r>
      <w:r w:rsidRPr="00054E09">
        <w:t> </w:t>
      </w:r>
      <w:r w:rsidRPr="00054E09">
        <w:rPr>
          <w:bCs/>
        </w:rPr>
        <w:t>«Новая система оплаты труда работников образования. Модельная методика формирования системы оплаты труда и стимулирования работников государственных образовательных учреждений субъектов Российской Федерации и муниципальных образовательных учреждений» (утверждена Минобрнауки 22</w:t>
      </w:r>
      <w:r>
        <w:rPr>
          <w:bCs/>
        </w:rPr>
        <w:t> </w:t>
      </w:r>
      <w:r w:rsidRPr="00054E09">
        <w:rPr>
          <w:bCs/>
        </w:rPr>
        <w:t xml:space="preserve">ноября </w:t>
      </w:r>
      <w:smartTag w:uri="urn:schemas-microsoft-com:office:smarttags" w:element="metricconverter">
        <w:smartTagPr>
          <w:attr w:name="ProductID" w:val="2007 г"/>
        </w:smartTagPr>
        <w:r w:rsidRPr="00054E09">
          <w:rPr>
            <w:bCs/>
          </w:rPr>
          <w:t>2007 г</w:t>
        </w:r>
      </w:smartTag>
      <w:r w:rsidRPr="00054E09">
        <w:rPr>
          <w:bCs/>
        </w:rPr>
        <w:t>.).</w:t>
      </w:r>
    </w:p>
  </w:footnote>
  <w:footnote w:id="28">
    <w:p w:rsidR="00551AD6" w:rsidRPr="00D157DC" w:rsidRDefault="00551AD6" w:rsidP="00984462">
      <w:pPr>
        <w:ind w:firstLine="454"/>
        <w:jc w:val="both"/>
        <w:rPr>
          <w:lang w:val="ru-RU"/>
        </w:rPr>
      </w:pPr>
      <w:r w:rsidRPr="006428C7">
        <w:rPr>
          <w:rStyle w:val="a3"/>
          <w:vertAlign w:val="superscript"/>
        </w:rPr>
        <w:footnoteRef/>
      </w:r>
      <w:r w:rsidRPr="00D157DC">
        <w:rPr>
          <w:lang w:val="ru-RU"/>
        </w:rPr>
        <w:t xml:space="preserve"> Основанием являются требования ФГОС, требования и условия </w:t>
      </w:r>
      <w:r w:rsidRPr="00D157DC">
        <w:rPr>
          <w:color w:val="000000"/>
          <w:lang w:val="ru-RU"/>
        </w:rPr>
        <w:t>Положения о лицензировании образовательной деятельности, утвержд</w:t>
      </w:r>
      <w:r w:rsidR="00E8261C">
        <w:rPr>
          <w:color w:val="000000"/>
          <w:lang w:val="ru-RU"/>
        </w:rPr>
        <w:t>ё</w:t>
      </w:r>
      <w:r w:rsidRPr="00D157DC">
        <w:rPr>
          <w:color w:val="000000"/>
          <w:lang w:val="ru-RU"/>
        </w:rPr>
        <w:t xml:space="preserve">нного </w:t>
      </w:r>
      <w:r w:rsidRPr="00D157DC">
        <w:rPr>
          <w:lang w:val="ru-RU"/>
        </w:rPr>
        <w:t xml:space="preserve">Постановлением Правительства Российской Федерации от 31 марта </w:t>
      </w:r>
      <w:smartTag w:uri="urn:schemas-microsoft-com:office:smarttags" w:element="metricconverter">
        <w:smartTagPr>
          <w:attr w:name="ProductID" w:val="2009 г"/>
        </w:smartTagPr>
        <w:r w:rsidRPr="00D157DC">
          <w:rPr>
            <w:lang w:val="ru-RU"/>
          </w:rPr>
          <w:t>2009 г</w:t>
        </w:r>
      </w:smartTag>
      <w:r w:rsidRPr="00D157DC">
        <w:rPr>
          <w:lang w:val="ru-RU"/>
        </w:rPr>
        <w:t>. № 277</w:t>
      </w:r>
      <w:r>
        <w:rPr>
          <w:lang w:val="ru-RU"/>
        </w:rPr>
        <w:t>;</w:t>
      </w:r>
      <w:r w:rsidRPr="00D157DC">
        <w:rPr>
          <w:lang w:val="ru-RU"/>
        </w:rPr>
        <w:t xml:space="preserve"> Перечень учебного оборудования (Письмо департамента государственной политики в сфере образования «О Перечне учебного и компьютерного оборудования для оснащения общеобразовательных учреждений» от 01.04.2005 г. № 03-417); Перечни рекомендуемой учебной литературы и цифровых образовательных ресурсов; Перечни, утверждённые региональными нормативными актами и локальными актами ОУ, разработанными с учётом особенностей ООП образовательного учреждения.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AD6" w:rsidRDefault="00551AD6" w:rsidP="00655F31">
    <w:pPr>
      <w:pStyle w:val="a6"/>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551AD6" w:rsidRDefault="00551AD6" w:rsidP="002C667B">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AD6" w:rsidRDefault="00551AD6" w:rsidP="00655F31">
    <w:pPr>
      <w:pStyle w:val="a6"/>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8A56CC">
      <w:rPr>
        <w:rStyle w:val="af5"/>
        <w:noProof/>
      </w:rPr>
      <w:t>3</w:t>
    </w:r>
    <w:r>
      <w:rPr>
        <w:rStyle w:val="af5"/>
      </w:rPr>
      <w:fldChar w:fldCharType="end"/>
    </w:r>
  </w:p>
  <w:p w:rsidR="00551AD6" w:rsidRDefault="00551AD6" w:rsidP="002C667B">
    <w:pPr>
      <w:pStyle w:val="a6"/>
      <w:ind w:right="360"/>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AD6" w:rsidRDefault="00551AD6" w:rsidP="0049034B">
    <w:pPr>
      <w:pStyle w:val="a6"/>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551AD6" w:rsidRDefault="00551AD6" w:rsidP="00377A4A">
    <w:pPr>
      <w:pStyle w:val="a6"/>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AD6" w:rsidRDefault="00551AD6" w:rsidP="0049034B">
    <w:pPr>
      <w:pStyle w:val="a6"/>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DA02B1">
      <w:rPr>
        <w:rStyle w:val="af5"/>
        <w:noProof/>
      </w:rPr>
      <w:t>454</w:t>
    </w:r>
    <w:r>
      <w:rPr>
        <w:rStyle w:val="af5"/>
      </w:rPr>
      <w:fldChar w:fldCharType="end"/>
    </w:r>
  </w:p>
  <w:p w:rsidR="00551AD6" w:rsidRDefault="00551AD6" w:rsidP="00377A4A">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787F"/>
    <w:multiLevelType w:val="hybridMultilevel"/>
    <w:tmpl w:val="B66A7D10"/>
    <w:lvl w:ilvl="0" w:tplc="04190001">
      <w:start w:val="1"/>
      <w:numFmt w:val="bullet"/>
      <w:lvlText w:val=""/>
      <w:lvlJc w:val="left"/>
      <w:pPr>
        <w:tabs>
          <w:tab w:val="num" w:pos="0"/>
        </w:tabs>
        <w:ind w:left="363" w:hanging="363"/>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1CE6F1F"/>
    <w:multiLevelType w:val="hybridMultilevel"/>
    <w:tmpl w:val="9B14F540"/>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
    <w:nsid w:val="03A90CF7"/>
    <w:multiLevelType w:val="hybridMultilevel"/>
    <w:tmpl w:val="3390722E"/>
    <w:lvl w:ilvl="0" w:tplc="04190001">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3">
    <w:nsid w:val="087112F1"/>
    <w:multiLevelType w:val="hybridMultilevel"/>
    <w:tmpl w:val="48D0BB5E"/>
    <w:lvl w:ilvl="0" w:tplc="04190001">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BC53EDC"/>
    <w:multiLevelType w:val="hybridMultilevel"/>
    <w:tmpl w:val="58844E60"/>
    <w:lvl w:ilvl="0" w:tplc="04190001">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C251426"/>
    <w:multiLevelType w:val="hybridMultilevel"/>
    <w:tmpl w:val="620CCF9A"/>
    <w:lvl w:ilvl="0" w:tplc="A594CCD4">
      <w:start w:val="1"/>
      <w:numFmt w:val="decimal"/>
      <w:lvlText w:val="%1."/>
      <w:lvlJc w:val="left"/>
      <w:pPr>
        <w:tabs>
          <w:tab w:val="num" w:pos="885"/>
        </w:tabs>
        <w:ind w:left="885" w:hanging="885"/>
      </w:pPr>
      <w:rPr>
        <w:rFonts w:hint="default"/>
      </w:rPr>
    </w:lvl>
    <w:lvl w:ilvl="1" w:tplc="04190019" w:tentative="1">
      <w:start w:val="1"/>
      <w:numFmt w:val="lowerLetter"/>
      <w:lvlText w:val="%2."/>
      <w:lvlJc w:val="left"/>
      <w:pPr>
        <w:tabs>
          <w:tab w:val="num" w:pos="930"/>
        </w:tabs>
        <w:ind w:left="930" w:hanging="360"/>
      </w:pPr>
    </w:lvl>
    <w:lvl w:ilvl="2" w:tplc="0419001B" w:tentative="1">
      <w:start w:val="1"/>
      <w:numFmt w:val="lowerRoman"/>
      <w:lvlText w:val="%3."/>
      <w:lvlJc w:val="right"/>
      <w:pPr>
        <w:tabs>
          <w:tab w:val="num" w:pos="1650"/>
        </w:tabs>
        <w:ind w:left="1650" w:hanging="180"/>
      </w:pPr>
    </w:lvl>
    <w:lvl w:ilvl="3" w:tplc="0419000F" w:tentative="1">
      <w:start w:val="1"/>
      <w:numFmt w:val="decimal"/>
      <w:lvlText w:val="%4."/>
      <w:lvlJc w:val="left"/>
      <w:pPr>
        <w:tabs>
          <w:tab w:val="num" w:pos="2370"/>
        </w:tabs>
        <w:ind w:left="2370" w:hanging="360"/>
      </w:pPr>
    </w:lvl>
    <w:lvl w:ilvl="4" w:tplc="04190019" w:tentative="1">
      <w:start w:val="1"/>
      <w:numFmt w:val="lowerLetter"/>
      <w:lvlText w:val="%5."/>
      <w:lvlJc w:val="left"/>
      <w:pPr>
        <w:tabs>
          <w:tab w:val="num" w:pos="3090"/>
        </w:tabs>
        <w:ind w:left="3090" w:hanging="360"/>
      </w:pPr>
    </w:lvl>
    <w:lvl w:ilvl="5" w:tplc="0419001B" w:tentative="1">
      <w:start w:val="1"/>
      <w:numFmt w:val="lowerRoman"/>
      <w:lvlText w:val="%6."/>
      <w:lvlJc w:val="right"/>
      <w:pPr>
        <w:tabs>
          <w:tab w:val="num" w:pos="3810"/>
        </w:tabs>
        <w:ind w:left="3810" w:hanging="180"/>
      </w:pPr>
    </w:lvl>
    <w:lvl w:ilvl="6" w:tplc="0419000F" w:tentative="1">
      <w:start w:val="1"/>
      <w:numFmt w:val="decimal"/>
      <w:lvlText w:val="%7."/>
      <w:lvlJc w:val="left"/>
      <w:pPr>
        <w:tabs>
          <w:tab w:val="num" w:pos="4530"/>
        </w:tabs>
        <w:ind w:left="4530" w:hanging="360"/>
      </w:pPr>
    </w:lvl>
    <w:lvl w:ilvl="7" w:tplc="04190019" w:tentative="1">
      <w:start w:val="1"/>
      <w:numFmt w:val="lowerLetter"/>
      <w:lvlText w:val="%8."/>
      <w:lvlJc w:val="left"/>
      <w:pPr>
        <w:tabs>
          <w:tab w:val="num" w:pos="5250"/>
        </w:tabs>
        <w:ind w:left="5250" w:hanging="360"/>
      </w:pPr>
    </w:lvl>
    <w:lvl w:ilvl="8" w:tplc="0419001B" w:tentative="1">
      <w:start w:val="1"/>
      <w:numFmt w:val="lowerRoman"/>
      <w:lvlText w:val="%9."/>
      <w:lvlJc w:val="right"/>
      <w:pPr>
        <w:tabs>
          <w:tab w:val="num" w:pos="5970"/>
        </w:tabs>
        <w:ind w:left="5970" w:hanging="180"/>
      </w:pPr>
    </w:lvl>
  </w:abstractNum>
  <w:abstractNum w:abstractNumId="6">
    <w:nsid w:val="0C693D43"/>
    <w:multiLevelType w:val="hybridMultilevel"/>
    <w:tmpl w:val="984E900A"/>
    <w:lvl w:ilvl="0" w:tplc="04190001">
      <w:start w:val="1"/>
      <w:numFmt w:val="bullet"/>
      <w:lvlText w:val=""/>
      <w:lvlJc w:val="left"/>
      <w:pPr>
        <w:tabs>
          <w:tab w:val="num" w:pos="0"/>
        </w:tabs>
        <w:ind w:left="363" w:hanging="363"/>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D313E9E"/>
    <w:multiLevelType w:val="hybridMultilevel"/>
    <w:tmpl w:val="998AF062"/>
    <w:lvl w:ilvl="0" w:tplc="04190001">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0DA3D66"/>
    <w:multiLevelType w:val="hybridMultilevel"/>
    <w:tmpl w:val="A62EBEEA"/>
    <w:lvl w:ilvl="0" w:tplc="04190001">
      <w:start w:val="1"/>
      <w:numFmt w:val="bullet"/>
      <w:lvlText w:val=""/>
      <w:lvlJc w:val="left"/>
      <w:pPr>
        <w:tabs>
          <w:tab w:val="num" w:pos="794"/>
        </w:tabs>
        <w:ind w:left="0" w:firstLine="51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4216155"/>
    <w:multiLevelType w:val="hybridMultilevel"/>
    <w:tmpl w:val="9F68CF7A"/>
    <w:lvl w:ilvl="0" w:tplc="85709340">
      <w:start w:val="1"/>
      <w:numFmt w:val="bullet"/>
      <w:lvlText w:val=""/>
      <w:lvlJc w:val="left"/>
      <w:pPr>
        <w:tabs>
          <w:tab w:val="num" w:pos="454"/>
        </w:tabs>
        <w:ind w:left="454" w:firstLine="510"/>
      </w:pPr>
      <w:rPr>
        <w:rFonts w:ascii="Symbol" w:hAnsi="Symbol" w:hint="default"/>
        <w:color w:val="auto"/>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10">
    <w:nsid w:val="156216D4"/>
    <w:multiLevelType w:val="hybridMultilevel"/>
    <w:tmpl w:val="6628743A"/>
    <w:lvl w:ilvl="0" w:tplc="04190001">
      <w:start w:val="1"/>
      <w:numFmt w:val="bullet"/>
      <w:lvlText w:val=""/>
      <w:lvlJc w:val="left"/>
      <w:pPr>
        <w:tabs>
          <w:tab w:val="num" w:pos="0"/>
        </w:tabs>
        <w:ind w:left="363" w:hanging="363"/>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6E80290"/>
    <w:multiLevelType w:val="hybridMultilevel"/>
    <w:tmpl w:val="D756A17C"/>
    <w:lvl w:ilvl="0" w:tplc="85709340">
      <w:start w:val="1"/>
      <w:numFmt w:val="bullet"/>
      <w:lvlText w:val=""/>
      <w:lvlJc w:val="left"/>
      <w:pPr>
        <w:tabs>
          <w:tab w:val="num" w:pos="454"/>
        </w:tabs>
        <w:ind w:left="454" w:firstLine="510"/>
      </w:pPr>
      <w:rPr>
        <w:rFonts w:ascii="Symbol" w:hAnsi="Symbol" w:hint="default"/>
        <w:color w:val="auto"/>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12">
    <w:nsid w:val="171F334D"/>
    <w:multiLevelType w:val="hybridMultilevel"/>
    <w:tmpl w:val="F42CF4DA"/>
    <w:lvl w:ilvl="0" w:tplc="04190001">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17E73395"/>
    <w:multiLevelType w:val="hybridMultilevel"/>
    <w:tmpl w:val="762E481C"/>
    <w:lvl w:ilvl="0" w:tplc="04190001">
      <w:start w:val="1"/>
      <w:numFmt w:val="bullet"/>
      <w:lvlText w:val=""/>
      <w:lvlJc w:val="left"/>
      <w:pPr>
        <w:tabs>
          <w:tab w:val="num" w:pos="794"/>
        </w:tabs>
        <w:ind w:left="0" w:firstLine="51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9157C3E"/>
    <w:multiLevelType w:val="hybridMultilevel"/>
    <w:tmpl w:val="38987EBC"/>
    <w:lvl w:ilvl="0" w:tplc="04190001">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5">
    <w:nsid w:val="1ACB2702"/>
    <w:multiLevelType w:val="hybridMultilevel"/>
    <w:tmpl w:val="334AE412"/>
    <w:lvl w:ilvl="0" w:tplc="04190001">
      <w:start w:val="1"/>
      <w:numFmt w:val="bullet"/>
      <w:lvlText w:val=""/>
      <w:lvlJc w:val="left"/>
      <w:pPr>
        <w:tabs>
          <w:tab w:val="num" w:pos="794"/>
        </w:tabs>
        <w:ind w:left="0" w:firstLine="51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1C051A62"/>
    <w:multiLevelType w:val="hybridMultilevel"/>
    <w:tmpl w:val="C7F80C1A"/>
    <w:lvl w:ilvl="0" w:tplc="04190001">
      <w:start w:val="1"/>
      <w:numFmt w:val="bullet"/>
      <w:lvlText w:val=""/>
      <w:lvlJc w:val="left"/>
      <w:pPr>
        <w:tabs>
          <w:tab w:val="num" w:pos="794"/>
        </w:tabs>
        <w:ind w:left="0" w:firstLine="51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1DA9249E"/>
    <w:multiLevelType w:val="hybridMultilevel"/>
    <w:tmpl w:val="DD4C43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2960AD9"/>
    <w:multiLevelType w:val="hybridMultilevel"/>
    <w:tmpl w:val="88B611CA"/>
    <w:lvl w:ilvl="0" w:tplc="04190001">
      <w:start w:val="1"/>
      <w:numFmt w:val="bullet"/>
      <w:lvlText w:val=""/>
      <w:lvlJc w:val="left"/>
      <w:pPr>
        <w:tabs>
          <w:tab w:val="num" w:pos="794"/>
        </w:tabs>
        <w:ind w:left="0" w:firstLine="51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4A17A86"/>
    <w:multiLevelType w:val="hybridMultilevel"/>
    <w:tmpl w:val="E4169AFA"/>
    <w:lvl w:ilvl="0" w:tplc="04190001">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259E621C"/>
    <w:multiLevelType w:val="hybridMultilevel"/>
    <w:tmpl w:val="6DB64384"/>
    <w:lvl w:ilvl="0" w:tplc="04190001">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27634DE0"/>
    <w:multiLevelType w:val="hybridMultilevel"/>
    <w:tmpl w:val="6C1A9D2C"/>
    <w:lvl w:ilvl="0" w:tplc="04190001">
      <w:start w:val="1"/>
      <w:numFmt w:val="bullet"/>
      <w:lvlText w:val=""/>
      <w:lvlJc w:val="left"/>
      <w:pPr>
        <w:tabs>
          <w:tab w:val="num" w:pos="0"/>
        </w:tabs>
        <w:ind w:left="363" w:hanging="363"/>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2B0B76FB"/>
    <w:multiLevelType w:val="hybridMultilevel"/>
    <w:tmpl w:val="D2CC6DC6"/>
    <w:lvl w:ilvl="0" w:tplc="04190001">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2B25764F"/>
    <w:multiLevelType w:val="hybridMultilevel"/>
    <w:tmpl w:val="B7E0BA84"/>
    <w:lvl w:ilvl="0" w:tplc="04190001">
      <w:start w:val="1"/>
      <w:numFmt w:val="bullet"/>
      <w:lvlText w:val=""/>
      <w:lvlJc w:val="left"/>
      <w:pPr>
        <w:tabs>
          <w:tab w:val="num" w:pos="794"/>
        </w:tabs>
        <w:ind w:left="0" w:firstLine="51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CD34C7E"/>
    <w:multiLevelType w:val="hybridMultilevel"/>
    <w:tmpl w:val="F7BA6260"/>
    <w:lvl w:ilvl="0" w:tplc="04190001">
      <w:start w:val="1"/>
      <w:numFmt w:val="bullet"/>
      <w:lvlText w:val=""/>
      <w:lvlJc w:val="left"/>
      <w:pPr>
        <w:tabs>
          <w:tab w:val="num" w:pos="794"/>
        </w:tabs>
        <w:ind w:left="0" w:firstLine="51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2EED7493"/>
    <w:multiLevelType w:val="hybridMultilevel"/>
    <w:tmpl w:val="59B4C6CE"/>
    <w:lvl w:ilvl="0" w:tplc="FFFFFFFF">
      <w:start w:val="1"/>
      <w:numFmt w:val="bullet"/>
      <w:lvlText w:val=""/>
      <w:lvlJc w:val="left"/>
      <w:pPr>
        <w:tabs>
          <w:tab w:val="num" w:pos="1069"/>
        </w:tabs>
        <w:ind w:left="1069" w:hanging="360"/>
      </w:pPr>
      <w:rPr>
        <w:rFonts w:ascii="Symbol" w:hAnsi="Symbol" w:hint="default"/>
      </w:rPr>
    </w:lvl>
    <w:lvl w:ilvl="1" w:tplc="FFFFFFFF" w:tentative="1">
      <w:start w:val="1"/>
      <w:numFmt w:val="bullet"/>
      <w:lvlText w:val="o"/>
      <w:lvlJc w:val="left"/>
      <w:pPr>
        <w:tabs>
          <w:tab w:val="num" w:pos="1789"/>
        </w:tabs>
        <w:ind w:left="1789" w:hanging="360"/>
      </w:pPr>
      <w:rPr>
        <w:rFonts w:ascii="Courier New" w:hAnsi="Courier New" w:cs="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cs="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cs="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26">
    <w:nsid w:val="300727DE"/>
    <w:multiLevelType w:val="hybridMultilevel"/>
    <w:tmpl w:val="F1609160"/>
    <w:lvl w:ilvl="0" w:tplc="04190001">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302955D3"/>
    <w:multiLevelType w:val="hybridMultilevel"/>
    <w:tmpl w:val="B72EECEA"/>
    <w:lvl w:ilvl="0" w:tplc="04190001">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30A56512"/>
    <w:multiLevelType w:val="hybridMultilevel"/>
    <w:tmpl w:val="5310ECA0"/>
    <w:lvl w:ilvl="0" w:tplc="F5C40D8C">
      <w:start w:val="1"/>
      <w:numFmt w:val="decimal"/>
      <w:lvlText w:val="%1)"/>
      <w:lvlJc w:val="left"/>
      <w:pPr>
        <w:tabs>
          <w:tab w:val="num" w:pos="900"/>
        </w:tabs>
        <w:ind w:left="900" w:hanging="360"/>
      </w:pPr>
      <w:rPr>
        <w:rFonts w:hint="default"/>
      </w:rPr>
    </w:lvl>
    <w:lvl w:ilvl="1" w:tplc="04190003" w:tentative="1">
      <w:start w:val="1"/>
      <w:numFmt w:val="lowerLetter"/>
      <w:lvlText w:val="%2."/>
      <w:lvlJc w:val="left"/>
      <w:pPr>
        <w:tabs>
          <w:tab w:val="num" w:pos="1620"/>
        </w:tabs>
        <w:ind w:left="1620" w:hanging="360"/>
      </w:pPr>
    </w:lvl>
    <w:lvl w:ilvl="2" w:tplc="04190005" w:tentative="1">
      <w:start w:val="1"/>
      <w:numFmt w:val="lowerRoman"/>
      <w:lvlText w:val="%3."/>
      <w:lvlJc w:val="right"/>
      <w:pPr>
        <w:tabs>
          <w:tab w:val="num" w:pos="2340"/>
        </w:tabs>
        <w:ind w:left="2340" w:hanging="180"/>
      </w:pPr>
    </w:lvl>
    <w:lvl w:ilvl="3" w:tplc="04190001" w:tentative="1">
      <w:start w:val="1"/>
      <w:numFmt w:val="decimal"/>
      <w:lvlText w:val="%4."/>
      <w:lvlJc w:val="left"/>
      <w:pPr>
        <w:tabs>
          <w:tab w:val="num" w:pos="3060"/>
        </w:tabs>
        <w:ind w:left="3060" w:hanging="360"/>
      </w:pPr>
    </w:lvl>
    <w:lvl w:ilvl="4" w:tplc="04190003" w:tentative="1">
      <w:start w:val="1"/>
      <w:numFmt w:val="lowerLetter"/>
      <w:lvlText w:val="%5."/>
      <w:lvlJc w:val="left"/>
      <w:pPr>
        <w:tabs>
          <w:tab w:val="num" w:pos="3780"/>
        </w:tabs>
        <w:ind w:left="3780" w:hanging="360"/>
      </w:pPr>
    </w:lvl>
    <w:lvl w:ilvl="5" w:tplc="04190005" w:tentative="1">
      <w:start w:val="1"/>
      <w:numFmt w:val="lowerRoman"/>
      <w:lvlText w:val="%6."/>
      <w:lvlJc w:val="right"/>
      <w:pPr>
        <w:tabs>
          <w:tab w:val="num" w:pos="4500"/>
        </w:tabs>
        <w:ind w:left="4500" w:hanging="180"/>
      </w:pPr>
    </w:lvl>
    <w:lvl w:ilvl="6" w:tplc="04190001" w:tentative="1">
      <w:start w:val="1"/>
      <w:numFmt w:val="decimal"/>
      <w:lvlText w:val="%7."/>
      <w:lvlJc w:val="left"/>
      <w:pPr>
        <w:tabs>
          <w:tab w:val="num" w:pos="5220"/>
        </w:tabs>
        <w:ind w:left="5220" w:hanging="360"/>
      </w:pPr>
    </w:lvl>
    <w:lvl w:ilvl="7" w:tplc="04190003" w:tentative="1">
      <w:start w:val="1"/>
      <w:numFmt w:val="lowerLetter"/>
      <w:lvlText w:val="%8."/>
      <w:lvlJc w:val="left"/>
      <w:pPr>
        <w:tabs>
          <w:tab w:val="num" w:pos="5940"/>
        </w:tabs>
        <w:ind w:left="5940" w:hanging="360"/>
      </w:pPr>
    </w:lvl>
    <w:lvl w:ilvl="8" w:tplc="04190005" w:tentative="1">
      <w:start w:val="1"/>
      <w:numFmt w:val="lowerRoman"/>
      <w:lvlText w:val="%9."/>
      <w:lvlJc w:val="right"/>
      <w:pPr>
        <w:tabs>
          <w:tab w:val="num" w:pos="6660"/>
        </w:tabs>
        <w:ind w:left="6660" w:hanging="180"/>
      </w:pPr>
    </w:lvl>
  </w:abstractNum>
  <w:abstractNum w:abstractNumId="29">
    <w:nsid w:val="34653441"/>
    <w:multiLevelType w:val="hybridMultilevel"/>
    <w:tmpl w:val="D76E1082"/>
    <w:lvl w:ilvl="0" w:tplc="F5C40D8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nsid w:val="3D122A1E"/>
    <w:multiLevelType w:val="hybridMultilevel"/>
    <w:tmpl w:val="AE403C08"/>
    <w:lvl w:ilvl="0" w:tplc="04190001">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3D9F3B48"/>
    <w:multiLevelType w:val="hybridMultilevel"/>
    <w:tmpl w:val="1824A4A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3E8250A7"/>
    <w:multiLevelType w:val="hybridMultilevel"/>
    <w:tmpl w:val="62025514"/>
    <w:lvl w:ilvl="0" w:tplc="32B821D8">
      <w:start w:val="1"/>
      <w:numFmt w:val="decimal"/>
      <w:lvlText w:val="%1)"/>
      <w:lvlJc w:val="left"/>
      <w:pPr>
        <w:tabs>
          <w:tab w:val="num" w:pos="794"/>
        </w:tabs>
        <w:ind w:left="0" w:firstLine="510"/>
      </w:pPr>
      <w:rPr>
        <w:rFonts w:ascii="Times New Roman" w:eastAsia="Times New Roman" w:hAnsi="Times New Roman" w:cs="Times New Roman"/>
        <w:b w:val="0"/>
        <w:color w:val="auto"/>
      </w:rPr>
    </w:lvl>
    <w:lvl w:ilvl="1" w:tplc="04190003" w:tentative="1">
      <w:start w:val="1"/>
      <w:numFmt w:val="lowerLetter"/>
      <w:lvlText w:val="%2."/>
      <w:lvlJc w:val="left"/>
      <w:pPr>
        <w:tabs>
          <w:tab w:val="num" w:pos="1950"/>
        </w:tabs>
        <w:ind w:left="1950" w:hanging="360"/>
      </w:pPr>
    </w:lvl>
    <w:lvl w:ilvl="2" w:tplc="04190005" w:tentative="1">
      <w:start w:val="1"/>
      <w:numFmt w:val="lowerRoman"/>
      <w:lvlText w:val="%3."/>
      <w:lvlJc w:val="right"/>
      <w:pPr>
        <w:tabs>
          <w:tab w:val="num" w:pos="2670"/>
        </w:tabs>
        <w:ind w:left="2670" w:hanging="180"/>
      </w:pPr>
    </w:lvl>
    <w:lvl w:ilvl="3" w:tplc="04190001" w:tentative="1">
      <w:start w:val="1"/>
      <w:numFmt w:val="decimal"/>
      <w:lvlText w:val="%4."/>
      <w:lvlJc w:val="left"/>
      <w:pPr>
        <w:tabs>
          <w:tab w:val="num" w:pos="3390"/>
        </w:tabs>
        <w:ind w:left="3390" w:hanging="360"/>
      </w:pPr>
    </w:lvl>
    <w:lvl w:ilvl="4" w:tplc="04190003" w:tentative="1">
      <w:start w:val="1"/>
      <w:numFmt w:val="lowerLetter"/>
      <w:lvlText w:val="%5."/>
      <w:lvlJc w:val="left"/>
      <w:pPr>
        <w:tabs>
          <w:tab w:val="num" w:pos="4110"/>
        </w:tabs>
        <w:ind w:left="4110" w:hanging="360"/>
      </w:pPr>
    </w:lvl>
    <w:lvl w:ilvl="5" w:tplc="04190005" w:tentative="1">
      <w:start w:val="1"/>
      <w:numFmt w:val="lowerRoman"/>
      <w:lvlText w:val="%6."/>
      <w:lvlJc w:val="right"/>
      <w:pPr>
        <w:tabs>
          <w:tab w:val="num" w:pos="4830"/>
        </w:tabs>
        <w:ind w:left="4830" w:hanging="180"/>
      </w:pPr>
    </w:lvl>
    <w:lvl w:ilvl="6" w:tplc="04190001" w:tentative="1">
      <w:start w:val="1"/>
      <w:numFmt w:val="decimal"/>
      <w:lvlText w:val="%7."/>
      <w:lvlJc w:val="left"/>
      <w:pPr>
        <w:tabs>
          <w:tab w:val="num" w:pos="5550"/>
        </w:tabs>
        <w:ind w:left="5550" w:hanging="360"/>
      </w:pPr>
    </w:lvl>
    <w:lvl w:ilvl="7" w:tplc="04190003" w:tentative="1">
      <w:start w:val="1"/>
      <w:numFmt w:val="lowerLetter"/>
      <w:lvlText w:val="%8."/>
      <w:lvlJc w:val="left"/>
      <w:pPr>
        <w:tabs>
          <w:tab w:val="num" w:pos="6270"/>
        </w:tabs>
        <w:ind w:left="6270" w:hanging="360"/>
      </w:pPr>
    </w:lvl>
    <w:lvl w:ilvl="8" w:tplc="04190005" w:tentative="1">
      <w:start w:val="1"/>
      <w:numFmt w:val="lowerRoman"/>
      <w:lvlText w:val="%9."/>
      <w:lvlJc w:val="right"/>
      <w:pPr>
        <w:tabs>
          <w:tab w:val="num" w:pos="6990"/>
        </w:tabs>
        <w:ind w:left="6990" w:hanging="180"/>
      </w:pPr>
    </w:lvl>
  </w:abstractNum>
  <w:abstractNum w:abstractNumId="33">
    <w:nsid w:val="40A70132"/>
    <w:multiLevelType w:val="hybridMultilevel"/>
    <w:tmpl w:val="EB8E2D8C"/>
    <w:lvl w:ilvl="0" w:tplc="04190001">
      <w:start w:val="1"/>
      <w:numFmt w:val="bullet"/>
      <w:lvlText w:val=""/>
      <w:lvlJc w:val="left"/>
      <w:pPr>
        <w:tabs>
          <w:tab w:val="num" w:pos="1080"/>
        </w:tabs>
        <w:ind w:left="1080" w:hanging="360"/>
      </w:pPr>
      <w:rPr>
        <w:rFonts w:ascii="Symbol" w:hAnsi="Symbol" w:hint="default"/>
      </w:rPr>
    </w:lvl>
    <w:lvl w:ilvl="1" w:tplc="04190001">
      <w:numFmt w:val="bullet"/>
      <w:lvlText w:val="•"/>
      <w:lvlJc w:val="left"/>
      <w:pPr>
        <w:ind w:left="1710" w:hanging="630"/>
      </w:pPr>
      <w:rPr>
        <w:rFonts w:ascii="Times New Roman" w:eastAsia="Calibri"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43B24FD7"/>
    <w:multiLevelType w:val="hybridMultilevel"/>
    <w:tmpl w:val="E7228868"/>
    <w:lvl w:ilvl="0" w:tplc="04190001">
      <w:start w:val="1"/>
      <w:numFmt w:val="bullet"/>
      <w:lvlText w:val=""/>
      <w:lvlJc w:val="left"/>
      <w:pPr>
        <w:tabs>
          <w:tab w:val="num" w:pos="794"/>
        </w:tabs>
        <w:ind w:left="0" w:firstLine="51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44F77E65"/>
    <w:multiLevelType w:val="hybridMultilevel"/>
    <w:tmpl w:val="919A61E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464D3356"/>
    <w:multiLevelType w:val="hybridMultilevel"/>
    <w:tmpl w:val="8244F298"/>
    <w:lvl w:ilvl="0" w:tplc="32B821D8">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48D022DB"/>
    <w:multiLevelType w:val="hybridMultilevel"/>
    <w:tmpl w:val="DA0CA1A2"/>
    <w:lvl w:ilvl="0" w:tplc="04190001">
      <w:start w:val="65535"/>
      <w:numFmt w:val="bullet"/>
      <w:lvlText w:val="–"/>
      <w:lvlJc w:val="left"/>
      <w:pPr>
        <w:ind w:left="1174" w:hanging="360"/>
      </w:pPr>
      <w:rPr>
        <w:rFonts w:ascii="Times New Roman" w:hAnsi="Times New Roman" w:cs="Times New Roman" w:hint="default"/>
      </w:rPr>
    </w:lvl>
    <w:lvl w:ilvl="1" w:tplc="04190019" w:tentative="1">
      <w:start w:val="1"/>
      <w:numFmt w:val="bullet"/>
      <w:lvlText w:val="o"/>
      <w:lvlJc w:val="left"/>
      <w:pPr>
        <w:ind w:left="1894" w:hanging="360"/>
      </w:pPr>
      <w:rPr>
        <w:rFonts w:ascii="Courier New" w:hAnsi="Courier New" w:cs="Courier New" w:hint="default"/>
      </w:rPr>
    </w:lvl>
    <w:lvl w:ilvl="2" w:tplc="0419001B" w:tentative="1">
      <w:start w:val="1"/>
      <w:numFmt w:val="bullet"/>
      <w:lvlText w:val=""/>
      <w:lvlJc w:val="left"/>
      <w:pPr>
        <w:ind w:left="2614" w:hanging="360"/>
      </w:pPr>
      <w:rPr>
        <w:rFonts w:ascii="Wingdings" w:hAnsi="Wingdings" w:hint="default"/>
      </w:rPr>
    </w:lvl>
    <w:lvl w:ilvl="3" w:tplc="0419000F" w:tentative="1">
      <w:start w:val="1"/>
      <w:numFmt w:val="bullet"/>
      <w:lvlText w:val=""/>
      <w:lvlJc w:val="left"/>
      <w:pPr>
        <w:ind w:left="3334" w:hanging="360"/>
      </w:pPr>
      <w:rPr>
        <w:rFonts w:ascii="Symbol" w:hAnsi="Symbol" w:hint="default"/>
      </w:rPr>
    </w:lvl>
    <w:lvl w:ilvl="4" w:tplc="04190019" w:tentative="1">
      <w:start w:val="1"/>
      <w:numFmt w:val="bullet"/>
      <w:lvlText w:val="o"/>
      <w:lvlJc w:val="left"/>
      <w:pPr>
        <w:ind w:left="4054" w:hanging="360"/>
      </w:pPr>
      <w:rPr>
        <w:rFonts w:ascii="Courier New" w:hAnsi="Courier New" w:cs="Courier New" w:hint="default"/>
      </w:rPr>
    </w:lvl>
    <w:lvl w:ilvl="5" w:tplc="0419001B" w:tentative="1">
      <w:start w:val="1"/>
      <w:numFmt w:val="bullet"/>
      <w:lvlText w:val=""/>
      <w:lvlJc w:val="left"/>
      <w:pPr>
        <w:ind w:left="4774" w:hanging="360"/>
      </w:pPr>
      <w:rPr>
        <w:rFonts w:ascii="Wingdings" w:hAnsi="Wingdings" w:hint="default"/>
      </w:rPr>
    </w:lvl>
    <w:lvl w:ilvl="6" w:tplc="0419000F" w:tentative="1">
      <w:start w:val="1"/>
      <w:numFmt w:val="bullet"/>
      <w:lvlText w:val=""/>
      <w:lvlJc w:val="left"/>
      <w:pPr>
        <w:ind w:left="5494" w:hanging="360"/>
      </w:pPr>
      <w:rPr>
        <w:rFonts w:ascii="Symbol" w:hAnsi="Symbol" w:hint="default"/>
      </w:rPr>
    </w:lvl>
    <w:lvl w:ilvl="7" w:tplc="04190019" w:tentative="1">
      <w:start w:val="1"/>
      <w:numFmt w:val="bullet"/>
      <w:lvlText w:val="o"/>
      <w:lvlJc w:val="left"/>
      <w:pPr>
        <w:ind w:left="6214" w:hanging="360"/>
      </w:pPr>
      <w:rPr>
        <w:rFonts w:ascii="Courier New" w:hAnsi="Courier New" w:cs="Courier New" w:hint="default"/>
      </w:rPr>
    </w:lvl>
    <w:lvl w:ilvl="8" w:tplc="0419001B" w:tentative="1">
      <w:start w:val="1"/>
      <w:numFmt w:val="bullet"/>
      <w:lvlText w:val=""/>
      <w:lvlJc w:val="left"/>
      <w:pPr>
        <w:ind w:left="6934" w:hanging="360"/>
      </w:pPr>
      <w:rPr>
        <w:rFonts w:ascii="Wingdings" w:hAnsi="Wingdings" w:hint="default"/>
      </w:rPr>
    </w:lvl>
  </w:abstractNum>
  <w:abstractNum w:abstractNumId="38">
    <w:nsid w:val="4B3E53B0"/>
    <w:multiLevelType w:val="hybridMultilevel"/>
    <w:tmpl w:val="9E2CA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E47327B"/>
    <w:multiLevelType w:val="hybridMultilevel"/>
    <w:tmpl w:val="F738BC0C"/>
    <w:lvl w:ilvl="0" w:tplc="04190001">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4EE56EFE"/>
    <w:multiLevelType w:val="hybridMultilevel"/>
    <w:tmpl w:val="372C1252"/>
    <w:lvl w:ilvl="0" w:tplc="04190001">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1158"/>
        </w:tabs>
        <w:ind w:left="1158" w:hanging="360"/>
      </w:pPr>
      <w:rPr>
        <w:rFonts w:ascii="Courier New" w:hAnsi="Courier New" w:cs="Courier New" w:hint="default"/>
      </w:rPr>
    </w:lvl>
    <w:lvl w:ilvl="2" w:tplc="04190005">
      <w:start w:val="1"/>
      <w:numFmt w:val="bullet"/>
      <w:lvlText w:val=""/>
      <w:lvlJc w:val="left"/>
      <w:pPr>
        <w:tabs>
          <w:tab w:val="num" w:pos="1101"/>
        </w:tabs>
        <w:ind w:left="1101" w:hanging="360"/>
      </w:pPr>
      <w:rPr>
        <w:rFonts w:ascii="Wingdings" w:hAnsi="Wingdings" w:hint="default"/>
      </w:rPr>
    </w:lvl>
    <w:lvl w:ilvl="3" w:tplc="04190001">
      <w:start w:val="1"/>
      <w:numFmt w:val="bullet"/>
      <w:lvlText w:val="٧"/>
      <w:lvlJc w:val="left"/>
      <w:pPr>
        <w:tabs>
          <w:tab w:val="num" w:pos="2880"/>
        </w:tabs>
        <w:ind w:left="2880" w:hanging="360"/>
      </w:pPr>
      <w:rPr>
        <w:rFonts w:ascii="Times New Roman" w:hAnsi="Times New Roman" w:cs="Times New Roman" w:hint="default"/>
        <w:color w:val="auto"/>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54645583"/>
    <w:multiLevelType w:val="hybridMultilevel"/>
    <w:tmpl w:val="A3021F4E"/>
    <w:lvl w:ilvl="0" w:tplc="04190001">
      <w:start w:val="1"/>
      <w:numFmt w:val="bullet"/>
      <w:lvlText w:val=""/>
      <w:lvlJc w:val="left"/>
      <w:pPr>
        <w:tabs>
          <w:tab w:val="num" w:pos="794"/>
        </w:tabs>
        <w:ind w:left="0" w:firstLine="510"/>
      </w:pPr>
      <w:rPr>
        <w:rFonts w:ascii="Symbol" w:hAnsi="Symbol" w:hint="default"/>
        <w:color w:val="auto"/>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2">
    <w:nsid w:val="56FD70B3"/>
    <w:multiLevelType w:val="hybridMultilevel"/>
    <w:tmpl w:val="9EF6DFF4"/>
    <w:lvl w:ilvl="0" w:tplc="041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3">
    <w:nsid w:val="57F4047C"/>
    <w:multiLevelType w:val="hybridMultilevel"/>
    <w:tmpl w:val="22FA2E7E"/>
    <w:lvl w:ilvl="0" w:tplc="04190001">
      <w:start w:val="1"/>
      <w:numFmt w:val="bullet"/>
      <w:lvlText w:val=""/>
      <w:lvlJc w:val="left"/>
      <w:pPr>
        <w:tabs>
          <w:tab w:val="num" w:pos="794"/>
        </w:tabs>
        <w:ind w:left="0" w:firstLine="51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5C527AE3"/>
    <w:multiLevelType w:val="hybridMultilevel"/>
    <w:tmpl w:val="52B2D224"/>
    <w:lvl w:ilvl="0" w:tplc="04190001">
      <w:start w:val="1"/>
      <w:numFmt w:val="bullet"/>
      <w:lvlText w:val=""/>
      <w:lvlJc w:val="left"/>
      <w:pPr>
        <w:tabs>
          <w:tab w:val="num" w:pos="510"/>
        </w:tabs>
        <w:ind w:left="510" w:firstLine="510"/>
      </w:pPr>
      <w:rPr>
        <w:rFonts w:ascii="Symbol" w:hAnsi="Symbol" w:hint="default"/>
        <w:color w:val="auto"/>
      </w:rPr>
    </w:lvl>
    <w:lvl w:ilvl="1" w:tplc="04190003" w:tentative="1">
      <w:start w:val="1"/>
      <w:numFmt w:val="bullet"/>
      <w:lvlText w:val="o"/>
      <w:lvlJc w:val="left"/>
      <w:pPr>
        <w:tabs>
          <w:tab w:val="num" w:pos="1950"/>
        </w:tabs>
        <w:ind w:left="1950" w:hanging="360"/>
      </w:pPr>
      <w:rPr>
        <w:rFonts w:ascii="Courier New" w:hAnsi="Courier New" w:cs="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cs="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cs="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45">
    <w:nsid w:val="5D0E2B6A"/>
    <w:multiLevelType w:val="hybridMultilevel"/>
    <w:tmpl w:val="8DEC1BB2"/>
    <w:lvl w:ilvl="0" w:tplc="04190001">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5D5F5FB8"/>
    <w:multiLevelType w:val="hybridMultilevel"/>
    <w:tmpl w:val="841ED9D2"/>
    <w:lvl w:ilvl="0" w:tplc="04190001">
      <w:start w:val="1"/>
      <w:numFmt w:val="bullet"/>
      <w:lvlText w:val=""/>
      <w:lvlJc w:val="left"/>
      <w:pPr>
        <w:tabs>
          <w:tab w:val="num" w:pos="794"/>
        </w:tabs>
        <w:ind w:left="0" w:firstLine="51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nsid w:val="5F7847A8"/>
    <w:multiLevelType w:val="hybridMultilevel"/>
    <w:tmpl w:val="497A4B8C"/>
    <w:lvl w:ilvl="0" w:tplc="04190001">
      <w:start w:val="1"/>
      <w:numFmt w:val="bullet"/>
      <w:lvlText w:val=""/>
      <w:lvlJc w:val="left"/>
      <w:pPr>
        <w:tabs>
          <w:tab w:val="num" w:pos="794"/>
        </w:tabs>
        <w:ind w:left="0" w:firstLine="51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62D01B11"/>
    <w:multiLevelType w:val="hybridMultilevel"/>
    <w:tmpl w:val="19308A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63452375"/>
    <w:multiLevelType w:val="hybridMultilevel"/>
    <w:tmpl w:val="8E3C3622"/>
    <w:lvl w:ilvl="0" w:tplc="04190001">
      <w:start w:val="1"/>
      <w:numFmt w:val="bullet"/>
      <w:lvlText w:val=""/>
      <w:lvlJc w:val="left"/>
      <w:pPr>
        <w:tabs>
          <w:tab w:val="num" w:pos="360"/>
        </w:tabs>
        <w:ind w:left="360" w:hanging="360"/>
      </w:pPr>
      <w:rPr>
        <w:rFonts w:ascii="Symbol" w:hAnsi="Symbol" w:hint="default"/>
        <w:color w:val="auto"/>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0">
    <w:nsid w:val="65F7101A"/>
    <w:multiLevelType w:val="hybridMultilevel"/>
    <w:tmpl w:val="803E2AC4"/>
    <w:lvl w:ilvl="0" w:tplc="04190001">
      <w:start w:val="1"/>
      <w:numFmt w:val="bullet"/>
      <w:lvlText w:val=""/>
      <w:lvlJc w:val="left"/>
      <w:pPr>
        <w:tabs>
          <w:tab w:val="num" w:pos="0"/>
        </w:tabs>
        <w:ind w:left="363" w:hanging="363"/>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69966D9A"/>
    <w:multiLevelType w:val="hybridMultilevel"/>
    <w:tmpl w:val="6D00F988"/>
    <w:lvl w:ilvl="0" w:tplc="04190001">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1"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6BC5428F"/>
    <w:multiLevelType w:val="hybridMultilevel"/>
    <w:tmpl w:val="3328028E"/>
    <w:lvl w:ilvl="0" w:tplc="04190001">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6EEC35C3"/>
    <w:multiLevelType w:val="hybridMultilevel"/>
    <w:tmpl w:val="5A66838E"/>
    <w:lvl w:ilvl="0" w:tplc="04190001">
      <w:start w:val="1"/>
      <w:numFmt w:val="bullet"/>
      <w:lvlText w:val=""/>
      <w:lvlJc w:val="left"/>
      <w:pPr>
        <w:tabs>
          <w:tab w:val="num" w:pos="794"/>
        </w:tabs>
        <w:ind w:left="0" w:firstLine="51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4">
    <w:nsid w:val="764F7892"/>
    <w:multiLevelType w:val="hybridMultilevel"/>
    <w:tmpl w:val="061CE1D6"/>
    <w:lvl w:ilvl="0" w:tplc="04190001">
      <w:start w:val="1"/>
      <w:numFmt w:val="bullet"/>
      <w:lvlText w:val=""/>
      <w:lvlJc w:val="left"/>
      <w:pPr>
        <w:tabs>
          <w:tab w:val="num" w:pos="0"/>
        </w:tabs>
        <w:ind w:left="363" w:hanging="363"/>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5">
    <w:nsid w:val="79503AEE"/>
    <w:multiLevelType w:val="hybridMultilevel"/>
    <w:tmpl w:val="623060DA"/>
    <w:lvl w:ilvl="0" w:tplc="04190001">
      <w:start w:val="1"/>
      <w:numFmt w:val="bullet"/>
      <w:lvlText w:val=""/>
      <w:lvlJc w:val="left"/>
      <w:pPr>
        <w:tabs>
          <w:tab w:val="num" w:pos="794"/>
        </w:tabs>
        <w:ind w:left="0" w:firstLine="510"/>
      </w:pPr>
      <w:rPr>
        <w:rFonts w:ascii="Symbol" w:hAnsi="Symbol" w:hint="default"/>
        <w:color w:val="auto"/>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6">
    <w:nsid w:val="7D69020A"/>
    <w:multiLevelType w:val="hybridMultilevel"/>
    <w:tmpl w:val="318C4292"/>
    <w:lvl w:ilvl="0" w:tplc="04190001">
      <w:start w:val="1"/>
      <w:numFmt w:val="bullet"/>
      <w:lvlText w:val=""/>
      <w:lvlJc w:val="left"/>
      <w:pPr>
        <w:tabs>
          <w:tab w:val="num" w:pos="0"/>
        </w:tabs>
        <w:ind w:left="363" w:hanging="363"/>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4"/>
  </w:num>
  <w:num w:numId="2">
    <w:abstractNumId w:val="21"/>
  </w:num>
  <w:num w:numId="3">
    <w:abstractNumId w:val="0"/>
  </w:num>
  <w:num w:numId="4">
    <w:abstractNumId w:val="50"/>
  </w:num>
  <w:num w:numId="5">
    <w:abstractNumId w:val="10"/>
  </w:num>
  <w:num w:numId="6">
    <w:abstractNumId w:val="56"/>
  </w:num>
  <w:num w:numId="7">
    <w:abstractNumId w:val="6"/>
  </w:num>
  <w:num w:numId="8">
    <w:abstractNumId w:val="40"/>
  </w:num>
  <w:num w:numId="9">
    <w:abstractNumId w:val="52"/>
  </w:num>
  <w:num w:numId="10">
    <w:abstractNumId w:val="3"/>
  </w:num>
  <w:num w:numId="11">
    <w:abstractNumId w:val="19"/>
  </w:num>
  <w:num w:numId="12">
    <w:abstractNumId w:val="4"/>
  </w:num>
  <w:num w:numId="13">
    <w:abstractNumId w:val="45"/>
  </w:num>
  <w:num w:numId="14">
    <w:abstractNumId w:val="39"/>
  </w:num>
  <w:num w:numId="15">
    <w:abstractNumId w:val="22"/>
  </w:num>
  <w:num w:numId="16">
    <w:abstractNumId w:val="12"/>
  </w:num>
  <w:num w:numId="17">
    <w:abstractNumId w:val="26"/>
  </w:num>
  <w:num w:numId="18">
    <w:abstractNumId w:val="49"/>
  </w:num>
  <w:num w:numId="19">
    <w:abstractNumId w:val="51"/>
  </w:num>
  <w:num w:numId="20">
    <w:abstractNumId w:val="30"/>
  </w:num>
  <w:num w:numId="21">
    <w:abstractNumId w:val="20"/>
  </w:num>
  <w:num w:numId="22">
    <w:abstractNumId w:val="36"/>
  </w:num>
  <w:num w:numId="23">
    <w:abstractNumId w:val="27"/>
  </w:num>
  <w:num w:numId="24">
    <w:abstractNumId w:val="7"/>
  </w:num>
  <w:num w:numId="25">
    <w:abstractNumId w:val="48"/>
  </w:num>
  <w:num w:numId="26">
    <w:abstractNumId w:val="17"/>
  </w:num>
  <w:num w:numId="27">
    <w:abstractNumId w:val="2"/>
  </w:num>
  <w:num w:numId="28">
    <w:abstractNumId w:val="34"/>
  </w:num>
  <w:num w:numId="29">
    <w:abstractNumId w:val="5"/>
  </w:num>
  <w:num w:numId="30">
    <w:abstractNumId w:val="41"/>
  </w:num>
  <w:num w:numId="31">
    <w:abstractNumId w:val="23"/>
  </w:num>
  <w:num w:numId="32">
    <w:abstractNumId w:val="32"/>
  </w:num>
  <w:num w:numId="33">
    <w:abstractNumId w:val="53"/>
  </w:num>
  <w:num w:numId="34">
    <w:abstractNumId w:val="8"/>
  </w:num>
  <w:num w:numId="35">
    <w:abstractNumId w:val="24"/>
  </w:num>
  <w:num w:numId="36">
    <w:abstractNumId w:val="43"/>
  </w:num>
  <w:num w:numId="37">
    <w:abstractNumId w:val="18"/>
  </w:num>
  <w:num w:numId="38">
    <w:abstractNumId w:val="55"/>
  </w:num>
  <w:num w:numId="39">
    <w:abstractNumId w:val="15"/>
  </w:num>
  <w:num w:numId="40">
    <w:abstractNumId w:val="47"/>
  </w:num>
  <w:num w:numId="41">
    <w:abstractNumId w:val="16"/>
  </w:num>
  <w:num w:numId="42">
    <w:abstractNumId w:val="46"/>
  </w:num>
  <w:num w:numId="43">
    <w:abstractNumId w:val="13"/>
  </w:num>
  <w:num w:numId="44">
    <w:abstractNumId w:val="35"/>
  </w:num>
  <w:num w:numId="45">
    <w:abstractNumId w:val="33"/>
  </w:num>
  <w:num w:numId="46">
    <w:abstractNumId w:val="31"/>
  </w:num>
  <w:num w:numId="47">
    <w:abstractNumId w:val="38"/>
  </w:num>
  <w:num w:numId="48">
    <w:abstractNumId w:val="37"/>
  </w:num>
  <w:num w:numId="49">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8"/>
  </w:num>
  <w:num w:numId="51">
    <w:abstractNumId w:val="29"/>
  </w:num>
  <w:num w:numId="52">
    <w:abstractNumId w:val="25"/>
  </w:num>
  <w:num w:numId="53">
    <w:abstractNumId w:val="1"/>
  </w:num>
  <w:num w:numId="54">
    <w:abstractNumId w:val="11"/>
  </w:num>
  <w:num w:numId="55">
    <w:abstractNumId w:val="9"/>
  </w:num>
  <w:num w:numId="56">
    <w:abstractNumId w:val="44"/>
  </w:num>
  <w:num w:numId="57">
    <w:abstractNumId w:val="14"/>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454"/>
  <w:characterSpacingControl w:val="doNotCompress"/>
  <w:footnotePr>
    <w:numRestart w:val="eachPage"/>
    <w:footnote w:id="0"/>
    <w:footnote w:id="1"/>
  </w:footnotePr>
  <w:endnotePr>
    <w:endnote w:id="0"/>
    <w:endnote w:id="1"/>
  </w:endnotePr>
  <w:compat/>
  <w:rsids>
    <w:rsidRoot w:val="00712C4C"/>
    <w:rsid w:val="00000254"/>
    <w:rsid w:val="00001272"/>
    <w:rsid w:val="00001E51"/>
    <w:rsid w:val="0000215F"/>
    <w:rsid w:val="00005955"/>
    <w:rsid w:val="000078E9"/>
    <w:rsid w:val="00011A02"/>
    <w:rsid w:val="0001204A"/>
    <w:rsid w:val="00012A61"/>
    <w:rsid w:val="000150FD"/>
    <w:rsid w:val="00016212"/>
    <w:rsid w:val="00016CBB"/>
    <w:rsid w:val="00016D16"/>
    <w:rsid w:val="000171A1"/>
    <w:rsid w:val="00017DCD"/>
    <w:rsid w:val="00020592"/>
    <w:rsid w:val="00021019"/>
    <w:rsid w:val="00021CF4"/>
    <w:rsid w:val="00022482"/>
    <w:rsid w:val="00031AAA"/>
    <w:rsid w:val="0003436F"/>
    <w:rsid w:val="000348D9"/>
    <w:rsid w:val="00035117"/>
    <w:rsid w:val="0003576B"/>
    <w:rsid w:val="00040D20"/>
    <w:rsid w:val="0004500E"/>
    <w:rsid w:val="00045F77"/>
    <w:rsid w:val="00050516"/>
    <w:rsid w:val="00054C3D"/>
    <w:rsid w:val="000551AF"/>
    <w:rsid w:val="000551F3"/>
    <w:rsid w:val="000557AB"/>
    <w:rsid w:val="000559D6"/>
    <w:rsid w:val="00055BB4"/>
    <w:rsid w:val="00056436"/>
    <w:rsid w:val="0005688F"/>
    <w:rsid w:val="00056BF9"/>
    <w:rsid w:val="00057665"/>
    <w:rsid w:val="00060652"/>
    <w:rsid w:val="0006345B"/>
    <w:rsid w:val="00064BD6"/>
    <w:rsid w:val="00066C6F"/>
    <w:rsid w:val="00067361"/>
    <w:rsid w:val="00067988"/>
    <w:rsid w:val="00071C9E"/>
    <w:rsid w:val="000770E8"/>
    <w:rsid w:val="0008019B"/>
    <w:rsid w:val="00080675"/>
    <w:rsid w:val="00082243"/>
    <w:rsid w:val="00083006"/>
    <w:rsid w:val="00083374"/>
    <w:rsid w:val="0008555C"/>
    <w:rsid w:val="00085989"/>
    <w:rsid w:val="00090479"/>
    <w:rsid w:val="00091178"/>
    <w:rsid w:val="0009311D"/>
    <w:rsid w:val="00094C61"/>
    <w:rsid w:val="00095782"/>
    <w:rsid w:val="000965B9"/>
    <w:rsid w:val="000A0011"/>
    <w:rsid w:val="000A2C73"/>
    <w:rsid w:val="000A3046"/>
    <w:rsid w:val="000A651B"/>
    <w:rsid w:val="000A79BD"/>
    <w:rsid w:val="000A7F1D"/>
    <w:rsid w:val="000B3DB2"/>
    <w:rsid w:val="000B68A5"/>
    <w:rsid w:val="000C1634"/>
    <w:rsid w:val="000C1712"/>
    <w:rsid w:val="000C27AD"/>
    <w:rsid w:val="000C5A8B"/>
    <w:rsid w:val="000C6783"/>
    <w:rsid w:val="000D315B"/>
    <w:rsid w:val="000D3D60"/>
    <w:rsid w:val="000D50AC"/>
    <w:rsid w:val="000D68A6"/>
    <w:rsid w:val="000D7614"/>
    <w:rsid w:val="000D7AC2"/>
    <w:rsid w:val="000E2AA3"/>
    <w:rsid w:val="000E4671"/>
    <w:rsid w:val="000E54D2"/>
    <w:rsid w:val="000F0DD3"/>
    <w:rsid w:val="000F512D"/>
    <w:rsid w:val="000F7AAE"/>
    <w:rsid w:val="00101187"/>
    <w:rsid w:val="00104C3E"/>
    <w:rsid w:val="00104FBE"/>
    <w:rsid w:val="001057CB"/>
    <w:rsid w:val="001079E6"/>
    <w:rsid w:val="0011012A"/>
    <w:rsid w:val="00111FF3"/>
    <w:rsid w:val="001122C6"/>
    <w:rsid w:val="0011314A"/>
    <w:rsid w:val="0011776E"/>
    <w:rsid w:val="001178E9"/>
    <w:rsid w:val="00120BB2"/>
    <w:rsid w:val="00123F30"/>
    <w:rsid w:val="00126EFB"/>
    <w:rsid w:val="001314C6"/>
    <w:rsid w:val="00131D3F"/>
    <w:rsid w:val="00136FFB"/>
    <w:rsid w:val="00140CFA"/>
    <w:rsid w:val="00144507"/>
    <w:rsid w:val="00146586"/>
    <w:rsid w:val="00150222"/>
    <w:rsid w:val="0015342D"/>
    <w:rsid w:val="00154ED0"/>
    <w:rsid w:val="0015526F"/>
    <w:rsid w:val="001558B9"/>
    <w:rsid w:val="001559AF"/>
    <w:rsid w:val="001562D6"/>
    <w:rsid w:val="00161141"/>
    <w:rsid w:val="00166602"/>
    <w:rsid w:val="001666FB"/>
    <w:rsid w:val="0016713E"/>
    <w:rsid w:val="00171F97"/>
    <w:rsid w:val="00173063"/>
    <w:rsid w:val="00176F89"/>
    <w:rsid w:val="00181751"/>
    <w:rsid w:val="00181DDC"/>
    <w:rsid w:val="001822EE"/>
    <w:rsid w:val="00184667"/>
    <w:rsid w:val="00186AFC"/>
    <w:rsid w:val="001937E3"/>
    <w:rsid w:val="001941C8"/>
    <w:rsid w:val="00194622"/>
    <w:rsid w:val="00194FE1"/>
    <w:rsid w:val="001A332F"/>
    <w:rsid w:val="001A37BA"/>
    <w:rsid w:val="001A47BD"/>
    <w:rsid w:val="001A6129"/>
    <w:rsid w:val="001A7250"/>
    <w:rsid w:val="001B0155"/>
    <w:rsid w:val="001B0BFA"/>
    <w:rsid w:val="001B3B9C"/>
    <w:rsid w:val="001B53E5"/>
    <w:rsid w:val="001C0FFE"/>
    <w:rsid w:val="001C28FF"/>
    <w:rsid w:val="001C38D2"/>
    <w:rsid w:val="001C445F"/>
    <w:rsid w:val="001C4A7C"/>
    <w:rsid w:val="001C63D4"/>
    <w:rsid w:val="001C71CC"/>
    <w:rsid w:val="001D0FB8"/>
    <w:rsid w:val="001D1B36"/>
    <w:rsid w:val="001D20CB"/>
    <w:rsid w:val="001D2BEA"/>
    <w:rsid w:val="001D5EEC"/>
    <w:rsid w:val="001E26DA"/>
    <w:rsid w:val="001E51A1"/>
    <w:rsid w:val="001E51B9"/>
    <w:rsid w:val="001E6700"/>
    <w:rsid w:val="001F0143"/>
    <w:rsid w:val="001F02E2"/>
    <w:rsid w:val="001F295A"/>
    <w:rsid w:val="001F2A31"/>
    <w:rsid w:val="001F3926"/>
    <w:rsid w:val="001F5325"/>
    <w:rsid w:val="00211ADD"/>
    <w:rsid w:val="0021577D"/>
    <w:rsid w:val="002170CD"/>
    <w:rsid w:val="00217E6C"/>
    <w:rsid w:val="00223341"/>
    <w:rsid w:val="002238C0"/>
    <w:rsid w:val="00231500"/>
    <w:rsid w:val="002323CF"/>
    <w:rsid w:val="002327A2"/>
    <w:rsid w:val="0023448E"/>
    <w:rsid w:val="0023651D"/>
    <w:rsid w:val="002371C0"/>
    <w:rsid w:val="00240153"/>
    <w:rsid w:val="0024037A"/>
    <w:rsid w:val="002404F1"/>
    <w:rsid w:val="00241184"/>
    <w:rsid w:val="00241A70"/>
    <w:rsid w:val="00242BEA"/>
    <w:rsid w:val="00246467"/>
    <w:rsid w:val="00246EE6"/>
    <w:rsid w:val="002471E9"/>
    <w:rsid w:val="00247EE2"/>
    <w:rsid w:val="00252050"/>
    <w:rsid w:val="0025279A"/>
    <w:rsid w:val="002540C0"/>
    <w:rsid w:val="0025472E"/>
    <w:rsid w:val="00254785"/>
    <w:rsid w:val="0025480D"/>
    <w:rsid w:val="002552F3"/>
    <w:rsid w:val="00257CA4"/>
    <w:rsid w:val="002605FF"/>
    <w:rsid w:val="002607EC"/>
    <w:rsid w:val="0026346E"/>
    <w:rsid w:val="00263656"/>
    <w:rsid w:val="002650B4"/>
    <w:rsid w:val="00265194"/>
    <w:rsid w:val="00265717"/>
    <w:rsid w:val="00266B3A"/>
    <w:rsid w:val="0026762D"/>
    <w:rsid w:val="002751F2"/>
    <w:rsid w:val="00277688"/>
    <w:rsid w:val="0028005F"/>
    <w:rsid w:val="00280D35"/>
    <w:rsid w:val="002815F6"/>
    <w:rsid w:val="00281A6C"/>
    <w:rsid w:val="0028371D"/>
    <w:rsid w:val="002870B5"/>
    <w:rsid w:val="0028734D"/>
    <w:rsid w:val="00291D65"/>
    <w:rsid w:val="00292256"/>
    <w:rsid w:val="00292346"/>
    <w:rsid w:val="0029283B"/>
    <w:rsid w:val="00295DDC"/>
    <w:rsid w:val="002A1671"/>
    <w:rsid w:val="002A1A2F"/>
    <w:rsid w:val="002A55BF"/>
    <w:rsid w:val="002A7198"/>
    <w:rsid w:val="002B1963"/>
    <w:rsid w:val="002B3AEE"/>
    <w:rsid w:val="002B44D8"/>
    <w:rsid w:val="002B6AF6"/>
    <w:rsid w:val="002C1CBE"/>
    <w:rsid w:val="002C667B"/>
    <w:rsid w:val="002D0439"/>
    <w:rsid w:val="002D05B7"/>
    <w:rsid w:val="002D0F39"/>
    <w:rsid w:val="002D19F2"/>
    <w:rsid w:val="002D1DF6"/>
    <w:rsid w:val="002D2CDC"/>
    <w:rsid w:val="002D382C"/>
    <w:rsid w:val="002D5164"/>
    <w:rsid w:val="002D59C3"/>
    <w:rsid w:val="002D6699"/>
    <w:rsid w:val="002D6946"/>
    <w:rsid w:val="002D698A"/>
    <w:rsid w:val="002E0B3F"/>
    <w:rsid w:val="002E22F1"/>
    <w:rsid w:val="002E2822"/>
    <w:rsid w:val="002E43B2"/>
    <w:rsid w:val="002E5B9A"/>
    <w:rsid w:val="002E7187"/>
    <w:rsid w:val="002E795C"/>
    <w:rsid w:val="002F1667"/>
    <w:rsid w:val="002F2BEF"/>
    <w:rsid w:val="002F382A"/>
    <w:rsid w:val="002F4003"/>
    <w:rsid w:val="002F6167"/>
    <w:rsid w:val="002F7BD5"/>
    <w:rsid w:val="00300BD7"/>
    <w:rsid w:val="00300D27"/>
    <w:rsid w:val="00302D0B"/>
    <w:rsid w:val="00304EAF"/>
    <w:rsid w:val="00305BFE"/>
    <w:rsid w:val="003100E3"/>
    <w:rsid w:val="00313691"/>
    <w:rsid w:val="00317729"/>
    <w:rsid w:val="00323837"/>
    <w:rsid w:val="00325718"/>
    <w:rsid w:val="00327DA8"/>
    <w:rsid w:val="00327F31"/>
    <w:rsid w:val="0033103F"/>
    <w:rsid w:val="0033148D"/>
    <w:rsid w:val="00332DA6"/>
    <w:rsid w:val="0033474D"/>
    <w:rsid w:val="0033682D"/>
    <w:rsid w:val="00336A49"/>
    <w:rsid w:val="003431CA"/>
    <w:rsid w:val="00346213"/>
    <w:rsid w:val="003473CB"/>
    <w:rsid w:val="00347B15"/>
    <w:rsid w:val="00353851"/>
    <w:rsid w:val="00354358"/>
    <w:rsid w:val="0035613B"/>
    <w:rsid w:val="00357074"/>
    <w:rsid w:val="00360F6D"/>
    <w:rsid w:val="0036136F"/>
    <w:rsid w:val="00361CA7"/>
    <w:rsid w:val="003622A5"/>
    <w:rsid w:val="00365929"/>
    <w:rsid w:val="00366535"/>
    <w:rsid w:val="003669FA"/>
    <w:rsid w:val="00366A1B"/>
    <w:rsid w:val="00370F9E"/>
    <w:rsid w:val="00370FCA"/>
    <w:rsid w:val="00371166"/>
    <w:rsid w:val="00373AB3"/>
    <w:rsid w:val="00374847"/>
    <w:rsid w:val="00374A3D"/>
    <w:rsid w:val="003771C3"/>
    <w:rsid w:val="00377873"/>
    <w:rsid w:val="00377A4A"/>
    <w:rsid w:val="003828DC"/>
    <w:rsid w:val="00382B94"/>
    <w:rsid w:val="00382D5B"/>
    <w:rsid w:val="00382D94"/>
    <w:rsid w:val="00383051"/>
    <w:rsid w:val="003834AA"/>
    <w:rsid w:val="00383B70"/>
    <w:rsid w:val="00383F27"/>
    <w:rsid w:val="00384F51"/>
    <w:rsid w:val="00385B6C"/>
    <w:rsid w:val="003907DE"/>
    <w:rsid w:val="00391D65"/>
    <w:rsid w:val="00393029"/>
    <w:rsid w:val="003938BA"/>
    <w:rsid w:val="00395408"/>
    <w:rsid w:val="00395C8F"/>
    <w:rsid w:val="00395D8E"/>
    <w:rsid w:val="003A02DA"/>
    <w:rsid w:val="003A039F"/>
    <w:rsid w:val="003A1814"/>
    <w:rsid w:val="003A27BF"/>
    <w:rsid w:val="003A5EFC"/>
    <w:rsid w:val="003A69FE"/>
    <w:rsid w:val="003B1DD2"/>
    <w:rsid w:val="003B2D72"/>
    <w:rsid w:val="003B34DB"/>
    <w:rsid w:val="003B4561"/>
    <w:rsid w:val="003B58B5"/>
    <w:rsid w:val="003B64E3"/>
    <w:rsid w:val="003B7CF9"/>
    <w:rsid w:val="003C1320"/>
    <w:rsid w:val="003C31CE"/>
    <w:rsid w:val="003C3BF0"/>
    <w:rsid w:val="003C423E"/>
    <w:rsid w:val="003C7128"/>
    <w:rsid w:val="003D0902"/>
    <w:rsid w:val="003D1EEA"/>
    <w:rsid w:val="003D255A"/>
    <w:rsid w:val="003D3732"/>
    <w:rsid w:val="003D42AC"/>
    <w:rsid w:val="003D5136"/>
    <w:rsid w:val="003D54E8"/>
    <w:rsid w:val="003D6456"/>
    <w:rsid w:val="003D75BB"/>
    <w:rsid w:val="003E13FB"/>
    <w:rsid w:val="003E2316"/>
    <w:rsid w:val="003E3BD2"/>
    <w:rsid w:val="003F3052"/>
    <w:rsid w:val="003F51E0"/>
    <w:rsid w:val="003F5855"/>
    <w:rsid w:val="003F6795"/>
    <w:rsid w:val="003F78D8"/>
    <w:rsid w:val="0040086F"/>
    <w:rsid w:val="00404614"/>
    <w:rsid w:val="00405BF4"/>
    <w:rsid w:val="004072FF"/>
    <w:rsid w:val="00407C40"/>
    <w:rsid w:val="004105D6"/>
    <w:rsid w:val="00413225"/>
    <w:rsid w:val="00414935"/>
    <w:rsid w:val="004175E5"/>
    <w:rsid w:val="00421CC9"/>
    <w:rsid w:val="00425543"/>
    <w:rsid w:val="00425FAE"/>
    <w:rsid w:val="004279B2"/>
    <w:rsid w:val="00427B74"/>
    <w:rsid w:val="00432B48"/>
    <w:rsid w:val="004365CD"/>
    <w:rsid w:val="004400B0"/>
    <w:rsid w:val="004406A6"/>
    <w:rsid w:val="004407D4"/>
    <w:rsid w:val="004409FA"/>
    <w:rsid w:val="00440C45"/>
    <w:rsid w:val="004419C1"/>
    <w:rsid w:val="00444983"/>
    <w:rsid w:val="00444CC6"/>
    <w:rsid w:val="00446635"/>
    <w:rsid w:val="0045029F"/>
    <w:rsid w:val="00450775"/>
    <w:rsid w:val="004520A9"/>
    <w:rsid w:val="00456CDC"/>
    <w:rsid w:val="0046013E"/>
    <w:rsid w:val="00461865"/>
    <w:rsid w:val="00461F68"/>
    <w:rsid w:val="00464F24"/>
    <w:rsid w:val="00473B78"/>
    <w:rsid w:val="00475004"/>
    <w:rsid w:val="004760C2"/>
    <w:rsid w:val="00476A74"/>
    <w:rsid w:val="00480047"/>
    <w:rsid w:val="0048136B"/>
    <w:rsid w:val="00482E95"/>
    <w:rsid w:val="00483BA4"/>
    <w:rsid w:val="00484E57"/>
    <w:rsid w:val="00487B52"/>
    <w:rsid w:val="00487F9E"/>
    <w:rsid w:val="0049034B"/>
    <w:rsid w:val="00491540"/>
    <w:rsid w:val="0049324E"/>
    <w:rsid w:val="00493263"/>
    <w:rsid w:val="00495F2D"/>
    <w:rsid w:val="004A29B1"/>
    <w:rsid w:val="004A3CF8"/>
    <w:rsid w:val="004A4A08"/>
    <w:rsid w:val="004A4F86"/>
    <w:rsid w:val="004B01A2"/>
    <w:rsid w:val="004B01BE"/>
    <w:rsid w:val="004B508F"/>
    <w:rsid w:val="004B7270"/>
    <w:rsid w:val="004B755A"/>
    <w:rsid w:val="004C6087"/>
    <w:rsid w:val="004C60EB"/>
    <w:rsid w:val="004D0DAF"/>
    <w:rsid w:val="004D59F7"/>
    <w:rsid w:val="004D5E61"/>
    <w:rsid w:val="004E1432"/>
    <w:rsid w:val="004E3EDB"/>
    <w:rsid w:val="004E4EDA"/>
    <w:rsid w:val="004F0713"/>
    <w:rsid w:val="004F0F8E"/>
    <w:rsid w:val="004F14C0"/>
    <w:rsid w:val="004F1CCA"/>
    <w:rsid w:val="004F2EB3"/>
    <w:rsid w:val="004F53CD"/>
    <w:rsid w:val="004F7E0C"/>
    <w:rsid w:val="00500053"/>
    <w:rsid w:val="00502574"/>
    <w:rsid w:val="005029D1"/>
    <w:rsid w:val="00503EF2"/>
    <w:rsid w:val="005050A2"/>
    <w:rsid w:val="00506B7F"/>
    <w:rsid w:val="00506B81"/>
    <w:rsid w:val="00510C31"/>
    <w:rsid w:val="00511295"/>
    <w:rsid w:val="005122AB"/>
    <w:rsid w:val="0051379F"/>
    <w:rsid w:val="00513CA8"/>
    <w:rsid w:val="005157B0"/>
    <w:rsid w:val="00515B55"/>
    <w:rsid w:val="00516261"/>
    <w:rsid w:val="00523B1B"/>
    <w:rsid w:val="00524218"/>
    <w:rsid w:val="00525090"/>
    <w:rsid w:val="005258DB"/>
    <w:rsid w:val="00527F47"/>
    <w:rsid w:val="00531F01"/>
    <w:rsid w:val="00535817"/>
    <w:rsid w:val="00537E4C"/>
    <w:rsid w:val="00547E58"/>
    <w:rsid w:val="005516BF"/>
    <w:rsid w:val="00551954"/>
    <w:rsid w:val="00551AD6"/>
    <w:rsid w:val="00552159"/>
    <w:rsid w:val="005522C1"/>
    <w:rsid w:val="005537DD"/>
    <w:rsid w:val="005565E4"/>
    <w:rsid w:val="0055742D"/>
    <w:rsid w:val="00566365"/>
    <w:rsid w:val="005716F1"/>
    <w:rsid w:val="005727D4"/>
    <w:rsid w:val="00577022"/>
    <w:rsid w:val="005800B7"/>
    <w:rsid w:val="00582C78"/>
    <w:rsid w:val="00583666"/>
    <w:rsid w:val="00583C56"/>
    <w:rsid w:val="00584900"/>
    <w:rsid w:val="00584B0C"/>
    <w:rsid w:val="00585ECD"/>
    <w:rsid w:val="005874E3"/>
    <w:rsid w:val="0059227F"/>
    <w:rsid w:val="00592312"/>
    <w:rsid w:val="00594D51"/>
    <w:rsid w:val="00594DB0"/>
    <w:rsid w:val="00594E32"/>
    <w:rsid w:val="00596C73"/>
    <w:rsid w:val="00597792"/>
    <w:rsid w:val="005A0011"/>
    <w:rsid w:val="005A1D26"/>
    <w:rsid w:val="005A4658"/>
    <w:rsid w:val="005A5AEA"/>
    <w:rsid w:val="005A65DB"/>
    <w:rsid w:val="005B1F96"/>
    <w:rsid w:val="005B2F80"/>
    <w:rsid w:val="005B3297"/>
    <w:rsid w:val="005B3B72"/>
    <w:rsid w:val="005B5AB9"/>
    <w:rsid w:val="005C05A0"/>
    <w:rsid w:val="005C0A23"/>
    <w:rsid w:val="005C1074"/>
    <w:rsid w:val="005C5B85"/>
    <w:rsid w:val="005C6868"/>
    <w:rsid w:val="005C78CF"/>
    <w:rsid w:val="005C7DEE"/>
    <w:rsid w:val="005D10DD"/>
    <w:rsid w:val="005D5A4A"/>
    <w:rsid w:val="005D692C"/>
    <w:rsid w:val="005D721A"/>
    <w:rsid w:val="005E1734"/>
    <w:rsid w:val="005E1C38"/>
    <w:rsid w:val="005E1DCA"/>
    <w:rsid w:val="005E44CD"/>
    <w:rsid w:val="005E451C"/>
    <w:rsid w:val="005F0396"/>
    <w:rsid w:val="005F1669"/>
    <w:rsid w:val="005F4406"/>
    <w:rsid w:val="005F457D"/>
    <w:rsid w:val="005F4C93"/>
    <w:rsid w:val="005F5F98"/>
    <w:rsid w:val="005F6C97"/>
    <w:rsid w:val="0060017D"/>
    <w:rsid w:val="00600E6E"/>
    <w:rsid w:val="00602F48"/>
    <w:rsid w:val="006038EF"/>
    <w:rsid w:val="00607372"/>
    <w:rsid w:val="006104AF"/>
    <w:rsid w:val="006126DA"/>
    <w:rsid w:val="00613676"/>
    <w:rsid w:val="006160CE"/>
    <w:rsid w:val="0061642E"/>
    <w:rsid w:val="00622663"/>
    <w:rsid w:val="00622897"/>
    <w:rsid w:val="00624759"/>
    <w:rsid w:val="006255E9"/>
    <w:rsid w:val="00627F6D"/>
    <w:rsid w:val="006303FD"/>
    <w:rsid w:val="00630F4D"/>
    <w:rsid w:val="006319E2"/>
    <w:rsid w:val="00631AD0"/>
    <w:rsid w:val="006322F2"/>
    <w:rsid w:val="006379F7"/>
    <w:rsid w:val="00637AD8"/>
    <w:rsid w:val="006428C7"/>
    <w:rsid w:val="0064298F"/>
    <w:rsid w:val="00645A9A"/>
    <w:rsid w:val="00645BFE"/>
    <w:rsid w:val="00645F7D"/>
    <w:rsid w:val="0064634E"/>
    <w:rsid w:val="0064684C"/>
    <w:rsid w:val="006469A3"/>
    <w:rsid w:val="00651C8C"/>
    <w:rsid w:val="00653213"/>
    <w:rsid w:val="00653380"/>
    <w:rsid w:val="00655F31"/>
    <w:rsid w:val="006578CC"/>
    <w:rsid w:val="00657D2A"/>
    <w:rsid w:val="00660EDF"/>
    <w:rsid w:val="00661091"/>
    <w:rsid w:val="00661FDB"/>
    <w:rsid w:val="006620F4"/>
    <w:rsid w:val="00662BFB"/>
    <w:rsid w:val="006630C0"/>
    <w:rsid w:val="00671F3A"/>
    <w:rsid w:val="0067329C"/>
    <w:rsid w:val="006733E4"/>
    <w:rsid w:val="006736C3"/>
    <w:rsid w:val="00676D97"/>
    <w:rsid w:val="006772F8"/>
    <w:rsid w:val="00680D62"/>
    <w:rsid w:val="006814EC"/>
    <w:rsid w:val="006819FC"/>
    <w:rsid w:val="00683217"/>
    <w:rsid w:val="006840B1"/>
    <w:rsid w:val="00684B30"/>
    <w:rsid w:val="006869A8"/>
    <w:rsid w:val="00686CB4"/>
    <w:rsid w:val="00687850"/>
    <w:rsid w:val="0069207A"/>
    <w:rsid w:val="00692EC9"/>
    <w:rsid w:val="006933D1"/>
    <w:rsid w:val="0069345F"/>
    <w:rsid w:val="00693AE3"/>
    <w:rsid w:val="00693F77"/>
    <w:rsid w:val="00696C1B"/>
    <w:rsid w:val="006A2944"/>
    <w:rsid w:val="006A2FDC"/>
    <w:rsid w:val="006A3B01"/>
    <w:rsid w:val="006A637E"/>
    <w:rsid w:val="006A68FF"/>
    <w:rsid w:val="006A6B48"/>
    <w:rsid w:val="006A6C82"/>
    <w:rsid w:val="006B0297"/>
    <w:rsid w:val="006B23B6"/>
    <w:rsid w:val="006B286B"/>
    <w:rsid w:val="006B47C5"/>
    <w:rsid w:val="006B4AD6"/>
    <w:rsid w:val="006B6681"/>
    <w:rsid w:val="006B7ACC"/>
    <w:rsid w:val="006C06B8"/>
    <w:rsid w:val="006C1AAB"/>
    <w:rsid w:val="006C1CE7"/>
    <w:rsid w:val="006C1E8B"/>
    <w:rsid w:val="006C5416"/>
    <w:rsid w:val="006C5926"/>
    <w:rsid w:val="006C6B23"/>
    <w:rsid w:val="006D090E"/>
    <w:rsid w:val="006D284D"/>
    <w:rsid w:val="006D47E8"/>
    <w:rsid w:val="006D4AFA"/>
    <w:rsid w:val="006D4F6A"/>
    <w:rsid w:val="006D62CF"/>
    <w:rsid w:val="006D6787"/>
    <w:rsid w:val="006D7AC7"/>
    <w:rsid w:val="006E137F"/>
    <w:rsid w:val="006E2336"/>
    <w:rsid w:val="006E4706"/>
    <w:rsid w:val="006E75E6"/>
    <w:rsid w:val="006E77A6"/>
    <w:rsid w:val="006E7C07"/>
    <w:rsid w:val="006F1508"/>
    <w:rsid w:val="006F1A85"/>
    <w:rsid w:val="006F6EC7"/>
    <w:rsid w:val="006F7CA8"/>
    <w:rsid w:val="006F7FC5"/>
    <w:rsid w:val="00703977"/>
    <w:rsid w:val="00704EA5"/>
    <w:rsid w:val="00705DE6"/>
    <w:rsid w:val="007064CA"/>
    <w:rsid w:val="00707E1A"/>
    <w:rsid w:val="00711719"/>
    <w:rsid w:val="00712C4C"/>
    <w:rsid w:val="00713B30"/>
    <w:rsid w:val="00714BED"/>
    <w:rsid w:val="00716E86"/>
    <w:rsid w:val="007173A5"/>
    <w:rsid w:val="007204A0"/>
    <w:rsid w:val="00721A57"/>
    <w:rsid w:val="00726CC1"/>
    <w:rsid w:val="00727813"/>
    <w:rsid w:val="007279D0"/>
    <w:rsid w:val="00731455"/>
    <w:rsid w:val="00732EAB"/>
    <w:rsid w:val="00733487"/>
    <w:rsid w:val="00734EA9"/>
    <w:rsid w:val="0073714D"/>
    <w:rsid w:val="007411D8"/>
    <w:rsid w:val="0074333A"/>
    <w:rsid w:val="00744F7E"/>
    <w:rsid w:val="00745910"/>
    <w:rsid w:val="00745BE6"/>
    <w:rsid w:val="0074768A"/>
    <w:rsid w:val="00750160"/>
    <w:rsid w:val="00750525"/>
    <w:rsid w:val="00751DCB"/>
    <w:rsid w:val="007547C8"/>
    <w:rsid w:val="00756DD0"/>
    <w:rsid w:val="00757ED3"/>
    <w:rsid w:val="007632A8"/>
    <w:rsid w:val="00763824"/>
    <w:rsid w:val="00766066"/>
    <w:rsid w:val="00766477"/>
    <w:rsid w:val="00767757"/>
    <w:rsid w:val="007678ED"/>
    <w:rsid w:val="00772B0A"/>
    <w:rsid w:val="007753A3"/>
    <w:rsid w:val="00776DD0"/>
    <w:rsid w:val="007770BF"/>
    <w:rsid w:val="00780CF4"/>
    <w:rsid w:val="00782A1E"/>
    <w:rsid w:val="00783501"/>
    <w:rsid w:val="00784BB7"/>
    <w:rsid w:val="00784E45"/>
    <w:rsid w:val="00786664"/>
    <w:rsid w:val="007868F5"/>
    <w:rsid w:val="00790AD7"/>
    <w:rsid w:val="00791BDC"/>
    <w:rsid w:val="00792A91"/>
    <w:rsid w:val="00792F97"/>
    <w:rsid w:val="00794939"/>
    <w:rsid w:val="00795230"/>
    <w:rsid w:val="007A2624"/>
    <w:rsid w:val="007A26E2"/>
    <w:rsid w:val="007B41DB"/>
    <w:rsid w:val="007B5387"/>
    <w:rsid w:val="007B6A3A"/>
    <w:rsid w:val="007B7A00"/>
    <w:rsid w:val="007C14B4"/>
    <w:rsid w:val="007C14C3"/>
    <w:rsid w:val="007C3815"/>
    <w:rsid w:val="007C58BC"/>
    <w:rsid w:val="007C6687"/>
    <w:rsid w:val="007C6A7F"/>
    <w:rsid w:val="007D25F2"/>
    <w:rsid w:val="007D31CE"/>
    <w:rsid w:val="007D4806"/>
    <w:rsid w:val="007E03C4"/>
    <w:rsid w:val="007E44D1"/>
    <w:rsid w:val="007E5EE2"/>
    <w:rsid w:val="007E5F8F"/>
    <w:rsid w:val="007F687F"/>
    <w:rsid w:val="0080174F"/>
    <w:rsid w:val="008025E0"/>
    <w:rsid w:val="00805AB1"/>
    <w:rsid w:val="0080732F"/>
    <w:rsid w:val="00807BF1"/>
    <w:rsid w:val="00810042"/>
    <w:rsid w:val="008107DE"/>
    <w:rsid w:val="00810BB4"/>
    <w:rsid w:val="00814565"/>
    <w:rsid w:val="00815ACA"/>
    <w:rsid w:val="008178BD"/>
    <w:rsid w:val="00820CD4"/>
    <w:rsid w:val="00822A79"/>
    <w:rsid w:val="00822D5B"/>
    <w:rsid w:val="008279A9"/>
    <w:rsid w:val="00831693"/>
    <w:rsid w:val="0083383E"/>
    <w:rsid w:val="00837005"/>
    <w:rsid w:val="00840088"/>
    <w:rsid w:val="0084081B"/>
    <w:rsid w:val="00840880"/>
    <w:rsid w:val="00840FF6"/>
    <w:rsid w:val="008456E6"/>
    <w:rsid w:val="00846549"/>
    <w:rsid w:val="0084766F"/>
    <w:rsid w:val="00850738"/>
    <w:rsid w:val="008517B5"/>
    <w:rsid w:val="00851B64"/>
    <w:rsid w:val="00852A01"/>
    <w:rsid w:val="008555A7"/>
    <w:rsid w:val="00855D19"/>
    <w:rsid w:val="00857BEA"/>
    <w:rsid w:val="00860A88"/>
    <w:rsid w:val="00861547"/>
    <w:rsid w:val="00867AA4"/>
    <w:rsid w:val="00871544"/>
    <w:rsid w:val="00871622"/>
    <w:rsid w:val="00872BB3"/>
    <w:rsid w:val="00877324"/>
    <w:rsid w:val="008802C0"/>
    <w:rsid w:val="008809BC"/>
    <w:rsid w:val="00881201"/>
    <w:rsid w:val="008822E2"/>
    <w:rsid w:val="00882AAC"/>
    <w:rsid w:val="008840FA"/>
    <w:rsid w:val="00885E9B"/>
    <w:rsid w:val="00887524"/>
    <w:rsid w:val="00896215"/>
    <w:rsid w:val="008A20E6"/>
    <w:rsid w:val="008A2357"/>
    <w:rsid w:val="008A431F"/>
    <w:rsid w:val="008A56CC"/>
    <w:rsid w:val="008A5C33"/>
    <w:rsid w:val="008B0040"/>
    <w:rsid w:val="008B0383"/>
    <w:rsid w:val="008B0E1A"/>
    <w:rsid w:val="008B184B"/>
    <w:rsid w:val="008B497E"/>
    <w:rsid w:val="008B7D8E"/>
    <w:rsid w:val="008C04F6"/>
    <w:rsid w:val="008C0F8B"/>
    <w:rsid w:val="008C1A1E"/>
    <w:rsid w:val="008C1EFF"/>
    <w:rsid w:val="008C3302"/>
    <w:rsid w:val="008C38D5"/>
    <w:rsid w:val="008C392C"/>
    <w:rsid w:val="008C417E"/>
    <w:rsid w:val="008C41DB"/>
    <w:rsid w:val="008C5D0A"/>
    <w:rsid w:val="008C61F3"/>
    <w:rsid w:val="008C737F"/>
    <w:rsid w:val="008D1828"/>
    <w:rsid w:val="008D6B6A"/>
    <w:rsid w:val="008E22E2"/>
    <w:rsid w:val="008E28D2"/>
    <w:rsid w:val="008E4342"/>
    <w:rsid w:val="008E5CD5"/>
    <w:rsid w:val="008F1568"/>
    <w:rsid w:val="008F2B28"/>
    <w:rsid w:val="008F521F"/>
    <w:rsid w:val="008F5D9B"/>
    <w:rsid w:val="009019B2"/>
    <w:rsid w:val="009032C0"/>
    <w:rsid w:val="00911202"/>
    <w:rsid w:val="0091238C"/>
    <w:rsid w:val="00915014"/>
    <w:rsid w:val="00924361"/>
    <w:rsid w:val="009254B4"/>
    <w:rsid w:val="0092748A"/>
    <w:rsid w:val="00927568"/>
    <w:rsid w:val="009323CB"/>
    <w:rsid w:val="009353FE"/>
    <w:rsid w:val="00936D0D"/>
    <w:rsid w:val="009444EE"/>
    <w:rsid w:val="00945BE4"/>
    <w:rsid w:val="00945CA4"/>
    <w:rsid w:val="00946107"/>
    <w:rsid w:val="00946252"/>
    <w:rsid w:val="00951F33"/>
    <w:rsid w:val="00955F36"/>
    <w:rsid w:val="0095624E"/>
    <w:rsid w:val="0096508A"/>
    <w:rsid w:val="00966805"/>
    <w:rsid w:val="00967941"/>
    <w:rsid w:val="00973E2E"/>
    <w:rsid w:val="009819BE"/>
    <w:rsid w:val="00981F80"/>
    <w:rsid w:val="009842EB"/>
    <w:rsid w:val="00984462"/>
    <w:rsid w:val="00986BFB"/>
    <w:rsid w:val="00987607"/>
    <w:rsid w:val="0099009A"/>
    <w:rsid w:val="00990902"/>
    <w:rsid w:val="00991029"/>
    <w:rsid w:val="00992CB2"/>
    <w:rsid w:val="00992D48"/>
    <w:rsid w:val="0099309E"/>
    <w:rsid w:val="009A061D"/>
    <w:rsid w:val="009A351D"/>
    <w:rsid w:val="009A3B44"/>
    <w:rsid w:val="009B0D1E"/>
    <w:rsid w:val="009B1E3D"/>
    <w:rsid w:val="009B2B19"/>
    <w:rsid w:val="009B3C51"/>
    <w:rsid w:val="009B4768"/>
    <w:rsid w:val="009B5B82"/>
    <w:rsid w:val="009B6C9D"/>
    <w:rsid w:val="009B722A"/>
    <w:rsid w:val="009B7C13"/>
    <w:rsid w:val="009C002F"/>
    <w:rsid w:val="009C1C22"/>
    <w:rsid w:val="009C3C9E"/>
    <w:rsid w:val="009C5D8A"/>
    <w:rsid w:val="009C6788"/>
    <w:rsid w:val="009C68C1"/>
    <w:rsid w:val="009D0F00"/>
    <w:rsid w:val="009D299E"/>
    <w:rsid w:val="009D5355"/>
    <w:rsid w:val="009D6238"/>
    <w:rsid w:val="009E1723"/>
    <w:rsid w:val="009F09E6"/>
    <w:rsid w:val="009F2AC1"/>
    <w:rsid w:val="009F4D44"/>
    <w:rsid w:val="00A05029"/>
    <w:rsid w:val="00A11704"/>
    <w:rsid w:val="00A13BBB"/>
    <w:rsid w:val="00A206AC"/>
    <w:rsid w:val="00A224A1"/>
    <w:rsid w:val="00A24B30"/>
    <w:rsid w:val="00A251CD"/>
    <w:rsid w:val="00A25E54"/>
    <w:rsid w:val="00A31257"/>
    <w:rsid w:val="00A317F7"/>
    <w:rsid w:val="00A3671C"/>
    <w:rsid w:val="00A42C72"/>
    <w:rsid w:val="00A440A3"/>
    <w:rsid w:val="00A443C9"/>
    <w:rsid w:val="00A44EE6"/>
    <w:rsid w:val="00A4519A"/>
    <w:rsid w:val="00A46100"/>
    <w:rsid w:val="00A46287"/>
    <w:rsid w:val="00A4674C"/>
    <w:rsid w:val="00A4727A"/>
    <w:rsid w:val="00A51C5A"/>
    <w:rsid w:val="00A524B7"/>
    <w:rsid w:val="00A5305B"/>
    <w:rsid w:val="00A54E88"/>
    <w:rsid w:val="00A61985"/>
    <w:rsid w:val="00A63215"/>
    <w:rsid w:val="00A652D5"/>
    <w:rsid w:val="00A656B6"/>
    <w:rsid w:val="00A67BC6"/>
    <w:rsid w:val="00A7166F"/>
    <w:rsid w:val="00A74796"/>
    <w:rsid w:val="00A74D4B"/>
    <w:rsid w:val="00A74E12"/>
    <w:rsid w:val="00A75055"/>
    <w:rsid w:val="00A76155"/>
    <w:rsid w:val="00A7647A"/>
    <w:rsid w:val="00A80DB5"/>
    <w:rsid w:val="00A81116"/>
    <w:rsid w:val="00A81A27"/>
    <w:rsid w:val="00A82458"/>
    <w:rsid w:val="00A82F7D"/>
    <w:rsid w:val="00A846B1"/>
    <w:rsid w:val="00A8486A"/>
    <w:rsid w:val="00A849BB"/>
    <w:rsid w:val="00A90285"/>
    <w:rsid w:val="00A94C43"/>
    <w:rsid w:val="00A9735D"/>
    <w:rsid w:val="00AA1439"/>
    <w:rsid w:val="00AA33A9"/>
    <w:rsid w:val="00AA362B"/>
    <w:rsid w:val="00AA38CA"/>
    <w:rsid w:val="00AA4D5A"/>
    <w:rsid w:val="00AA55D6"/>
    <w:rsid w:val="00AA61FA"/>
    <w:rsid w:val="00AB169B"/>
    <w:rsid w:val="00AB20DB"/>
    <w:rsid w:val="00AB4DDA"/>
    <w:rsid w:val="00AB50F2"/>
    <w:rsid w:val="00AB607A"/>
    <w:rsid w:val="00AB664A"/>
    <w:rsid w:val="00AB6F08"/>
    <w:rsid w:val="00AC7301"/>
    <w:rsid w:val="00AD096B"/>
    <w:rsid w:val="00AD0C52"/>
    <w:rsid w:val="00AD187B"/>
    <w:rsid w:val="00AD68BD"/>
    <w:rsid w:val="00AE05A2"/>
    <w:rsid w:val="00AE0827"/>
    <w:rsid w:val="00AE1A72"/>
    <w:rsid w:val="00AE24FC"/>
    <w:rsid w:val="00AE3DCF"/>
    <w:rsid w:val="00AE4D1A"/>
    <w:rsid w:val="00AE53F7"/>
    <w:rsid w:val="00AF0976"/>
    <w:rsid w:val="00AF1BDA"/>
    <w:rsid w:val="00AF1F88"/>
    <w:rsid w:val="00AF3C9A"/>
    <w:rsid w:val="00AF4586"/>
    <w:rsid w:val="00AF54BD"/>
    <w:rsid w:val="00B01205"/>
    <w:rsid w:val="00B014E0"/>
    <w:rsid w:val="00B028BC"/>
    <w:rsid w:val="00B02D85"/>
    <w:rsid w:val="00B02FC8"/>
    <w:rsid w:val="00B0596C"/>
    <w:rsid w:val="00B07A36"/>
    <w:rsid w:val="00B129DB"/>
    <w:rsid w:val="00B166E9"/>
    <w:rsid w:val="00B16F73"/>
    <w:rsid w:val="00B2065C"/>
    <w:rsid w:val="00B218D9"/>
    <w:rsid w:val="00B22513"/>
    <w:rsid w:val="00B25165"/>
    <w:rsid w:val="00B25F65"/>
    <w:rsid w:val="00B27AFE"/>
    <w:rsid w:val="00B31AC7"/>
    <w:rsid w:val="00B326D4"/>
    <w:rsid w:val="00B331F1"/>
    <w:rsid w:val="00B4147A"/>
    <w:rsid w:val="00B421DA"/>
    <w:rsid w:val="00B43D95"/>
    <w:rsid w:val="00B4472E"/>
    <w:rsid w:val="00B4508B"/>
    <w:rsid w:val="00B46F9C"/>
    <w:rsid w:val="00B504C7"/>
    <w:rsid w:val="00B53959"/>
    <w:rsid w:val="00B54B43"/>
    <w:rsid w:val="00B55E72"/>
    <w:rsid w:val="00B570CD"/>
    <w:rsid w:val="00B57317"/>
    <w:rsid w:val="00B624CA"/>
    <w:rsid w:val="00B67F46"/>
    <w:rsid w:val="00B7013D"/>
    <w:rsid w:val="00B71D45"/>
    <w:rsid w:val="00B72D25"/>
    <w:rsid w:val="00B7336F"/>
    <w:rsid w:val="00B748F2"/>
    <w:rsid w:val="00B7496C"/>
    <w:rsid w:val="00B76704"/>
    <w:rsid w:val="00B76E1F"/>
    <w:rsid w:val="00B81132"/>
    <w:rsid w:val="00B819C2"/>
    <w:rsid w:val="00B85280"/>
    <w:rsid w:val="00B854D9"/>
    <w:rsid w:val="00B90E2C"/>
    <w:rsid w:val="00B90F02"/>
    <w:rsid w:val="00B92952"/>
    <w:rsid w:val="00B93FD0"/>
    <w:rsid w:val="00B94FE7"/>
    <w:rsid w:val="00B96819"/>
    <w:rsid w:val="00BA0E78"/>
    <w:rsid w:val="00BA1C0A"/>
    <w:rsid w:val="00BA79D8"/>
    <w:rsid w:val="00BB0EFA"/>
    <w:rsid w:val="00BB1CD5"/>
    <w:rsid w:val="00BB305D"/>
    <w:rsid w:val="00BB4170"/>
    <w:rsid w:val="00BB5416"/>
    <w:rsid w:val="00BB564E"/>
    <w:rsid w:val="00BB71F6"/>
    <w:rsid w:val="00BC2563"/>
    <w:rsid w:val="00BC3A73"/>
    <w:rsid w:val="00BC4C07"/>
    <w:rsid w:val="00BC5DB3"/>
    <w:rsid w:val="00BC5EAE"/>
    <w:rsid w:val="00BC73A2"/>
    <w:rsid w:val="00BD11BB"/>
    <w:rsid w:val="00BD1990"/>
    <w:rsid w:val="00BD4779"/>
    <w:rsid w:val="00BD4EA4"/>
    <w:rsid w:val="00BD6B7F"/>
    <w:rsid w:val="00BD6CBD"/>
    <w:rsid w:val="00BD71A4"/>
    <w:rsid w:val="00BE70DD"/>
    <w:rsid w:val="00BE7232"/>
    <w:rsid w:val="00BF0C1F"/>
    <w:rsid w:val="00BF1A2B"/>
    <w:rsid w:val="00BF2CBD"/>
    <w:rsid w:val="00BF77E5"/>
    <w:rsid w:val="00C01715"/>
    <w:rsid w:val="00C044F4"/>
    <w:rsid w:val="00C04AF5"/>
    <w:rsid w:val="00C04C50"/>
    <w:rsid w:val="00C0508C"/>
    <w:rsid w:val="00C05F4B"/>
    <w:rsid w:val="00C068C2"/>
    <w:rsid w:val="00C1242C"/>
    <w:rsid w:val="00C14069"/>
    <w:rsid w:val="00C14774"/>
    <w:rsid w:val="00C148DA"/>
    <w:rsid w:val="00C14FE4"/>
    <w:rsid w:val="00C155E7"/>
    <w:rsid w:val="00C20672"/>
    <w:rsid w:val="00C2161D"/>
    <w:rsid w:val="00C22F99"/>
    <w:rsid w:val="00C246C1"/>
    <w:rsid w:val="00C2764D"/>
    <w:rsid w:val="00C30EEC"/>
    <w:rsid w:val="00C34A77"/>
    <w:rsid w:val="00C366EF"/>
    <w:rsid w:val="00C36D1D"/>
    <w:rsid w:val="00C406B7"/>
    <w:rsid w:val="00C429DC"/>
    <w:rsid w:val="00C43F7B"/>
    <w:rsid w:val="00C44C47"/>
    <w:rsid w:val="00C46FBA"/>
    <w:rsid w:val="00C51305"/>
    <w:rsid w:val="00C51426"/>
    <w:rsid w:val="00C514D6"/>
    <w:rsid w:val="00C515B8"/>
    <w:rsid w:val="00C51667"/>
    <w:rsid w:val="00C51923"/>
    <w:rsid w:val="00C53535"/>
    <w:rsid w:val="00C55342"/>
    <w:rsid w:val="00C562DE"/>
    <w:rsid w:val="00C5713D"/>
    <w:rsid w:val="00C57BFC"/>
    <w:rsid w:val="00C60729"/>
    <w:rsid w:val="00C611FE"/>
    <w:rsid w:val="00C643F3"/>
    <w:rsid w:val="00C64614"/>
    <w:rsid w:val="00C66BCC"/>
    <w:rsid w:val="00C678C2"/>
    <w:rsid w:val="00C679D7"/>
    <w:rsid w:val="00C72A9E"/>
    <w:rsid w:val="00C72CD8"/>
    <w:rsid w:val="00C73E18"/>
    <w:rsid w:val="00C80823"/>
    <w:rsid w:val="00C8161C"/>
    <w:rsid w:val="00C81AB6"/>
    <w:rsid w:val="00C8326B"/>
    <w:rsid w:val="00C832AB"/>
    <w:rsid w:val="00C83F21"/>
    <w:rsid w:val="00C9067C"/>
    <w:rsid w:val="00C945D2"/>
    <w:rsid w:val="00C96CC8"/>
    <w:rsid w:val="00CA3D51"/>
    <w:rsid w:val="00CA456B"/>
    <w:rsid w:val="00CA6BCC"/>
    <w:rsid w:val="00CA728A"/>
    <w:rsid w:val="00CA7360"/>
    <w:rsid w:val="00CB07A0"/>
    <w:rsid w:val="00CB581E"/>
    <w:rsid w:val="00CC35EB"/>
    <w:rsid w:val="00CC3808"/>
    <w:rsid w:val="00CC4CE0"/>
    <w:rsid w:val="00CC6BF6"/>
    <w:rsid w:val="00CC7ECC"/>
    <w:rsid w:val="00CD2B7E"/>
    <w:rsid w:val="00CD2CC7"/>
    <w:rsid w:val="00CD3E1C"/>
    <w:rsid w:val="00CD5E48"/>
    <w:rsid w:val="00CD628F"/>
    <w:rsid w:val="00CE0A86"/>
    <w:rsid w:val="00CE0E49"/>
    <w:rsid w:val="00CE1812"/>
    <w:rsid w:val="00CE3483"/>
    <w:rsid w:val="00CE51A6"/>
    <w:rsid w:val="00CF30D5"/>
    <w:rsid w:val="00CF3C6A"/>
    <w:rsid w:val="00CF56B8"/>
    <w:rsid w:val="00CF65BE"/>
    <w:rsid w:val="00CF6812"/>
    <w:rsid w:val="00D050B7"/>
    <w:rsid w:val="00D10AA5"/>
    <w:rsid w:val="00D1472E"/>
    <w:rsid w:val="00D27F77"/>
    <w:rsid w:val="00D30583"/>
    <w:rsid w:val="00D30D07"/>
    <w:rsid w:val="00D32DA4"/>
    <w:rsid w:val="00D32FA4"/>
    <w:rsid w:val="00D33B8F"/>
    <w:rsid w:val="00D33F3D"/>
    <w:rsid w:val="00D35A1F"/>
    <w:rsid w:val="00D36056"/>
    <w:rsid w:val="00D37767"/>
    <w:rsid w:val="00D407CA"/>
    <w:rsid w:val="00D4188E"/>
    <w:rsid w:val="00D42D7A"/>
    <w:rsid w:val="00D43788"/>
    <w:rsid w:val="00D43E84"/>
    <w:rsid w:val="00D473E1"/>
    <w:rsid w:val="00D47933"/>
    <w:rsid w:val="00D51CA8"/>
    <w:rsid w:val="00D52758"/>
    <w:rsid w:val="00D52875"/>
    <w:rsid w:val="00D53780"/>
    <w:rsid w:val="00D54218"/>
    <w:rsid w:val="00D5747B"/>
    <w:rsid w:val="00D608AD"/>
    <w:rsid w:val="00D60CD2"/>
    <w:rsid w:val="00D614B2"/>
    <w:rsid w:val="00D71878"/>
    <w:rsid w:val="00D72839"/>
    <w:rsid w:val="00D7319A"/>
    <w:rsid w:val="00D81D89"/>
    <w:rsid w:val="00D84F89"/>
    <w:rsid w:val="00D929FB"/>
    <w:rsid w:val="00DA02B1"/>
    <w:rsid w:val="00DA0723"/>
    <w:rsid w:val="00DA4783"/>
    <w:rsid w:val="00DA6805"/>
    <w:rsid w:val="00DA79BB"/>
    <w:rsid w:val="00DB003B"/>
    <w:rsid w:val="00DB2204"/>
    <w:rsid w:val="00DB466A"/>
    <w:rsid w:val="00DB6AD7"/>
    <w:rsid w:val="00DB70CC"/>
    <w:rsid w:val="00DB7600"/>
    <w:rsid w:val="00DC0971"/>
    <w:rsid w:val="00DC0A40"/>
    <w:rsid w:val="00DC3FA6"/>
    <w:rsid w:val="00DC45AD"/>
    <w:rsid w:val="00DC5914"/>
    <w:rsid w:val="00DD4061"/>
    <w:rsid w:val="00DE147F"/>
    <w:rsid w:val="00DE1C72"/>
    <w:rsid w:val="00DE2944"/>
    <w:rsid w:val="00DE6508"/>
    <w:rsid w:val="00DE6CEE"/>
    <w:rsid w:val="00DF0BBB"/>
    <w:rsid w:val="00DF5339"/>
    <w:rsid w:val="00DF589C"/>
    <w:rsid w:val="00E01E62"/>
    <w:rsid w:val="00E02595"/>
    <w:rsid w:val="00E02DFB"/>
    <w:rsid w:val="00E03AC7"/>
    <w:rsid w:val="00E04820"/>
    <w:rsid w:val="00E10F12"/>
    <w:rsid w:val="00E1336F"/>
    <w:rsid w:val="00E147DD"/>
    <w:rsid w:val="00E170D4"/>
    <w:rsid w:val="00E17B66"/>
    <w:rsid w:val="00E17C7F"/>
    <w:rsid w:val="00E23CE5"/>
    <w:rsid w:val="00E25759"/>
    <w:rsid w:val="00E25AE3"/>
    <w:rsid w:val="00E268D9"/>
    <w:rsid w:val="00E27070"/>
    <w:rsid w:val="00E27CC2"/>
    <w:rsid w:val="00E31B37"/>
    <w:rsid w:val="00E32B1F"/>
    <w:rsid w:val="00E33CE1"/>
    <w:rsid w:val="00E354F4"/>
    <w:rsid w:val="00E35E61"/>
    <w:rsid w:val="00E37278"/>
    <w:rsid w:val="00E41694"/>
    <w:rsid w:val="00E41782"/>
    <w:rsid w:val="00E4299E"/>
    <w:rsid w:val="00E472C4"/>
    <w:rsid w:val="00E527DB"/>
    <w:rsid w:val="00E532C6"/>
    <w:rsid w:val="00E552B4"/>
    <w:rsid w:val="00E553C7"/>
    <w:rsid w:val="00E563EB"/>
    <w:rsid w:val="00E57600"/>
    <w:rsid w:val="00E64EE8"/>
    <w:rsid w:val="00E655E5"/>
    <w:rsid w:val="00E6689E"/>
    <w:rsid w:val="00E67173"/>
    <w:rsid w:val="00E67560"/>
    <w:rsid w:val="00E71890"/>
    <w:rsid w:val="00E726A5"/>
    <w:rsid w:val="00E7364B"/>
    <w:rsid w:val="00E74993"/>
    <w:rsid w:val="00E75E8A"/>
    <w:rsid w:val="00E8261C"/>
    <w:rsid w:val="00E8370C"/>
    <w:rsid w:val="00E842AC"/>
    <w:rsid w:val="00E877B9"/>
    <w:rsid w:val="00E91696"/>
    <w:rsid w:val="00E91D8B"/>
    <w:rsid w:val="00E9270D"/>
    <w:rsid w:val="00E94F9F"/>
    <w:rsid w:val="00E95ADB"/>
    <w:rsid w:val="00E97488"/>
    <w:rsid w:val="00E97FDA"/>
    <w:rsid w:val="00EA050E"/>
    <w:rsid w:val="00EA0827"/>
    <w:rsid w:val="00EA47DE"/>
    <w:rsid w:val="00EA4FCE"/>
    <w:rsid w:val="00EA79EC"/>
    <w:rsid w:val="00EB592A"/>
    <w:rsid w:val="00EC0D88"/>
    <w:rsid w:val="00ED0F20"/>
    <w:rsid w:val="00ED2108"/>
    <w:rsid w:val="00ED45A0"/>
    <w:rsid w:val="00ED7293"/>
    <w:rsid w:val="00EE4A67"/>
    <w:rsid w:val="00EE5D3F"/>
    <w:rsid w:val="00EE68FF"/>
    <w:rsid w:val="00EE6D99"/>
    <w:rsid w:val="00EF10F2"/>
    <w:rsid w:val="00EF3A4F"/>
    <w:rsid w:val="00EF50AF"/>
    <w:rsid w:val="00F017E1"/>
    <w:rsid w:val="00F02ABD"/>
    <w:rsid w:val="00F11BCC"/>
    <w:rsid w:val="00F14821"/>
    <w:rsid w:val="00F15D93"/>
    <w:rsid w:val="00F16328"/>
    <w:rsid w:val="00F164EA"/>
    <w:rsid w:val="00F16C94"/>
    <w:rsid w:val="00F17328"/>
    <w:rsid w:val="00F1796D"/>
    <w:rsid w:val="00F2398C"/>
    <w:rsid w:val="00F25ECE"/>
    <w:rsid w:val="00F32482"/>
    <w:rsid w:val="00F32698"/>
    <w:rsid w:val="00F35685"/>
    <w:rsid w:val="00F4058C"/>
    <w:rsid w:val="00F4514D"/>
    <w:rsid w:val="00F45D43"/>
    <w:rsid w:val="00F46407"/>
    <w:rsid w:val="00F47731"/>
    <w:rsid w:val="00F47B38"/>
    <w:rsid w:val="00F5130E"/>
    <w:rsid w:val="00F55A70"/>
    <w:rsid w:val="00F57091"/>
    <w:rsid w:val="00F57ED2"/>
    <w:rsid w:val="00F63D5C"/>
    <w:rsid w:val="00F70553"/>
    <w:rsid w:val="00F70840"/>
    <w:rsid w:val="00F72718"/>
    <w:rsid w:val="00F72CAC"/>
    <w:rsid w:val="00F7680A"/>
    <w:rsid w:val="00F8239E"/>
    <w:rsid w:val="00F842E9"/>
    <w:rsid w:val="00F84D2A"/>
    <w:rsid w:val="00F9053D"/>
    <w:rsid w:val="00F906FF"/>
    <w:rsid w:val="00F96706"/>
    <w:rsid w:val="00FA0CE6"/>
    <w:rsid w:val="00FA47F6"/>
    <w:rsid w:val="00FA4E01"/>
    <w:rsid w:val="00FA5C0A"/>
    <w:rsid w:val="00FA6516"/>
    <w:rsid w:val="00FB033B"/>
    <w:rsid w:val="00FB0C8D"/>
    <w:rsid w:val="00FB2674"/>
    <w:rsid w:val="00FB2AF2"/>
    <w:rsid w:val="00FB2E81"/>
    <w:rsid w:val="00FB30E3"/>
    <w:rsid w:val="00FB31B0"/>
    <w:rsid w:val="00FB40DE"/>
    <w:rsid w:val="00FB464D"/>
    <w:rsid w:val="00FC1059"/>
    <w:rsid w:val="00FC1DB8"/>
    <w:rsid w:val="00FC2E98"/>
    <w:rsid w:val="00FC3CF9"/>
    <w:rsid w:val="00FC6BB3"/>
    <w:rsid w:val="00FD023B"/>
    <w:rsid w:val="00FD18CE"/>
    <w:rsid w:val="00FD5039"/>
    <w:rsid w:val="00FD5438"/>
    <w:rsid w:val="00FD5D7A"/>
    <w:rsid w:val="00FE3284"/>
    <w:rsid w:val="00FE4512"/>
    <w:rsid w:val="00FE5560"/>
    <w:rsid w:val="00FE5FFD"/>
    <w:rsid w:val="00FF0476"/>
    <w:rsid w:val="00FF2E72"/>
    <w:rsid w:val="00FF42C1"/>
    <w:rsid w:val="00FF6C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74333A"/>
    <w:pPr>
      <w:widowControl w:val="0"/>
      <w:autoSpaceDE w:val="0"/>
      <w:autoSpaceDN w:val="0"/>
      <w:adjustRightInd w:val="0"/>
    </w:pPr>
    <w:rPr>
      <w:rFonts w:eastAsia="Calibri"/>
      <w:sz w:val="24"/>
      <w:szCs w:val="24"/>
      <w:lang w:val="en-US"/>
    </w:rPr>
  </w:style>
  <w:style w:type="paragraph" w:styleId="1">
    <w:name w:val="heading 1"/>
    <w:basedOn w:val="a"/>
    <w:next w:val="a"/>
    <w:link w:val="11"/>
    <w:qFormat/>
    <w:rsid w:val="0074333A"/>
    <w:pPr>
      <w:keepNext/>
      <w:widowControl/>
      <w:autoSpaceDE/>
      <w:autoSpaceDN/>
      <w:adjustRightInd/>
      <w:spacing w:before="240" w:after="60"/>
      <w:outlineLvl w:val="0"/>
    </w:pPr>
    <w:rPr>
      <w:rFonts w:ascii="Arial" w:eastAsia="Times New Roman" w:hAnsi="Arial" w:cs="Arial"/>
      <w:b/>
      <w:bCs/>
      <w:kern w:val="32"/>
      <w:sz w:val="32"/>
      <w:szCs w:val="32"/>
      <w:lang w:val="de-DE"/>
    </w:rPr>
  </w:style>
  <w:style w:type="paragraph" w:styleId="2">
    <w:name w:val="heading 2"/>
    <w:basedOn w:val="a"/>
    <w:next w:val="a"/>
    <w:link w:val="21"/>
    <w:qFormat/>
    <w:rsid w:val="0074333A"/>
    <w:pPr>
      <w:keepNext/>
      <w:keepLines/>
      <w:autoSpaceDE/>
      <w:autoSpaceDN/>
      <w:adjustRightInd/>
      <w:spacing w:before="200"/>
      <w:ind w:firstLine="400"/>
      <w:jc w:val="both"/>
      <w:outlineLvl w:val="1"/>
    </w:pPr>
    <w:rPr>
      <w:rFonts w:ascii="Cambria" w:eastAsia="Times New Roman" w:hAnsi="Cambria"/>
      <w:b/>
      <w:color w:val="4F81BD"/>
      <w:sz w:val="26"/>
      <w:szCs w:val="26"/>
      <w:lang w:val="ru-RU"/>
    </w:rPr>
  </w:style>
  <w:style w:type="paragraph" w:styleId="3">
    <w:name w:val="heading 3"/>
    <w:basedOn w:val="a"/>
    <w:next w:val="a"/>
    <w:link w:val="31"/>
    <w:qFormat/>
    <w:rsid w:val="0074333A"/>
    <w:pPr>
      <w:keepNext/>
      <w:widowControl/>
      <w:autoSpaceDE/>
      <w:autoSpaceDN/>
      <w:adjustRightInd/>
      <w:spacing w:before="240" w:after="60"/>
      <w:outlineLvl w:val="2"/>
    </w:pPr>
    <w:rPr>
      <w:rFonts w:ascii="Arial" w:eastAsia="Times New Roman" w:hAnsi="Arial" w:cs="Arial"/>
      <w:b/>
      <w:bCs/>
      <w:sz w:val="26"/>
      <w:szCs w:val="26"/>
      <w:lang w:val="ru-RU"/>
    </w:rPr>
  </w:style>
  <w:style w:type="paragraph" w:styleId="4">
    <w:name w:val="heading 4"/>
    <w:basedOn w:val="a"/>
    <w:next w:val="a"/>
    <w:link w:val="40"/>
    <w:qFormat/>
    <w:rsid w:val="0074333A"/>
    <w:pPr>
      <w:keepNext/>
      <w:widowControl/>
      <w:autoSpaceDE/>
      <w:autoSpaceDN/>
      <w:adjustRightInd/>
      <w:spacing w:before="240" w:after="60"/>
      <w:outlineLvl w:val="3"/>
    </w:pPr>
    <w:rPr>
      <w:rFonts w:eastAsia="Times New Roman"/>
      <w:b/>
      <w:bCs/>
      <w:sz w:val="28"/>
      <w:szCs w:val="28"/>
      <w:lang w:val="de-DE"/>
    </w:rPr>
  </w:style>
  <w:style w:type="paragraph" w:styleId="5">
    <w:name w:val="heading 5"/>
    <w:basedOn w:val="a"/>
    <w:next w:val="a"/>
    <w:link w:val="50"/>
    <w:qFormat/>
    <w:rsid w:val="0074333A"/>
    <w:pPr>
      <w:widowControl/>
      <w:autoSpaceDE/>
      <w:autoSpaceDN/>
      <w:adjustRightInd/>
      <w:spacing w:before="240" w:after="60"/>
      <w:ind w:firstLine="709"/>
      <w:jc w:val="both"/>
      <w:outlineLvl w:val="4"/>
    </w:pPr>
    <w:rPr>
      <w:rFonts w:eastAsia="Times New Roman"/>
      <w:b/>
      <w:bCs/>
      <w:i/>
      <w:iCs/>
      <w:sz w:val="26"/>
      <w:szCs w:val="26"/>
      <w:lang w:val="ru-RU" w:eastAsia="en-US" w:bidi="en-US"/>
    </w:rPr>
  </w:style>
  <w:style w:type="paragraph" w:styleId="6">
    <w:name w:val="heading 6"/>
    <w:basedOn w:val="a"/>
    <w:next w:val="a"/>
    <w:link w:val="60"/>
    <w:qFormat/>
    <w:rsid w:val="0074333A"/>
    <w:pPr>
      <w:widowControl/>
      <w:autoSpaceDE/>
      <w:autoSpaceDN/>
      <w:adjustRightInd/>
      <w:spacing w:before="240" w:after="60"/>
      <w:ind w:firstLine="709"/>
      <w:jc w:val="both"/>
      <w:outlineLvl w:val="5"/>
    </w:pPr>
    <w:rPr>
      <w:rFonts w:eastAsia="Times New Roman"/>
      <w:b/>
      <w:bCs/>
      <w:sz w:val="22"/>
      <w:szCs w:val="22"/>
      <w:lang w:val="ru-RU" w:eastAsia="en-US" w:bidi="en-US"/>
    </w:rPr>
  </w:style>
  <w:style w:type="paragraph" w:styleId="7">
    <w:name w:val="heading 7"/>
    <w:basedOn w:val="a"/>
    <w:next w:val="a"/>
    <w:link w:val="70"/>
    <w:qFormat/>
    <w:rsid w:val="0074333A"/>
    <w:pPr>
      <w:widowControl/>
      <w:autoSpaceDE/>
      <w:autoSpaceDN/>
      <w:adjustRightInd/>
      <w:spacing w:before="240" w:after="60"/>
      <w:ind w:firstLine="709"/>
      <w:jc w:val="both"/>
      <w:outlineLvl w:val="6"/>
    </w:pPr>
    <w:rPr>
      <w:rFonts w:eastAsia="Times New Roman"/>
      <w:lang w:val="ru-RU" w:eastAsia="en-US" w:bidi="en-US"/>
    </w:rPr>
  </w:style>
  <w:style w:type="paragraph" w:styleId="8">
    <w:name w:val="heading 8"/>
    <w:basedOn w:val="a"/>
    <w:next w:val="a"/>
    <w:link w:val="80"/>
    <w:qFormat/>
    <w:rsid w:val="0074333A"/>
    <w:pPr>
      <w:widowControl/>
      <w:autoSpaceDE/>
      <w:autoSpaceDN/>
      <w:adjustRightInd/>
      <w:spacing w:before="240" w:after="60"/>
      <w:ind w:firstLine="709"/>
      <w:jc w:val="both"/>
      <w:outlineLvl w:val="7"/>
    </w:pPr>
    <w:rPr>
      <w:rFonts w:eastAsia="Times New Roman"/>
      <w:i/>
      <w:iCs/>
      <w:lang w:val="ru-RU" w:eastAsia="en-US" w:bidi="en-US"/>
    </w:rPr>
  </w:style>
  <w:style w:type="paragraph" w:styleId="9">
    <w:name w:val="heading 9"/>
    <w:basedOn w:val="a"/>
    <w:next w:val="a"/>
    <w:link w:val="90"/>
    <w:qFormat/>
    <w:rsid w:val="0074333A"/>
    <w:pPr>
      <w:widowControl/>
      <w:autoSpaceDE/>
      <w:autoSpaceDN/>
      <w:adjustRightInd/>
      <w:spacing w:before="240" w:after="60"/>
      <w:ind w:firstLine="709"/>
      <w:jc w:val="both"/>
      <w:outlineLvl w:val="8"/>
    </w:pPr>
    <w:rPr>
      <w:rFonts w:ascii="Arial" w:eastAsia="Times New Roman" w:hAnsi="Arial"/>
      <w:sz w:val="22"/>
      <w:szCs w:val="22"/>
      <w:lang w:val="ru-RU" w:eastAsia="en-US" w:bidi="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1">
    <w:name w:val="Заголовок 1 Знак1"/>
    <w:basedOn w:val="a0"/>
    <w:link w:val="1"/>
    <w:rsid w:val="0074333A"/>
    <w:rPr>
      <w:rFonts w:ascii="Arial" w:hAnsi="Arial" w:cs="Arial"/>
      <w:b/>
      <w:bCs/>
      <w:kern w:val="32"/>
      <w:sz w:val="32"/>
      <w:szCs w:val="32"/>
      <w:lang w:val="de-DE" w:eastAsia="ru-RU" w:bidi="ar-SA"/>
    </w:rPr>
  </w:style>
  <w:style w:type="character" w:customStyle="1" w:styleId="21">
    <w:name w:val="Заголовок 2 Знак1"/>
    <w:basedOn w:val="a0"/>
    <w:link w:val="2"/>
    <w:rsid w:val="0074333A"/>
    <w:rPr>
      <w:rFonts w:ascii="Cambria" w:hAnsi="Cambria"/>
      <w:b/>
      <w:color w:val="4F81BD"/>
      <w:sz w:val="26"/>
      <w:szCs w:val="26"/>
      <w:lang w:val="ru-RU" w:eastAsia="ru-RU" w:bidi="ar-SA"/>
    </w:rPr>
  </w:style>
  <w:style w:type="character" w:customStyle="1" w:styleId="31">
    <w:name w:val="Заголовок 3 Знак1"/>
    <w:basedOn w:val="a0"/>
    <w:link w:val="3"/>
    <w:rsid w:val="0074333A"/>
    <w:rPr>
      <w:rFonts w:ascii="Arial" w:hAnsi="Arial" w:cs="Arial"/>
      <w:b/>
      <w:bCs/>
      <w:sz w:val="26"/>
      <w:szCs w:val="26"/>
      <w:lang w:val="ru-RU" w:eastAsia="ru-RU" w:bidi="ar-SA"/>
    </w:rPr>
  </w:style>
  <w:style w:type="character" w:customStyle="1" w:styleId="50">
    <w:name w:val="Заголовок 5 Знак"/>
    <w:basedOn w:val="a0"/>
    <w:link w:val="5"/>
    <w:semiHidden/>
    <w:rsid w:val="0074333A"/>
    <w:rPr>
      <w:b/>
      <w:bCs/>
      <w:i/>
      <w:iCs/>
      <w:sz w:val="26"/>
      <w:szCs w:val="26"/>
      <w:lang w:val="ru-RU" w:eastAsia="en-US" w:bidi="en-US"/>
    </w:rPr>
  </w:style>
  <w:style w:type="character" w:styleId="a3">
    <w:name w:val="footnote reference"/>
    <w:basedOn w:val="a0"/>
    <w:rsid w:val="0074333A"/>
  </w:style>
  <w:style w:type="paragraph" w:customStyle="1" w:styleId="Zag1">
    <w:name w:val="Zag_1"/>
    <w:basedOn w:val="a"/>
    <w:rsid w:val="0074333A"/>
    <w:pPr>
      <w:spacing w:after="337" w:line="302" w:lineRule="exact"/>
      <w:jc w:val="center"/>
    </w:pPr>
    <w:rPr>
      <w:b/>
      <w:bCs/>
      <w:color w:val="000000"/>
    </w:rPr>
  </w:style>
  <w:style w:type="character" w:customStyle="1" w:styleId="Zag11">
    <w:name w:val="Zag_11"/>
    <w:rsid w:val="0074333A"/>
  </w:style>
  <w:style w:type="paragraph" w:customStyle="1" w:styleId="Osnova">
    <w:name w:val="Osnova"/>
    <w:basedOn w:val="a"/>
    <w:rsid w:val="0074333A"/>
    <w:pPr>
      <w:spacing w:line="213" w:lineRule="exact"/>
      <w:ind w:firstLine="339"/>
      <w:jc w:val="both"/>
    </w:pPr>
    <w:rPr>
      <w:rFonts w:ascii="NewtonCSanPin" w:hAnsi="NewtonCSanPin" w:cs="NewtonCSanPin"/>
      <w:color w:val="000000"/>
      <w:sz w:val="21"/>
      <w:szCs w:val="21"/>
    </w:rPr>
  </w:style>
  <w:style w:type="character" w:customStyle="1" w:styleId="Osnova1">
    <w:name w:val="Osnova1"/>
    <w:rsid w:val="0074333A"/>
  </w:style>
  <w:style w:type="paragraph" w:customStyle="1" w:styleId="Zag2">
    <w:name w:val="Zag_2"/>
    <w:basedOn w:val="a"/>
    <w:rsid w:val="0074333A"/>
    <w:pPr>
      <w:spacing w:after="129" w:line="291" w:lineRule="exact"/>
      <w:jc w:val="center"/>
    </w:pPr>
    <w:rPr>
      <w:b/>
      <w:bCs/>
      <w:color w:val="000000"/>
    </w:rPr>
  </w:style>
  <w:style w:type="character" w:customStyle="1" w:styleId="Zag21">
    <w:name w:val="Zag_21"/>
    <w:rsid w:val="0074333A"/>
  </w:style>
  <w:style w:type="paragraph" w:customStyle="1" w:styleId="Zag3">
    <w:name w:val="Zag_3"/>
    <w:basedOn w:val="a"/>
    <w:rsid w:val="0074333A"/>
    <w:pPr>
      <w:spacing w:after="68" w:line="282" w:lineRule="exact"/>
      <w:jc w:val="center"/>
    </w:pPr>
    <w:rPr>
      <w:i/>
      <w:iCs/>
      <w:color w:val="000000"/>
    </w:rPr>
  </w:style>
  <w:style w:type="character" w:customStyle="1" w:styleId="Zag31">
    <w:name w:val="Zag_31"/>
    <w:rsid w:val="0074333A"/>
  </w:style>
  <w:style w:type="paragraph" w:customStyle="1" w:styleId="a4">
    <w:name w:val="Ξαϋχνϋι"/>
    <w:basedOn w:val="a"/>
    <w:rsid w:val="0074333A"/>
    <w:rPr>
      <w:color w:val="000000"/>
    </w:rPr>
  </w:style>
  <w:style w:type="paragraph" w:customStyle="1" w:styleId="a5">
    <w:name w:val="Νξβϋι"/>
    <w:basedOn w:val="a"/>
    <w:rsid w:val="0074333A"/>
    <w:rPr>
      <w:color w:val="000000"/>
    </w:rPr>
  </w:style>
  <w:style w:type="paragraph" w:styleId="a6">
    <w:name w:val="header"/>
    <w:basedOn w:val="a"/>
    <w:link w:val="a7"/>
    <w:rsid w:val="0074333A"/>
    <w:pPr>
      <w:tabs>
        <w:tab w:val="center" w:pos="4677"/>
        <w:tab w:val="right" w:pos="9355"/>
      </w:tabs>
    </w:pPr>
  </w:style>
  <w:style w:type="character" w:customStyle="1" w:styleId="a7">
    <w:name w:val="Верхний колонтитул Знак"/>
    <w:basedOn w:val="a0"/>
    <w:link w:val="a6"/>
    <w:locked/>
    <w:rsid w:val="0074333A"/>
    <w:rPr>
      <w:rFonts w:eastAsia="Calibri"/>
      <w:sz w:val="24"/>
      <w:szCs w:val="24"/>
      <w:lang w:val="en-US" w:eastAsia="ru-RU" w:bidi="ar-SA"/>
    </w:rPr>
  </w:style>
  <w:style w:type="paragraph" w:styleId="a8">
    <w:name w:val="footer"/>
    <w:basedOn w:val="a"/>
    <w:link w:val="10"/>
    <w:rsid w:val="0074333A"/>
    <w:pPr>
      <w:tabs>
        <w:tab w:val="center" w:pos="4677"/>
        <w:tab w:val="right" w:pos="9355"/>
      </w:tabs>
    </w:pPr>
  </w:style>
  <w:style w:type="character" w:customStyle="1" w:styleId="10">
    <w:name w:val="Нижний колонтитул Знак1"/>
    <w:basedOn w:val="a0"/>
    <w:link w:val="a8"/>
    <w:locked/>
    <w:rsid w:val="0074333A"/>
    <w:rPr>
      <w:rFonts w:eastAsia="Calibri"/>
      <w:sz w:val="24"/>
      <w:szCs w:val="24"/>
      <w:lang w:val="en-US" w:eastAsia="ru-RU" w:bidi="ar-SA"/>
    </w:rPr>
  </w:style>
  <w:style w:type="paragraph" w:customStyle="1" w:styleId="zag4">
    <w:name w:val="zag_4"/>
    <w:basedOn w:val="a"/>
    <w:rsid w:val="0074333A"/>
    <w:pPr>
      <w:spacing w:line="213" w:lineRule="exact"/>
      <w:jc w:val="center"/>
    </w:pPr>
    <w:rPr>
      <w:rFonts w:ascii="NewtonCSanPin" w:hAnsi="NewtonCSanPin" w:cs="NewtonCSanPin"/>
      <w:b/>
      <w:bCs/>
      <w:i/>
      <w:iCs/>
      <w:color w:val="000000"/>
      <w:sz w:val="21"/>
      <w:szCs w:val="21"/>
    </w:rPr>
  </w:style>
  <w:style w:type="paragraph" w:customStyle="1" w:styleId="NormalPP">
    <w:name w:val="Normal PP"/>
    <w:basedOn w:val="a"/>
    <w:rsid w:val="0074333A"/>
    <w:rPr>
      <w:rFonts w:ascii="Arial" w:hAnsi="Arial" w:cs="Arial"/>
      <w:color w:val="000000"/>
    </w:rPr>
  </w:style>
  <w:style w:type="paragraph" w:customStyle="1" w:styleId="text2">
    <w:name w:val="text2"/>
    <w:basedOn w:val="a"/>
    <w:rsid w:val="0074333A"/>
    <w:pPr>
      <w:ind w:left="566" w:right="793"/>
      <w:jc w:val="both"/>
    </w:pPr>
    <w:rPr>
      <w:color w:val="000000"/>
    </w:rPr>
  </w:style>
  <w:style w:type="paragraph" w:styleId="a9">
    <w:name w:val="Body Text Indent"/>
    <w:basedOn w:val="a"/>
    <w:link w:val="12"/>
    <w:rsid w:val="0074333A"/>
    <w:pPr>
      <w:widowControl/>
      <w:autoSpaceDE/>
      <w:autoSpaceDN/>
      <w:adjustRightInd/>
      <w:spacing w:after="120"/>
      <w:ind w:left="283"/>
    </w:pPr>
    <w:rPr>
      <w:rFonts w:eastAsia="Times New Roman"/>
      <w:lang w:val="ru-RU"/>
    </w:rPr>
  </w:style>
  <w:style w:type="character" w:customStyle="1" w:styleId="12">
    <w:name w:val="Основной текст с отступом Знак1"/>
    <w:basedOn w:val="a0"/>
    <w:link w:val="a9"/>
    <w:rsid w:val="0074333A"/>
    <w:rPr>
      <w:sz w:val="24"/>
      <w:szCs w:val="24"/>
      <w:lang w:val="ru-RU" w:eastAsia="ru-RU" w:bidi="ar-SA"/>
    </w:rPr>
  </w:style>
  <w:style w:type="paragraph" w:styleId="20">
    <w:name w:val="Body Text 2"/>
    <w:basedOn w:val="a"/>
    <w:link w:val="22"/>
    <w:rsid w:val="0074333A"/>
    <w:pPr>
      <w:widowControl/>
      <w:autoSpaceDE/>
      <w:autoSpaceDN/>
      <w:adjustRightInd/>
      <w:spacing w:after="120" w:line="480" w:lineRule="auto"/>
    </w:pPr>
    <w:rPr>
      <w:rFonts w:eastAsia="Times New Roman"/>
      <w:lang w:val="ru-RU"/>
    </w:rPr>
  </w:style>
  <w:style w:type="paragraph" w:styleId="aa">
    <w:name w:val="footnote text"/>
    <w:aliases w:val="Знак6,F1"/>
    <w:basedOn w:val="a"/>
    <w:link w:val="ab"/>
    <w:unhideWhenUsed/>
    <w:rsid w:val="0074333A"/>
    <w:pPr>
      <w:autoSpaceDE/>
      <w:autoSpaceDN/>
      <w:adjustRightInd/>
      <w:ind w:firstLine="400"/>
      <w:jc w:val="both"/>
    </w:pPr>
    <w:rPr>
      <w:rFonts w:eastAsia="Times New Roman"/>
      <w:lang w:val="ru-RU"/>
    </w:rPr>
  </w:style>
  <w:style w:type="character" w:customStyle="1" w:styleId="ab">
    <w:name w:val="Текст сноски Знак"/>
    <w:aliases w:val="Знак6 Знак,F1 Знак"/>
    <w:basedOn w:val="a0"/>
    <w:link w:val="aa"/>
    <w:rsid w:val="0074333A"/>
    <w:rPr>
      <w:sz w:val="24"/>
      <w:szCs w:val="24"/>
      <w:lang w:val="ru-RU" w:eastAsia="ru-RU" w:bidi="ar-SA"/>
    </w:rPr>
  </w:style>
  <w:style w:type="paragraph" w:styleId="ac">
    <w:name w:val="Normal (Web)"/>
    <w:basedOn w:val="a"/>
    <w:unhideWhenUsed/>
    <w:rsid w:val="0074333A"/>
    <w:pPr>
      <w:widowControl/>
      <w:autoSpaceDE/>
      <w:autoSpaceDN/>
      <w:adjustRightInd/>
      <w:spacing w:before="100" w:beforeAutospacing="1" w:after="100" w:afterAutospacing="1"/>
    </w:pPr>
    <w:rPr>
      <w:rFonts w:eastAsia="Times New Roman"/>
      <w:lang w:val="ru-RU"/>
    </w:rPr>
  </w:style>
  <w:style w:type="character" w:styleId="ad">
    <w:name w:val="Hyperlink"/>
    <w:basedOn w:val="a0"/>
    <w:rsid w:val="0074333A"/>
    <w:rPr>
      <w:color w:val="0000FF"/>
      <w:u w:val="single"/>
    </w:rPr>
  </w:style>
  <w:style w:type="paragraph" w:customStyle="1" w:styleId="13">
    <w:name w:val=" Знак Знак1 Знак Знак Знак"/>
    <w:basedOn w:val="a"/>
    <w:rsid w:val="0074333A"/>
    <w:pPr>
      <w:widowControl/>
      <w:autoSpaceDE/>
      <w:autoSpaceDN/>
      <w:adjustRightInd/>
      <w:spacing w:after="160" w:line="240" w:lineRule="exact"/>
    </w:pPr>
    <w:rPr>
      <w:rFonts w:ascii="Verdana" w:eastAsia="Times New Roman" w:hAnsi="Verdana"/>
      <w:sz w:val="20"/>
      <w:szCs w:val="20"/>
      <w:lang w:eastAsia="en-US"/>
    </w:rPr>
  </w:style>
  <w:style w:type="paragraph" w:customStyle="1" w:styleId="ae">
    <w:name w:val=" Знак Знак Знак Знак Знак"/>
    <w:basedOn w:val="a"/>
    <w:rsid w:val="0074333A"/>
    <w:pPr>
      <w:widowControl/>
      <w:autoSpaceDE/>
      <w:autoSpaceDN/>
      <w:adjustRightInd/>
      <w:spacing w:after="160" w:line="240" w:lineRule="exact"/>
    </w:pPr>
    <w:rPr>
      <w:rFonts w:ascii="Verdana" w:eastAsia="Times New Roman" w:hAnsi="Verdana"/>
      <w:sz w:val="20"/>
      <w:szCs w:val="20"/>
      <w:lang w:eastAsia="en-US"/>
    </w:rPr>
  </w:style>
  <w:style w:type="paragraph" w:styleId="23">
    <w:name w:val="Body Text Indent 2"/>
    <w:basedOn w:val="a"/>
    <w:link w:val="24"/>
    <w:rsid w:val="0074333A"/>
    <w:pPr>
      <w:widowControl/>
      <w:autoSpaceDE/>
      <w:autoSpaceDN/>
      <w:adjustRightInd/>
      <w:spacing w:after="120" w:line="480" w:lineRule="auto"/>
      <w:ind w:left="283"/>
    </w:pPr>
    <w:rPr>
      <w:rFonts w:eastAsia="Times New Roman"/>
      <w:lang w:val="ru-RU"/>
    </w:rPr>
  </w:style>
  <w:style w:type="paragraph" w:styleId="30">
    <w:name w:val="Body Text Indent 3"/>
    <w:basedOn w:val="a"/>
    <w:link w:val="32"/>
    <w:rsid w:val="0074333A"/>
    <w:pPr>
      <w:widowControl/>
      <w:autoSpaceDE/>
      <w:autoSpaceDN/>
      <w:adjustRightInd/>
      <w:spacing w:after="120"/>
      <w:ind w:left="283"/>
    </w:pPr>
    <w:rPr>
      <w:rFonts w:eastAsia="Times New Roman"/>
      <w:sz w:val="16"/>
      <w:szCs w:val="16"/>
      <w:lang w:val="ru-RU"/>
    </w:rPr>
  </w:style>
  <w:style w:type="paragraph" w:styleId="af">
    <w:name w:val="Title"/>
    <w:basedOn w:val="a"/>
    <w:link w:val="14"/>
    <w:qFormat/>
    <w:rsid w:val="0074333A"/>
    <w:pPr>
      <w:widowControl/>
      <w:autoSpaceDE/>
      <w:autoSpaceDN/>
      <w:adjustRightInd/>
      <w:ind w:left="-993" w:right="-285"/>
      <w:jc w:val="center"/>
    </w:pPr>
    <w:rPr>
      <w:rFonts w:eastAsia="Times New Roman"/>
      <w:b/>
      <w:szCs w:val="20"/>
      <w:lang w:val="ru-RU"/>
    </w:rPr>
  </w:style>
  <w:style w:type="paragraph" w:customStyle="1" w:styleId="CharCharCarCharCarCharCarCharCarCharCharCharCarCharCharChar">
    <w:name w:val=" Char Char Car Char Car Char Car Char Car Char Char Char Car Char Char Char"/>
    <w:basedOn w:val="a"/>
    <w:rsid w:val="0074333A"/>
    <w:pPr>
      <w:widowControl/>
      <w:adjustRightInd/>
      <w:spacing w:after="160" w:line="240" w:lineRule="exact"/>
    </w:pPr>
    <w:rPr>
      <w:rFonts w:ascii="Arial" w:eastAsia="Times New Roman" w:hAnsi="Arial" w:cs="Arial"/>
      <w:sz w:val="20"/>
      <w:szCs w:val="20"/>
      <w:lang w:eastAsia="en-US"/>
    </w:rPr>
  </w:style>
  <w:style w:type="paragraph" w:customStyle="1" w:styleId="af0">
    <w:name w:val=" Знак Знак"/>
    <w:basedOn w:val="a"/>
    <w:rsid w:val="0074333A"/>
    <w:pPr>
      <w:widowControl/>
      <w:autoSpaceDE/>
      <w:autoSpaceDN/>
      <w:adjustRightInd/>
      <w:spacing w:after="160" w:line="240" w:lineRule="exact"/>
    </w:pPr>
    <w:rPr>
      <w:rFonts w:ascii="Verdana" w:eastAsia="Times New Roman" w:hAnsi="Verdana"/>
      <w:sz w:val="20"/>
      <w:szCs w:val="20"/>
      <w:lang w:eastAsia="en-US"/>
    </w:rPr>
  </w:style>
  <w:style w:type="character" w:styleId="af1">
    <w:name w:val="Strong"/>
    <w:basedOn w:val="a0"/>
    <w:qFormat/>
    <w:rsid w:val="0074333A"/>
    <w:rPr>
      <w:b/>
      <w:bCs/>
    </w:rPr>
  </w:style>
  <w:style w:type="paragraph" w:customStyle="1" w:styleId="Normal">
    <w:name w:val="Normal"/>
    <w:rsid w:val="0074333A"/>
    <w:pPr>
      <w:widowControl w:val="0"/>
      <w:jc w:val="both"/>
    </w:pPr>
  </w:style>
  <w:style w:type="paragraph" w:styleId="af2">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f3"/>
    <w:rsid w:val="0074333A"/>
    <w:pPr>
      <w:widowControl/>
      <w:autoSpaceDE/>
      <w:autoSpaceDN/>
      <w:adjustRightInd/>
      <w:spacing w:after="120"/>
    </w:pPr>
    <w:rPr>
      <w:rFonts w:eastAsia="Times New Roman"/>
      <w:lang w:val="ru-RU"/>
    </w:rPr>
  </w:style>
  <w:style w:type="character" w:customStyle="1" w:styleId="af3">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f2"/>
    <w:locked/>
    <w:rsid w:val="0074333A"/>
    <w:rPr>
      <w:sz w:val="24"/>
      <w:szCs w:val="24"/>
      <w:lang w:val="ru-RU" w:eastAsia="ru-RU" w:bidi="ar-SA"/>
    </w:rPr>
  </w:style>
  <w:style w:type="character" w:customStyle="1" w:styleId="spelle">
    <w:name w:val="spelle"/>
    <w:basedOn w:val="a0"/>
    <w:rsid w:val="0074333A"/>
  </w:style>
  <w:style w:type="character" w:customStyle="1" w:styleId="grame">
    <w:name w:val="grame"/>
    <w:basedOn w:val="a0"/>
    <w:rsid w:val="0074333A"/>
  </w:style>
  <w:style w:type="paragraph" w:customStyle="1" w:styleId="af4">
    <w:name w:val="a"/>
    <w:basedOn w:val="a"/>
    <w:rsid w:val="0074333A"/>
    <w:pPr>
      <w:widowControl/>
      <w:autoSpaceDE/>
      <w:autoSpaceDN/>
      <w:adjustRightInd/>
      <w:spacing w:before="100" w:beforeAutospacing="1" w:after="100" w:afterAutospacing="1"/>
    </w:pPr>
    <w:rPr>
      <w:rFonts w:eastAsia="Times New Roman"/>
      <w:lang w:val="ru-RU"/>
    </w:rPr>
  </w:style>
  <w:style w:type="paragraph" w:customStyle="1" w:styleId="Iauiue">
    <w:name w:val="Iau.iue"/>
    <w:basedOn w:val="a"/>
    <w:next w:val="a"/>
    <w:rsid w:val="0074333A"/>
    <w:pPr>
      <w:widowControl/>
    </w:pPr>
    <w:rPr>
      <w:rFonts w:eastAsia="Times New Roman"/>
      <w:lang w:val="ru-RU"/>
    </w:rPr>
  </w:style>
  <w:style w:type="character" w:styleId="af5">
    <w:name w:val="page number"/>
    <w:basedOn w:val="a0"/>
    <w:rsid w:val="0074333A"/>
  </w:style>
  <w:style w:type="table" w:styleId="af6">
    <w:name w:val="Table Grid"/>
    <w:basedOn w:val="a1"/>
    <w:rsid w:val="007433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 Знак Знак Знак"/>
    <w:basedOn w:val="a"/>
    <w:rsid w:val="0074333A"/>
    <w:pPr>
      <w:widowControl/>
      <w:autoSpaceDE/>
      <w:autoSpaceDN/>
      <w:adjustRightInd/>
      <w:spacing w:after="160" w:line="240" w:lineRule="exact"/>
    </w:pPr>
    <w:rPr>
      <w:rFonts w:ascii="Verdana" w:eastAsia="Times New Roman" w:hAnsi="Verdana"/>
      <w:sz w:val="20"/>
      <w:szCs w:val="20"/>
      <w:lang w:eastAsia="en-US"/>
    </w:rPr>
  </w:style>
  <w:style w:type="character" w:customStyle="1" w:styleId="61">
    <w:name w:val="Знак6 Знак Знак1"/>
    <w:basedOn w:val="a0"/>
    <w:semiHidden/>
    <w:locked/>
    <w:rsid w:val="0074333A"/>
    <w:rPr>
      <w:lang w:val="ru-RU" w:eastAsia="ru-RU" w:bidi="ar-SA"/>
    </w:rPr>
  </w:style>
  <w:style w:type="character" w:customStyle="1" w:styleId="normalchar1">
    <w:name w:val="normal__char1"/>
    <w:basedOn w:val="a0"/>
    <w:rsid w:val="0074333A"/>
    <w:rPr>
      <w:rFonts w:ascii="Calibri" w:hAnsi="Calibri" w:hint="default"/>
      <w:sz w:val="22"/>
      <w:szCs w:val="22"/>
    </w:rPr>
  </w:style>
  <w:style w:type="paragraph" w:styleId="af8">
    <w:name w:val="List Paragraph"/>
    <w:basedOn w:val="a"/>
    <w:qFormat/>
    <w:rsid w:val="0074333A"/>
    <w:pPr>
      <w:widowControl/>
      <w:autoSpaceDE/>
      <w:autoSpaceDN/>
      <w:adjustRightInd/>
      <w:ind w:left="720"/>
      <w:contextualSpacing/>
    </w:pPr>
    <w:rPr>
      <w:rFonts w:eastAsia="Times New Roman"/>
      <w:lang w:val="ru-RU"/>
    </w:rPr>
  </w:style>
  <w:style w:type="paragraph" w:customStyle="1" w:styleId="15">
    <w:name w:val="Обычный1"/>
    <w:rsid w:val="0074333A"/>
    <w:pPr>
      <w:widowControl w:val="0"/>
      <w:jc w:val="both"/>
    </w:pPr>
  </w:style>
  <w:style w:type="paragraph" w:customStyle="1" w:styleId="ListParagraph">
    <w:name w:val="List Paragraph"/>
    <w:basedOn w:val="a"/>
    <w:rsid w:val="0074333A"/>
    <w:pPr>
      <w:widowControl/>
      <w:autoSpaceDE/>
      <w:autoSpaceDN/>
      <w:adjustRightInd/>
      <w:ind w:left="720"/>
      <w:contextualSpacing/>
    </w:pPr>
    <w:rPr>
      <w:lang w:val="ru-RU"/>
    </w:rPr>
  </w:style>
  <w:style w:type="paragraph" w:customStyle="1" w:styleId="af9">
    <w:name w:val=" Знак Знак Знак Знак"/>
    <w:basedOn w:val="a"/>
    <w:rsid w:val="0074333A"/>
    <w:pPr>
      <w:widowControl/>
      <w:autoSpaceDE/>
      <w:autoSpaceDN/>
      <w:adjustRightInd/>
      <w:spacing w:before="100" w:beforeAutospacing="1" w:after="100" w:afterAutospacing="1"/>
    </w:pPr>
    <w:rPr>
      <w:rFonts w:eastAsia="Times New Roman"/>
      <w:color w:val="000000"/>
      <w:u w:color="000000"/>
      <w:lang w:eastAsia="en-US"/>
    </w:rPr>
  </w:style>
  <w:style w:type="paragraph" w:customStyle="1" w:styleId="16">
    <w:name w:val="Номер 1"/>
    <w:basedOn w:val="1"/>
    <w:qFormat/>
    <w:rsid w:val="0074333A"/>
    <w:pPr>
      <w:suppressAutoHyphens/>
      <w:autoSpaceDE w:val="0"/>
      <w:autoSpaceDN w:val="0"/>
      <w:adjustRightInd w:val="0"/>
      <w:spacing w:before="360" w:after="240" w:line="360" w:lineRule="auto"/>
      <w:jc w:val="center"/>
    </w:pPr>
    <w:rPr>
      <w:rFonts w:ascii="Times New Roman" w:hAnsi="Times New Roman" w:cs="Times New Roman"/>
      <w:bCs w:val="0"/>
      <w:kern w:val="0"/>
      <w:sz w:val="28"/>
      <w:szCs w:val="20"/>
      <w:lang w:val="ru-RU"/>
    </w:rPr>
  </w:style>
  <w:style w:type="paragraph" w:customStyle="1" w:styleId="Iauiue0">
    <w:name w:val="Iau?iue"/>
    <w:rsid w:val="0074333A"/>
    <w:pPr>
      <w:overflowPunct w:val="0"/>
      <w:autoSpaceDE w:val="0"/>
      <w:autoSpaceDN w:val="0"/>
      <w:adjustRightInd w:val="0"/>
      <w:textAlignment w:val="baseline"/>
    </w:pPr>
    <w:rPr>
      <w:sz w:val="24"/>
      <w:lang w:eastAsia="de-DE"/>
    </w:rPr>
  </w:style>
  <w:style w:type="paragraph" w:customStyle="1" w:styleId="25">
    <w:name w:val="Номер 2"/>
    <w:basedOn w:val="3"/>
    <w:qFormat/>
    <w:rsid w:val="0074333A"/>
    <w:pPr>
      <w:spacing w:before="120" w:after="120" w:line="360" w:lineRule="auto"/>
      <w:jc w:val="center"/>
    </w:pPr>
    <w:rPr>
      <w:rFonts w:ascii="Times New Roman" w:hAnsi="Times New Roman"/>
      <w:sz w:val="28"/>
      <w:szCs w:val="28"/>
    </w:rPr>
  </w:style>
  <w:style w:type="paragraph" w:customStyle="1" w:styleId="210">
    <w:name w:val="Основной текст 21"/>
    <w:basedOn w:val="a"/>
    <w:rsid w:val="0074333A"/>
    <w:pPr>
      <w:widowControl/>
      <w:overflowPunct w:val="0"/>
      <w:spacing w:line="360" w:lineRule="auto"/>
      <w:ind w:firstLine="709"/>
      <w:jc w:val="both"/>
      <w:textAlignment w:val="baseline"/>
    </w:pPr>
    <w:rPr>
      <w:rFonts w:eastAsia="Times New Roman"/>
      <w:sz w:val="28"/>
      <w:szCs w:val="20"/>
      <w:lang w:val="ru-RU" w:eastAsia="de-DE"/>
    </w:rPr>
  </w:style>
  <w:style w:type="paragraph" w:customStyle="1" w:styleId="BodyText2">
    <w:name w:val="Body Text 2"/>
    <w:basedOn w:val="a"/>
    <w:rsid w:val="0074333A"/>
    <w:pPr>
      <w:widowControl/>
      <w:autoSpaceDE/>
      <w:autoSpaceDN/>
      <w:adjustRightInd/>
      <w:ind w:firstLine="709"/>
      <w:jc w:val="both"/>
    </w:pPr>
    <w:rPr>
      <w:rFonts w:eastAsia="Times New Roman"/>
      <w:lang w:val="ru-RU"/>
    </w:rPr>
  </w:style>
  <w:style w:type="paragraph" w:customStyle="1" w:styleId="BodyTextIndent2">
    <w:name w:val="Body Text Indent 2"/>
    <w:basedOn w:val="a"/>
    <w:rsid w:val="0074333A"/>
    <w:pPr>
      <w:widowControl/>
      <w:autoSpaceDE/>
      <w:autoSpaceDN/>
      <w:adjustRightInd/>
      <w:ind w:firstLine="709"/>
      <w:jc w:val="both"/>
    </w:pPr>
    <w:rPr>
      <w:rFonts w:eastAsia="Times New Roman"/>
      <w:sz w:val="22"/>
      <w:szCs w:val="20"/>
      <w:lang w:val="ru-RU"/>
    </w:rPr>
  </w:style>
  <w:style w:type="character" w:customStyle="1" w:styleId="FontStyle37">
    <w:name w:val="Font Style37"/>
    <w:basedOn w:val="a0"/>
    <w:rsid w:val="0074333A"/>
    <w:rPr>
      <w:rFonts w:ascii="Times New Roman" w:hAnsi="Times New Roman" w:cs="Times New Roman"/>
      <w:sz w:val="20"/>
      <w:szCs w:val="20"/>
    </w:rPr>
  </w:style>
  <w:style w:type="paragraph" w:customStyle="1" w:styleId="Style3">
    <w:name w:val="Style3"/>
    <w:basedOn w:val="a"/>
    <w:rsid w:val="0074333A"/>
    <w:pPr>
      <w:spacing w:line="293" w:lineRule="exact"/>
      <w:ind w:firstLine="504"/>
      <w:jc w:val="both"/>
    </w:pPr>
    <w:rPr>
      <w:rFonts w:eastAsia="Times New Roman"/>
      <w:lang w:val="ru-RU"/>
    </w:rPr>
  </w:style>
  <w:style w:type="paragraph" w:customStyle="1" w:styleId="Style1">
    <w:name w:val="Style1"/>
    <w:basedOn w:val="a"/>
    <w:rsid w:val="0074333A"/>
    <w:pPr>
      <w:spacing w:line="298" w:lineRule="exact"/>
      <w:ind w:firstLine="514"/>
      <w:jc w:val="both"/>
    </w:pPr>
    <w:rPr>
      <w:rFonts w:eastAsia="Times New Roman"/>
      <w:lang w:val="ru-RU"/>
    </w:rPr>
  </w:style>
  <w:style w:type="paragraph" w:customStyle="1" w:styleId="BodyText21">
    <w:name w:val="Body Text 21"/>
    <w:basedOn w:val="a"/>
    <w:rsid w:val="0074333A"/>
    <w:pPr>
      <w:widowControl/>
      <w:autoSpaceDE/>
      <w:autoSpaceDN/>
      <w:adjustRightInd/>
      <w:ind w:firstLine="709"/>
      <w:jc w:val="both"/>
    </w:pPr>
    <w:rPr>
      <w:rFonts w:eastAsia="Times New Roman"/>
      <w:lang w:val="ru-RU"/>
    </w:rPr>
  </w:style>
  <w:style w:type="paragraph" w:styleId="33">
    <w:name w:val="Body Text 3"/>
    <w:basedOn w:val="a"/>
    <w:rsid w:val="0074333A"/>
    <w:pPr>
      <w:widowControl/>
      <w:autoSpaceDE/>
      <w:autoSpaceDN/>
      <w:adjustRightInd/>
      <w:spacing w:after="120"/>
    </w:pPr>
    <w:rPr>
      <w:rFonts w:eastAsia="Times New Roman"/>
      <w:sz w:val="16"/>
      <w:szCs w:val="16"/>
      <w:lang w:val="de-DE"/>
    </w:rPr>
  </w:style>
  <w:style w:type="paragraph" w:styleId="afa">
    <w:name w:val="caption"/>
    <w:basedOn w:val="a"/>
    <w:next w:val="a"/>
    <w:qFormat/>
    <w:rsid w:val="0074333A"/>
    <w:pPr>
      <w:shd w:val="clear" w:color="auto" w:fill="FFFFFF"/>
      <w:autoSpaceDE/>
      <w:autoSpaceDN/>
      <w:adjustRightInd/>
      <w:spacing w:after="120" w:line="360" w:lineRule="auto"/>
      <w:ind w:right="398"/>
      <w:jc w:val="center"/>
    </w:pPr>
    <w:rPr>
      <w:rFonts w:eastAsia="Times New Roman"/>
      <w:b/>
      <w:color w:val="000000"/>
      <w:lang w:val="ru-RU" w:eastAsia="zh-CN"/>
    </w:rPr>
  </w:style>
  <w:style w:type="paragraph" w:customStyle="1" w:styleId="afb">
    <w:name w:val="Стиль"/>
    <w:rsid w:val="0074333A"/>
    <w:pPr>
      <w:widowControl w:val="0"/>
      <w:autoSpaceDE w:val="0"/>
      <w:autoSpaceDN w:val="0"/>
      <w:adjustRightInd w:val="0"/>
    </w:pPr>
    <w:rPr>
      <w:sz w:val="24"/>
      <w:szCs w:val="24"/>
    </w:rPr>
  </w:style>
  <w:style w:type="character" w:styleId="afc">
    <w:name w:val="annotation reference"/>
    <w:basedOn w:val="a0"/>
    <w:rsid w:val="0074333A"/>
    <w:rPr>
      <w:sz w:val="16"/>
      <w:szCs w:val="16"/>
    </w:rPr>
  </w:style>
  <w:style w:type="character" w:styleId="afd">
    <w:name w:val="Emphasis"/>
    <w:basedOn w:val="a0"/>
    <w:qFormat/>
    <w:rsid w:val="0074333A"/>
    <w:rPr>
      <w:i/>
      <w:iCs/>
    </w:rPr>
  </w:style>
  <w:style w:type="paragraph" w:customStyle="1" w:styleId="Iniiaiieoaeno21">
    <w:name w:val="Iniiaiie oaeno 21"/>
    <w:basedOn w:val="a"/>
    <w:rsid w:val="0074333A"/>
    <w:pPr>
      <w:adjustRightInd/>
      <w:spacing w:line="360" w:lineRule="auto"/>
      <w:jc w:val="both"/>
    </w:pPr>
    <w:rPr>
      <w:rFonts w:eastAsia="SimSun"/>
      <w:lang w:val="ru-RU" w:eastAsia="zh-CN"/>
    </w:rPr>
  </w:style>
  <w:style w:type="paragraph" w:customStyle="1" w:styleId="afe">
    <w:name w:val=" Знак"/>
    <w:basedOn w:val="a"/>
    <w:rsid w:val="0074333A"/>
    <w:pPr>
      <w:widowControl/>
      <w:autoSpaceDE/>
      <w:autoSpaceDN/>
      <w:adjustRightInd/>
      <w:spacing w:before="100" w:beforeAutospacing="1" w:after="100" w:afterAutospacing="1"/>
    </w:pPr>
    <w:rPr>
      <w:rFonts w:eastAsia="Times New Roman"/>
      <w:color w:val="000000"/>
      <w:u w:color="000000"/>
      <w:lang w:eastAsia="en-US"/>
    </w:rPr>
  </w:style>
  <w:style w:type="paragraph" w:customStyle="1" w:styleId="aff">
    <w:name w:val="Знак Знак Знак Знак Знак Знак Знак Знак Знак Знак Знак Знак Знак Знак Знак Знак"/>
    <w:basedOn w:val="a"/>
    <w:rsid w:val="0074333A"/>
    <w:pPr>
      <w:widowControl/>
      <w:autoSpaceDE/>
      <w:autoSpaceDN/>
      <w:adjustRightInd/>
      <w:spacing w:after="160" w:line="240" w:lineRule="exact"/>
    </w:pPr>
    <w:rPr>
      <w:rFonts w:ascii="Verdana" w:eastAsia="Times New Roman" w:hAnsi="Verdana"/>
      <w:sz w:val="20"/>
      <w:szCs w:val="20"/>
      <w:lang w:eastAsia="en-US"/>
    </w:rPr>
  </w:style>
  <w:style w:type="paragraph" w:customStyle="1" w:styleId="aff0">
    <w:name w:val="Новый"/>
    <w:basedOn w:val="a"/>
    <w:rsid w:val="0074333A"/>
    <w:pPr>
      <w:widowControl/>
      <w:autoSpaceDE/>
      <w:autoSpaceDN/>
      <w:adjustRightInd/>
      <w:spacing w:line="360" w:lineRule="auto"/>
      <w:ind w:firstLine="454"/>
      <w:jc w:val="both"/>
    </w:pPr>
    <w:rPr>
      <w:rFonts w:eastAsia="Times New Roman"/>
      <w:sz w:val="28"/>
      <w:lang w:val="ru-RU" w:eastAsia="en-US" w:bidi="en-US"/>
    </w:rPr>
  </w:style>
  <w:style w:type="character" w:customStyle="1" w:styleId="17">
    <w:name w:val="Заголовок 1 Знак"/>
    <w:basedOn w:val="a0"/>
    <w:rsid w:val="0074333A"/>
    <w:rPr>
      <w:rFonts w:ascii="Arial" w:eastAsia="Times New Roman" w:hAnsi="Arial" w:cs="Times New Roman"/>
      <w:b/>
      <w:bCs/>
      <w:kern w:val="32"/>
      <w:sz w:val="32"/>
      <w:szCs w:val="32"/>
    </w:rPr>
  </w:style>
  <w:style w:type="character" w:customStyle="1" w:styleId="26">
    <w:name w:val="Заголовок 2 Знак"/>
    <w:basedOn w:val="a0"/>
    <w:rsid w:val="0074333A"/>
    <w:rPr>
      <w:rFonts w:ascii="Arial" w:eastAsia="Times New Roman" w:hAnsi="Arial" w:cs="Times New Roman"/>
      <w:b/>
      <w:bCs/>
      <w:iCs/>
      <w:sz w:val="28"/>
      <w:szCs w:val="28"/>
    </w:rPr>
  </w:style>
  <w:style w:type="character" w:customStyle="1" w:styleId="34">
    <w:name w:val="Заголовок 3 Знак"/>
    <w:basedOn w:val="a0"/>
    <w:rsid w:val="0074333A"/>
    <w:rPr>
      <w:rFonts w:ascii="Arial" w:eastAsia="Times New Roman" w:hAnsi="Arial" w:cs="Times New Roman"/>
      <w:b/>
      <w:bCs/>
      <w:sz w:val="24"/>
      <w:szCs w:val="26"/>
    </w:rPr>
  </w:style>
  <w:style w:type="character" w:customStyle="1" w:styleId="aff1">
    <w:name w:val="Название Знак"/>
    <w:basedOn w:val="a0"/>
    <w:rsid w:val="0074333A"/>
    <w:rPr>
      <w:rFonts w:ascii="Arial" w:eastAsia="Times New Roman" w:hAnsi="Arial" w:cs="Times New Roman"/>
      <w:b/>
      <w:bCs/>
      <w:kern w:val="28"/>
      <w:sz w:val="32"/>
      <w:szCs w:val="32"/>
    </w:rPr>
  </w:style>
  <w:style w:type="paragraph" w:styleId="aff2">
    <w:name w:val="Subtitle"/>
    <w:basedOn w:val="a"/>
    <w:next w:val="a"/>
    <w:link w:val="18"/>
    <w:qFormat/>
    <w:rsid w:val="0074333A"/>
    <w:pPr>
      <w:widowControl/>
      <w:autoSpaceDE/>
      <w:autoSpaceDN/>
      <w:adjustRightInd/>
      <w:spacing w:after="60"/>
      <w:ind w:firstLine="709"/>
      <w:jc w:val="center"/>
      <w:outlineLvl w:val="1"/>
    </w:pPr>
    <w:rPr>
      <w:rFonts w:ascii="Arial" w:eastAsia="Times New Roman" w:hAnsi="Arial"/>
      <w:lang w:val="ru-RU" w:eastAsia="en-US" w:bidi="en-US"/>
    </w:rPr>
  </w:style>
  <w:style w:type="character" w:customStyle="1" w:styleId="aff3">
    <w:name w:val="Подзаголовок Знак"/>
    <w:basedOn w:val="a0"/>
    <w:rsid w:val="0074333A"/>
    <w:rPr>
      <w:rFonts w:ascii="Arial" w:eastAsia="Times New Roman" w:hAnsi="Arial" w:cs="Times New Roman"/>
      <w:sz w:val="24"/>
      <w:szCs w:val="24"/>
    </w:rPr>
  </w:style>
  <w:style w:type="paragraph" w:styleId="aff4">
    <w:name w:val="No Spacing"/>
    <w:basedOn w:val="a"/>
    <w:qFormat/>
    <w:rsid w:val="0074333A"/>
    <w:pPr>
      <w:widowControl/>
      <w:autoSpaceDE/>
      <w:autoSpaceDN/>
      <w:adjustRightInd/>
      <w:ind w:firstLine="709"/>
      <w:jc w:val="both"/>
    </w:pPr>
    <w:rPr>
      <w:rFonts w:eastAsia="Times New Roman"/>
      <w:szCs w:val="32"/>
      <w:lang w:val="ru-RU" w:eastAsia="en-US" w:bidi="en-US"/>
    </w:rPr>
  </w:style>
  <w:style w:type="character" w:customStyle="1" w:styleId="aff5">
    <w:name w:val="Без интервала Знак"/>
    <w:basedOn w:val="a0"/>
    <w:rsid w:val="0074333A"/>
    <w:rPr>
      <w:sz w:val="24"/>
      <w:szCs w:val="32"/>
    </w:rPr>
  </w:style>
  <w:style w:type="paragraph" w:styleId="27">
    <w:name w:val="Quote"/>
    <w:basedOn w:val="a"/>
    <w:next w:val="a"/>
    <w:qFormat/>
    <w:rsid w:val="0074333A"/>
    <w:pPr>
      <w:widowControl/>
      <w:autoSpaceDE/>
      <w:autoSpaceDN/>
      <w:adjustRightInd/>
      <w:ind w:firstLine="709"/>
      <w:jc w:val="both"/>
    </w:pPr>
    <w:rPr>
      <w:rFonts w:eastAsia="Times New Roman"/>
      <w:i/>
      <w:lang w:val="ru-RU" w:eastAsia="en-US" w:bidi="en-US"/>
    </w:rPr>
  </w:style>
  <w:style w:type="character" w:customStyle="1" w:styleId="28">
    <w:name w:val="Цитата 2 Знак"/>
    <w:basedOn w:val="a0"/>
    <w:rsid w:val="0074333A"/>
    <w:rPr>
      <w:rFonts w:cs="Times New Roman"/>
      <w:i/>
      <w:sz w:val="24"/>
      <w:szCs w:val="24"/>
    </w:rPr>
  </w:style>
  <w:style w:type="paragraph" w:styleId="aff6">
    <w:name w:val="Intense Quote"/>
    <w:basedOn w:val="a"/>
    <w:next w:val="a"/>
    <w:qFormat/>
    <w:rsid w:val="0074333A"/>
    <w:pPr>
      <w:widowControl/>
      <w:autoSpaceDE/>
      <w:autoSpaceDN/>
      <w:adjustRightInd/>
      <w:ind w:left="720" w:right="720" w:firstLine="709"/>
      <w:jc w:val="both"/>
    </w:pPr>
    <w:rPr>
      <w:rFonts w:eastAsia="Times New Roman"/>
      <w:b/>
      <w:i/>
      <w:szCs w:val="22"/>
      <w:lang w:val="ru-RU" w:eastAsia="en-US" w:bidi="en-US"/>
    </w:rPr>
  </w:style>
  <w:style w:type="character" w:customStyle="1" w:styleId="aff7">
    <w:name w:val="Выделенная цитата Знак"/>
    <w:basedOn w:val="a0"/>
    <w:rsid w:val="0074333A"/>
    <w:rPr>
      <w:rFonts w:cs="Times New Roman"/>
      <w:b/>
      <w:i/>
      <w:sz w:val="24"/>
    </w:rPr>
  </w:style>
  <w:style w:type="character" w:styleId="aff8">
    <w:name w:val="Subtle Emphasis"/>
    <w:qFormat/>
    <w:rsid w:val="0074333A"/>
    <w:rPr>
      <w:i/>
      <w:color w:val="5A5A5A"/>
    </w:rPr>
  </w:style>
  <w:style w:type="character" w:styleId="aff9">
    <w:name w:val="Intense Emphasis"/>
    <w:basedOn w:val="a0"/>
    <w:qFormat/>
    <w:rsid w:val="0074333A"/>
    <w:rPr>
      <w:b/>
      <w:i/>
      <w:sz w:val="24"/>
      <w:szCs w:val="24"/>
      <w:u w:val="single"/>
    </w:rPr>
  </w:style>
  <w:style w:type="character" w:styleId="affa">
    <w:name w:val="Subtle Reference"/>
    <w:basedOn w:val="a0"/>
    <w:qFormat/>
    <w:rsid w:val="0074333A"/>
    <w:rPr>
      <w:sz w:val="24"/>
      <w:szCs w:val="24"/>
      <w:u w:val="single"/>
    </w:rPr>
  </w:style>
  <w:style w:type="character" w:styleId="affb">
    <w:name w:val="Intense Reference"/>
    <w:basedOn w:val="a0"/>
    <w:qFormat/>
    <w:rsid w:val="0074333A"/>
    <w:rPr>
      <w:b/>
      <w:sz w:val="24"/>
      <w:u w:val="single"/>
    </w:rPr>
  </w:style>
  <w:style w:type="character" w:styleId="affc">
    <w:name w:val="Book Title"/>
    <w:basedOn w:val="a0"/>
    <w:qFormat/>
    <w:rsid w:val="0074333A"/>
    <w:rPr>
      <w:rFonts w:ascii="Arial" w:eastAsia="Times New Roman" w:hAnsi="Arial"/>
      <w:b/>
      <w:i/>
      <w:sz w:val="24"/>
      <w:szCs w:val="24"/>
    </w:rPr>
  </w:style>
  <w:style w:type="paragraph" w:styleId="affd">
    <w:name w:val="TOC Heading"/>
    <w:basedOn w:val="1"/>
    <w:next w:val="a"/>
    <w:qFormat/>
    <w:rsid w:val="0074333A"/>
    <w:pPr>
      <w:jc w:val="center"/>
      <w:outlineLvl w:val="9"/>
    </w:pPr>
    <w:rPr>
      <w:rFonts w:cs="Times New Roman"/>
      <w:lang w:val="ru-RU" w:eastAsia="en-US" w:bidi="en-US"/>
    </w:rPr>
  </w:style>
  <w:style w:type="character" w:customStyle="1" w:styleId="affe">
    <w:name w:val="Нижний колонтитул Знак"/>
    <w:basedOn w:val="a0"/>
    <w:rsid w:val="0074333A"/>
    <w:rPr>
      <w:rFonts w:ascii="Times New Roman" w:eastAsia="Times New Roman" w:hAnsi="Times New Roman"/>
      <w:noProof w:val="0"/>
      <w:sz w:val="24"/>
      <w:lang w:val="ru-RU" w:eastAsia="ru-RU" w:bidi="ar-SA"/>
    </w:rPr>
  </w:style>
  <w:style w:type="character" w:customStyle="1" w:styleId="apple-style-span">
    <w:name w:val="apple-style-span"/>
    <w:basedOn w:val="a0"/>
    <w:rsid w:val="0074333A"/>
  </w:style>
  <w:style w:type="paragraph" w:customStyle="1" w:styleId="CompanyName">
    <w:name w:val="Company Name"/>
    <w:basedOn w:val="aff4"/>
    <w:rsid w:val="0074333A"/>
    <w:pPr>
      <w:ind w:left="634" w:firstLine="0"/>
      <w:jc w:val="left"/>
    </w:pPr>
    <w:rPr>
      <w:rFonts w:ascii="Cambria" w:hAnsi="Cambria" w:cs="Cambria"/>
      <w:caps/>
      <w:spacing w:val="20"/>
      <w:sz w:val="18"/>
      <w:szCs w:val="22"/>
      <w:lang w:eastAsia="zh-TW" w:bidi="ar-SA"/>
    </w:rPr>
  </w:style>
  <w:style w:type="paragraph" w:customStyle="1" w:styleId="AuthorsName">
    <w:name w:val="Author's Name"/>
    <w:basedOn w:val="aff4"/>
    <w:rsid w:val="0074333A"/>
    <w:pPr>
      <w:ind w:left="634" w:firstLine="0"/>
      <w:jc w:val="left"/>
    </w:pPr>
    <w:rPr>
      <w:rFonts w:ascii="Cambria" w:hAnsi="Cambria" w:cs="Cambria"/>
      <w:sz w:val="18"/>
      <w:szCs w:val="22"/>
      <w:lang w:eastAsia="zh-TW" w:bidi="ar-SA"/>
    </w:rPr>
  </w:style>
  <w:style w:type="paragraph" w:customStyle="1" w:styleId="DocumentDate">
    <w:name w:val="Document Date"/>
    <w:basedOn w:val="aff4"/>
    <w:rsid w:val="0074333A"/>
    <w:pPr>
      <w:ind w:left="634" w:firstLine="0"/>
      <w:jc w:val="left"/>
    </w:pPr>
    <w:rPr>
      <w:rFonts w:ascii="Cambria" w:hAnsi="Cambria" w:cs="Cambria"/>
      <w:caps/>
      <w:color w:val="7F7F7F"/>
      <w:sz w:val="16"/>
      <w:szCs w:val="22"/>
      <w:lang w:eastAsia="zh-TW" w:bidi="ar-SA"/>
    </w:rPr>
  </w:style>
  <w:style w:type="paragraph" w:customStyle="1" w:styleId="Abstract">
    <w:name w:val="Abstract"/>
    <w:basedOn w:val="a"/>
    <w:link w:val="Abstract0"/>
    <w:rsid w:val="0074333A"/>
    <w:pPr>
      <w:spacing w:line="360" w:lineRule="auto"/>
      <w:ind w:firstLine="454"/>
      <w:jc w:val="both"/>
    </w:pPr>
    <w:rPr>
      <w:rFonts w:eastAsia="@Arial Unicode MS"/>
      <w:sz w:val="28"/>
      <w:szCs w:val="28"/>
      <w:lang w:val="ru-RU"/>
    </w:rPr>
  </w:style>
  <w:style w:type="paragraph" w:customStyle="1" w:styleId="afff">
    <w:name w:val="Аннотации"/>
    <w:basedOn w:val="a"/>
    <w:rsid w:val="0074333A"/>
    <w:pPr>
      <w:widowControl/>
      <w:autoSpaceDE/>
      <w:autoSpaceDN/>
      <w:adjustRightInd/>
      <w:ind w:firstLine="284"/>
      <w:jc w:val="both"/>
    </w:pPr>
    <w:rPr>
      <w:rFonts w:eastAsia="Times New Roman"/>
      <w:sz w:val="22"/>
      <w:szCs w:val="20"/>
      <w:lang w:val="ru-RU"/>
    </w:rPr>
  </w:style>
  <w:style w:type="character" w:customStyle="1" w:styleId="afff0">
    <w:name w:val="Основной текст с отступом Знак"/>
    <w:basedOn w:val="a0"/>
    <w:rsid w:val="0074333A"/>
    <w:rPr>
      <w:rFonts w:ascii="Times New Roman" w:eastAsia="Times New Roman" w:hAnsi="Times New Roman"/>
      <w:noProof w:val="0"/>
      <w:sz w:val="24"/>
      <w:lang w:val="ru-RU" w:eastAsia="ru-RU" w:bidi="ar-SA"/>
    </w:rPr>
  </w:style>
  <w:style w:type="paragraph" w:styleId="afff1">
    <w:name w:val="Plain Text"/>
    <w:basedOn w:val="a"/>
    <w:rsid w:val="0074333A"/>
    <w:pPr>
      <w:widowControl/>
      <w:autoSpaceDE/>
      <w:autoSpaceDN/>
      <w:adjustRightInd/>
    </w:pPr>
    <w:rPr>
      <w:rFonts w:ascii="Courier New" w:eastAsia="Times New Roman" w:hAnsi="Courier New" w:cs="Courier New"/>
      <w:sz w:val="20"/>
      <w:szCs w:val="20"/>
      <w:lang w:val="ru-RU"/>
    </w:rPr>
  </w:style>
  <w:style w:type="paragraph" w:customStyle="1" w:styleId="afff2">
    <w:name w:val="Содержимое таблицы"/>
    <w:basedOn w:val="a"/>
    <w:rsid w:val="0074333A"/>
    <w:pPr>
      <w:suppressLineNumbers/>
      <w:suppressAutoHyphens/>
      <w:autoSpaceDE/>
      <w:autoSpaceDN/>
      <w:adjustRightInd/>
    </w:pPr>
    <w:rPr>
      <w:rFonts w:eastAsia="Lucida Sans Unicode"/>
      <w:kern w:val="1"/>
      <w:lang w:val="ru-RU"/>
    </w:rPr>
  </w:style>
  <w:style w:type="paragraph" w:customStyle="1" w:styleId="19">
    <w:name w:val="Стиль1"/>
    <w:rsid w:val="0074333A"/>
    <w:pPr>
      <w:spacing w:line="360" w:lineRule="auto"/>
      <w:ind w:firstLine="720"/>
      <w:jc w:val="both"/>
    </w:pPr>
    <w:rPr>
      <w:sz w:val="24"/>
    </w:rPr>
  </w:style>
  <w:style w:type="character" w:customStyle="1" w:styleId="afff3">
    <w:name w:val="Методика подзаголовок"/>
    <w:basedOn w:val="a0"/>
    <w:rsid w:val="0074333A"/>
    <w:rPr>
      <w:rFonts w:ascii="Times New Roman" w:hAnsi="Times New Roman"/>
      <w:b/>
      <w:bCs/>
      <w:spacing w:val="30"/>
    </w:rPr>
  </w:style>
  <w:style w:type="paragraph" w:customStyle="1" w:styleId="afff4">
    <w:name w:val="текст сноски"/>
    <w:basedOn w:val="a"/>
    <w:rsid w:val="0074333A"/>
    <w:pPr>
      <w:autoSpaceDE/>
      <w:autoSpaceDN/>
      <w:adjustRightInd/>
    </w:pPr>
    <w:rPr>
      <w:rFonts w:ascii="Gelvetsky 12pt" w:eastAsia="Times New Roman" w:hAnsi="Gelvetsky 12pt" w:cs="Gelvetsky 12pt"/>
    </w:rPr>
  </w:style>
  <w:style w:type="character" w:customStyle="1" w:styleId="afff5">
    <w:name w:val="Схема документа Знак"/>
    <w:basedOn w:val="a0"/>
    <w:link w:val="afff6"/>
    <w:rsid w:val="0074333A"/>
    <w:rPr>
      <w:rFonts w:ascii="Arial" w:hAnsi="Arial"/>
      <w:b/>
      <w:bCs/>
      <w:sz w:val="28"/>
      <w:szCs w:val="26"/>
      <w:lang w:bidi="ar-SA"/>
    </w:rPr>
  </w:style>
  <w:style w:type="character" w:customStyle="1" w:styleId="180">
    <w:name w:val=" Знак Знак18"/>
    <w:basedOn w:val="a0"/>
    <w:rsid w:val="0074333A"/>
    <w:rPr>
      <w:rFonts w:ascii="Arial" w:eastAsia="Times New Roman" w:hAnsi="Arial" w:cs="Times New Roman"/>
      <w:b/>
      <w:bCs/>
      <w:kern w:val="32"/>
      <w:sz w:val="32"/>
      <w:szCs w:val="32"/>
    </w:rPr>
  </w:style>
  <w:style w:type="character" w:customStyle="1" w:styleId="170">
    <w:name w:val=" Знак Знак17"/>
    <w:basedOn w:val="a0"/>
    <w:rsid w:val="0074333A"/>
    <w:rPr>
      <w:rFonts w:ascii="Arial" w:eastAsia="Times New Roman" w:hAnsi="Arial" w:cs="Times New Roman"/>
      <w:b/>
      <w:bCs/>
      <w:iCs/>
      <w:sz w:val="28"/>
      <w:szCs w:val="28"/>
    </w:rPr>
  </w:style>
  <w:style w:type="character" w:customStyle="1" w:styleId="160">
    <w:name w:val=" Знак Знак16"/>
    <w:basedOn w:val="a0"/>
    <w:rsid w:val="0074333A"/>
    <w:rPr>
      <w:rFonts w:ascii="Arial" w:eastAsia="Times New Roman" w:hAnsi="Arial" w:cs="Times New Roman"/>
      <w:b/>
      <w:bCs/>
      <w:sz w:val="24"/>
      <w:szCs w:val="26"/>
    </w:rPr>
  </w:style>
  <w:style w:type="character" w:customStyle="1" w:styleId="40">
    <w:name w:val="Заголовок 4 Знак"/>
    <w:basedOn w:val="a0"/>
    <w:link w:val="4"/>
    <w:semiHidden/>
    <w:rsid w:val="0074333A"/>
    <w:rPr>
      <w:b/>
      <w:bCs/>
      <w:sz w:val="28"/>
      <w:szCs w:val="28"/>
      <w:lang w:val="de-DE" w:eastAsia="ru-RU" w:bidi="ar-SA"/>
    </w:rPr>
  </w:style>
  <w:style w:type="character" w:customStyle="1" w:styleId="60">
    <w:name w:val="Заголовок 6 Знак"/>
    <w:basedOn w:val="a0"/>
    <w:link w:val="6"/>
    <w:semiHidden/>
    <w:rsid w:val="0074333A"/>
    <w:rPr>
      <w:b/>
      <w:bCs/>
      <w:sz w:val="22"/>
      <w:szCs w:val="22"/>
      <w:lang w:val="ru-RU" w:eastAsia="en-US" w:bidi="en-US"/>
    </w:rPr>
  </w:style>
  <w:style w:type="character" w:customStyle="1" w:styleId="70">
    <w:name w:val="Заголовок 7 Знак"/>
    <w:basedOn w:val="a0"/>
    <w:link w:val="7"/>
    <w:semiHidden/>
    <w:rsid w:val="0074333A"/>
    <w:rPr>
      <w:sz w:val="24"/>
      <w:szCs w:val="24"/>
      <w:lang w:val="ru-RU" w:eastAsia="en-US" w:bidi="en-US"/>
    </w:rPr>
  </w:style>
  <w:style w:type="character" w:customStyle="1" w:styleId="80">
    <w:name w:val="Заголовок 8 Знак"/>
    <w:basedOn w:val="a0"/>
    <w:link w:val="8"/>
    <w:semiHidden/>
    <w:rsid w:val="0074333A"/>
    <w:rPr>
      <w:i/>
      <w:iCs/>
      <w:sz w:val="24"/>
      <w:szCs w:val="24"/>
      <w:lang w:val="ru-RU" w:eastAsia="en-US" w:bidi="en-US"/>
    </w:rPr>
  </w:style>
  <w:style w:type="character" w:customStyle="1" w:styleId="90">
    <w:name w:val="Заголовок 9 Знак"/>
    <w:basedOn w:val="a0"/>
    <w:link w:val="9"/>
    <w:semiHidden/>
    <w:rsid w:val="0074333A"/>
    <w:rPr>
      <w:rFonts w:ascii="Arial" w:hAnsi="Arial"/>
      <w:sz w:val="22"/>
      <w:szCs w:val="22"/>
      <w:lang w:val="ru-RU" w:eastAsia="en-US" w:bidi="en-US"/>
    </w:rPr>
  </w:style>
  <w:style w:type="character" w:customStyle="1" w:styleId="14">
    <w:name w:val="Название Знак1"/>
    <w:basedOn w:val="a0"/>
    <w:link w:val="af"/>
    <w:rsid w:val="0074333A"/>
    <w:rPr>
      <w:b/>
      <w:sz w:val="24"/>
      <w:lang w:val="ru-RU" w:eastAsia="ru-RU" w:bidi="ar-SA"/>
    </w:rPr>
  </w:style>
  <w:style w:type="character" w:customStyle="1" w:styleId="18">
    <w:name w:val="Подзаголовок Знак1"/>
    <w:basedOn w:val="a0"/>
    <w:link w:val="aff2"/>
    <w:rsid w:val="0074333A"/>
    <w:rPr>
      <w:rFonts w:ascii="Arial" w:hAnsi="Arial"/>
      <w:sz w:val="24"/>
      <w:szCs w:val="24"/>
      <w:lang w:val="ru-RU" w:eastAsia="en-US" w:bidi="en-US"/>
    </w:rPr>
  </w:style>
  <w:style w:type="character" w:customStyle="1" w:styleId="24">
    <w:name w:val="Основной текст с отступом 2 Знак"/>
    <w:basedOn w:val="a0"/>
    <w:link w:val="23"/>
    <w:semiHidden/>
    <w:rsid w:val="0074333A"/>
    <w:rPr>
      <w:sz w:val="24"/>
      <w:szCs w:val="24"/>
      <w:lang w:val="ru-RU" w:eastAsia="ru-RU" w:bidi="ar-SA"/>
    </w:rPr>
  </w:style>
  <w:style w:type="paragraph" w:styleId="afff6">
    <w:name w:val="Document Map"/>
    <w:basedOn w:val="a"/>
    <w:link w:val="afff5"/>
    <w:semiHidden/>
    <w:unhideWhenUsed/>
    <w:rsid w:val="0074333A"/>
    <w:pPr>
      <w:widowControl/>
      <w:autoSpaceDE/>
      <w:autoSpaceDN/>
      <w:adjustRightInd/>
      <w:ind w:firstLine="709"/>
      <w:jc w:val="both"/>
    </w:pPr>
    <w:rPr>
      <w:rFonts w:ascii="Arial" w:eastAsia="Times New Roman" w:hAnsi="Arial"/>
      <w:b/>
      <w:bCs/>
      <w:sz w:val="28"/>
      <w:szCs w:val="26"/>
      <w:lang w:val="ru-RU" w:eastAsia="ru-RU"/>
    </w:rPr>
  </w:style>
  <w:style w:type="paragraph" w:styleId="1a">
    <w:name w:val="toc 1"/>
    <w:basedOn w:val="a"/>
    <w:next w:val="a"/>
    <w:autoRedefine/>
    <w:unhideWhenUsed/>
    <w:rsid w:val="0074333A"/>
    <w:pPr>
      <w:widowControl/>
      <w:tabs>
        <w:tab w:val="right" w:leader="dot" w:pos="9345"/>
      </w:tabs>
      <w:autoSpaceDE/>
      <w:autoSpaceDN/>
      <w:adjustRightInd/>
      <w:spacing w:before="120"/>
    </w:pPr>
    <w:rPr>
      <w:rFonts w:ascii="Arial" w:eastAsia="Times New Roman" w:hAnsi="Arial"/>
      <w:b/>
      <w:caps/>
      <w:sz w:val="28"/>
      <w:lang w:val="ru-RU" w:eastAsia="en-US" w:bidi="en-US"/>
    </w:rPr>
  </w:style>
  <w:style w:type="paragraph" w:styleId="29">
    <w:name w:val="toc 2"/>
    <w:basedOn w:val="a"/>
    <w:next w:val="a"/>
    <w:autoRedefine/>
    <w:unhideWhenUsed/>
    <w:rsid w:val="0074333A"/>
    <w:pPr>
      <w:widowControl/>
      <w:tabs>
        <w:tab w:val="right" w:leader="dot" w:pos="9345"/>
      </w:tabs>
      <w:autoSpaceDE/>
      <w:autoSpaceDN/>
      <w:adjustRightInd/>
      <w:spacing w:before="120"/>
      <w:ind w:left="238"/>
    </w:pPr>
    <w:rPr>
      <w:rFonts w:eastAsia="Times New Roman"/>
      <w:smallCaps/>
      <w:noProof/>
      <w:sz w:val="28"/>
      <w:lang w:val="ru-RU" w:eastAsia="en-US" w:bidi="en-US"/>
    </w:rPr>
  </w:style>
  <w:style w:type="paragraph" w:styleId="35">
    <w:name w:val="toc 3"/>
    <w:basedOn w:val="a"/>
    <w:next w:val="a"/>
    <w:autoRedefine/>
    <w:unhideWhenUsed/>
    <w:rsid w:val="0074333A"/>
    <w:pPr>
      <w:widowControl/>
      <w:tabs>
        <w:tab w:val="right" w:leader="dot" w:pos="9345"/>
      </w:tabs>
      <w:autoSpaceDE/>
      <w:autoSpaceDN/>
      <w:adjustRightInd/>
      <w:spacing w:after="100"/>
      <w:ind w:left="482"/>
      <w:contextualSpacing/>
    </w:pPr>
    <w:rPr>
      <w:rFonts w:eastAsia="Times New Roman"/>
      <w:sz w:val="28"/>
      <w:lang w:val="ru-RU" w:eastAsia="en-US" w:bidi="en-US"/>
    </w:rPr>
  </w:style>
  <w:style w:type="paragraph" w:styleId="afff7">
    <w:name w:val="Balloon Text"/>
    <w:basedOn w:val="a"/>
    <w:semiHidden/>
    <w:unhideWhenUsed/>
    <w:rsid w:val="0074333A"/>
    <w:pPr>
      <w:widowControl/>
      <w:autoSpaceDE/>
      <w:autoSpaceDN/>
      <w:adjustRightInd/>
      <w:ind w:firstLine="709"/>
      <w:jc w:val="both"/>
    </w:pPr>
    <w:rPr>
      <w:rFonts w:ascii="Tahoma" w:eastAsia="Times New Roman" w:hAnsi="Tahoma" w:cs="Tahoma"/>
      <w:sz w:val="16"/>
      <w:szCs w:val="16"/>
      <w:lang w:val="ru-RU" w:eastAsia="en-US" w:bidi="en-US"/>
    </w:rPr>
  </w:style>
  <w:style w:type="paragraph" w:styleId="41">
    <w:name w:val="toc 4"/>
    <w:basedOn w:val="a"/>
    <w:next w:val="a"/>
    <w:autoRedefine/>
    <w:unhideWhenUsed/>
    <w:rsid w:val="0074333A"/>
    <w:pPr>
      <w:widowControl/>
      <w:autoSpaceDE/>
      <w:autoSpaceDN/>
      <w:adjustRightInd/>
      <w:spacing w:after="100" w:line="276" w:lineRule="auto"/>
      <w:ind w:left="660"/>
    </w:pPr>
    <w:rPr>
      <w:rFonts w:eastAsia="Times New Roman"/>
      <w:sz w:val="22"/>
      <w:szCs w:val="22"/>
      <w:lang w:val="ru-RU"/>
    </w:rPr>
  </w:style>
  <w:style w:type="paragraph" w:styleId="51">
    <w:name w:val="toc 5"/>
    <w:basedOn w:val="a"/>
    <w:next w:val="a"/>
    <w:autoRedefine/>
    <w:unhideWhenUsed/>
    <w:rsid w:val="0074333A"/>
    <w:pPr>
      <w:widowControl/>
      <w:autoSpaceDE/>
      <w:autoSpaceDN/>
      <w:adjustRightInd/>
      <w:spacing w:after="100" w:line="276" w:lineRule="auto"/>
      <w:ind w:left="880"/>
    </w:pPr>
    <w:rPr>
      <w:rFonts w:eastAsia="Times New Roman"/>
      <w:sz w:val="22"/>
      <w:szCs w:val="22"/>
      <w:lang w:val="ru-RU"/>
    </w:rPr>
  </w:style>
  <w:style w:type="paragraph" w:styleId="62">
    <w:name w:val="toc 6"/>
    <w:basedOn w:val="a"/>
    <w:next w:val="a"/>
    <w:autoRedefine/>
    <w:unhideWhenUsed/>
    <w:rsid w:val="0074333A"/>
    <w:pPr>
      <w:widowControl/>
      <w:autoSpaceDE/>
      <w:autoSpaceDN/>
      <w:adjustRightInd/>
      <w:spacing w:after="100" w:line="276" w:lineRule="auto"/>
      <w:ind w:left="1100"/>
    </w:pPr>
    <w:rPr>
      <w:rFonts w:eastAsia="Times New Roman"/>
      <w:sz w:val="22"/>
      <w:szCs w:val="22"/>
      <w:lang w:val="ru-RU"/>
    </w:rPr>
  </w:style>
  <w:style w:type="paragraph" w:styleId="71">
    <w:name w:val="toc 7"/>
    <w:basedOn w:val="a"/>
    <w:next w:val="a"/>
    <w:autoRedefine/>
    <w:unhideWhenUsed/>
    <w:rsid w:val="0074333A"/>
    <w:pPr>
      <w:widowControl/>
      <w:autoSpaceDE/>
      <w:autoSpaceDN/>
      <w:adjustRightInd/>
      <w:spacing w:after="100" w:line="276" w:lineRule="auto"/>
      <w:ind w:left="1320"/>
    </w:pPr>
    <w:rPr>
      <w:rFonts w:eastAsia="Times New Roman"/>
      <w:sz w:val="22"/>
      <w:szCs w:val="22"/>
      <w:lang w:val="ru-RU"/>
    </w:rPr>
  </w:style>
  <w:style w:type="paragraph" w:styleId="81">
    <w:name w:val="toc 8"/>
    <w:basedOn w:val="a"/>
    <w:next w:val="a"/>
    <w:autoRedefine/>
    <w:unhideWhenUsed/>
    <w:rsid w:val="0074333A"/>
    <w:pPr>
      <w:widowControl/>
      <w:autoSpaceDE/>
      <w:autoSpaceDN/>
      <w:adjustRightInd/>
      <w:spacing w:after="100" w:line="276" w:lineRule="auto"/>
      <w:ind w:left="1540"/>
    </w:pPr>
    <w:rPr>
      <w:rFonts w:eastAsia="Times New Roman"/>
      <w:sz w:val="22"/>
      <w:szCs w:val="22"/>
      <w:lang w:val="ru-RU"/>
    </w:rPr>
  </w:style>
  <w:style w:type="paragraph" w:styleId="91">
    <w:name w:val="toc 9"/>
    <w:basedOn w:val="a"/>
    <w:next w:val="a"/>
    <w:autoRedefine/>
    <w:unhideWhenUsed/>
    <w:rsid w:val="0074333A"/>
    <w:pPr>
      <w:widowControl/>
      <w:autoSpaceDE/>
      <w:autoSpaceDN/>
      <w:adjustRightInd/>
      <w:spacing w:after="100" w:line="276" w:lineRule="auto"/>
      <w:ind w:left="1760"/>
    </w:pPr>
    <w:rPr>
      <w:rFonts w:eastAsia="Times New Roman"/>
      <w:sz w:val="22"/>
      <w:szCs w:val="22"/>
      <w:lang w:val="ru-RU"/>
    </w:rPr>
  </w:style>
  <w:style w:type="numbering" w:customStyle="1" w:styleId="1b">
    <w:name w:val="Нет списка1"/>
    <w:next w:val="a2"/>
    <w:semiHidden/>
    <w:unhideWhenUsed/>
    <w:rsid w:val="0074333A"/>
  </w:style>
  <w:style w:type="table" w:customStyle="1" w:styleId="B2ColorfulShadingAccent2">
    <w:name w:val="B2 Colorful Shading Accent 2"/>
    <w:basedOn w:val="a1"/>
    <w:rsid w:val="0074333A"/>
    <w:rPr>
      <w:rFonts w:cs="Calibri"/>
      <w:color w:val="00000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c">
    <w:name w:val="Сетка таблицы1"/>
    <w:basedOn w:val="a1"/>
    <w:next w:val="af6"/>
    <w:rsid w:val="007433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1"/>
    <w:next w:val="af6"/>
    <w:rsid w:val="007433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8">
    <w:name w:val="Block Text"/>
    <w:basedOn w:val="a"/>
    <w:rsid w:val="0074333A"/>
    <w:pPr>
      <w:widowControl/>
      <w:autoSpaceDE/>
      <w:autoSpaceDN/>
      <w:adjustRightInd/>
      <w:ind w:left="57" w:right="57" w:firstLine="720"/>
      <w:jc w:val="both"/>
    </w:pPr>
    <w:rPr>
      <w:rFonts w:eastAsia="Times New Roman"/>
      <w:szCs w:val="20"/>
      <w:lang w:val="ru-RU"/>
    </w:rPr>
  </w:style>
  <w:style w:type="table" w:customStyle="1" w:styleId="36">
    <w:name w:val="Сетка таблицы3"/>
    <w:basedOn w:val="a1"/>
    <w:next w:val="af6"/>
    <w:rsid w:val="0074333A"/>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basedOn w:val="a1"/>
    <w:rsid w:val="0074333A"/>
    <w:rPr>
      <w:rFonts w:cs="Calibri"/>
      <w:color w:val="00000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0">
    <w:name w:val="Сетка таблицы11"/>
    <w:basedOn w:val="a1"/>
    <w:next w:val="af6"/>
    <w:rsid w:val="007433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f6"/>
    <w:rsid w:val="007433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7433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sz w:val="20"/>
      <w:szCs w:val="20"/>
      <w:lang w:val="ru-RU"/>
    </w:rPr>
  </w:style>
  <w:style w:type="paragraph" w:customStyle="1" w:styleId="description">
    <w:name w:val="description"/>
    <w:basedOn w:val="a"/>
    <w:rsid w:val="0074333A"/>
    <w:pPr>
      <w:widowControl/>
      <w:autoSpaceDE/>
      <w:autoSpaceDN/>
      <w:adjustRightInd/>
      <w:spacing w:before="100" w:beforeAutospacing="1" w:after="100" w:afterAutospacing="1"/>
    </w:pPr>
    <w:rPr>
      <w:rFonts w:eastAsia="Times New Roman"/>
      <w:lang w:val="ru-RU"/>
    </w:rPr>
  </w:style>
  <w:style w:type="character" w:customStyle="1" w:styleId="post-authorvcard">
    <w:name w:val="post-author vcard"/>
    <w:basedOn w:val="a0"/>
    <w:rsid w:val="0074333A"/>
  </w:style>
  <w:style w:type="character" w:customStyle="1" w:styleId="fn">
    <w:name w:val="fn"/>
    <w:basedOn w:val="a0"/>
    <w:rsid w:val="0074333A"/>
  </w:style>
  <w:style w:type="character" w:customStyle="1" w:styleId="post-timestamp2">
    <w:name w:val="post-timestamp2"/>
    <w:basedOn w:val="a0"/>
    <w:rsid w:val="0074333A"/>
    <w:rPr>
      <w:color w:val="999966"/>
    </w:rPr>
  </w:style>
  <w:style w:type="character" w:customStyle="1" w:styleId="post-comment-link">
    <w:name w:val="post-comment-link"/>
    <w:basedOn w:val="a0"/>
    <w:rsid w:val="0074333A"/>
  </w:style>
  <w:style w:type="character" w:customStyle="1" w:styleId="item-controlblog-adminpid-1744177254">
    <w:name w:val="item-control blog-admin pid-1744177254"/>
    <w:basedOn w:val="a0"/>
    <w:rsid w:val="0074333A"/>
  </w:style>
  <w:style w:type="character" w:customStyle="1" w:styleId="zippytoggle-open">
    <w:name w:val="zippy toggle-open"/>
    <w:basedOn w:val="a0"/>
    <w:rsid w:val="0074333A"/>
  </w:style>
  <w:style w:type="character" w:customStyle="1" w:styleId="post-count">
    <w:name w:val="post-count"/>
    <w:basedOn w:val="a0"/>
    <w:rsid w:val="0074333A"/>
  </w:style>
  <w:style w:type="character" w:customStyle="1" w:styleId="zippy">
    <w:name w:val="zippy"/>
    <w:basedOn w:val="a0"/>
    <w:rsid w:val="0074333A"/>
  </w:style>
  <w:style w:type="character" w:customStyle="1" w:styleId="item-controlblog-admin">
    <w:name w:val="item-control blog-admin"/>
    <w:basedOn w:val="a0"/>
    <w:rsid w:val="0074333A"/>
  </w:style>
  <w:style w:type="paragraph" w:customStyle="1" w:styleId="msonormalcxspmiddle">
    <w:name w:val="msonormalcxspmiddle"/>
    <w:basedOn w:val="a"/>
    <w:rsid w:val="0074333A"/>
    <w:pPr>
      <w:suppressAutoHyphens/>
      <w:autoSpaceDE/>
      <w:autoSpaceDN/>
      <w:adjustRightInd/>
      <w:spacing w:before="280" w:after="280"/>
    </w:pPr>
    <w:rPr>
      <w:rFonts w:eastAsia="Arial Unicode MS" w:cs="Tahoma"/>
      <w:color w:val="000000"/>
      <w:lang w:eastAsia="ar-SA"/>
    </w:rPr>
  </w:style>
  <w:style w:type="paragraph" w:customStyle="1" w:styleId="1d">
    <w:name w:val="Знак1"/>
    <w:basedOn w:val="a"/>
    <w:rsid w:val="0074333A"/>
    <w:pPr>
      <w:widowControl/>
      <w:autoSpaceDE/>
      <w:autoSpaceDN/>
      <w:adjustRightInd/>
      <w:spacing w:before="100" w:beforeAutospacing="1" w:after="100" w:afterAutospacing="1"/>
    </w:pPr>
    <w:rPr>
      <w:rFonts w:eastAsia="Times New Roman"/>
      <w:color w:val="000000"/>
      <w:u w:color="000000"/>
      <w:lang w:eastAsia="en-US"/>
    </w:rPr>
  </w:style>
  <w:style w:type="paragraph" w:customStyle="1" w:styleId="msonormalcxspmiddlecxspmiddle">
    <w:name w:val="msonormalcxspmiddlecxspmiddle"/>
    <w:basedOn w:val="a"/>
    <w:rsid w:val="0074333A"/>
    <w:pPr>
      <w:suppressAutoHyphens/>
      <w:autoSpaceDE/>
      <w:autoSpaceDN/>
      <w:adjustRightInd/>
      <w:spacing w:before="280" w:after="280"/>
    </w:pPr>
    <w:rPr>
      <w:rFonts w:eastAsia="Arial Unicode MS" w:cs="Tahoma"/>
      <w:color w:val="000000"/>
      <w:lang w:eastAsia="ar-SA"/>
    </w:rPr>
  </w:style>
  <w:style w:type="character" w:customStyle="1" w:styleId="BodyTextChar">
    <w:name w:val="Body Text Char"/>
    <w:aliases w:val="DTP Body Text Char"/>
    <w:basedOn w:val="a0"/>
    <w:semiHidden/>
    <w:locked/>
    <w:rsid w:val="0074333A"/>
    <w:rPr>
      <w:sz w:val="24"/>
      <w:szCs w:val="24"/>
      <w:lang w:val="ru-RU" w:eastAsia="ru-RU" w:bidi="ar-SA"/>
    </w:rPr>
  </w:style>
  <w:style w:type="paragraph" w:customStyle="1" w:styleId="acknowledgment">
    <w:name w:val="acknowledgment"/>
    <w:basedOn w:val="a"/>
    <w:next w:val="a"/>
    <w:rsid w:val="0074333A"/>
    <w:pPr>
      <w:autoSpaceDE/>
      <w:autoSpaceDN/>
      <w:adjustRightInd/>
      <w:spacing w:before="480"/>
    </w:pPr>
    <w:rPr>
      <w:rFonts w:ascii="Arial" w:eastAsia="Times New Roman" w:hAnsi="Arial"/>
      <w:vanish/>
      <w:sz w:val="18"/>
      <w:szCs w:val="20"/>
      <w:lang w:val="en-GB" w:eastAsia="en-US"/>
    </w:rPr>
  </w:style>
  <w:style w:type="character" w:customStyle="1" w:styleId="1e">
    <w:name w:val="Знак Знак1"/>
    <w:basedOn w:val="a0"/>
    <w:locked/>
    <w:rsid w:val="0074333A"/>
    <w:rPr>
      <w:rFonts w:ascii="Arial" w:hAnsi="Arial" w:cs="Arial"/>
      <w:b/>
      <w:bCs/>
      <w:sz w:val="26"/>
      <w:szCs w:val="26"/>
      <w:lang w:val="ru-RU" w:eastAsia="ru-RU" w:bidi="ar-SA"/>
    </w:rPr>
  </w:style>
  <w:style w:type="character" w:customStyle="1" w:styleId="afff9">
    <w:name w:val="Знак Знак"/>
    <w:basedOn w:val="a0"/>
    <w:semiHidden/>
    <w:locked/>
    <w:rsid w:val="0074333A"/>
    <w:rPr>
      <w:lang w:val="ru-RU" w:eastAsia="en-US" w:bidi="en-US"/>
    </w:rPr>
  </w:style>
  <w:style w:type="paragraph" w:customStyle="1" w:styleId="western">
    <w:name w:val="western"/>
    <w:basedOn w:val="a"/>
    <w:rsid w:val="0074333A"/>
    <w:pPr>
      <w:widowControl/>
      <w:autoSpaceDE/>
      <w:autoSpaceDN/>
      <w:adjustRightInd/>
      <w:spacing w:before="100" w:beforeAutospacing="1" w:after="115"/>
      <w:ind w:firstLine="706"/>
      <w:jc w:val="both"/>
    </w:pPr>
    <w:rPr>
      <w:rFonts w:eastAsia="Times New Roman"/>
      <w:color w:val="000000"/>
      <w:lang w:val="ru-RU"/>
    </w:rPr>
  </w:style>
  <w:style w:type="paragraph" w:customStyle="1" w:styleId="NR">
    <w:name w:val="NR"/>
    <w:basedOn w:val="a"/>
    <w:rsid w:val="0074333A"/>
    <w:pPr>
      <w:widowControl/>
      <w:autoSpaceDE/>
      <w:autoSpaceDN/>
      <w:adjustRightInd/>
    </w:pPr>
    <w:rPr>
      <w:rFonts w:eastAsia="Times New Roman"/>
      <w:szCs w:val="20"/>
      <w:lang w:val="ru-RU" w:eastAsia="en-US"/>
    </w:rPr>
  </w:style>
  <w:style w:type="character" w:customStyle="1" w:styleId="63">
    <w:name w:val="Знак6 Знак Знак"/>
    <w:basedOn w:val="a0"/>
    <w:semiHidden/>
    <w:locked/>
    <w:rsid w:val="0074333A"/>
    <w:rPr>
      <w:lang w:val="ru-RU" w:eastAsia="ru-RU" w:bidi="ar-SA"/>
    </w:rPr>
  </w:style>
  <w:style w:type="paragraph" w:customStyle="1" w:styleId="2b">
    <w:name w:val=" Знак Знак2 Знак"/>
    <w:basedOn w:val="a"/>
    <w:rsid w:val="0074333A"/>
    <w:pPr>
      <w:widowControl/>
      <w:autoSpaceDE/>
      <w:autoSpaceDN/>
      <w:adjustRightInd/>
      <w:spacing w:after="160" w:line="240" w:lineRule="exact"/>
    </w:pPr>
    <w:rPr>
      <w:rFonts w:ascii="Verdana" w:eastAsia="Times New Roman" w:hAnsi="Verdana"/>
      <w:sz w:val="20"/>
      <w:szCs w:val="20"/>
      <w:lang w:eastAsia="en-US"/>
    </w:rPr>
  </w:style>
  <w:style w:type="paragraph" w:styleId="2c">
    <w:name w:val="List Bullet 2"/>
    <w:basedOn w:val="a"/>
    <w:autoRedefine/>
    <w:rsid w:val="0074333A"/>
    <w:pPr>
      <w:widowControl/>
      <w:autoSpaceDE/>
      <w:autoSpaceDN/>
      <w:adjustRightInd/>
      <w:spacing w:before="60" w:after="60"/>
      <w:ind w:firstLine="720"/>
      <w:jc w:val="both"/>
    </w:pPr>
    <w:rPr>
      <w:rFonts w:eastAsia="Times New Roman"/>
      <w:lang w:val="ru-RU"/>
    </w:rPr>
  </w:style>
  <w:style w:type="character" w:customStyle="1" w:styleId="Heading3Char">
    <w:name w:val="Heading 3 Char"/>
    <w:basedOn w:val="a0"/>
    <w:locked/>
    <w:rsid w:val="0074333A"/>
    <w:rPr>
      <w:rFonts w:ascii="Arial" w:hAnsi="Arial" w:cs="Arial"/>
      <w:b/>
      <w:bCs/>
      <w:sz w:val="26"/>
      <w:szCs w:val="26"/>
      <w:lang w:eastAsia="ru-RU"/>
    </w:rPr>
  </w:style>
  <w:style w:type="character" w:customStyle="1" w:styleId="list0020paragraphchar1">
    <w:name w:val="list_0020paragraph__char1"/>
    <w:basedOn w:val="a0"/>
    <w:rsid w:val="0074333A"/>
    <w:rPr>
      <w:rFonts w:ascii="Times New Roman" w:hAnsi="Times New Roman" w:cs="Times New Roman"/>
      <w:sz w:val="24"/>
      <w:szCs w:val="24"/>
    </w:rPr>
  </w:style>
  <w:style w:type="character" w:customStyle="1" w:styleId="HTML0">
    <w:name w:val="Стандартный HTML Знак"/>
    <w:basedOn w:val="a0"/>
    <w:link w:val="HTML"/>
    <w:locked/>
    <w:rsid w:val="0074333A"/>
    <w:rPr>
      <w:rFonts w:ascii="Courier New" w:hAnsi="Courier New" w:cs="Courier New"/>
      <w:lang w:val="ru-RU" w:eastAsia="ru-RU" w:bidi="ar-SA"/>
    </w:rPr>
  </w:style>
  <w:style w:type="character" w:customStyle="1" w:styleId="1f">
    <w:name w:val="Основной шрифт абзаца1"/>
    <w:rsid w:val="0074333A"/>
  </w:style>
  <w:style w:type="paragraph" w:customStyle="1" w:styleId="afffa">
    <w:name w:val="Заголовок"/>
    <w:basedOn w:val="a"/>
    <w:next w:val="af2"/>
    <w:rsid w:val="0074333A"/>
    <w:pPr>
      <w:keepNext/>
      <w:widowControl/>
      <w:suppressAutoHyphens/>
      <w:autoSpaceDE/>
      <w:autoSpaceDN/>
      <w:adjustRightInd/>
      <w:spacing w:before="240" w:after="120"/>
    </w:pPr>
    <w:rPr>
      <w:rFonts w:ascii="Arial" w:eastAsia="MS Mincho" w:hAnsi="Arial" w:cs="Tahoma"/>
      <w:sz w:val="28"/>
      <w:szCs w:val="28"/>
      <w:lang w:val="ru-RU" w:eastAsia="ar-SA"/>
    </w:rPr>
  </w:style>
  <w:style w:type="paragraph" w:styleId="afffb">
    <w:name w:val="List"/>
    <w:basedOn w:val="af2"/>
    <w:semiHidden/>
    <w:rsid w:val="0074333A"/>
    <w:pPr>
      <w:suppressAutoHyphens/>
    </w:pPr>
    <w:rPr>
      <w:rFonts w:cs="Tahoma"/>
      <w:lang w:eastAsia="ar-SA"/>
    </w:rPr>
  </w:style>
  <w:style w:type="paragraph" w:customStyle="1" w:styleId="1f0">
    <w:name w:val="Название1"/>
    <w:basedOn w:val="a"/>
    <w:rsid w:val="0074333A"/>
    <w:pPr>
      <w:widowControl/>
      <w:suppressLineNumbers/>
      <w:suppressAutoHyphens/>
      <w:autoSpaceDE/>
      <w:autoSpaceDN/>
      <w:adjustRightInd/>
      <w:spacing w:before="120" w:after="120"/>
    </w:pPr>
    <w:rPr>
      <w:rFonts w:eastAsia="Times New Roman" w:cs="Tahoma"/>
      <w:i/>
      <w:iCs/>
      <w:lang w:val="ru-RU" w:eastAsia="ar-SA"/>
    </w:rPr>
  </w:style>
  <w:style w:type="paragraph" w:customStyle="1" w:styleId="1f1">
    <w:name w:val="Указатель1"/>
    <w:basedOn w:val="a"/>
    <w:rsid w:val="0074333A"/>
    <w:pPr>
      <w:widowControl/>
      <w:suppressLineNumbers/>
      <w:suppressAutoHyphens/>
      <w:autoSpaceDE/>
      <w:autoSpaceDN/>
      <w:adjustRightInd/>
    </w:pPr>
    <w:rPr>
      <w:rFonts w:eastAsia="Times New Roman" w:cs="Tahoma"/>
      <w:lang w:val="ru-RU" w:eastAsia="ar-SA"/>
    </w:rPr>
  </w:style>
  <w:style w:type="character" w:customStyle="1" w:styleId="afffc">
    <w:name w:val="Символ сноски"/>
    <w:basedOn w:val="1f"/>
    <w:rsid w:val="0074333A"/>
    <w:rPr>
      <w:vertAlign w:val="superscript"/>
    </w:rPr>
  </w:style>
  <w:style w:type="character" w:customStyle="1" w:styleId="dash0417043d0430043a00200441043d043e0441043a0438char">
    <w:name w:val="dash0417_043d_0430_043a_0020_0441_043d_043e_0441_043a_0438__char"/>
    <w:basedOn w:val="a0"/>
    <w:rsid w:val="0074333A"/>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74333A"/>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74333A"/>
    <w:pPr>
      <w:widowControl/>
      <w:autoSpaceDE/>
      <w:autoSpaceDN/>
      <w:adjustRightInd/>
      <w:ind w:left="720" w:firstLine="700"/>
      <w:jc w:val="both"/>
    </w:pPr>
    <w:rPr>
      <w:rFonts w:eastAsia="Times New Roman"/>
      <w:lang w:val="ru-RU"/>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0"/>
    <w:rsid w:val="0074333A"/>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basedOn w:val="a0"/>
    <w:rsid w:val="0074333A"/>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74333A"/>
    <w:pPr>
      <w:widowControl/>
      <w:autoSpaceDE/>
      <w:autoSpaceDN/>
      <w:adjustRightInd/>
    </w:pPr>
    <w:rPr>
      <w:rFonts w:eastAsia="Times New Roman"/>
      <w:lang w:val="ru-RU"/>
    </w:rPr>
  </w:style>
  <w:style w:type="character" w:customStyle="1" w:styleId="dash041e005f0431005f044b005f0447005f043d005f044b005f0439005f005fchar1char1">
    <w:name w:val="dash041e_005f0431_005f044b_005f0447_005f043d_005f044b_005f0439_005f_005fchar1__char1"/>
    <w:basedOn w:val="a0"/>
    <w:rsid w:val="0074333A"/>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74333A"/>
    <w:pPr>
      <w:widowControl/>
      <w:autoSpaceDE/>
      <w:autoSpaceDN/>
      <w:adjustRightInd/>
    </w:pPr>
    <w:rPr>
      <w:rFonts w:eastAsia="Times New Roman"/>
      <w:lang w:val="ru-RU"/>
    </w:rPr>
  </w:style>
  <w:style w:type="paragraph" w:customStyle="1" w:styleId="afffd">
    <w:name w:val="#Текст_мой"/>
    <w:rsid w:val="0074333A"/>
    <w:pPr>
      <w:autoSpaceDE w:val="0"/>
      <w:autoSpaceDN w:val="0"/>
      <w:adjustRightInd w:val="0"/>
      <w:spacing w:line="240" w:lineRule="atLeast"/>
      <w:ind w:firstLine="283"/>
      <w:jc w:val="both"/>
    </w:pPr>
    <w:rPr>
      <w:rFonts w:ascii="SchoolBookC" w:hAnsi="SchoolBookC" w:cs="SchoolBookC"/>
      <w:sz w:val="21"/>
      <w:szCs w:val="21"/>
    </w:rPr>
  </w:style>
  <w:style w:type="paragraph" w:customStyle="1" w:styleId="afffe">
    <w:name w:val=" Знак Знак Знак Знак Знак Знак Знак Знак Знак"/>
    <w:basedOn w:val="a"/>
    <w:rsid w:val="0074333A"/>
    <w:pPr>
      <w:widowControl/>
      <w:autoSpaceDE/>
      <w:autoSpaceDN/>
      <w:adjustRightInd/>
      <w:spacing w:before="100" w:beforeAutospacing="1" w:after="100" w:afterAutospacing="1"/>
    </w:pPr>
    <w:rPr>
      <w:rFonts w:eastAsia="Times New Roman"/>
      <w:color w:val="000000"/>
      <w:u w:color="000000"/>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basedOn w:val="a0"/>
    <w:rsid w:val="0074333A"/>
    <w:rPr>
      <w:rFonts w:ascii="Times New Roman" w:hAnsi="Times New Roman" w:cs="Times New Roman" w:hint="default"/>
      <w:strike w:val="0"/>
      <w:dstrike w:val="0"/>
      <w:sz w:val="24"/>
      <w:szCs w:val="24"/>
      <w:u w:val="none"/>
      <w:effect w:val="none"/>
    </w:rPr>
  </w:style>
  <w:style w:type="character" w:customStyle="1" w:styleId="22">
    <w:name w:val="Основной текст 2 Знак"/>
    <w:basedOn w:val="a0"/>
    <w:link w:val="20"/>
    <w:rsid w:val="0074333A"/>
    <w:rPr>
      <w:sz w:val="24"/>
      <w:szCs w:val="24"/>
      <w:lang w:val="ru-RU" w:eastAsia="ru-RU" w:bidi="ar-SA"/>
    </w:rPr>
  </w:style>
  <w:style w:type="paragraph" w:customStyle="1" w:styleId="-12">
    <w:name w:val="Цветной список - Акцент 12"/>
    <w:basedOn w:val="a"/>
    <w:qFormat/>
    <w:rsid w:val="0074333A"/>
    <w:pPr>
      <w:widowControl/>
      <w:autoSpaceDE/>
      <w:autoSpaceDN/>
      <w:adjustRightInd/>
      <w:spacing w:after="200"/>
      <w:ind w:left="720"/>
      <w:contextualSpacing/>
    </w:pPr>
    <w:rPr>
      <w:rFonts w:ascii="Cambria" w:eastAsia="Cambria" w:hAnsi="Cambria"/>
      <w:lang w:val="ru-RU" w:eastAsia="en-US"/>
    </w:rPr>
  </w:style>
  <w:style w:type="character" w:customStyle="1" w:styleId="dash041e005f0431005f044b005f0447005f043d005f044b005f0439char1">
    <w:name w:val="dash041e_005f0431_005f044b_005f0447_005f043d_005f044b_005f0439__char1"/>
    <w:basedOn w:val="a0"/>
    <w:rsid w:val="0074333A"/>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basedOn w:val="a0"/>
    <w:rsid w:val="0074333A"/>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74333A"/>
    <w:pPr>
      <w:widowControl/>
      <w:autoSpaceDE/>
      <w:autoSpaceDN/>
      <w:adjustRightInd/>
    </w:pPr>
    <w:rPr>
      <w:rFonts w:eastAsia="Times New Roman"/>
      <w:lang w:val="ru-RU"/>
    </w:rPr>
  </w:style>
  <w:style w:type="paragraph" w:customStyle="1" w:styleId="affff">
    <w:name w:val="А_основной"/>
    <w:basedOn w:val="a"/>
    <w:link w:val="affff0"/>
    <w:qFormat/>
    <w:rsid w:val="0074333A"/>
    <w:pPr>
      <w:widowControl/>
      <w:autoSpaceDE/>
      <w:autoSpaceDN/>
      <w:adjustRightInd/>
      <w:spacing w:line="360" w:lineRule="auto"/>
      <w:ind w:firstLine="454"/>
      <w:jc w:val="both"/>
    </w:pPr>
    <w:rPr>
      <w:sz w:val="28"/>
      <w:szCs w:val="28"/>
      <w:lang w:val="ru-RU" w:eastAsia="en-US"/>
    </w:rPr>
  </w:style>
  <w:style w:type="character" w:customStyle="1" w:styleId="affff0">
    <w:name w:val="А_основной Знак"/>
    <w:basedOn w:val="a0"/>
    <w:link w:val="affff"/>
    <w:rsid w:val="0074333A"/>
    <w:rPr>
      <w:rFonts w:eastAsia="Calibri"/>
      <w:sz w:val="28"/>
      <w:szCs w:val="28"/>
      <w:lang w:val="ru-RU" w:eastAsia="en-US" w:bidi="ar-SA"/>
    </w:rPr>
  </w:style>
  <w:style w:type="paragraph" w:styleId="affff1">
    <w:name w:val="annotation text"/>
    <w:basedOn w:val="a"/>
    <w:semiHidden/>
    <w:rsid w:val="0074333A"/>
    <w:pPr>
      <w:widowControl/>
      <w:autoSpaceDE/>
      <w:autoSpaceDN/>
      <w:adjustRightInd/>
    </w:pPr>
    <w:rPr>
      <w:rFonts w:eastAsia="Times New Roman"/>
      <w:sz w:val="20"/>
      <w:szCs w:val="20"/>
      <w:lang w:val="ru-RU"/>
    </w:rPr>
  </w:style>
  <w:style w:type="character" w:customStyle="1" w:styleId="maintext1">
    <w:name w:val="maintext1"/>
    <w:basedOn w:val="a0"/>
    <w:rsid w:val="0074333A"/>
    <w:rPr>
      <w:vanish w:val="0"/>
      <w:webHidden w:val="0"/>
      <w:sz w:val="24"/>
      <w:szCs w:val="24"/>
      <w:specVanish w:val="0"/>
    </w:rPr>
  </w:style>
  <w:style w:type="paragraph" w:customStyle="1" w:styleId="default">
    <w:name w:val="default"/>
    <w:basedOn w:val="a"/>
    <w:rsid w:val="0074333A"/>
    <w:pPr>
      <w:widowControl/>
      <w:autoSpaceDE/>
      <w:autoSpaceDN/>
      <w:adjustRightInd/>
    </w:pPr>
    <w:rPr>
      <w:rFonts w:eastAsia="Times New Roman"/>
      <w:lang w:val="ru-RU"/>
    </w:rPr>
  </w:style>
  <w:style w:type="character" w:customStyle="1" w:styleId="default005f005fchar1char1">
    <w:name w:val="default_005f_005fchar1__char1"/>
    <w:basedOn w:val="a0"/>
    <w:rsid w:val="0074333A"/>
    <w:rPr>
      <w:rFonts w:ascii="Times New Roman" w:hAnsi="Times New Roman" w:cs="Times New Roman" w:hint="default"/>
      <w:strike w:val="0"/>
      <w:dstrike w:val="0"/>
      <w:sz w:val="24"/>
      <w:szCs w:val="24"/>
      <w:u w:val="none"/>
      <w:effect w:val="none"/>
    </w:rPr>
  </w:style>
  <w:style w:type="paragraph" w:customStyle="1" w:styleId="Default0">
    <w:name w:val="Default"/>
    <w:rsid w:val="0074333A"/>
    <w:pPr>
      <w:autoSpaceDE w:val="0"/>
      <w:autoSpaceDN w:val="0"/>
      <w:adjustRightInd w:val="0"/>
    </w:pPr>
    <w:rPr>
      <w:color w:val="000000"/>
      <w:sz w:val="24"/>
      <w:szCs w:val="24"/>
    </w:rPr>
  </w:style>
  <w:style w:type="paragraph" w:customStyle="1" w:styleId="ConsPlusNormal">
    <w:name w:val="ConsPlusNormal"/>
    <w:rsid w:val="0074333A"/>
    <w:pPr>
      <w:widowControl w:val="0"/>
      <w:autoSpaceDE w:val="0"/>
      <w:autoSpaceDN w:val="0"/>
      <w:adjustRightInd w:val="0"/>
      <w:ind w:firstLine="720"/>
    </w:pPr>
    <w:rPr>
      <w:rFonts w:ascii="Arial" w:hAnsi="Arial" w:cs="Arial"/>
    </w:rPr>
  </w:style>
  <w:style w:type="character" w:customStyle="1" w:styleId="32">
    <w:name w:val="Основной текст с отступом 3 Знак"/>
    <w:basedOn w:val="a0"/>
    <w:link w:val="30"/>
    <w:rsid w:val="0074333A"/>
    <w:rPr>
      <w:sz w:val="16"/>
      <w:szCs w:val="16"/>
      <w:lang w:val="ru-RU" w:eastAsia="ru-RU" w:bidi="ar-SA"/>
    </w:rPr>
  </w:style>
  <w:style w:type="paragraph" w:customStyle="1" w:styleId="affff2">
    <w:name w:val="А_осн"/>
    <w:basedOn w:val="Abstract"/>
    <w:link w:val="affff3"/>
    <w:rsid w:val="00C9067C"/>
  </w:style>
  <w:style w:type="character" w:customStyle="1" w:styleId="Abstract0">
    <w:name w:val="Abstract Знак"/>
    <w:basedOn w:val="a0"/>
    <w:link w:val="Abstract"/>
    <w:rsid w:val="00C9067C"/>
    <w:rPr>
      <w:rFonts w:eastAsia="@Arial Unicode MS"/>
      <w:sz w:val="28"/>
      <w:szCs w:val="28"/>
    </w:rPr>
  </w:style>
  <w:style w:type="character" w:customStyle="1" w:styleId="affff3">
    <w:name w:val="А_осн Знак"/>
    <w:basedOn w:val="Abstract0"/>
    <w:link w:val="affff2"/>
    <w:rsid w:val="00C9067C"/>
  </w:style>
  <w:style w:type="paragraph" w:customStyle="1" w:styleId="affff4">
    <w:name w:val="А_сноска"/>
    <w:basedOn w:val="aa"/>
    <w:link w:val="affff5"/>
    <w:qFormat/>
    <w:rsid w:val="00D32FA4"/>
  </w:style>
  <w:style w:type="character" w:customStyle="1" w:styleId="affff5">
    <w:name w:val="А_сноска Знак"/>
    <w:basedOn w:val="ab"/>
    <w:link w:val="affff4"/>
    <w:rsid w:val="00D32FA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6EBDA90-9FC2-4E2E-9D96-58D22C98B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208</Pages>
  <Words>105915</Words>
  <Characters>603719</Characters>
  <Application>Microsoft Office Word</Application>
  <DocSecurity>0</DocSecurity>
  <Lines>5030</Lines>
  <Paragraphs>1416</Paragraphs>
  <ScaleCrop>false</ScaleCrop>
  <HeadingPairs>
    <vt:vector size="2" baseType="variant">
      <vt:variant>
        <vt:lpstr>Название</vt:lpstr>
      </vt:variant>
      <vt:variant>
        <vt:i4>1</vt:i4>
      </vt:variant>
    </vt:vector>
  </HeadingPairs>
  <TitlesOfParts>
    <vt:vector size="1" baseType="lpstr">
      <vt:lpstr>Общие положения</vt:lpstr>
    </vt:vector>
  </TitlesOfParts>
  <Company>Prosv</Company>
  <LinksUpToDate>false</LinksUpToDate>
  <CharactersWithSpaces>708218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Общие положения</dc:title>
  <dc:subject/>
  <dc:creator>EPavlova</dc:creator>
  <cp:keywords/>
  <cp:lastModifiedBy>k203</cp:lastModifiedBy>
  <cp:revision>2</cp:revision>
  <dcterms:created xsi:type="dcterms:W3CDTF">2011-11-17T05:37:00Z</dcterms:created>
  <dcterms:modified xsi:type="dcterms:W3CDTF">2011-11-17T05:37:00Z</dcterms:modified>
</cp:coreProperties>
</file>